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16F8E" w14:textId="0E75D1D7" w:rsidR="00144343" w:rsidRPr="00701C56" w:rsidRDefault="00B0167C" w:rsidP="00B0167C">
      <w:pPr>
        <w:spacing w:after="0" w:line="240" w:lineRule="auto"/>
        <w:jc w:val="center"/>
        <w:rPr>
          <w:rFonts w:cstheme="minorHAnsi"/>
          <w:b/>
          <w:color w:val="000000" w:themeColor="text1"/>
          <w:sz w:val="24"/>
          <w:szCs w:val="24"/>
          <w:u w:val="single"/>
        </w:rPr>
      </w:pPr>
      <w:r w:rsidRPr="00701C56">
        <w:rPr>
          <w:rFonts w:cstheme="minorHAnsi"/>
          <w:b/>
          <w:color w:val="000000" w:themeColor="text1"/>
          <w:sz w:val="24"/>
          <w:szCs w:val="24"/>
          <w:u w:val="single"/>
          <w:lang w:val="en-GB"/>
        </w:rPr>
        <w:t>Submission from the United Church of Canada, to the Working Group on People of African Descent for their 2021 report to the UN General Assembly</w:t>
      </w:r>
    </w:p>
    <w:p w14:paraId="2C3D3DDC" w14:textId="6D90DC58" w:rsidR="00E764CF" w:rsidRPr="00701C56" w:rsidRDefault="00E764CF" w:rsidP="00661327">
      <w:pPr>
        <w:spacing w:after="0" w:line="240" w:lineRule="auto"/>
        <w:rPr>
          <w:rFonts w:cstheme="minorHAnsi"/>
          <w:sz w:val="24"/>
          <w:szCs w:val="24"/>
        </w:rPr>
      </w:pPr>
    </w:p>
    <w:p w14:paraId="34C9C304" w14:textId="77777777" w:rsidR="00B0167C" w:rsidRPr="00701C56" w:rsidRDefault="00B0167C" w:rsidP="00B0167C">
      <w:pPr>
        <w:spacing w:after="0" w:line="240" w:lineRule="auto"/>
        <w:jc w:val="center"/>
        <w:rPr>
          <w:rFonts w:cstheme="minorHAnsi"/>
          <w:b/>
          <w:bCs/>
          <w:sz w:val="24"/>
          <w:szCs w:val="24"/>
          <w:lang w:val="en-GB"/>
        </w:rPr>
      </w:pPr>
      <w:r w:rsidRPr="00701C56">
        <w:rPr>
          <w:rFonts w:cstheme="minorHAnsi"/>
          <w:b/>
          <w:bCs/>
          <w:sz w:val="24"/>
          <w:szCs w:val="24"/>
          <w:lang w:val="en-GB"/>
        </w:rPr>
        <w:t>The Urgency of Now: Systemic Racism and opportunities in 2021</w:t>
      </w:r>
    </w:p>
    <w:p w14:paraId="07ADE228" w14:textId="77777777" w:rsidR="00B0167C" w:rsidRPr="00701C56" w:rsidRDefault="00B0167C" w:rsidP="00661327">
      <w:pPr>
        <w:spacing w:after="0" w:line="240" w:lineRule="auto"/>
        <w:rPr>
          <w:rFonts w:cstheme="minorHAnsi"/>
          <w:sz w:val="24"/>
          <w:szCs w:val="24"/>
        </w:rPr>
      </w:pPr>
    </w:p>
    <w:p w14:paraId="63EE732A" w14:textId="6C592A38" w:rsidR="006948B4" w:rsidRPr="00701C56" w:rsidRDefault="00E273A1" w:rsidP="00661327">
      <w:pPr>
        <w:spacing w:after="0" w:line="240" w:lineRule="auto"/>
        <w:rPr>
          <w:rFonts w:cstheme="minorHAnsi"/>
          <w:sz w:val="24"/>
          <w:szCs w:val="24"/>
        </w:rPr>
      </w:pPr>
      <w:r w:rsidRPr="00701C56">
        <w:rPr>
          <w:rFonts w:cstheme="minorHAnsi"/>
          <w:sz w:val="24"/>
          <w:szCs w:val="24"/>
        </w:rPr>
        <w:t xml:space="preserve">The </w:t>
      </w:r>
      <w:r w:rsidR="006948B4" w:rsidRPr="00701C56">
        <w:rPr>
          <w:rFonts w:cstheme="minorHAnsi"/>
          <w:sz w:val="24"/>
          <w:szCs w:val="24"/>
        </w:rPr>
        <w:t xml:space="preserve">leadership of The </w:t>
      </w:r>
      <w:r w:rsidRPr="00701C56">
        <w:rPr>
          <w:rFonts w:cstheme="minorHAnsi"/>
          <w:sz w:val="24"/>
          <w:szCs w:val="24"/>
        </w:rPr>
        <w:t xml:space="preserve">United Church of Canada </w:t>
      </w:r>
      <w:r w:rsidR="006948B4" w:rsidRPr="00701C56">
        <w:rPr>
          <w:rFonts w:cstheme="minorHAnsi"/>
          <w:sz w:val="24"/>
          <w:szCs w:val="24"/>
        </w:rPr>
        <w:t>extend</w:t>
      </w:r>
      <w:r w:rsidR="004C5E07" w:rsidRPr="00701C56">
        <w:rPr>
          <w:rFonts w:cstheme="minorHAnsi"/>
          <w:sz w:val="24"/>
          <w:szCs w:val="24"/>
        </w:rPr>
        <w:t>s</w:t>
      </w:r>
      <w:r w:rsidR="006948B4" w:rsidRPr="00701C56">
        <w:rPr>
          <w:rFonts w:cstheme="minorHAnsi"/>
          <w:sz w:val="24"/>
          <w:szCs w:val="24"/>
        </w:rPr>
        <w:t xml:space="preserve"> its thanks and appreciation to the United Nations for declaring the years 2015-2024 as the International Decade for People of African Descent.</w:t>
      </w:r>
    </w:p>
    <w:p w14:paraId="60607F6C" w14:textId="77777777" w:rsidR="00661327" w:rsidRPr="00701C56" w:rsidRDefault="00661327" w:rsidP="00661327">
      <w:pPr>
        <w:spacing w:after="0" w:line="240" w:lineRule="auto"/>
        <w:rPr>
          <w:rFonts w:cstheme="minorHAnsi"/>
          <w:sz w:val="24"/>
          <w:szCs w:val="24"/>
        </w:rPr>
      </w:pPr>
    </w:p>
    <w:p w14:paraId="6E88C760" w14:textId="7D1F829A" w:rsidR="006948B4" w:rsidRPr="00701C56" w:rsidRDefault="006948B4" w:rsidP="00661327">
      <w:pPr>
        <w:spacing w:after="0" w:line="240" w:lineRule="auto"/>
        <w:rPr>
          <w:rFonts w:cstheme="minorHAnsi"/>
          <w:sz w:val="24"/>
          <w:szCs w:val="24"/>
        </w:rPr>
      </w:pPr>
      <w:r w:rsidRPr="00701C56">
        <w:rPr>
          <w:rFonts w:cstheme="minorHAnsi"/>
          <w:sz w:val="24"/>
          <w:szCs w:val="24"/>
        </w:rPr>
        <w:t xml:space="preserve">This declaration </w:t>
      </w:r>
      <w:r w:rsidR="002F4CA2" w:rsidRPr="00701C56">
        <w:rPr>
          <w:rFonts w:cstheme="minorHAnsi"/>
          <w:sz w:val="24"/>
          <w:szCs w:val="24"/>
        </w:rPr>
        <w:t>for a focused</w:t>
      </w:r>
      <w:r w:rsidRPr="00701C56">
        <w:rPr>
          <w:rFonts w:cstheme="minorHAnsi"/>
          <w:sz w:val="24"/>
          <w:szCs w:val="24"/>
        </w:rPr>
        <w:t xml:space="preserve"> decade on people of African descent has enable</w:t>
      </w:r>
      <w:r w:rsidR="00D62219" w:rsidRPr="00701C56">
        <w:rPr>
          <w:rFonts w:cstheme="minorHAnsi"/>
          <w:sz w:val="24"/>
          <w:szCs w:val="24"/>
        </w:rPr>
        <w:t>d</w:t>
      </w:r>
      <w:r w:rsidRPr="00701C56">
        <w:rPr>
          <w:rFonts w:cstheme="minorHAnsi"/>
          <w:sz w:val="24"/>
          <w:szCs w:val="24"/>
        </w:rPr>
        <w:t xml:space="preserve"> </w:t>
      </w:r>
      <w:r w:rsidR="004C5E07" w:rsidRPr="00701C56">
        <w:rPr>
          <w:rFonts w:cstheme="minorHAnsi"/>
          <w:sz w:val="24"/>
          <w:szCs w:val="24"/>
        </w:rPr>
        <w:t xml:space="preserve">people of </w:t>
      </w:r>
      <w:r w:rsidRPr="00701C56">
        <w:rPr>
          <w:rFonts w:cstheme="minorHAnsi"/>
          <w:sz w:val="24"/>
          <w:szCs w:val="24"/>
        </w:rPr>
        <w:t xml:space="preserve">the United Church to deepen its exploration and education </w:t>
      </w:r>
      <w:r w:rsidR="004C5E07" w:rsidRPr="00701C56">
        <w:rPr>
          <w:rFonts w:cstheme="minorHAnsi"/>
          <w:sz w:val="24"/>
          <w:szCs w:val="24"/>
        </w:rPr>
        <w:t>on</w:t>
      </w:r>
      <w:r w:rsidRPr="00701C56">
        <w:rPr>
          <w:rFonts w:cstheme="minorHAnsi"/>
          <w:sz w:val="24"/>
          <w:szCs w:val="24"/>
        </w:rPr>
        <w:t xml:space="preserve"> systemic anti-Black racism, and to work in partnership </w:t>
      </w:r>
      <w:r w:rsidR="000F0E0A" w:rsidRPr="00701C56">
        <w:rPr>
          <w:rFonts w:cstheme="minorHAnsi"/>
          <w:sz w:val="24"/>
          <w:szCs w:val="24"/>
        </w:rPr>
        <w:t>to furthering work in this area.</w:t>
      </w:r>
    </w:p>
    <w:p w14:paraId="4659D424" w14:textId="18EABB0F" w:rsidR="00661327" w:rsidRPr="00701C56" w:rsidRDefault="00661327" w:rsidP="00661327">
      <w:pPr>
        <w:spacing w:after="0" w:line="240" w:lineRule="auto"/>
        <w:rPr>
          <w:rFonts w:cstheme="minorHAnsi"/>
          <w:sz w:val="24"/>
          <w:szCs w:val="24"/>
        </w:rPr>
      </w:pPr>
    </w:p>
    <w:p w14:paraId="48DFE2EB" w14:textId="77777777" w:rsidR="000B1FFF" w:rsidRPr="00701C56" w:rsidRDefault="000B1FFF" w:rsidP="00661327">
      <w:pPr>
        <w:spacing w:after="0" w:line="240" w:lineRule="auto"/>
        <w:rPr>
          <w:rFonts w:cstheme="minorHAnsi"/>
          <w:b/>
          <w:sz w:val="24"/>
          <w:szCs w:val="24"/>
        </w:rPr>
      </w:pPr>
    </w:p>
    <w:p w14:paraId="0016F064" w14:textId="46871FE8" w:rsidR="004C5E07" w:rsidRPr="00701C56" w:rsidRDefault="004C5E07" w:rsidP="00661327">
      <w:pPr>
        <w:spacing w:after="0" w:line="240" w:lineRule="auto"/>
        <w:rPr>
          <w:rFonts w:cstheme="minorHAnsi"/>
          <w:b/>
          <w:sz w:val="24"/>
          <w:szCs w:val="24"/>
        </w:rPr>
      </w:pPr>
      <w:r w:rsidRPr="00701C56">
        <w:rPr>
          <w:rFonts w:cstheme="minorHAnsi"/>
          <w:b/>
          <w:sz w:val="24"/>
          <w:szCs w:val="24"/>
        </w:rPr>
        <w:t>Background</w:t>
      </w:r>
    </w:p>
    <w:p w14:paraId="073CE76E" w14:textId="77777777" w:rsidR="000B1FFF" w:rsidRPr="00701C56" w:rsidRDefault="000B1FFF" w:rsidP="00661327">
      <w:pPr>
        <w:spacing w:after="0" w:line="240" w:lineRule="auto"/>
        <w:rPr>
          <w:rFonts w:cstheme="minorHAnsi"/>
          <w:sz w:val="24"/>
          <w:szCs w:val="24"/>
        </w:rPr>
      </w:pPr>
    </w:p>
    <w:p w14:paraId="2B8F89D8" w14:textId="41C0E999" w:rsidR="00034EB1" w:rsidRPr="00701C56" w:rsidRDefault="000F0E0A" w:rsidP="00661327">
      <w:pPr>
        <w:spacing w:after="0" w:line="240" w:lineRule="auto"/>
        <w:rPr>
          <w:rFonts w:cstheme="minorHAnsi"/>
          <w:sz w:val="24"/>
          <w:szCs w:val="24"/>
        </w:rPr>
      </w:pPr>
      <w:r w:rsidRPr="00701C56">
        <w:rPr>
          <w:rFonts w:cstheme="minorHAnsi"/>
          <w:sz w:val="24"/>
          <w:szCs w:val="24"/>
        </w:rPr>
        <w:t xml:space="preserve">The United </w:t>
      </w:r>
      <w:r w:rsidR="00EA5818" w:rsidRPr="00701C56">
        <w:rPr>
          <w:rFonts w:cstheme="minorHAnsi"/>
          <w:sz w:val="24"/>
          <w:szCs w:val="24"/>
        </w:rPr>
        <w:t>Church of Canada is the country’s largest protestant denomination. In 201</w:t>
      </w:r>
      <w:r w:rsidR="00966BB2" w:rsidRPr="00701C56">
        <w:rPr>
          <w:rFonts w:cstheme="minorHAnsi"/>
          <w:sz w:val="24"/>
          <w:szCs w:val="24"/>
        </w:rPr>
        <w:t>7</w:t>
      </w:r>
      <w:r w:rsidR="00EA5818" w:rsidRPr="00701C56">
        <w:rPr>
          <w:rFonts w:cstheme="minorHAnsi"/>
          <w:sz w:val="24"/>
          <w:szCs w:val="24"/>
        </w:rPr>
        <w:t xml:space="preserve">, </w:t>
      </w:r>
      <w:r w:rsidR="0EAC2772" w:rsidRPr="00701C56">
        <w:rPr>
          <w:rFonts w:cstheme="minorHAnsi"/>
          <w:sz w:val="24"/>
          <w:szCs w:val="24"/>
        </w:rPr>
        <w:t>T</w:t>
      </w:r>
      <w:r w:rsidR="00EA5818" w:rsidRPr="00701C56">
        <w:rPr>
          <w:rFonts w:cstheme="minorHAnsi"/>
          <w:sz w:val="24"/>
          <w:szCs w:val="24"/>
        </w:rPr>
        <w:t xml:space="preserve">he United Church </w:t>
      </w:r>
      <w:r w:rsidR="48CE432C" w:rsidRPr="00701C56">
        <w:rPr>
          <w:rFonts w:cstheme="minorHAnsi"/>
          <w:sz w:val="24"/>
          <w:szCs w:val="24"/>
        </w:rPr>
        <w:t xml:space="preserve">of Canada </w:t>
      </w:r>
      <w:r w:rsidR="00EA5818" w:rsidRPr="00701C56">
        <w:rPr>
          <w:rFonts w:cstheme="minorHAnsi"/>
          <w:sz w:val="24"/>
          <w:szCs w:val="24"/>
        </w:rPr>
        <w:t xml:space="preserve">made a commitment to engaging with the UN </w:t>
      </w:r>
      <w:r w:rsidR="004C5E07" w:rsidRPr="00701C56">
        <w:rPr>
          <w:rFonts w:cstheme="minorHAnsi"/>
          <w:sz w:val="24"/>
          <w:szCs w:val="24"/>
        </w:rPr>
        <w:t xml:space="preserve">International </w:t>
      </w:r>
      <w:r w:rsidR="00EA5818" w:rsidRPr="00701C56">
        <w:rPr>
          <w:rFonts w:cstheme="minorHAnsi"/>
          <w:sz w:val="24"/>
          <w:szCs w:val="24"/>
        </w:rPr>
        <w:t>Decade</w:t>
      </w:r>
      <w:r w:rsidR="004C5E07" w:rsidRPr="00701C56">
        <w:rPr>
          <w:rFonts w:cstheme="minorHAnsi"/>
          <w:sz w:val="24"/>
          <w:szCs w:val="24"/>
        </w:rPr>
        <w:t xml:space="preserve"> for People of African Descent</w:t>
      </w:r>
      <w:r w:rsidR="00EA5818" w:rsidRPr="00701C56">
        <w:rPr>
          <w:rFonts w:cstheme="minorHAnsi"/>
          <w:sz w:val="24"/>
          <w:szCs w:val="24"/>
        </w:rPr>
        <w:t>, along with our full communion partner the United Church of Christ</w:t>
      </w:r>
      <w:r w:rsidR="00D62219" w:rsidRPr="00701C56">
        <w:rPr>
          <w:rFonts w:cstheme="minorHAnsi"/>
          <w:sz w:val="24"/>
          <w:szCs w:val="24"/>
        </w:rPr>
        <w:t xml:space="preserve"> USA</w:t>
      </w:r>
      <w:r w:rsidR="00EA5818" w:rsidRPr="00701C56">
        <w:rPr>
          <w:rFonts w:cstheme="minorHAnsi"/>
          <w:sz w:val="24"/>
          <w:szCs w:val="24"/>
        </w:rPr>
        <w:t xml:space="preserve">. More </w:t>
      </w:r>
      <w:r w:rsidR="00D62219" w:rsidRPr="00701C56">
        <w:rPr>
          <w:rFonts w:cstheme="minorHAnsi"/>
          <w:sz w:val="24"/>
          <w:szCs w:val="24"/>
        </w:rPr>
        <w:t>background on this joint commitment, and related actions are</w:t>
      </w:r>
      <w:r w:rsidR="00EA5818" w:rsidRPr="00701C56">
        <w:rPr>
          <w:rFonts w:cstheme="minorHAnsi"/>
          <w:sz w:val="24"/>
          <w:szCs w:val="24"/>
        </w:rPr>
        <w:t xml:space="preserve"> detailed in this</w:t>
      </w:r>
      <w:r w:rsidR="21535F6C" w:rsidRPr="00701C56">
        <w:rPr>
          <w:rFonts w:cstheme="minorHAnsi"/>
          <w:sz w:val="24"/>
          <w:szCs w:val="24"/>
        </w:rPr>
        <w:t xml:space="preserve"> feature </w:t>
      </w:r>
      <w:r w:rsidR="00EA5818" w:rsidRPr="00701C56">
        <w:rPr>
          <w:rFonts w:cstheme="minorHAnsi"/>
          <w:sz w:val="24"/>
          <w:szCs w:val="24"/>
        </w:rPr>
        <w:t>article</w:t>
      </w:r>
      <w:r w:rsidR="00EF2232" w:rsidRPr="00701C56">
        <w:rPr>
          <w:rFonts w:cstheme="minorHAnsi"/>
          <w:sz w:val="24"/>
          <w:szCs w:val="24"/>
        </w:rPr>
        <w:t xml:space="preserve">: </w:t>
      </w:r>
      <w:hyperlink r:id="rId10">
        <w:r w:rsidR="00966BB2" w:rsidRPr="00701C56">
          <w:rPr>
            <w:rStyle w:val="Hyperlink"/>
            <w:rFonts w:cstheme="minorHAnsi"/>
            <w:sz w:val="24"/>
            <w:szCs w:val="24"/>
          </w:rPr>
          <w:t>https://united-church.ca/sites/default/files/two-churches-are-better-than-one.pdf</w:t>
        </w:r>
      </w:hyperlink>
      <w:r w:rsidR="00D62219" w:rsidRPr="00701C56">
        <w:rPr>
          <w:rFonts w:cstheme="minorHAnsi"/>
          <w:sz w:val="24"/>
          <w:szCs w:val="24"/>
        </w:rPr>
        <w:t>.</w:t>
      </w:r>
      <w:r w:rsidR="00966BB2" w:rsidRPr="00701C56">
        <w:rPr>
          <w:rFonts w:cstheme="minorHAnsi"/>
          <w:sz w:val="24"/>
          <w:szCs w:val="24"/>
        </w:rPr>
        <w:t xml:space="preserve"> </w:t>
      </w:r>
      <w:r w:rsidR="00034EB1" w:rsidRPr="00701C56">
        <w:rPr>
          <w:rFonts w:cstheme="minorHAnsi"/>
          <w:sz w:val="24"/>
          <w:szCs w:val="24"/>
        </w:rPr>
        <w:t>Some initial background about how some congregations in various parts of the country have engaged the decade locally are also noted in this article.</w:t>
      </w:r>
    </w:p>
    <w:p w14:paraId="4E862CE8" w14:textId="77777777" w:rsidR="00661327" w:rsidRPr="00701C56" w:rsidRDefault="00661327" w:rsidP="00661327">
      <w:pPr>
        <w:spacing w:after="0" w:line="240" w:lineRule="auto"/>
        <w:rPr>
          <w:rFonts w:cstheme="minorHAnsi"/>
          <w:sz w:val="24"/>
          <w:szCs w:val="24"/>
        </w:rPr>
      </w:pPr>
    </w:p>
    <w:p w14:paraId="69BB6561" w14:textId="412B8033" w:rsidR="000F0E0A" w:rsidRPr="00701C56" w:rsidRDefault="00966BB2" w:rsidP="3B3F1253">
      <w:pPr>
        <w:spacing w:after="0" w:line="240" w:lineRule="auto"/>
        <w:rPr>
          <w:rFonts w:cstheme="minorHAnsi"/>
          <w:sz w:val="24"/>
          <w:szCs w:val="24"/>
        </w:rPr>
      </w:pPr>
      <w:r w:rsidRPr="00701C56">
        <w:rPr>
          <w:rFonts w:cstheme="minorHAnsi"/>
          <w:sz w:val="24"/>
          <w:szCs w:val="24"/>
        </w:rPr>
        <w:t xml:space="preserve">Our news release from 2018 about our </w:t>
      </w:r>
      <w:r w:rsidR="00034EB1" w:rsidRPr="00701C56">
        <w:rPr>
          <w:rFonts w:cstheme="minorHAnsi"/>
          <w:sz w:val="24"/>
          <w:szCs w:val="24"/>
        </w:rPr>
        <w:t xml:space="preserve">joint </w:t>
      </w:r>
      <w:r w:rsidRPr="00701C56">
        <w:rPr>
          <w:rFonts w:cstheme="minorHAnsi"/>
          <w:sz w:val="24"/>
          <w:szCs w:val="24"/>
        </w:rPr>
        <w:t xml:space="preserve">commitment </w:t>
      </w:r>
      <w:r w:rsidR="00673301" w:rsidRPr="00701C56">
        <w:rPr>
          <w:rFonts w:cstheme="minorHAnsi"/>
          <w:sz w:val="24"/>
          <w:szCs w:val="24"/>
        </w:rPr>
        <w:t xml:space="preserve">offers some </w:t>
      </w:r>
      <w:r w:rsidR="7F78AD0D" w:rsidRPr="00701C56">
        <w:rPr>
          <w:rFonts w:cstheme="minorHAnsi"/>
          <w:sz w:val="24"/>
          <w:szCs w:val="24"/>
        </w:rPr>
        <w:t xml:space="preserve">additional </w:t>
      </w:r>
      <w:r w:rsidR="00673301" w:rsidRPr="00701C56">
        <w:rPr>
          <w:rFonts w:cstheme="minorHAnsi"/>
          <w:sz w:val="24"/>
          <w:szCs w:val="24"/>
        </w:rPr>
        <w:t>background</w:t>
      </w:r>
      <w:r w:rsidRPr="00701C56">
        <w:rPr>
          <w:rFonts w:cstheme="minorHAnsi"/>
          <w:sz w:val="24"/>
          <w:szCs w:val="24"/>
        </w:rPr>
        <w:t xml:space="preserve">: </w:t>
      </w:r>
      <w:hyperlink r:id="rId11">
        <w:r w:rsidRPr="00701C56">
          <w:rPr>
            <w:rStyle w:val="Hyperlink"/>
            <w:rFonts w:cstheme="minorHAnsi"/>
            <w:sz w:val="24"/>
            <w:szCs w:val="24"/>
          </w:rPr>
          <w:t>https://united-church.ca/news/joint-commitment-un-decade-people-african-descent</w:t>
        </w:r>
      </w:hyperlink>
      <w:r w:rsidRPr="00701C56">
        <w:rPr>
          <w:rFonts w:cstheme="minorHAnsi"/>
          <w:sz w:val="24"/>
          <w:szCs w:val="24"/>
        </w:rPr>
        <w:t xml:space="preserve">, as well as </w:t>
      </w:r>
      <w:r w:rsidR="5ECB1FA6" w:rsidRPr="00701C56">
        <w:rPr>
          <w:rFonts w:cstheme="minorHAnsi"/>
          <w:sz w:val="24"/>
          <w:szCs w:val="24"/>
        </w:rPr>
        <w:t>this</w:t>
      </w:r>
      <w:r w:rsidRPr="00701C56">
        <w:rPr>
          <w:rFonts w:cstheme="minorHAnsi"/>
          <w:sz w:val="24"/>
          <w:szCs w:val="24"/>
        </w:rPr>
        <w:t xml:space="preserve"> video:</w:t>
      </w:r>
      <w:r w:rsidR="2CEB52C2" w:rsidRPr="00701C56">
        <w:rPr>
          <w:rFonts w:cstheme="minorHAnsi"/>
          <w:sz w:val="24"/>
          <w:szCs w:val="24"/>
        </w:rPr>
        <w:t xml:space="preserve"> </w:t>
      </w:r>
      <w:hyperlink r:id="rId12">
        <w:r w:rsidR="2CEB52C2" w:rsidRPr="00701C56">
          <w:rPr>
            <w:rStyle w:val="Hyperlink"/>
            <w:rFonts w:cstheme="minorHAnsi"/>
            <w:sz w:val="24"/>
            <w:szCs w:val="24"/>
          </w:rPr>
          <w:t>https://www.youtube.com/watch?v=hFkQdEQ1BxA&amp;t=12s</w:t>
        </w:r>
      </w:hyperlink>
      <w:r w:rsidR="2CEB52C2" w:rsidRPr="00701C56">
        <w:rPr>
          <w:rFonts w:cstheme="minorHAnsi"/>
          <w:sz w:val="24"/>
          <w:szCs w:val="24"/>
        </w:rPr>
        <w:t xml:space="preserve">. </w:t>
      </w:r>
    </w:p>
    <w:p w14:paraId="167AFA96" w14:textId="191CD7E4" w:rsidR="000F0E0A" w:rsidRPr="00701C56" w:rsidRDefault="67E4FFB1" w:rsidP="3B3F1253">
      <w:pPr>
        <w:spacing w:after="0" w:line="240" w:lineRule="auto"/>
        <w:rPr>
          <w:rFonts w:cstheme="minorHAnsi"/>
          <w:sz w:val="24"/>
          <w:szCs w:val="24"/>
        </w:rPr>
      </w:pPr>
      <w:r w:rsidRPr="00701C56">
        <w:rPr>
          <w:rFonts w:cstheme="minorHAnsi"/>
          <w:sz w:val="24"/>
          <w:szCs w:val="24"/>
        </w:rPr>
        <w:t xml:space="preserve"> </w:t>
      </w:r>
    </w:p>
    <w:p w14:paraId="33608F81" w14:textId="77777777" w:rsidR="00287A70" w:rsidRPr="00701C56" w:rsidRDefault="00287A70" w:rsidP="00661327">
      <w:pPr>
        <w:spacing w:after="0" w:line="240" w:lineRule="auto"/>
        <w:rPr>
          <w:rFonts w:cstheme="minorHAnsi"/>
          <w:b/>
          <w:sz w:val="24"/>
          <w:szCs w:val="24"/>
        </w:rPr>
      </w:pPr>
    </w:p>
    <w:p w14:paraId="6D3FFD2E" w14:textId="189C5827" w:rsidR="00673301" w:rsidRPr="00701C56" w:rsidRDefault="00287A70" w:rsidP="00661327">
      <w:pPr>
        <w:spacing w:after="0" w:line="240" w:lineRule="auto"/>
        <w:rPr>
          <w:rFonts w:cstheme="minorHAnsi"/>
          <w:sz w:val="24"/>
          <w:szCs w:val="24"/>
        </w:rPr>
      </w:pPr>
      <w:r w:rsidRPr="00701C56">
        <w:rPr>
          <w:rFonts w:cstheme="minorHAnsi"/>
          <w:b/>
          <w:bCs/>
          <w:sz w:val="24"/>
          <w:szCs w:val="24"/>
        </w:rPr>
        <w:t xml:space="preserve">The </w:t>
      </w:r>
      <w:r w:rsidR="000B1FFF" w:rsidRPr="00701C56">
        <w:rPr>
          <w:rFonts w:cstheme="minorHAnsi"/>
          <w:b/>
          <w:bCs/>
          <w:sz w:val="24"/>
          <w:szCs w:val="24"/>
        </w:rPr>
        <w:t xml:space="preserve">United Church </w:t>
      </w:r>
      <w:r w:rsidR="14E6257A" w:rsidRPr="00701C56">
        <w:rPr>
          <w:rFonts w:cstheme="minorHAnsi"/>
          <w:b/>
          <w:bCs/>
          <w:sz w:val="24"/>
          <w:szCs w:val="24"/>
        </w:rPr>
        <w:t xml:space="preserve">and Canadian </w:t>
      </w:r>
      <w:r w:rsidR="000B1FFF" w:rsidRPr="00701C56">
        <w:rPr>
          <w:rFonts w:cstheme="minorHAnsi"/>
          <w:b/>
          <w:bCs/>
          <w:sz w:val="24"/>
          <w:szCs w:val="24"/>
        </w:rPr>
        <w:t>Context</w:t>
      </w:r>
      <w:commentRangeStart w:id="0"/>
      <w:commentRangeEnd w:id="0"/>
    </w:p>
    <w:p w14:paraId="1833AD1F" w14:textId="460F5913" w:rsidR="00964A65" w:rsidRPr="00701C56" w:rsidRDefault="00964A65" w:rsidP="00661327">
      <w:pPr>
        <w:spacing w:after="0" w:line="240" w:lineRule="auto"/>
        <w:rPr>
          <w:rFonts w:cstheme="minorHAnsi"/>
          <w:sz w:val="24"/>
          <w:szCs w:val="24"/>
        </w:rPr>
      </w:pPr>
    </w:p>
    <w:p w14:paraId="75D51ECF" w14:textId="4B07BF06" w:rsidR="4DDB7DEA" w:rsidRPr="00701C56" w:rsidRDefault="4DDB7DEA" w:rsidP="781823F8">
      <w:pPr>
        <w:spacing w:after="0" w:line="240" w:lineRule="auto"/>
        <w:rPr>
          <w:rFonts w:cstheme="minorHAnsi"/>
          <w:sz w:val="24"/>
          <w:szCs w:val="24"/>
        </w:rPr>
      </w:pPr>
      <w:r w:rsidRPr="00701C56">
        <w:rPr>
          <w:rFonts w:cstheme="minorHAnsi"/>
          <w:sz w:val="24"/>
          <w:szCs w:val="24"/>
        </w:rPr>
        <w:t>In January 2018, the Government of Canada announced that it would officially recognize the International Decade for People of African Descent, and noted that it would take concrete measures t</w:t>
      </w:r>
      <w:r w:rsidR="32594B22" w:rsidRPr="00701C56">
        <w:rPr>
          <w:rFonts w:cstheme="minorHAnsi"/>
          <w:sz w:val="24"/>
          <w:szCs w:val="24"/>
        </w:rPr>
        <w:t xml:space="preserve">o work towards creating a more inclusive Canada: </w:t>
      </w:r>
      <w:hyperlink r:id="rId13">
        <w:r w:rsidR="32594B22" w:rsidRPr="00701C56">
          <w:rPr>
            <w:rStyle w:val="Hyperlink"/>
            <w:rFonts w:cstheme="minorHAnsi"/>
            <w:sz w:val="24"/>
            <w:szCs w:val="24"/>
          </w:rPr>
          <w:t>https://pm.gc.ca/en/news/news-releases/2018/01/30/prime-minister-announces-government-canada-will-officially-recognize</w:t>
        </w:r>
      </w:hyperlink>
      <w:r w:rsidRPr="00701C56">
        <w:rPr>
          <w:rFonts w:cstheme="minorHAnsi"/>
          <w:sz w:val="24"/>
          <w:szCs w:val="24"/>
        </w:rPr>
        <w:t>.</w:t>
      </w:r>
      <w:r w:rsidR="3F954094" w:rsidRPr="00701C56">
        <w:rPr>
          <w:rFonts w:cstheme="minorHAnsi"/>
          <w:sz w:val="24"/>
          <w:szCs w:val="24"/>
        </w:rPr>
        <w:t xml:space="preserve"> </w:t>
      </w:r>
      <w:r w:rsidR="74A760BC" w:rsidRPr="00701C56">
        <w:rPr>
          <w:rFonts w:cstheme="minorHAnsi"/>
          <w:sz w:val="24"/>
          <w:szCs w:val="24"/>
        </w:rPr>
        <w:t xml:space="preserve">That same year, the Prime Minister of Canada noted that racism and unconscious bias exist against Black peoples in Canada: </w:t>
      </w:r>
      <w:hyperlink r:id="rId14">
        <w:r w:rsidR="74A760BC" w:rsidRPr="00701C56">
          <w:rPr>
            <w:rStyle w:val="Hyperlink"/>
            <w:rFonts w:cstheme="minorHAnsi"/>
            <w:sz w:val="24"/>
            <w:szCs w:val="24"/>
          </w:rPr>
          <w:t>https://www.ctvnews.ca/mobile/canada/pm-says-time-to-recognize-anti-black-racism-exists-1.3800868</w:t>
        </w:r>
      </w:hyperlink>
      <w:r w:rsidR="37849FFD" w:rsidRPr="00701C56">
        <w:rPr>
          <w:rFonts w:cstheme="minorHAnsi"/>
          <w:sz w:val="24"/>
          <w:szCs w:val="24"/>
        </w:rPr>
        <w:t xml:space="preserve">. </w:t>
      </w:r>
      <w:r w:rsidR="71154FA7" w:rsidRPr="00701C56">
        <w:rPr>
          <w:rFonts w:cstheme="minorHAnsi"/>
          <w:sz w:val="24"/>
          <w:szCs w:val="24"/>
        </w:rPr>
        <w:t xml:space="preserve"> </w:t>
      </w:r>
    </w:p>
    <w:p w14:paraId="56F459DA" w14:textId="64903EB1" w:rsidR="781823F8" w:rsidRPr="00701C56" w:rsidRDefault="781823F8" w:rsidP="781823F8">
      <w:pPr>
        <w:spacing w:after="0" w:line="240" w:lineRule="auto"/>
        <w:rPr>
          <w:rFonts w:cstheme="minorHAnsi"/>
          <w:sz w:val="24"/>
          <w:szCs w:val="24"/>
        </w:rPr>
      </w:pPr>
    </w:p>
    <w:p w14:paraId="7EC9CE68" w14:textId="7ADF8C4D" w:rsidR="00DA27C3" w:rsidRPr="00701C56" w:rsidRDefault="45FBD6F8" w:rsidP="781823F8">
      <w:pPr>
        <w:spacing w:after="0" w:line="240" w:lineRule="auto"/>
        <w:contextualSpacing/>
        <w:rPr>
          <w:rFonts w:cstheme="minorHAnsi"/>
          <w:sz w:val="24"/>
          <w:szCs w:val="24"/>
          <w:shd w:val="clear" w:color="auto" w:fill="FFFFFF"/>
        </w:rPr>
      </w:pPr>
      <w:r w:rsidRPr="00701C56">
        <w:rPr>
          <w:rFonts w:cstheme="minorHAnsi"/>
          <w:sz w:val="24"/>
          <w:szCs w:val="24"/>
        </w:rPr>
        <w:t xml:space="preserve">Within </w:t>
      </w:r>
      <w:proofErr w:type="gramStart"/>
      <w:r w:rsidRPr="00701C56">
        <w:rPr>
          <w:rFonts w:cstheme="minorHAnsi"/>
          <w:sz w:val="24"/>
          <w:szCs w:val="24"/>
        </w:rPr>
        <w:t>The</w:t>
      </w:r>
      <w:proofErr w:type="gramEnd"/>
      <w:r w:rsidRPr="00701C56">
        <w:rPr>
          <w:rFonts w:cstheme="minorHAnsi"/>
          <w:sz w:val="24"/>
          <w:szCs w:val="24"/>
        </w:rPr>
        <w:t xml:space="preserve"> United Church of Canada, s</w:t>
      </w:r>
      <w:r w:rsidR="00283459" w:rsidRPr="00701C56">
        <w:rPr>
          <w:rFonts w:cstheme="minorHAnsi"/>
          <w:sz w:val="24"/>
          <w:szCs w:val="24"/>
        </w:rPr>
        <w:t xml:space="preserve">oon after </w:t>
      </w:r>
      <w:r w:rsidR="00054CA3" w:rsidRPr="00701C56">
        <w:rPr>
          <w:rFonts w:cstheme="minorHAnsi"/>
          <w:sz w:val="24"/>
          <w:szCs w:val="24"/>
        </w:rPr>
        <w:t xml:space="preserve">leadership </w:t>
      </w:r>
      <w:r w:rsidR="62807CF9" w:rsidRPr="00701C56">
        <w:rPr>
          <w:rFonts w:cstheme="minorHAnsi"/>
          <w:sz w:val="24"/>
          <w:szCs w:val="24"/>
        </w:rPr>
        <w:t>of the church announced its commitment to the International Decade for People of African Descent, there</w:t>
      </w:r>
      <w:r w:rsidR="00054CA3" w:rsidRPr="00701C56">
        <w:rPr>
          <w:rFonts w:cstheme="minorHAnsi"/>
          <w:sz w:val="24"/>
          <w:szCs w:val="24"/>
        </w:rPr>
        <w:t xml:space="preserve"> was initially some concern and resistance</w:t>
      </w:r>
      <w:r w:rsidR="00DA27C3" w:rsidRPr="00701C56">
        <w:rPr>
          <w:rFonts w:cstheme="minorHAnsi"/>
          <w:sz w:val="24"/>
          <w:szCs w:val="24"/>
        </w:rPr>
        <w:t xml:space="preserve"> from people within the church</w:t>
      </w:r>
      <w:r w:rsidR="00054CA3" w:rsidRPr="00701C56">
        <w:rPr>
          <w:rFonts w:cstheme="minorHAnsi"/>
          <w:sz w:val="24"/>
          <w:szCs w:val="24"/>
        </w:rPr>
        <w:t xml:space="preserve">. Several people </w:t>
      </w:r>
      <w:r w:rsidR="000B1FFF" w:rsidRPr="00701C56">
        <w:rPr>
          <w:rFonts w:cstheme="minorHAnsi"/>
          <w:sz w:val="24"/>
          <w:szCs w:val="24"/>
        </w:rPr>
        <w:t xml:space="preserve">within the church </w:t>
      </w:r>
      <w:r w:rsidR="00DA27C3" w:rsidRPr="00701C56">
        <w:rPr>
          <w:rFonts w:cstheme="minorHAnsi"/>
          <w:sz w:val="24"/>
          <w:szCs w:val="24"/>
        </w:rPr>
        <w:t xml:space="preserve">scoffed at this new knowledge and </w:t>
      </w:r>
      <w:r w:rsidR="00054CA3" w:rsidRPr="00701C56">
        <w:rPr>
          <w:rFonts w:cstheme="minorHAnsi"/>
          <w:sz w:val="24"/>
          <w:szCs w:val="24"/>
        </w:rPr>
        <w:t xml:space="preserve">wondered why </w:t>
      </w:r>
      <w:r w:rsidR="000B1FFF" w:rsidRPr="00701C56">
        <w:rPr>
          <w:rFonts w:cstheme="minorHAnsi"/>
          <w:sz w:val="24"/>
          <w:szCs w:val="24"/>
        </w:rPr>
        <w:t xml:space="preserve">it would be necessary for </w:t>
      </w:r>
      <w:r w:rsidR="00054CA3" w:rsidRPr="00701C56">
        <w:rPr>
          <w:rFonts w:cstheme="minorHAnsi"/>
          <w:sz w:val="24"/>
          <w:szCs w:val="24"/>
        </w:rPr>
        <w:t xml:space="preserve">the Decade </w:t>
      </w:r>
      <w:r w:rsidR="000B1FFF" w:rsidRPr="00701C56">
        <w:rPr>
          <w:rFonts w:cstheme="minorHAnsi"/>
          <w:sz w:val="24"/>
          <w:szCs w:val="24"/>
        </w:rPr>
        <w:t xml:space="preserve">to </w:t>
      </w:r>
      <w:r w:rsidR="00054CA3" w:rsidRPr="00701C56">
        <w:rPr>
          <w:rFonts w:cstheme="minorHAnsi"/>
          <w:sz w:val="24"/>
          <w:szCs w:val="24"/>
        </w:rPr>
        <w:t>focus specifically on people of African descent</w:t>
      </w:r>
      <w:r w:rsidR="00DA27C3" w:rsidRPr="00701C56">
        <w:rPr>
          <w:rFonts w:cstheme="minorHAnsi"/>
          <w:sz w:val="24"/>
          <w:szCs w:val="24"/>
        </w:rPr>
        <w:t xml:space="preserve">, when other identities and racial groups also </w:t>
      </w:r>
      <w:r w:rsidR="00DA27C3" w:rsidRPr="00701C56">
        <w:rPr>
          <w:rFonts w:cstheme="minorHAnsi"/>
          <w:sz w:val="24"/>
          <w:szCs w:val="24"/>
        </w:rPr>
        <w:lastRenderedPageBreak/>
        <w:t>experience oppression and exclusion.</w:t>
      </w:r>
      <w:r w:rsidR="000B1FFF" w:rsidRPr="00701C56">
        <w:rPr>
          <w:rFonts w:cstheme="minorHAnsi"/>
          <w:sz w:val="24"/>
          <w:szCs w:val="24"/>
        </w:rPr>
        <w:t xml:space="preserve"> </w:t>
      </w:r>
      <w:r w:rsidR="000B1FFF" w:rsidRPr="00701C56">
        <w:rPr>
          <w:rFonts w:cstheme="minorHAnsi"/>
          <w:sz w:val="24"/>
          <w:szCs w:val="24"/>
          <w:shd w:val="clear" w:color="auto" w:fill="FFFFFF"/>
        </w:rPr>
        <w:t xml:space="preserve">Some stated that there might be other—and more important issues—for the United Nations to focus on. </w:t>
      </w:r>
    </w:p>
    <w:p w14:paraId="4B941403" w14:textId="0AD0A457" w:rsidR="00E55CEA" w:rsidRPr="00701C56" w:rsidRDefault="00E55CEA" w:rsidP="00964A65">
      <w:pPr>
        <w:spacing w:after="0" w:line="240" w:lineRule="auto"/>
        <w:rPr>
          <w:rFonts w:cstheme="minorHAnsi"/>
          <w:sz w:val="24"/>
          <w:szCs w:val="24"/>
        </w:rPr>
      </w:pPr>
    </w:p>
    <w:p w14:paraId="2F8F899B" w14:textId="60C8CC4C" w:rsidR="00964A65" w:rsidRPr="00701C56" w:rsidRDefault="00E55CEA" w:rsidP="781823F8">
      <w:pPr>
        <w:spacing w:after="0" w:line="240" w:lineRule="auto"/>
        <w:contextualSpacing/>
        <w:rPr>
          <w:rFonts w:cstheme="minorHAnsi"/>
          <w:sz w:val="24"/>
          <w:szCs w:val="24"/>
          <w:shd w:val="clear" w:color="auto" w:fill="FFFFFF"/>
        </w:rPr>
      </w:pPr>
      <w:r w:rsidRPr="00701C56">
        <w:rPr>
          <w:rFonts w:cstheme="minorHAnsi"/>
          <w:sz w:val="24"/>
          <w:szCs w:val="24"/>
        </w:rPr>
        <w:t xml:space="preserve">The United Church is a predominantly White denomination, and many people’s understanding of racism is that it exists in society (but not the church), that </w:t>
      </w:r>
      <w:r w:rsidR="00DA27C3" w:rsidRPr="00701C56">
        <w:rPr>
          <w:rFonts w:cstheme="minorHAnsi"/>
          <w:sz w:val="24"/>
          <w:szCs w:val="24"/>
        </w:rPr>
        <w:t>racism</w:t>
      </w:r>
      <w:r w:rsidRPr="00701C56">
        <w:rPr>
          <w:rFonts w:cstheme="minorHAnsi"/>
          <w:sz w:val="24"/>
          <w:szCs w:val="24"/>
        </w:rPr>
        <w:t xml:space="preserve"> is only blatant</w:t>
      </w:r>
      <w:r w:rsidR="000B1FFF" w:rsidRPr="00701C56">
        <w:rPr>
          <w:rFonts w:cstheme="minorHAnsi"/>
          <w:sz w:val="24"/>
          <w:szCs w:val="24"/>
        </w:rPr>
        <w:t xml:space="preserve"> and overt</w:t>
      </w:r>
      <w:r w:rsidRPr="00701C56">
        <w:rPr>
          <w:rFonts w:cstheme="minorHAnsi"/>
          <w:sz w:val="24"/>
          <w:szCs w:val="24"/>
        </w:rPr>
        <w:t>, and that it is a reality for the United States</w:t>
      </w:r>
      <w:r w:rsidR="000B1FFF" w:rsidRPr="00701C56">
        <w:rPr>
          <w:rFonts w:cstheme="minorHAnsi"/>
          <w:sz w:val="24"/>
          <w:szCs w:val="24"/>
        </w:rPr>
        <w:t xml:space="preserve"> but not for Canada</w:t>
      </w:r>
      <w:r w:rsidRPr="00701C56">
        <w:rPr>
          <w:rFonts w:cstheme="minorHAnsi"/>
          <w:sz w:val="24"/>
          <w:szCs w:val="24"/>
        </w:rPr>
        <w:t>.</w:t>
      </w:r>
      <w:r w:rsidR="000B1FFF" w:rsidRPr="00701C56">
        <w:rPr>
          <w:rFonts w:cstheme="minorHAnsi"/>
          <w:sz w:val="24"/>
          <w:szCs w:val="24"/>
        </w:rPr>
        <w:t xml:space="preserve"> Further, initial understandings of anti-Black racism as a specific form of systemic racism was at first minimal.</w:t>
      </w:r>
    </w:p>
    <w:p w14:paraId="71350F8E" w14:textId="1BA2A1C4" w:rsidR="00F22A40" w:rsidRPr="00701C56" w:rsidRDefault="00F22A40" w:rsidP="00964A65">
      <w:pPr>
        <w:spacing w:after="0" w:line="240" w:lineRule="auto"/>
        <w:contextualSpacing/>
        <w:rPr>
          <w:rFonts w:cstheme="minorHAnsi"/>
          <w:sz w:val="24"/>
          <w:szCs w:val="24"/>
          <w:shd w:val="clear" w:color="auto" w:fill="FFFFFF"/>
        </w:rPr>
      </w:pPr>
    </w:p>
    <w:p w14:paraId="279FAF95" w14:textId="77777777" w:rsidR="0086730F" w:rsidRPr="00701C56" w:rsidRDefault="00F22A40" w:rsidP="00964A65">
      <w:pPr>
        <w:spacing w:after="0" w:line="240" w:lineRule="auto"/>
        <w:contextualSpacing/>
        <w:rPr>
          <w:rFonts w:cstheme="minorHAnsi"/>
          <w:sz w:val="24"/>
          <w:szCs w:val="24"/>
          <w:shd w:val="clear" w:color="auto" w:fill="FFFFFF"/>
        </w:rPr>
      </w:pPr>
      <w:r w:rsidRPr="00701C56">
        <w:rPr>
          <w:rFonts w:cstheme="minorHAnsi"/>
          <w:sz w:val="24"/>
          <w:szCs w:val="24"/>
          <w:shd w:val="clear" w:color="auto" w:fill="FFFFFF"/>
        </w:rPr>
        <w:t xml:space="preserve">Even when the </w:t>
      </w:r>
      <w:r w:rsidR="00D714F6" w:rsidRPr="00701C56">
        <w:rPr>
          <w:rFonts w:cstheme="minorHAnsi"/>
          <w:sz w:val="24"/>
          <w:szCs w:val="24"/>
          <w:shd w:val="clear" w:color="auto" w:fill="FFFFFF"/>
        </w:rPr>
        <w:t xml:space="preserve">disproportionate effects of </w:t>
      </w:r>
      <w:r w:rsidR="00BE2BBB" w:rsidRPr="00701C56">
        <w:rPr>
          <w:rFonts w:cstheme="minorHAnsi"/>
          <w:sz w:val="24"/>
          <w:szCs w:val="24"/>
          <w:shd w:val="clear" w:color="auto" w:fill="FFFFFF"/>
        </w:rPr>
        <w:t xml:space="preserve">poverty, imprisonment, lower educational achievement, and other systemic inequities that are faced by Black communities in Canada were named and described, some </w:t>
      </w:r>
      <w:r w:rsidR="000B1FFF" w:rsidRPr="00701C56">
        <w:rPr>
          <w:rFonts w:cstheme="minorHAnsi"/>
          <w:sz w:val="24"/>
          <w:szCs w:val="24"/>
          <w:shd w:val="clear" w:color="auto" w:fill="FFFFFF"/>
        </w:rPr>
        <w:t>continued to</w:t>
      </w:r>
      <w:r w:rsidR="00BE2BBB" w:rsidRPr="00701C56">
        <w:rPr>
          <w:rFonts w:cstheme="minorHAnsi"/>
          <w:sz w:val="24"/>
          <w:szCs w:val="24"/>
          <w:shd w:val="clear" w:color="auto" w:fill="FFFFFF"/>
        </w:rPr>
        <w:t xml:space="preserve"> dismiss these as being part of the context </w:t>
      </w:r>
      <w:r w:rsidR="008D7338" w:rsidRPr="00701C56">
        <w:rPr>
          <w:rFonts w:cstheme="minorHAnsi"/>
          <w:sz w:val="24"/>
          <w:szCs w:val="24"/>
          <w:shd w:val="clear" w:color="auto" w:fill="FFFFFF"/>
        </w:rPr>
        <w:t xml:space="preserve">for African Americans </w:t>
      </w:r>
      <w:r w:rsidR="00BE2BBB" w:rsidRPr="00701C56">
        <w:rPr>
          <w:rFonts w:cstheme="minorHAnsi"/>
          <w:sz w:val="24"/>
          <w:szCs w:val="24"/>
          <w:shd w:val="clear" w:color="auto" w:fill="FFFFFF"/>
        </w:rPr>
        <w:t xml:space="preserve">in the United States, and not realities for </w:t>
      </w:r>
      <w:r w:rsidR="008D7338" w:rsidRPr="00701C56">
        <w:rPr>
          <w:rFonts w:cstheme="minorHAnsi"/>
          <w:sz w:val="24"/>
          <w:szCs w:val="24"/>
          <w:shd w:val="clear" w:color="auto" w:fill="FFFFFF"/>
        </w:rPr>
        <w:t xml:space="preserve">Black Canadians. </w:t>
      </w:r>
    </w:p>
    <w:p w14:paraId="407FE42C" w14:textId="77777777" w:rsidR="0086730F" w:rsidRPr="00701C56" w:rsidRDefault="0086730F" w:rsidP="00964A65">
      <w:pPr>
        <w:spacing w:after="0" w:line="240" w:lineRule="auto"/>
        <w:contextualSpacing/>
        <w:rPr>
          <w:rFonts w:cstheme="minorHAnsi"/>
          <w:sz w:val="24"/>
          <w:szCs w:val="24"/>
          <w:shd w:val="clear" w:color="auto" w:fill="FFFFFF"/>
        </w:rPr>
      </w:pPr>
    </w:p>
    <w:p w14:paraId="36FB3AD7" w14:textId="1F0A9C10" w:rsidR="004E2F72" w:rsidRPr="00701C56" w:rsidRDefault="0086730F" w:rsidP="00964A65">
      <w:pPr>
        <w:spacing w:after="0" w:line="240" w:lineRule="auto"/>
        <w:contextualSpacing/>
        <w:rPr>
          <w:rFonts w:cstheme="minorHAnsi"/>
          <w:sz w:val="24"/>
          <w:szCs w:val="24"/>
        </w:rPr>
      </w:pPr>
      <w:r w:rsidRPr="00701C56">
        <w:rPr>
          <w:rFonts w:cstheme="minorHAnsi"/>
          <w:sz w:val="24"/>
          <w:szCs w:val="24"/>
          <w:shd w:val="clear" w:color="auto" w:fill="FFFFFF"/>
        </w:rPr>
        <w:t>There is a clear knowledge gap for people in understanding the stark realities faced by people of African descent in Canada. For example, i</w:t>
      </w:r>
      <w:r w:rsidR="008D7338" w:rsidRPr="00701C56">
        <w:rPr>
          <w:rFonts w:cstheme="minorHAnsi"/>
          <w:sz w:val="24"/>
          <w:szCs w:val="24"/>
          <w:shd w:val="clear" w:color="auto" w:fill="FFFFFF"/>
        </w:rPr>
        <w:t xml:space="preserve">t has also been difficult for </w:t>
      </w:r>
      <w:r w:rsidRPr="00701C56">
        <w:rPr>
          <w:rFonts w:cstheme="minorHAnsi"/>
          <w:sz w:val="24"/>
          <w:szCs w:val="24"/>
          <w:shd w:val="clear" w:color="auto" w:fill="FFFFFF"/>
        </w:rPr>
        <w:t xml:space="preserve">some </w:t>
      </w:r>
      <w:r w:rsidR="008D7338" w:rsidRPr="00701C56">
        <w:rPr>
          <w:rFonts w:cstheme="minorHAnsi"/>
          <w:sz w:val="24"/>
          <w:szCs w:val="24"/>
          <w:shd w:val="clear" w:color="auto" w:fill="FFFFFF"/>
        </w:rPr>
        <w:t xml:space="preserve">people to </w:t>
      </w:r>
      <w:r w:rsidR="00D10F6A" w:rsidRPr="00701C56">
        <w:rPr>
          <w:rFonts w:cstheme="minorHAnsi"/>
          <w:sz w:val="24"/>
          <w:szCs w:val="24"/>
          <w:shd w:val="clear" w:color="auto" w:fill="FFFFFF"/>
        </w:rPr>
        <w:t xml:space="preserve">make </w:t>
      </w:r>
      <w:r w:rsidR="008D7338" w:rsidRPr="00701C56">
        <w:rPr>
          <w:rFonts w:cstheme="minorHAnsi"/>
          <w:sz w:val="24"/>
          <w:szCs w:val="24"/>
          <w:shd w:val="clear" w:color="auto" w:fill="FFFFFF"/>
        </w:rPr>
        <w:t xml:space="preserve">clear links between the legacies of the transatlantic slave trade and systemic anti-Black racism today. </w:t>
      </w:r>
      <w:r w:rsidR="004A2F70" w:rsidRPr="00701C56">
        <w:rPr>
          <w:rFonts w:cstheme="minorHAnsi"/>
          <w:sz w:val="24"/>
          <w:szCs w:val="24"/>
          <w:shd w:val="clear" w:color="auto" w:fill="FFFFFF"/>
        </w:rPr>
        <w:t>Further</w:t>
      </w:r>
      <w:r w:rsidR="00D10F6A" w:rsidRPr="00701C56">
        <w:rPr>
          <w:rFonts w:cstheme="minorHAnsi"/>
          <w:sz w:val="24"/>
          <w:szCs w:val="24"/>
          <w:shd w:val="clear" w:color="auto" w:fill="FFFFFF"/>
        </w:rPr>
        <w:t>,</w:t>
      </w:r>
      <w:r w:rsidR="004A2F70" w:rsidRPr="00701C56">
        <w:rPr>
          <w:rFonts w:cstheme="minorHAnsi"/>
          <w:sz w:val="24"/>
          <w:szCs w:val="24"/>
          <w:shd w:val="clear" w:color="auto" w:fill="FFFFFF"/>
        </w:rPr>
        <w:t xml:space="preserve"> understanding anti-Black racism as systemic and entrenched in laws and </w:t>
      </w:r>
      <w:r w:rsidR="00FB5575" w:rsidRPr="00701C56">
        <w:rPr>
          <w:rFonts w:cstheme="minorHAnsi"/>
          <w:sz w:val="24"/>
          <w:szCs w:val="24"/>
          <w:shd w:val="clear" w:color="auto" w:fill="FFFFFF"/>
        </w:rPr>
        <w:t>institutions</w:t>
      </w:r>
      <w:r w:rsidR="004A2F70" w:rsidRPr="00701C56">
        <w:rPr>
          <w:rFonts w:cstheme="minorHAnsi"/>
          <w:sz w:val="24"/>
          <w:szCs w:val="24"/>
          <w:shd w:val="clear" w:color="auto" w:fill="FFFFFF"/>
        </w:rPr>
        <w:t xml:space="preserve"> has been difficult for people to understand. </w:t>
      </w:r>
      <w:r w:rsidR="004E2F72" w:rsidRPr="00701C56">
        <w:rPr>
          <w:rFonts w:cstheme="minorHAnsi"/>
          <w:sz w:val="24"/>
          <w:szCs w:val="24"/>
          <w:shd w:val="clear" w:color="auto" w:fill="FFFFFF"/>
        </w:rPr>
        <w:t xml:space="preserve">Understanding the church’s complicity and the clear links between contemporary expressions of anti-Black racism </w:t>
      </w:r>
      <w:r w:rsidR="00D772A4" w:rsidRPr="00701C56">
        <w:rPr>
          <w:rFonts w:cstheme="minorHAnsi"/>
          <w:sz w:val="24"/>
          <w:szCs w:val="24"/>
          <w:shd w:val="clear" w:color="auto" w:fill="FFFFFF"/>
        </w:rPr>
        <w:t xml:space="preserve">and the stark realities faced by Black Canadians </w:t>
      </w:r>
      <w:r w:rsidR="004E2F72" w:rsidRPr="00701C56">
        <w:rPr>
          <w:rFonts w:cstheme="minorHAnsi"/>
          <w:sz w:val="24"/>
          <w:szCs w:val="24"/>
          <w:shd w:val="clear" w:color="auto" w:fill="FFFFFF"/>
        </w:rPr>
        <w:t xml:space="preserve">is </w:t>
      </w:r>
      <w:r w:rsidR="00D10F6A" w:rsidRPr="00701C56">
        <w:rPr>
          <w:rFonts w:cstheme="minorHAnsi"/>
          <w:sz w:val="24"/>
          <w:szCs w:val="24"/>
          <w:shd w:val="clear" w:color="auto" w:fill="FFFFFF"/>
        </w:rPr>
        <w:t xml:space="preserve">also </w:t>
      </w:r>
      <w:r w:rsidR="004E2F72" w:rsidRPr="00701C56">
        <w:rPr>
          <w:rFonts w:cstheme="minorHAnsi"/>
          <w:sz w:val="24"/>
          <w:szCs w:val="24"/>
          <w:shd w:val="clear" w:color="auto" w:fill="FFFFFF"/>
        </w:rPr>
        <w:t>still a struggle for some.</w:t>
      </w:r>
      <w:r w:rsidR="00C27542" w:rsidRPr="00701C56">
        <w:rPr>
          <w:rFonts w:cstheme="minorHAnsi"/>
          <w:sz w:val="24"/>
          <w:szCs w:val="24"/>
          <w:shd w:val="clear" w:color="auto" w:fill="FFFFFF"/>
        </w:rPr>
        <w:t xml:space="preserve"> </w:t>
      </w:r>
      <w:r w:rsidR="008B30DD" w:rsidRPr="00701C56">
        <w:rPr>
          <w:rFonts w:cstheme="minorHAnsi"/>
          <w:sz w:val="24"/>
          <w:szCs w:val="24"/>
          <w:shd w:val="clear" w:color="auto" w:fill="FFFFFF"/>
        </w:rPr>
        <w:t xml:space="preserve">In addition, several people in the church </w:t>
      </w:r>
      <w:r w:rsidR="009B545A" w:rsidRPr="00701C56">
        <w:rPr>
          <w:rFonts w:cstheme="minorHAnsi"/>
          <w:sz w:val="24"/>
          <w:szCs w:val="24"/>
          <w:shd w:val="clear" w:color="auto" w:fill="FFFFFF"/>
        </w:rPr>
        <w:t xml:space="preserve">maintain a </w:t>
      </w:r>
      <w:r w:rsidR="3609ABE9" w:rsidRPr="00701C56">
        <w:rPr>
          <w:rFonts w:cstheme="minorHAnsi"/>
          <w:sz w:val="24"/>
          <w:szCs w:val="24"/>
          <w:shd w:val="clear" w:color="auto" w:fill="FFFFFF"/>
        </w:rPr>
        <w:t>simplistic</w:t>
      </w:r>
      <w:r w:rsidR="009B545A" w:rsidRPr="00701C56">
        <w:rPr>
          <w:rFonts w:cstheme="minorHAnsi"/>
          <w:sz w:val="24"/>
          <w:szCs w:val="24"/>
          <w:shd w:val="clear" w:color="auto" w:fill="FFFFFF"/>
        </w:rPr>
        <w:t xml:space="preserve"> understanding of the Underground Railroad, where Canada was a utopic land of freedom where Black peoples came and no longer experienced racial segregation or racial injustice.</w:t>
      </w:r>
    </w:p>
    <w:p w14:paraId="0C175A4C" w14:textId="77777777" w:rsidR="004A2F70" w:rsidRPr="00701C56" w:rsidRDefault="004A2F70" w:rsidP="781823F8">
      <w:pPr>
        <w:spacing w:after="0" w:line="240" w:lineRule="auto"/>
        <w:contextualSpacing/>
        <w:rPr>
          <w:rFonts w:cstheme="minorHAnsi"/>
          <w:sz w:val="24"/>
          <w:szCs w:val="24"/>
          <w:shd w:val="clear" w:color="auto" w:fill="FFFFFF"/>
        </w:rPr>
      </w:pPr>
    </w:p>
    <w:p w14:paraId="4DCFC1AD" w14:textId="31EC04F0" w:rsidR="00CF1BD2" w:rsidRPr="00701C56" w:rsidRDefault="00CF1BD2" w:rsidP="00964A65">
      <w:pPr>
        <w:spacing w:after="0" w:line="240" w:lineRule="auto"/>
        <w:contextualSpacing/>
        <w:rPr>
          <w:rFonts w:cstheme="minorHAnsi"/>
          <w:sz w:val="24"/>
          <w:szCs w:val="24"/>
        </w:rPr>
      </w:pPr>
      <w:r w:rsidRPr="00701C56">
        <w:rPr>
          <w:rFonts w:cstheme="minorHAnsi"/>
          <w:sz w:val="24"/>
          <w:szCs w:val="24"/>
        </w:rPr>
        <w:t>W</w:t>
      </w:r>
      <w:r w:rsidR="008B30DD" w:rsidRPr="00701C56">
        <w:rPr>
          <w:rFonts w:cstheme="minorHAnsi"/>
          <w:sz w:val="24"/>
          <w:szCs w:val="24"/>
        </w:rPr>
        <w:t>ithout an understanding of the urgency of anti-Black racism</w:t>
      </w:r>
      <w:r w:rsidR="009B545A" w:rsidRPr="00701C56">
        <w:rPr>
          <w:rFonts w:cstheme="minorHAnsi"/>
          <w:sz w:val="24"/>
          <w:szCs w:val="24"/>
        </w:rPr>
        <w:t xml:space="preserve"> today</w:t>
      </w:r>
      <w:r w:rsidR="008B30DD" w:rsidRPr="00701C56">
        <w:rPr>
          <w:rFonts w:cstheme="minorHAnsi"/>
          <w:sz w:val="24"/>
          <w:szCs w:val="24"/>
        </w:rPr>
        <w:t>, s</w:t>
      </w:r>
      <w:r w:rsidR="000E33CC" w:rsidRPr="00701C56">
        <w:rPr>
          <w:rFonts w:cstheme="minorHAnsi"/>
          <w:sz w:val="24"/>
          <w:szCs w:val="24"/>
        </w:rPr>
        <w:t xml:space="preserve">ome people in </w:t>
      </w:r>
      <w:r w:rsidRPr="00701C56">
        <w:rPr>
          <w:rFonts w:cstheme="minorHAnsi"/>
          <w:sz w:val="24"/>
          <w:szCs w:val="24"/>
        </w:rPr>
        <w:t xml:space="preserve">the </w:t>
      </w:r>
      <w:r w:rsidR="000E33CC" w:rsidRPr="00701C56">
        <w:rPr>
          <w:rFonts w:cstheme="minorHAnsi"/>
          <w:sz w:val="24"/>
          <w:szCs w:val="24"/>
        </w:rPr>
        <w:t>United C</w:t>
      </w:r>
      <w:r w:rsidRPr="00701C56">
        <w:rPr>
          <w:rFonts w:cstheme="minorHAnsi"/>
          <w:sz w:val="24"/>
          <w:szCs w:val="24"/>
        </w:rPr>
        <w:t>hurch ha</w:t>
      </w:r>
      <w:r w:rsidR="008B30DD" w:rsidRPr="00701C56">
        <w:rPr>
          <w:rFonts w:cstheme="minorHAnsi"/>
          <w:sz w:val="24"/>
          <w:szCs w:val="24"/>
        </w:rPr>
        <w:t>ve</w:t>
      </w:r>
      <w:r w:rsidRPr="00701C56">
        <w:rPr>
          <w:rFonts w:cstheme="minorHAnsi"/>
          <w:sz w:val="24"/>
          <w:szCs w:val="24"/>
        </w:rPr>
        <w:t xml:space="preserve"> been slow to respond to work of the UN </w:t>
      </w:r>
      <w:r w:rsidR="35F2D3CE" w:rsidRPr="00701C56">
        <w:rPr>
          <w:rFonts w:cstheme="minorHAnsi"/>
          <w:sz w:val="24"/>
          <w:szCs w:val="24"/>
        </w:rPr>
        <w:t>i</w:t>
      </w:r>
      <w:r w:rsidRPr="00701C56">
        <w:rPr>
          <w:rFonts w:cstheme="minorHAnsi"/>
          <w:sz w:val="24"/>
          <w:szCs w:val="24"/>
        </w:rPr>
        <w:t>nternational decade</w:t>
      </w:r>
      <w:r w:rsidR="008B30DD" w:rsidRPr="00701C56">
        <w:rPr>
          <w:rFonts w:cstheme="minorHAnsi"/>
          <w:sz w:val="24"/>
          <w:szCs w:val="24"/>
        </w:rPr>
        <w:t>. T</w:t>
      </w:r>
      <w:r w:rsidRPr="00701C56">
        <w:rPr>
          <w:rFonts w:cstheme="minorHAnsi"/>
          <w:sz w:val="24"/>
          <w:szCs w:val="24"/>
        </w:rPr>
        <w:t xml:space="preserve">he leadership of the United Church continues to work towards helping people understand the church’s role and complicity in slavery and perpetuating anti-Black racism. </w:t>
      </w:r>
      <w:r w:rsidRPr="00701C56">
        <w:rPr>
          <w:rFonts w:cstheme="minorHAnsi"/>
          <w:sz w:val="24"/>
          <w:szCs w:val="24"/>
          <w:shd w:val="clear" w:color="auto" w:fill="FFFFFF"/>
        </w:rPr>
        <w:t>With this as context, b</w:t>
      </w:r>
      <w:r w:rsidR="008D7338" w:rsidRPr="00701C56">
        <w:rPr>
          <w:rFonts w:cstheme="minorHAnsi"/>
          <w:sz w:val="24"/>
          <w:szCs w:val="24"/>
          <w:shd w:val="clear" w:color="auto" w:fill="FFFFFF"/>
        </w:rPr>
        <w:t xml:space="preserve">eing able to reference the </w:t>
      </w:r>
      <w:r w:rsidR="006E57F5" w:rsidRPr="00701C56">
        <w:rPr>
          <w:rFonts w:cstheme="minorHAnsi"/>
          <w:sz w:val="24"/>
          <w:szCs w:val="24"/>
          <w:shd w:val="clear" w:color="auto" w:fill="FFFFFF"/>
        </w:rPr>
        <w:t>“</w:t>
      </w:r>
      <w:r w:rsidR="006E57F5" w:rsidRPr="00701C56">
        <w:rPr>
          <w:rFonts w:cstheme="minorHAnsi"/>
          <w:sz w:val="24"/>
          <w:szCs w:val="24"/>
        </w:rPr>
        <w:t xml:space="preserve">Report of the Working Group of Experts on People of African Descent on its mission to Canada” from 2017 has been invaluable for helping people </w:t>
      </w:r>
      <w:r w:rsidRPr="00701C56">
        <w:rPr>
          <w:rFonts w:cstheme="minorHAnsi"/>
          <w:sz w:val="24"/>
          <w:szCs w:val="24"/>
        </w:rPr>
        <w:t xml:space="preserve">come to a better </w:t>
      </w:r>
      <w:r w:rsidR="006E57F5" w:rsidRPr="00701C56">
        <w:rPr>
          <w:rFonts w:cstheme="minorHAnsi"/>
          <w:sz w:val="24"/>
          <w:szCs w:val="24"/>
        </w:rPr>
        <w:t xml:space="preserve">understand </w:t>
      </w:r>
      <w:r w:rsidRPr="00701C56">
        <w:rPr>
          <w:rFonts w:cstheme="minorHAnsi"/>
          <w:sz w:val="24"/>
          <w:szCs w:val="24"/>
        </w:rPr>
        <w:t xml:space="preserve">of </w:t>
      </w:r>
      <w:r w:rsidR="006E57F5" w:rsidRPr="00701C56">
        <w:rPr>
          <w:rFonts w:cstheme="minorHAnsi"/>
          <w:sz w:val="24"/>
          <w:szCs w:val="24"/>
        </w:rPr>
        <w:t xml:space="preserve">the Canadian context. </w:t>
      </w:r>
      <w:r w:rsidRPr="00701C56">
        <w:rPr>
          <w:rFonts w:cstheme="minorHAnsi"/>
          <w:sz w:val="24"/>
          <w:szCs w:val="24"/>
        </w:rPr>
        <w:t>Offering current statistics, stories, and analysis from that visit has been very helpful.</w:t>
      </w:r>
    </w:p>
    <w:p w14:paraId="56972478" w14:textId="1F18B8AD" w:rsidR="00BD7041" w:rsidRPr="00701C56" w:rsidRDefault="00BD7041" w:rsidP="781823F8">
      <w:pPr>
        <w:spacing w:after="0" w:line="240" w:lineRule="auto"/>
        <w:contextualSpacing/>
        <w:rPr>
          <w:rFonts w:cstheme="minorHAnsi"/>
          <w:sz w:val="24"/>
          <w:szCs w:val="24"/>
        </w:rPr>
      </w:pPr>
    </w:p>
    <w:p w14:paraId="018C52BD" w14:textId="2B6667B1" w:rsidR="00BD7041" w:rsidRPr="00701C56" w:rsidRDefault="5637C722" w:rsidP="781823F8">
      <w:pPr>
        <w:spacing w:after="0" w:line="240" w:lineRule="auto"/>
        <w:contextualSpacing/>
        <w:rPr>
          <w:rFonts w:eastAsia="Calibri" w:cstheme="minorHAnsi"/>
          <w:sz w:val="24"/>
          <w:szCs w:val="24"/>
        </w:rPr>
      </w:pPr>
      <w:r w:rsidRPr="00701C56">
        <w:rPr>
          <w:rFonts w:eastAsia="Calibri" w:cstheme="minorHAnsi"/>
          <w:sz w:val="24"/>
          <w:szCs w:val="24"/>
        </w:rPr>
        <w:t xml:space="preserve">In the Canadian context, and in many places around the world, </w:t>
      </w:r>
      <w:r w:rsidR="520A6497" w:rsidRPr="00701C56">
        <w:rPr>
          <w:rFonts w:eastAsia="Calibri" w:cstheme="minorHAnsi"/>
          <w:sz w:val="24"/>
          <w:szCs w:val="24"/>
        </w:rPr>
        <w:t>COVID-19 has had a disproportionate effect on Black and racialized communities</w:t>
      </w:r>
      <w:r w:rsidR="1F317848" w:rsidRPr="00701C56">
        <w:rPr>
          <w:rFonts w:eastAsia="Calibri" w:cstheme="minorHAnsi"/>
          <w:sz w:val="24"/>
          <w:szCs w:val="24"/>
        </w:rPr>
        <w:t xml:space="preserve">. </w:t>
      </w:r>
      <w:r w:rsidR="7001BC61" w:rsidRPr="00701C56">
        <w:rPr>
          <w:rFonts w:eastAsia="Calibri" w:cstheme="minorHAnsi"/>
          <w:sz w:val="24"/>
          <w:szCs w:val="24"/>
        </w:rPr>
        <w:t xml:space="preserve">In </w:t>
      </w:r>
      <w:r w:rsidR="520A6497" w:rsidRPr="00701C56">
        <w:rPr>
          <w:rFonts w:eastAsia="Calibri" w:cstheme="minorHAnsi"/>
          <w:sz w:val="24"/>
          <w:szCs w:val="24"/>
        </w:rPr>
        <w:t>Toronto</w:t>
      </w:r>
      <w:r w:rsidR="6C81530C" w:rsidRPr="00701C56">
        <w:rPr>
          <w:rFonts w:eastAsia="Calibri" w:cstheme="minorHAnsi"/>
          <w:sz w:val="24"/>
          <w:szCs w:val="24"/>
        </w:rPr>
        <w:t xml:space="preserve">, Ontario, </w:t>
      </w:r>
      <w:r w:rsidR="05DD7C11" w:rsidRPr="00701C56">
        <w:rPr>
          <w:rFonts w:eastAsia="Calibri" w:cstheme="minorHAnsi"/>
          <w:sz w:val="24"/>
          <w:szCs w:val="24"/>
        </w:rPr>
        <w:t xml:space="preserve">for example, </w:t>
      </w:r>
      <w:r w:rsidR="6C81530C" w:rsidRPr="00701C56">
        <w:rPr>
          <w:rFonts w:eastAsia="Calibri" w:cstheme="minorHAnsi"/>
          <w:sz w:val="24"/>
          <w:szCs w:val="24"/>
        </w:rPr>
        <w:t>at one point t</w:t>
      </w:r>
      <w:r w:rsidR="520A6497" w:rsidRPr="00701C56">
        <w:rPr>
          <w:rFonts w:eastAsia="Calibri" w:cstheme="minorHAnsi"/>
          <w:sz w:val="24"/>
          <w:szCs w:val="24"/>
        </w:rPr>
        <w:t xml:space="preserve">he rates of infection for Black people in Toronto </w:t>
      </w:r>
      <w:r w:rsidR="71B66772" w:rsidRPr="00701C56">
        <w:rPr>
          <w:rFonts w:eastAsia="Calibri" w:cstheme="minorHAnsi"/>
          <w:sz w:val="24"/>
          <w:szCs w:val="24"/>
        </w:rPr>
        <w:t>wer</w:t>
      </w:r>
      <w:r w:rsidR="520A6497" w:rsidRPr="00701C56">
        <w:rPr>
          <w:rFonts w:eastAsia="Calibri" w:cstheme="minorHAnsi"/>
          <w:sz w:val="24"/>
          <w:szCs w:val="24"/>
        </w:rPr>
        <w:t>e 246% higher than people who are not Black. In terms of hospitalizations due to COVID-19, Black people are only 9% of Toronto’s population, but represent 24% of COVID-19 hospitalizations</w:t>
      </w:r>
      <w:r w:rsidR="1A641043" w:rsidRPr="00701C56">
        <w:rPr>
          <w:rFonts w:eastAsia="Calibri" w:cstheme="minorHAnsi"/>
          <w:sz w:val="24"/>
          <w:szCs w:val="24"/>
        </w:rPr>
        <w:t>, as noted by Toronto’s Black Scientists</w:t>
      </w:r>
      <w:r w:rsidR="005F546E">
        <w:rPr>
          <w:rFonts w:eastAsia="Calibri" w:cstheme="minorHAnsi"/>
          <w:sz w:val="24"/>
          <w:szCs w:val="24"/>
        </w:rPr>
        <w:t>’</w:t>
      </w:r>
      <w:r w:rsidR="1A641043" w:rsidRPr="00701C56">
        <w:rPr>
          <w:rFonts w:eastAsia="Calibri" w:cstheme="minorHAnsi"/>
          <w:sz w:val="24"/>
          <w:szCs w:val="24"/>
        </w:rPr>
        <w:t xml:space="preserve"> Task Force on Vaccine Equity (</w:t>
      </w:r>
      <w:hyperlink r:id="rId15">
        <w:r w:rsidR="1A641043" w:rsidRPr="00701C56">
          <w:rPr>
            <w:rStyle w:val="Hyperlink"/>
            <w:rFonts w:eastAsia="Calibri" w:cstheme="minorHAnsi"/>
            <w:sz w:val="24"/>
            <w:szCs w:val="24"/>
          </w:rPr>
          <w:t>http://www.torontoblackcovid.com</w:t>
        </w:r>
      </w:hyperlink>
      <w:r w:rsidR="1A641043" w:rsidRPr="00701C56">
        <w:rPr>
          <w:rFonts w:eastAsia="Calibri" w:cstheme="minorHAnsi"/>
          <w:sz w:val="24"/>
          <w:szCs w:val="24"/>
        </w:rPr>
        <w:t>)</w:t>
      </w:r>
      <w:r w:rsidR="520A6497" w:rsidRPr="00701C56">
        <w:rPr>
          <w:rFonts w:eastAsia="Calibri" w:cstheme="minorHAnsi"/>
          <w:sz w:val="24"/>
          <w:szCs w:val="24"/>
        </w:rPr>
        <w:t>.</w:t>
      </w:r>
      <w:r w:rsidR="136CAFC4" w:rsidRPr="00701C56">
        <w:rPr>
          <w:rFonts w:eastAsia="Calibri" w:cstheme="minorHAnsi"/>
          <w:sz w:val="24"/>
          <w:szCs w:val="24"/>
        </w:rPr>
        <w:t xml:space="preserve"> </w:t>
      </w:r>
    </w:p>
    <w:p w14:paraId="00FCCA98" w14:textId="27CB93CC" w:rsidR="00BD7041" w:rsidRDefault="520A6497" w:rsidP="781823F8">
      <w:pPr>
        <w:spacing w:after="0" w:line="240" w:lineRule="auto"/>
        <w:contextualSpacing/>
        <w:rPr>
          <w:rFonts w:eastAsia="Calibri" w:cstheme="minorHAnsi"/>
          <w:sz w:val="24"/>
          <w:szCs w:val="24"/>
        </w:rPr>
      </w:pPr>
      <w:r w:rsidRPr="00701C56">
        <w:rPr>
          <w:rFonts w:eastAsia="Calibri" w:cstheme="minorHAnsi"/>
          <w:sz w:val="24"/>
          <w:szCs w:val="24"/>
        </w:rPr>
        <w:t xml:space="preserve">A CBC news </w:t>
      </w:r>
      <w:r w:rsidR="005F546E">
        <w:rPr>
          <w:rFonts w:eastAsia="Calibri" w:cstheme="minorHAnsi"/>
          <w:sz w:val="24"/>
          <w:szCs w:val="24"/>
        </w:rPr>
        <w:t>story</w:t>
      </w:r>
      <w:r w:rsidRPr="00701C56">
        <w:rPr>
          <w:rFonts w:eastAsia="Calibri" w:cstheme="minorHAnsi"/>
          <w:sz w:val="24"/>
          <w:szCs w:val="24"/>
        </w:rPr>
        <w:t xml:space="preserve"> noted that: “The reason that racialized people have a higher rate of positivity, or higher hospitalization rates, is actually because of social inequities, systemic racism and neighborhood vulnerabilities”</w:t>
      </w:r>
      <w:r w:rsidR="25F06B99" w:rsidRPr="00701C56">
        <w:rPr>
          <w:rFonts w:eastAsia="Calibri" w:cstheme="minorHAnsi"/>
          <w:sz w:val="24"/>
          <w:szCs w:val="24"/>
        </w:rPr>
        <w:t xml:space="preserve"> (</w:t>
      </w:r>
      <w:hyperlink r:id="rId16">
        <w:r w:rsidR="25F06B99" w:rsidRPr="00701C56">
          <w:rPr>
            <w:rStyle w:val="Hyperlink"/>
            <w:rFonts w:eastAsia="Calibri" w:cstheme="minorHAnsi"/>
            <w:sz w:val="24"/>
            <w:szCs w:val="24"/>
          </w:rPr>
          <w:t>https://www.cbc.ca/radio/thehouse/racialized-canadians-vaccine-priority-1.5911952</w:t>
        </w:r>
      </w:hyperlink>
      <w:r w:rsidR="25F06B99" w:rsidRPr="00701C56">
        <w:rPr>
          <w:rFonts w:eastAsia="Calibri" w:cstheme="minorHAnsi"/>
          <w:sz w:val="24"/>
          <w:szCs w:val="24"/>
        </w:rPr>
        <w:t>)</w:t>
      </w:r>
      <w:r w:rsidR="174DDD98" w:rsidRPr="00701C56">
        <w:rPr>
          <w:rFonts w:eastAsia="Calibri" w:cstheme="minorHAnsi"/>
          <w:sz w:val="24"/>
          <w:szCs w:val="24"/>
        </w:rPr>
        <w:t>.</w:t>
      </w:r>
      <w:r w:rsidR="19D34628" w:rsidRPr="00701C56">
        <w:rPr>
          <w:rFonts w:eastAsia="Calibri" w:cstheme="minorHAnsi"/>
          <w:sz w:val="24"/>
          <w:szCs w:val="24"/>
        </w:rPr>
        <w:t xml:space="preserve"> </w:t>
      </w:r>
      <w:r w:rsidRPr="00701C56">
        <w:rPr>
          <w:rFonts w:eastAsia="Calibri" w:cstheme="minorHAnsi"/>
          <w:sz w:val="24"/>
          <w:szCs w:val="24"/>
        </w:rPr>
        <w:t xml:space="preserve">There is a clear </w:t>
      </w:r>
      <w:r w:rsidRPr="00701C56">
        <w:rPr>
          <w:rFonts w:eastAsia="Calibri" w:cstheme="minorHAnsi"/>
          <w:sz w:val="24"/>
          <w:szCs w:val="24"/>
          <w:lang w:val="en"/>
        </w:rPr>
        <w:t>relationship between health, race, and space</w:t>
      </w:r>
      <w:r w:rsidR="1AB26396" w:rsidRPr="00701C56">
        <w:rPr>
          <w:rFonts w:eastAsia="Calibri" w:cstheme="minorHAnsi"/>
          <w:sz w:val="24"/>
          <w:szCs w:val="24"/>
          <w:lang w:val="en"/>
        </w:rPr>
        <w:t>;</w:t>
      </w:r>
      <w:r w:rsidRPr="00701C56">
        <w:rPr>
          <w:rFonts w:eastAsia="Calibri" w:cstheme="minorHAnsi"/>
          <w:sz w:val="24"/>
          <w:szCs w:val="24"/>
        </w:rPr>
        <w:t xml:space="preserve"> </w:t>
      </w:r>
      <w:r w:rsidR="58695CA3" w:rsidRPr="00701C56">
        <w:rPr>
          <w:rFonts w:eastAsia="Calibri" w:cstheme="minorHAnsi"/>
          <w:sz w:val="24"/>
          <w:szCs w:val="24"/>
        </w:rPr>
        <w:t xml:space="preserve">further, </w:t>
      </w:r>
      <w:r w:rsidRPr="00701C56">
        <w:rPr>
          <w:rFonts w:eastAsia="Calibri" w:cstheme="minorHAnsi"/>
          <w:sz w:val="24"/>
          <w:szCs w:val="24"/>
        </w:rPr>
        <w:t>way</w:t>
      </w:r>
      <w:r w:rsidR="4249BA94" w:rsidRPr="00701C56">
        <w:rPr>
          <w:rFonts w:eastAsia="Calibri" w:cstheme="minorHAnsi"/>
          <w:sz w:val="24"/>
          <w:szCs w:val="24"/>
        </w:rPr>
        <w:t>s</w:t>
      </w:r>
      <w:r w:rsidRPr="00701C56">
        <w:rPr>
          <w:rFonts w:eastAsia="Calibri" w:cstheme="minorHAnsi"/>
          <w:sz w:val="24"/>
          <w:szCs w:val="24"/>
        </w:rPr>
        <w:t xml:space="preserve"> that COVID-19 </w:t>
      </w:r>
      <w:r w:rsidR="0BF38D60" w:rsidRPr="00701C56">
        <w:rPr>
          <w:rFonts w:eastAsia="Calibri" w:cstheme="minorHAnsi"/>
          <w:sz w:val="24"/>
          <w:szCs w:val="24"/>
        </w:rPr>
        <w:t>has</w:t>
      </w:r>
      <w:r w:rsidRPr="00701C56">
        <w:rPr>
          <w:rFonts w:eastAsia="Calibri" w:cstheme="minorHAnsi"/>
          <w:sz w:val="24"/>
          <w:szCs w:val="24"/>
        </w:rPr>
        <w:t xml:space="preserve"> </w:t>
      </w:r>
      <w:r w:rsidR="0683498D" w:rsidRPr="00701C56">
        <w:rPr>
          <w:rFonts w:eastAsia="Calibri" w:cstheme="minorHAnsi"/>
          <w:sz w:val="24"/>
          <w:szCs w:val="24"/>
        </w:rPr>
        <w:t xml:space="preserve">disproportionately </w:t>
      </w:r>
      <w:r w:rsidRPr="00701C56">
        <w:rPr>
          <w:rFonts w:eastAsia="Calibri" w:cstheme="minorHAnsi"/>
          <w:sz w:val="24"/>
          <w:szCs w:val="24"/>
        </w:rPr>
        <w:t>affect</w:t>
      </w:r>
      <w:r w:rsidR="2D5289F4" w:rsidRPr="00701C56">
        <w:rPr>
          <w:rFonts w:eastAsia="Calibri" w:cstheme="minorHAnsi"/>
          <w:sz w:val="24"/>
          <w:szCs w:val="24"/>
        </w:rPr>
        <w:t>ed Black and</w:t>
      </w:r>
      <w:r w:rsidRPr="00701C56">
        <w:rPr>
          <w:rFonts w:eastAsia="Calibri" w:cstheme="minorHAnsi"/>
          <w:sz w:val="24"/>
          <w:szCs w:val="24"/>
        </w:rPr>
        <w:t xml:space="preserve"> racialized communities is related to systemic racism.</w:t>
      </w:r>
      <w:r w:rsidR="329FF646" w:rsidRPr="00701C56">
        <w:rPr>
          <w:rFonts w:eastAsia="Calibri" w:cstheme="minorHAnsi"/>
          <w:sz w:val="24"/>
          <w:szCs w:val="24"/>
        </w:rPr>
        <w:t xml:space="preserve"> When race-based data started be</w:t>
      </w:r>
      <w:r w:rsidR="23C774E6" w:rsidRPr="00701C56">
        <w:rPr>
          <w:rFonts w:eastAsia="Calibri" w:cstheme="minorHAnsi"/>
          <w:sz w:val="24"/>
          <w:szCs w:val="24"/>
        </w:rPr>
        <w:t>ing</w:t>
      </w:r>
      <w:r w:rsidR="329FF646" w:rsidRPr="00701C56">
        <w:rPr>
          <w:rFonts w:eastAsia="Calibri" w:cstheme="minorHAnsi"/>
          <w:sz w:val="24"/>
          <w:szCs w:val="24"/>
        </w:rPr>
        <w:t xml:space="preserve"> collected in Canada, and such stark </w:t>
      </w:r>
      <w:r w:rsidR="0F8AAE70" w:rsidRPr="00701C56">
        <w:rPr>
          <w:rFonts w:eastAsia="Calibri" w:cstheme="minorHAnsi"/>
          <w:sz w:val="24"/>
          <w:szCs w:val="24"/>
        </w:rPr>
        <w:t xml:space="preserve">racial </w:t>
      </w:r>
      <w:r w:rsidR="329FF646" w:rsidRPr="00701C56">
        <w:rPr>
          <w:rFonts w:eastAsia="Calibri" w:cstheme="minorHAnsi"/>
          <w:sz w:val="24"/>
          <w:szCs w:val="24"/>
        </w:rPr>
        <w:t xml:space="preserve">realities became more apparent, </w:t>
      </w:r>
      <w:r w:rsidR="39A12C95" w:rsidRPr="00701C56">
        <w:rPr>
          <w:rFonts w:eastAsia="Calibri" w:cstheme="minorHAnsi"/>
          <w:sz w:val="24"/>
          <w:szCs w:val="24"/>
        </w:rPr>
        <w:t>it was clear that this virus did not affect all peoples</w:t>
      </w:r>
      <w:r w:rsidR="583A0A2C" w:rsidRPr="00701C56">
        <w:rPr>
          <w:rFonts w:eastAsia="Calibri" w:cstheme="minorHAnsi"/>
          <w:sz w:val="24"/>
          <w:szCs w:val="24"/>
        </w:rPr>
        <w:t xml:space="preserve"> of all racial backgrounds</w:t>
      </w:r>
      <w:r w:rsidR="39A12C95" w:rsidRPr="00701C56">
        <w:rPr>
          <w:rFonts w:eastAsia="Calibri" w:cstheme="minorHAnsi"/>
          <w:sz w:val="24"/>
          <w:szCs w:val="24"/>
        </w:rPr>
        <w:t xml:space="preserve"> in the same way. </w:t>
      </w:r>
      <w:r w:rsidR="211CA26F" w:rsidRPr="00701C56">
        <w:rPr>
          <w:rFonts w:eastAsia="Calibri" w:cstheme="minorHAnsi"/>
          <w:sz w:val="24"/>
          <w:szCs w:val="24"/>
        </w:rPr>
        <w:t xml:space="preserve">The reasons for these differentials were not biological; they were social. </w:t>
      </w:r>
      <w:r w:rsidR="39A12C95" w:rsidRPr="00701C56">
        <w:rPr>
          <w:rFonts w:eastAsia="Calibri" w:cstheme="minorHAnsi"/>
          <w:sz w:val="24"/>
          <w:szCs w:val="24"/>
        </w:rPr>
        <w:t xml:space="preserve">The pandemic has </w:t>
      </w:r>
      <w:r w:rsidR="279390E6" w:rsidRPr="00701C56">
        <w:rPr>
          <w:rFonts w:eastAsia="Calibri" w:cstheme="minorHAnsi"/>
          <w:sz w:val="24"/>
          <w:szCs w:val="24"/>
        </w:rPr>
        <w:t xml:space="preserve">therefore </w:t>
      </w:r>
      <w:r w:rsidR="39A12C95" w:rsidRPr="00701C56">
        <w:rPr>
          <w:rFonts w:eastAsia="Calibri" w:cstheme="minorHAnsi"/>
          <w:sz w:val="24"/>
          <w:szCs w:val="24"/>
        </w:rPr>
        <w:t xml:space="preserve">enabled </w:t>
      </w:r>
      <w:r w:rsidR="329FF646" w:rsidRPr="00701C56">
        <w:rPr>
          <w:rFonts w:eastAsia="Calibri" w:cstheme="minorHAnsi"/>
          <w:sz w:val="24"/>
          <w:szCs w:val="24"/>
        </w:rPr>
        <w:t>some people in Canada</w:t>
      </w:r>
      <w:r w:rsidR="5F4D8A67" w:rsidRPr="00701C56">
        <w:rPr>
          <w:rFonts w:eastAsia="Calibri" w:cstheme="minorHAnsi"/>
          <w:sz w:val="24"/>
          <w:szCs w:val="24"/>
        </w:rPr>
        <w:t>,</w:t>
      </w:r>
      <w:r w:rsidR="329FF646" w:rsidRPr="00701C56">
        <w:rPr>
          <w:rFonts w:eastAsia="Calibri" w:cstheme="minorHAnsi"/>
          <w:sz w:val="24"/>
          <w:szCs w:val="24"/>
        </w:rPr>
        <w:t xml:space="preserve"> and </w:t>
      </w:r>
      <w:r w:rsidR="3ED640F5" w:rsidRPr="00701C56">
        <w:rPr>
          <w:rFonts w:eastAsia="Calibri" w:cstheme="minorHAnsi"/>
          <w:sz w:val="24"/>
          <w:szCs w:val="24"/>
        </w:rPr>
        <w:t>with</w:t>
      </w:r>
      <w:r w:rsidR="329FF646" w:rsidRPr="00701C56">
        <w:rPr>
          <w:rFonts w:eastAsia="Calibri" w:cstheme="minorHAnsi"/>
          <w:sz w:val="24"/>
          <w:szCs w:val="24"/>
        </w:rPr>
        <w:t xml:space="preserve">in the </w:t>
      </w:r>
      <w:r w:rsidR="4BF1C0E9" w:rsidRPr="00701C56">
        <w:rPr>
          <w:rFonts w:eastAsia="Calibri" w:cstheme="minorHAnsi"/>
          <w:sz w:val="24"/>
          <w:szCs w:val="24"/>
        </w:rPr>
        <w:t>United C</w:t>
      </w:r>
      <w:r w:rsidR="329FF646" w:rsidRPr="00701C56">
        <w:rPr>
          <w:rFonts w:eastAsia="Calibri" w:cstheme="minorHAnsi"/>
          <w:sz w:val="24"/>
          <w:szCs w:val="24"/>
        </w:rPr>
        <w:t>hurch</w:t>
      </w:r>
      <w:r w:rsidR="5036A82B" w:rsidRPr="00701C56">
        <w:rPr>
          <w:rFonts w:eastAsia="Calibri" w:cstheme="minorHAnsi"/>
          <w:sz w:val="24"/>
          <w:szCs w:val="24"/>
        </w:rPr>
        <w:t>,</w:t>
      </w:r>
      <w:r w:rsidR="329FF646" w:rsidRPr="00701C56">
        <w:rPr>
          <w:rFonts w:eastAsia="Calibri" w:cstheme="minorHAnsi"/>
          <w:sz w:val="24"/>
          <w:szCs w:val="24"/>
        </w:rPr>
        <w:t xml:space="preserve"> </w:t>
      </w:r>
      <w:r w:rsidR="4D32C738" w:rsidRPr="00701C56">
        <w:rPr>
          <w:rFonts w:eastAsia="Calibri" w:cstheme="minorHAnsi"/>
          <w:sz w:val="24"/>
          <w:szCs w:val="24"/>
        </w:rPr>
        <w:t xml:space="preserve">to come to a </w:t>
      </w:r>
      <w:r w:rsidR="329FF646" w:rsidRPr="00701C56">
        <w:rPr>
          <w:rFonts w:eastAsia="Calibri" w:cstheme="minorHAnsi"/>
          <w:sz w:val="24"/>
          <w:szCs w:val="24"/>
        </w:rPr>
        <w:t>better understanding of syst</w:t>
      </w:r>
      <w:r w:rsidR="1A420ED2" w:rsidRPr="00701C56">
        <w:rPr>
          <w:rFonts w:eastAsia="Calibri" w:cstheme="minorHAnsi"/>
          <w:sz w:val="24"/>
          <w:szCs w:val="24"/>
        </w:rPr>
        <w:t>emic racism.</w:t>
      </w:r>
    </w:p>
    <w:p w14:paraId="47F1D160" w14:textId="77777777" w:rsidR="005F546E" w:rsidRPr="00701C56" w:rsidRDefault="005F546E" w:rsidP="781823F8">
      <w:pPr>
        <w:spacing w:after="0" w:line="240" w:lineRule="auto"/>
        <w:contextualSpacing/>
        <w:rPr>
          <w:rFonts w:eastAsia="Calibri" w:cstheme="minorHAnsi"/>
          <w:sz w:val="24"/>
          <w:szCs w:val="24"/>
          <w:shd w:val="clear" w:color="auto" w:fill="FFFFFF"/>
        </w:rPr>
      </w:pPr>
    </w:p>
    <w:p w14:paraId="58676E79" w14:textId="5FD4D3CD" w:rsidR="00BD7041" w:rsidRPr="00701C56" w:rsidRDefault="00BD7041" w:rsidP="2DE21AC8">
      <w:pPr>
        <w:spacing w:after="0" w:line="240" w:lineRule="auto"/>
        <w:contextualSpacing/>
        <w:rPr>
          <w:rFonts w:cstheme="minorHAnsi"/>
          <w:sz w:val="24"/>
          <w:szCs w:val="24"/>
          <w:shd w:val="clear" w:color="auto" w:fill="FFFFFF"/>
        </w:rPr>
      </w:pPr>
      <w:r w:rsidRPr="00701C56">
        <w:rPr>
          <w:rFonts w:cstheme="minorHAnsi"/>
          <w:sz w:val="24"/>
          <w:szCs w:val="24"/>
          <w:shd w:val="clear" w:color="auto" w:fill="FFFFFF"/>
        </w:rPr>
        <w:t xml:space="preserve">In 2020, the death of George Floyd </w:t>
      </w:r>
      <w:r w:rsidR="00B606EB" w:rsidRPr="00701C56">
        <w:rPr>
          <w:rFonts w:cstheme="minorHAnsi"/>
          <w:sz w:val="24"/>
          <w:szCs w:val="24"/>
          <w:shd w:val="clear" w:color="auto" w:fill="FFFFFF"/>
        </w:rPr>
        <w:t xml:space="preserve">was a tragedy. </w:t>
      </w:r>
      <w:r w:rsidR="00225644" w:rsidRPr="00701C56">
        <w:rPr>
          <w:rFonts w:cstheme="minorHAnsi"/>
          <w:sz w:val="24"/>
          <w:szCs w:val="24"/>
          <w:shd w:val="clear" w:color="auto" w:fill="FFFFFF"/>
        </w:rPr>
        <w:t>For many White people in the church,</w:t>
      </w:r>
      <w:r w:rsidR="00E6455A" w:rsidRPr="00701C56">
        <w:rPr>
          <w:rFonts w:cstheme="minorHAnsi"/>
          <w:sz w:val="24"/>
          <w:szCs w:val="24"/>
          <w:shd w:val="clear" w:color="auto" w:fill="FFFFFF"/>
        </w:rPr>
        <w:t xml:space="preserve"> the horrific death of this Black man at the hands of police</w:t>
      </w:r>
      <w:r w:rsidR="00225644" w:rsidRPr="00701C56">
        <w:rPr>
          <w:rFonts w:cstheme="minorHAnsi"/>
          <w:sz w:val="24"/>
          <w:szCs w:val="24"/>
          <w:shd w:val="clear" w:color="auto" w:fill="FFFFFF"/>
        </w:rPr>
        <w:t xml:space="preserve"> escalated their understandings of anti-Black racism and that it was systemic</w:t>
      </w:r>
      <w:r w:rsidR="00E6455A" w:rsidRPr="00701C56">
        <w:rPr>
          <w:rFonts w:cstheme="minorHAnsi"/>
          <w:sz w:val="24"/>
          <w:szCs w:val="24"/>
          <w:shd w:val="clear" w:color="auto" w:fill="FFFFFF"/>
        </w:rPr>
        <w:t xml:space="preserve"> not only in the United States, but also in Canada</w:t>
      </w:r>
      <w:r w:rsidR="00225644" w:rsidRPr="00701C56">
        <w:rPr>
          <w:rFonts w:cstheme="minorHAnsi"/>
          <w:sz w:val="24"/>
          <w:szCs w:val="24"/>
          <w:shd w:val="clear" w:color="auto" w:fill="FFFFFF"/>
        </w:rPr>
        <w:t xml:space="preserve">. </w:t>
      </w:r>
      <w:r w:rsidR="00B44171" w:rsidRPr="00701C56">
        <w:rPr>
          <w:rFonts w:cstheme="minorHAnsi"/>
          <w:sz w:val="24"/>
          <w:szCs w:val="24"/>
          <w:shd w:val="clear" w:color="auto" w:fill="FFFFFF"/>
        </w:rPr>
        <w:t>More people came to an</w:t>
      </w:r>
      <w:r w:rsidR="00225644" w:rsidRPr="00701C56">
        <w:rPr>
          <w:rFonts w:cstheme="minorHAnsi"/>
          <w:sz w:val="24"/>
          <w:szCs w:val="24"/>
          <w:shd w:val="clear" w:color="auto" w:fill="FFFFFF"/>
        </w:rPr>
        <w:t xml:space="preserve"> understand</w:t>
      </w:r>
      <w:r w:rsidR="00B44171" w:rsidRPr="00701C56">
        <w:rPr>
          <w:rFonts w:cstheme="minorHAnsi"/>
          <w:sz w:val="24"/>
          <w:szCs w:val="24"/>
          <w:shd w:val="clear" w:color="auto" w:fill="FFFFFF"/>
        </w:rPr>
        <w:t>ing of</w:t>
      </w:r>
      <w:r w:rsidR="00225644" w:rsidRPr="00701C56">
        <w:rPr>
          <w:rFonts w:cstheme="minorHAnsi"/>
          <w:sz w:val="24"/>
          <w:szCs w:val="24"/>
          <w:shd w:val="clear" w:color="auto" w:fill="FFFFFF"/>
        </w:rPr>
        <w:t xml:space="preserve"> the UN Decade as being specific to the realities and struggles of Black peoples, as different from racism that manifests itself against other racialized communities. </w:t>
      </w:r>
      <w:r w:rsidR="00D0024B" w:rsidRPr="00701C56">
        <w:rPr>
          <w:rFonts w:cstheme="minorHAnsi"/>
          <w:sz w:val="24"/>
          <w:szCs w:val="24"/>
          <w:shd w:val="clear" w:color="auto" w:fill="FFFFFF"/>
        </w:rPr>
        <w:t xml:space="preserve">People in the church </w:t>
      </w:r>
      <w:r w:rsidR="000B3E33" w:rsidRPr="00701C56">
        <w:rPr>
          <w:rFonts w:cstheme="minorHAnsi"/>
          <w:sz w:val="24"/>
          <w:szCs w:val="24"/>
          <w:shd w:val="clear" w:color="auto" w:fill="FFFFFF"/>
        </w:rPr>
        <w:t xml:space="preserve">were </w:t>
      </w:r>
      <w:r w:rsidR="00D0024B" w:rsidRPr="00701C56">
        <w:rPr>
          <w:rFonts w:cstheme="minorHAnsi"/>
          <w:sz w:val="24"/>
          <w:szCs w:val="24"/>
          <w:shd w:val="clear" w:color="auto" w:fill="FFFFFF"/>
        </w:rPr>
        <w:t xml:space="preserve">now finally able to name that </w:t>
      </w:r>
      <w:r w:rsidR="000E33CC" w:rsidRPr="00701C56">
        <w:rPr>
          <w:rFonts w:cstheme="minorHAnsi"/>
          <w:sz w:val="24"/>
          <w:szCs w:val="24"/>
          <w:shd w:val="clear" w:color="auto" w:fill="FFFFFF"/>
        </w:rPr>
        <w:t>“</w:t>
      </w:r>
      <w:r w:rsidR="00D0024B" w:rsidRPr="00701C56">
        <w:rPr>
          <w:rFonts w:cstheme="minorHAnsi"/>
          <w:sz w:val="24"/>
          <w:szCs w:val="24"/>
          <w:shd w:val="clear" w:color="auto" w:fill="FFFFFF"/>
        </w:rPr>
        <w:t>Black Lives Matter</w:t>
      </w:r>
      <w:r w:rsidR="000E33CC" w:rsidRPr="00701C56">
        <w:rPr>
          <w:rFonts w:cstheme="minorHAnsi"/>
          <w:sz w:val="24"/>
          <w:szCs w:val="24"/>
          <w:shd w:val="clear" w:color="auto" w:fill="FFFFFF"/>
        </w:rPr>
        <w:t>”</w:t>
      </w:r>
      <w:r w:rsidR="000B3E33" w:rsidRPr="00701C56">
        <w:rPr>
          <w:rFonts w:cstheme="minorHAnsi"/>
          <w:sz w:val="24"/>
          <w:szCs w:val="24"/>
          <w:shd w:val="clear" w:color="auto" w:fill="FFFFFF"/>
        </w:rPr>
        <w:t xml:space="preserve"> and some were willing to work more specifically on anti-Black racism in the Canadian context</w:t>
      </w:r>
      <w:r w:rsidR="00D0024B" w:rsidRPr="00701C56">
        <w:rPr>
          <w:rFonts w:cstheme="minorHAnsi"/>
          <w:sz w:val="24"/>
          <w:szCs w:val="24"/>
          <w:shd w:val="clear" w:color="auto" w:fill="FFFFFF"/>
        </w:rPr>
        <w:t>.</w:t>
      </w:r>
    </w:p>
    <w:p w14:paraId="6D7CA937" w14:textId="62748728" w:rsidR="000B3E33" w:rsidRPr="00701C56" w:rsidRDefault="000B3E33" w:rsidP="781823F8">
      <w:pPr>
        <w:spacing w:after="0" w:line="240" w:lineRule="auto"/>
        <w:contextualSpacing/>
        <w:rPr>
          <w:rFonts w:cstheme="minorHAnsi"/>
          <w:sz w:val="24"/>
          <w:szCs w:val="24"/>
          <w:shd w:val="clear" w:color="auto" w:fill="FFFFFF"/>
        </w:rPr>
      </w:pPr>
    </w:p>
    <w:p w14:paraId="2B720431" w14:textId="3B22BEB2" w:rsidR="000B3E33" w:rsidRPr="00701C56" w:rsidRDefault="00880E3E" w:rsidP="781823F8">
      <w:pPr>
        <w:spacing w:after="0" w:line="240" w:lineRule="auto"/>
        <w:contextualSpacing/>
        <w:rPr>
          <w:rFonts w:cstheme="minorHAnsi"/>
          <w:sz w:val="24"/>
          <w:szCs w:val="24"/>
          <w:shd w:val="clear" w:color="auto" w:fill="FFFFFF"/>
        </w:rPr>
      </w:pPr>
      <w:r w:rsidRPr="00701C56">
        <w:rPr>
          <w:rFonts w:cstheme="minorHAnsi"/>
          <w:sz w:val="24"/>
          <w:szCs w:val="24"/>
          <w:shd w:val="clear" w:color="auto" w:fill="FFFFFF"/>
        </w:rPr>
        <w:t>The</w:t>
      </w:r>
      <w:r w:rsidR="00B42093" w:rsidRPr="00701C56">
        <w:rPr>
          <w:rFonts w:cstheme="minorHAnsi"/>
          <w:sz w:val="24"/>
          <w:szCs w:val="24"/>
          <w:shd w:val="clear" w:color="auto" w:fill="FFFFFF"/>
        </w:rPr>
        <w:t>re are still some areas that the church has not been able to fully engage. The church has also not yet been able to apologize for its role in slavery, or work towards reparation. These may be part of future conversation</w:t>
      </w:r>
      <w:r w:rsidR="000E33CC" w:rsidRPr="00701C56">
        <w:rPr>
          <w:rFonts w:cstheme="minorHAnsi"/>
          <w:sz w:val="24"/>
          <w:szCs w:val="24"/>
          <w:shd w:val="clear" w:color="auto" w:fill="FFFFFF"/>
        </w:rPr>
        <w:t xml:space="preserve">s, but are not yet </w:t>
      </w:r>
      <w:r w:rsidR="004E2F72" w:rsidRPr="00701C56">
        <w:rPr>
          <w:rFonts w:cstheme="minorHAnsi"/>
          <w:sz w:val="24"/>
          <w:szCs w:val="24"/>
          <w:shd w:val="clear" w:color="auto" w:fill="FFFFFF"/>
        </w:rPr>
        <w:t xml:space="preserve">fully </w:t>
      </w:r>
      <w:r w:rsidR="000E33CC" w:rsidRPr="00701C56">
        <w:rPr>
          <w:rFonts w:cstheme="minorHAnsi"/>
          <w:sz w:val="24"/>
          <w:szCs w:val="24"/>
          <w:shd w:val="clear" w:color="auto" w:fill="FFFFFF"/>
        </w:rPr>
        <w:t>part of its current reality</w:t>
      </w:r>
      <w:r w:rsidR="00B42093" w:rsidRPr="00701C56">
        <w:rPr>
          <w:rFonts w:cstheme="minorHAnsi"/>
          <w:sz w:val="24"/>
          <w:szCs w:val="24"/>
          <w:shd w:val="clear" w:color="auto" w:fill="FFFFFF"/>
        </w:rPr>
        <w:t>.</w:t>
      </w:r>
      <w:r w:rsidR="00AA105A" w:rsidRPr="00701C56">
        <w:rPr>
          <w:rFonts w:cstheme="minorHAnsi"/>
          <w:sz w:val="24"/>
          <w:szCs w:val="24"/>
          <w:shd w:val="clear" w:color="auto" w:fill="FFFFFF"/>
        </w:rPr>
        <w:t xml:space="preserve"> </w:t>
      </w:r>
    </w:p>
    <w:p w14:paraId="5072173D" w14:textId="43F25674" w:rsidR="00D0024B" w:rsidRPr="00701C56" w:rsidRDefault="00D0024B" w:rsidP="00964A65">
      <w:pPr>
        <w:spacing w:after="0" w:line="240" w:lineRule="auto"/>
        <w:contextualSpacing/>
        <w:rPr>
          <w:rFonts w:cstheme="minorHAnsi"/>
          <w:sz w:val="24"/>
          <w:szCs w:val="24"/>
          <w:shd w:val="clear" w:color="auto" w:fill="FFFFFF"/>
        </w:rPr>
      </w:pPr>
    </w:p>
    <w:p w14:paraId="27B660B5" w14:textId="5BDD0AA6" w:rsidR="00FA5813" w:rsidRPr="00701C56" w:rsidRDefault="00FA5813" w:rsidP="00661327">
      <w:pPr>
        <w:spacing w:after="0" w:line="240" w:lineRule="auto"/>
        <w:rPr>
          <w:rFonts w:cstheme="minorHAnsi"/>
          <w:sz w:val="24"/>
          <w:szCs w:val="24"/>
        </w:rPr>
      </w:pPr>
    </w:p>
    <w:p w14:paraId="49EE58EC" w14:textId="6E89F1EC" w:rsidR="009F551F" w:rsidRPr="00701C56" w:rsidRDefault="009F551F" w:rsidP="00661327">
      <w:pPr>
        <w:spacing w:after="0" w:line="240" w:lineRule="auto"/>
        <w:rPr>
          <w:rFonts w:cstheme="minorHAnsi"/>
          <w:sz w:val="24"/>
          <w:szCs w:val="24"/>
        </w:rPr>
      </w:pPr>
      <w:r w:rsidRPr="00701C56">
        <w:rPr>
          <w:rFonts w:cstheme="minorHAnsi"/>
          <w:b/>
          <w:sz w:val="24"/>
          <w:szCs w:val="24"/>
        </w:rPr>
        <w:t>Activities on the UN International Decade:</w:t>
      </w:r>
    </w:p>
    <w:p w14:paraId="3D12D296" w14:textId="1625950B" w:rsidR="009F551F" w:rsidRPr="00701C56" w:rsidRDefault="009F551F" w:rsidP="00661327">
      <w:pPr>
        <w:spacing w:after="0" w:line="240" w:lineRule="auto"/>
        <w:rPr>
          <w:rFonts w:cstheme="minorHAnsi"/>
          <w:sz w:val="24"/>
          <w:szCs w:val="24"/>
        </w:rPr>
      </w:pPr>
    </w:p>
    <w:p w14:paraId="3AD38496" w14:textId="0CD66162" w:rsidR="009F551F" w:rsidRPr="00701C56" w:rsidRDefault="00D53330" w:rsidP="00661327">
      <w:pPr>
        <w:spacing w:after="0" w:line="240" w:lineRule="auto"/>
        <w:rPr>
          <w:rFonts w:cstheme="minorHAnsi"/>
          <w:sz w:val="24"/>
          <w:szCs w:val="24"/>
        </w:rPr>
      </w:pPr>
      <w:r w:rsidRPr="00701C56">
        <w:rPr>
          <w:rFonts w:cstheme="minorHAnsi"/>
          <w:sz w:val="24"/>
          <w:szCs w:val="24"/>
        </w:rPr>
        <w:t>In addition to what was already named, t</w:t>
      </w:r>
      <w:r w:rsidR="009F551F" w:rsidRPr="00701C56">
        <w:rPr>
          <w:rFonts w:cstheme="minorHAnsi"/>
          <w:sz w:val="24"/>
          <w:szCs w:val="24"/>
        </w:rPr>
        <w:t>he United Church has been engaged in the following activities over the course of the Decade:</w:t>
      </w:r>
    </w:p>
    <w:p w14:paraId="2C6485C7" w14:textId="5CE103A7" w:rsidR="009F551F" w:rsidRPr="00701C56" w:rsidRDefault="00856B99" w:rsidP="781823F8">
      <w:pPr>
        <w:pStyle w:val="ListParagraph"/>
        <w:numPr>
          <w:ilvl w:val="0"/>
          <w:numId w:val="1"/>
        </w:numPr>
        <w:spacing w:after="0" w:line="240" w:lineRule="auto"/>
        <w:rPr>
          <w:rFonts w:eastAsiaTheme="minorEastAsia" w:cstheme="minorHAnsi"/>
          <w:sz w:val="24"/>
          <w:szCs w:val="24"/>
        </w:rPr>
      </w:pPr>
      <w:r w:rsidRPr="00701C56">
        <w:rPr>
          <w:rFonts w:eastAsiaTheme="minorEastAsia" w:cstheme="minorHAnsi"/>
          <w:sz w:val="24"/>
          <w:szCs w:val="24"/>
        </w:rPr>
        <w:t>Offer</w:t>
      </w:r>
      <w:r w:rsidR="00DF261F" w:rsidRPr="00701C56">
        <w:rPr>
          <w:rFonts w:eastAsiaTheme="minorEastAsia" w:cstheme="minorHAnsi"/>
          <w:sz w:val="24"/>
          <w:szCs w:val="24"/>
        </w:rPr>
        <w:t>ed</w:t>
      </w:r>
      <w:r w:rsidRPr="00701C56">
        <w:rPr>
          <w:rFonts w:eastAsiaTheme="minorEastAsia" w:cstheme="minorHAnsi"/>
          <w:sz w:val="24"/>
          <w:szCs w:val="24"/>
        </w:rPr>
        <w:t xml:space="preserve"> daily prayers on issues faced by people of African descent</w:t>
      </w:r>
      <w:r w:rsidR="763574D4" w:rsidRPr="00701C56">
        <w:rPr>
          <w:rFonts w:eastAsiaTheme="minorEastAsia" w:cstheme="minorHAnsi"/>
          <w:sz w:val="24"/>
          <w:szCs w:val="24"/>
        </w:rPr>
        <w:t xml:space="preserve">. </w:t>
      </w:r>
      <w:r w:rsidR="763574D4" w:rsidRPr="00701C56">
        <w:rPr>
          <w:rFonts w:eastAsia="Calibri" w:cstheme="minorHAnsi"/>
          <w:sz w:val="24"/>
          <w:szCs w:val="24"/>
          <w:lang w:val="en-US"/>
        </w:rPr>
        <w:t>This prayer cycle can be downloaded from the worship section of the United Church website (</w:t>
      </w:r>
      <w:hyperlink r:id="rId17">
        <w:r w:rsidR="56612093" w:rsidRPr="00701C56">
          <w:rPr>
            <w:rStyle w:val="Hyperlink"/>
            <w:rFonts w:eastAsia="Calibri" w:cstheme="minorHAnsi"/>
            <w:sz w:val="24"/>
            <w:szCs w:val="24"/>
            <w:lang w:val="en-US"/>
          </w:rPr>
          <w:t>https://united-church.ca/worship-theme/anti-racism-worship</w:t>
        </w:r>
      </w:hyperlink>
      <w:r w:rsidR="56612093" w:rsidRPr="00701C56">
        <w:rPr>
          <w:rFonts w:eastAsia="Calibri" w:cstheme="minorHAnsi"/>
          <w:sz w:val="24"/>
          <w:szCs w:val="24"/>
          <w:lang w:val="en-US"/>
        </w:rPr>
        <w:t>)</w:t>
      </w:r>
      <w:r w:rsidR="763574D4" w:rsidRPr="00701C56">
        <w:rPr>
          <w:rFonts w:eastAsia="Calibri" w:cstheme="minorHAnsi"/>
          <w:sz w:val="24"/>
          <w:szCs w:val="24"/>
          <w:lang w:val="en-US"/>
        </w:rPr>
        <w:t xml:space="preserve"> and the </w:t>
      </w:r>
      <w:r w:rsidR="6B49E576" w:rsidRPr="00701C56">
        <w:rPr>
          <w:rFonts w:eastAsia="Calibri" w:cstheme="minorHAnsi"/>
          <w:sz w:val="24"/>
          <w:szCs w:val="24"/>
          <w:lang w:val="en-US"/>
        </w:rPr>
        <w:t>a</w:t>
      </w:r>
      <w:r w:rsidR="763574D4" w:rsidRPr="00701C56">
        <w:rPr>
          <w:rFonts w:eastAsia="Calibri" w:cstheme="minorHAnsi"/>
          <w:sz w:val="24"/>
          <w:szCs w:val="24"/>
          <w:lang w:val="en-US"/>
        </w:rPr>
        <w:t>nti-racism webpage</w:t>
      </w:r>
      <w:r w:rsidR="65D26BB1" w:rsidRPr="00701C56">
        <w:rPr>
          <w:rFonts w:eastAsia="Calibri" w:cstheme="minorHAnsi"/>
          <w:sz w:val="24"/>
          <w:szCs w:val="24"/>
          <w:lang w:val="en-US"/>
        </w:rPr>
        <w:t xml:space="preserve"> (</w:t>
      </w:r>
      <w:hyperlink r:id="rId18">
        <w:r w:rsidR="65D26BB1" w:rsidRPr="00701C56">
          <w:rPr>
            <w:rStyle w:val="Hyperlink"/>
            <w:rFonts w:eastAsia="Calibri" w:cstheme="minorHAnsi"/>
            <w:sz w:val="24"/>
            <w:szCs w:val="24"/>
            <w:lang w:val="en-US"/>
          </w:rPr>
          <w:t>https://united-church.ca/social-action/justice-initiatives/anti-racism</w:t>
        </w:r>
      </w:hyperlink>
      <w:r w:rsidR="65D26BB1" w:rsidRPr="00701C56">
        <w:rPr>
          <w:rFonts w:eastAsia="Calibri" w:cstheme="minorHAnsi"/>
          <w:sz w:val="24"/>
          <w:szCs w:val="24"/>
          <w:lang w:val="en-US"/>
        </w:rPr>
        <w:t>);</w:t>
      </w:r>
      <w:r w:rsidR="763574D4" w:rsidRPr="00701C56">
        <w:rPr>
          <w:rFonts w:eastAsia="Calibri" w:cstheme="minorHAnsi"/>
          <w:sz w:val="24"/>
          <w:szCs w:val="24"/>
          <w:lang w:val="en-US"/>
        </w:rPr>
        <w:t xml:space="preserve"> daily posts appear on </w:t>
      </w:r>
      <w:hyperlink r:id="rId19">
        <w:r w:rsidR="763574D4" w:rsidRPr="00701C56">
          <w:rPr>
            <w:rStyle w:val="Hyperlink"/>
            <w:rFonts w:eastAsia="Calibri" w:cstheme="minorHAnsi"/>
            <w:sz w:val="24"/>
            <w:szCs w:val="24"/>
            <w:lang w:val="en-US"/>
          </w:rPr>
          <w:t>https://twitter.com/UnitedChurchCda</w:t>
        </w:r>
      </w:hyperlink>
      <w:r w:rsidR="00741457" w:rsidRPr="00701C56">
        <w:rPr>
          <w:rStyle w:val="Hyperlink"/>
          <w:rFonts w:eastAsia="Calibri" w:cstheme="minorHAnsi"/>
          <w:sz w:val="24"/>
          <w:szCs w:val="24"/>
          <w:lang w:val="en-US"/>
        </w:rPr>
        <w:t>.</w:t>
      </w:r>
    </w:p>
    <w:p w14:paraId="60313A5F" w14:textId="3F560AB0" w:rsidR="00856B99" w:rsidRPr="00701C56" w:rsidRDefault="00856B99" w:rsidP="781823F8">
      <w:pPr>
        <w:pStyle w:val="ListParagraph"/>
        <w:numPr>
          <w:ilvl w:val="0"/>
          <w:numId w:val="1"/>
        </w:numPr>
        <w:spacing w:after="0" w:line="240" w:lineRule="auto"/>
        <w:rPr>
          <w:rFonts w:eastAsiaTheme="minorEastAsia" w:cstheme="minorHAnsi"/>
          <w:color w:val="000000" w:themeColor="text1"/>
          <w:sz w:val="24"/>
          <w:szCs w:val="24"/>
        </w:rPr>
      </w:pPr>
      <w:r w:rsidRPr="00701C56">
        <w:rPr>
          <w:rFonts w:eastAsiaTheme="minorEastAsia" w:cstheme="minorHAnsi"/>
          <w:sz w:val="24"/>
          <w:szCs w:val="24"/>
        </w:rPr>
        <w:t>Organiz</w:t>
      </w:r>
      <w:r w:rsidR="00DF261F" w:rsidRPr="00701C56">
        <w:rPr>
          <w:rFonts w:eastAsiaTheme="minorEastAsia" w:cstheme="minorHAnsi"/>
          <w:sz w:val="24"/>
          <w:szCs w:val="24"/>
        </w:rPr>
        <w:t>e</w:t>
      </w:r>
      <w:r w:rsidR="00CE293D" w:rsidRPr="00701C56">
        <w:rPr>
          <w:rFonts w:eastAsiaTheme="minorEastAsia" w:cstheme="minorHAnsi"/>
          <w:sz w:val="24"/>
          <w:szCs w:val="24"/>
        </w:rPr>
        <w:t>d</w:t>
      </w:r>
      <w:r w:rsidRPr="00701C56">
        <w:rPr>
          <w:rFonts w:eastAsiaTheme="minorEastAsia" w:cstheme="minorHAnsi"/>
          <w:sz w:val="24"/>
          <w:szCs w:val="24"/>
        </w:rPr>
        <w:t xml:space="preserve"> a webinar on anti-Black racism and Afrophobia in the Canadian context</w:t>
      </w:r>
      <w:r w:rsidR="00DF261F" w:rsidRPr="00701C56">
        <w:rPr>
          <w:rFonts w:eastAsiaTheme="minorEastAsia" w:cstheme="minorHAnsi"/>
          <w:sz w:val="24"/>
          <w:szCs w:val="24"/>
        </w:rPr>
        <w:t>, and are writing a short study guide to accompany a video based on this recorded webinar</w:t>
      </w:r>
      <w:r w:rsidR="00741457" w:rsidRPr="00701C56">
        <w:rPr>
          <w:rFonts w:eastAsiaTheme="minorEastAsia" w:cstheme="minorHAnsi"/>
          <w:sz w:val="24"/>
          <w:szCs w:val="24"/>
        </w:rPr>
        <w:t>.</w:t>
      </w:r>
    </w:p>
    <w:p w14:paraId="780A0A33" w14:textId="62E4E6CA" w:rsidR="78F9E38B" w:rsidRPr="00701C56" w:rsidRDefault="78F9E38B" w:rsidP="781823F8">
      <w:pPr>
        <w:pStyle w:val="ListParagraph"/>
        <w:numPr>
          <w:ilvl w:val="0"/>
          <w:numId w:val="1"/>
        </w:numPr>
        <w:spacing w:after="0" w:line="240" w:lineRule="auto"/>
        <w:rPr>
          <w:rFonts w:eastAsiaTheme="minorEastAsia" w:cstheme="minorHAnsi"/>
          <w:color w:val="000000" w:themeColor="text1"/>
          <w:sz w:val="24"/>
          <w:szCs w:val="24"/>
        </w:rPr>
      </w:pPr>
      <w:r w:rsidRPr="00701C56">
        <w:rPr>
          <w:rFonts w:eastAsiaTheme="minorEastAsia" w:cstheme="minorHAnsi"/>
          <w:sz w:val="24"/>
          <w:szCs w:val="24"/>
        </w:rPr>
        <w:t xml:space="preserve">Wrote a public letter, together with other churches, for the International Day for the Elimination of Racial Discrimination in 2020 that named a commitment to the UN International Decade for People of African Descent from the signatories. This letter </w:t>
      </w:r>
      <w:r w:rsidR="5681EAF5" w:rsidRPr="00701C56">
        <w:rPr>
          <w:rFonts w:eastAsiaTheme="minorEastAsia" w:cstheme="minorHAnsi"/>
          <w:sz w:val="24"/>
          <w:szCs w:val="24"/>
        </w:rPr>
        <w:t xml:space="preserve">was introduced to the Canadian Council of Churches, and was the basis for </w:t>
      </w:r>
      <w:r w:rsidRPr="00701C56">
        <w:rPr>
          <w:rFonts w:eastAsiaTheme="minorEastAsia" w:cstheme="minorHAnsi"/>
          <w:sz w:val="24"/>
          <w:szCs w:val="24"/>
        </w:rPr>
        <w:t>the ensuing commitment to anti-Black racism.</w:t>
      </w:r>
      <w:r w:rsidR="2EF54063" w:rsidRPr="00701C56">
        <w:rPr>
          <w:rFonts w:eastAsiaTheme="minorEastAsia" w:cstheme="minorHAnsi"/>
          <w:sz w:val="24"/>
          <w:szCs w:val="24"/>
        </w:rPr>
        <w:t xml:space="preserve"> (The Canadian Council of Churches also later made a commitment to engaging with the UN International Decade for People of African Descent)</w:t>
      </w:r>
      <w:r w:rsidR="00741457" w:rsidRPr="00701C56">
        <w:rPr>
          <w:rFonts w:eastAsiaTheme="minorEastAsia" w:cstheme="minorHAnsi"/>
          <w:sz w:val="24"/>
          <w:szCs w:val="24"/>
        </w:rPr>
        <w:t>.</w:t>
      </w:r>
    </w:p>
    <w:p w14:paraId="407AB0B7" w14:textId="0276BFF5" w:rsidR="00104197" w:rsidRPr="00701C56" w:rsidRDefault="00104197" w:rsidP="781823F8">
      <w:pPr>
        <w:pStyle w:val="ListParagraph"/>
        <w:numPr>
          <w:ilvl w:val="0"/>
          <w:numId w:val="1"/>
        </w:numPr>
        <w:spacing w:after="0" w:line="240" w:lineRule="auto"/>
        <w:rPr>
          <w:rFonts w:eastAsiaTheme="minorEastAsia" w:cstheme="minorHAnsi"/>
          <w:color w:val="000000" w:themeColor="text1"/>
          <w:sz w:val="24"/>
          <w:szCs w:val="24"/>
        </w:rPr>
      </w:pPr>
      <w:r w:rsidRPr="00701C56">
        <w:rPr>
          <w:rFonts w:eastAsiaTheme="minorEastAsia" w:cstheme="minorHAnsi"/>
          <w:sz w:val="24"/>
          <w:szCs w:val="24"/>
        </w:rPr>
        <w:t>Issued a strong statement that Black Lives Matter to The United Church of Canada</w:t>
      </w:r>
      <w:r w:rsidR="00741457" w:rsidRPr="00701C56">
        <w:rPr>
          <w:rFonts w:eastAsiaTheme="minorEastAsia" w:cstheme="minorHAnsi"/>
          <w:sz w:val="24"/>
          <w:szCs w:val="24"/>
        </w:rPr>
        <w:t>.</w:t>
      </w:r>
    </w:p>
    <w:p w14:paraId="7565F059" w14:textId="20AED50D" w:rsidR="00104197" w:rsidRPr="00701C56" w:rsidRDefault="00104197" w:rsidP="781823F8">
      <w:pPr>
        <w:pStyle w:val="ListParagraph"/>
        <w:numPr>
          <w:ilvl w:val="0"/>
          <w:numId w:val="1"/>
        </w:numPr>
        <w:spacing w:after="0" w:line="240" w:lineRule="auto"/>
        <w:rPr>
          <w:rFonts w:eastAsiaTheme="minorEastAsia" w:cstheme="minorHAnsi"/>
          <w:color w:val="000000" w:themeColor="text1"/>
          <w:sz w:val="24"/>
          <w:szCs w:val="24"/>
        </w:rPr>
      </w:pPr>
      <w:r w:rsidRPr="00701C56">
        <w:rPr>
          <w:rFonts w:eastAsiaTheme="minorEastAsia" w:cstheme="minorHAnsi"/>
          <w:sz w:val="24"/>
          <w:szCs w:val="24"/>
        </w:rPr>
        <w:t xml:space="preserve">Led a series of workshops and educational events </w:t>
      </w:r>
      <w:r w:rsidR="00AF2F54" w:rsidRPr="00701C56">
        <w:rPr>
          <w:rFonts w:eastAsiaTheme="minorEastAsia" w:cstheme="minorHAnsi"/>
          <w:sz w:val="24"/>
          <w:szCs w:val="24"/>
        </w:rPr>
        <w:t xml:space="preserve">with people in the United Church </w:t>
      </w:r>
      <w:r w:rsidRPr="00701C56">
        <w:rPr>
          <w:rFonts w:eastAsiaTheme="minorEastAsia" w:cstheme="minorHAnsi"/>
          <w:sz w:val="24"/>
          <w:szCs w:val="24"/>
        </w:rPr>
        <w:t>on anti-Black racism in the context of the UN International Decade</w:t>
      </w:r>
      <w:r w:rsidR="00741457" w:rsidRPr="00701C56">
        <w:rPr>
          <w:rFonts w:eastAsiaTheme="minorEastAsia" w:cstheme="minorHAnsi"/>
          <w:sz w:val="24"/>
          <w:szCs w:val="24"/>
        </w:rPr>
        <w:t>.</w:t>
      </w:r>
    </w:p>
    <w:p w14:paraId="3B528C94" w14:textId="77777777" w:rsidR="00741457" w:rsidRPr="00701C56" w:rsidRDefault="00741457" w:rsidP="00741457">
      <w:pPr>
        <w:pStyle w:val="ListParagraph"/>
        <w:numPr>
          <w:ilvl w:val="0"/>
          <w:numId w:val="1"/>
        </w:numPr>
        <w:spacing w:after="0" w:line="240" w:lineRule="auto"/>
        <w:rPr>
          <w:rFonts w:cstheme="minorHAnsi"/>
          <w:sz w:val="24"/>
          <w:szCs w:val="24"/>
        </w:rPr>
      </w:pPr>
      <w:r w:rsidRPr="00701C56">
        <w:rPr>
          <w:rFonts w:eastAsiaTheme="minorEastAsia" w:cstheme="minorHAnsi"/>
          <w:sz w:val="24"/>
          <w:szCs w:val="24"/>
        </w:rPr>
        <w:t>Worked together with other Canadian churches to create an inter-church (ecumenical) working space on the Internatio</w:t>
      </w:r>
      <w:r w:rsidRPr="00701C56">
        <w:rPr>
          <w:rFonts w:cstheme="minorHAnsi"/>
          <w:sz w:val="24"/>
          <w:szCs w:val="24"/>
        </w:rPr>
        <w:t>nal Decade for People of African Descent through the Canadian Council of Churches; through this group organized webinars, online events, discussions, short papers, and a study guide.</w:t>
      </w:r>
    </w:p>
    <w:p w14:paraId="7BEF5B4A" w14:textId="2A5B6991" w:rsidR="00573FB6" w:rsidRPr="00701C56" w:rsidRDefault="00573FB6" w:rsidP="781823F8">
      <w:pPr>
        <w:pStyle w:val="ListParagraph"/>
        <w:numPr>
          <w:ilvl w:val="0"/>
          <w:numId w:val="1"/>
        </w:numPr>
        <w:spacing w:after="0" w:line="240" w:lineRule="auto"/>
        <w:rPr>
          <w:rFonts w:eastAsiaTheme="minorEastAsia" w:cstheme="minorHAnsi"/>
          <w:sz w:val="24"/>
          <w:szCs w:val="24"/>
        </w:rPr>
      </w:pPr>
      <w:r w:rsidRPr="00701C56">
        <w:rPr>
          <w:rFonts w:eastAsiaTheme="minorEastAsia" w:cstheme="minorHAnsi"/>
          <w:sz w:val="24"/>
          <w:szCs w:val="24"/>
        </w:rPr>
        <w:t>Creat</w:t>
      </w:r>
      <w:r w:rsidR="00CE293D" w:rsidRPr="00701C56">
        <w:rPr>
          <w:rFonts w:eastAsiaTheme="minorEastAsia" w:cstheme="minorHAnsi"/>
          <w:sz w:val="24"/>
          <w:szCs w:val="24"/>
        </w:rPr>
        <w:t>ed</w:t>
      </w:r>
      <w:r w:rsidRPr="00701C56">
        <w:rPr>
          <w:rFonts w:eastAsiaTheme="minorEastAsia" w:cstheme="minorHAnsi"/>
          <w:sz w:val="24"/>
          <w:szCs w:val="24"/>
        </w:rPr>
        <w:t xml:space="preserve"> a Young Black Scholars Program</w:t>
      </w:r>
      <w:r w:rsidR="40AD5BA4" w:rsidRPr="00701C56">
        <w:rPr>
          <w:rFonts w:eastAsiaTheme="minorEastAsia" w:cstheme="minorHAnsi"/>
          <w:sz w:val="24"/>
          <w:szCs w:val="24"/>
        </w:rPr>
        <w:t xml:space="preserve">, which is a short-term research project with 6 young adults </w:t>
      </w:r>
      <w:r w:rsidR="00741457" w:rsidRPr="00701C56">
        <w:rPr>
          <w:rFonts w:eastAsiaTheme="minorEastAsia" w:cstheme="minorHAnsi"/>
          <w:sz w:val="24"/>
          <w:szCs w:val="24"/>
        </w:rPr>
        <w:t xml:space="preserve">focused </w:t>
      </w:r>
      <w:r w:rsidR="40AD5BA4" w:rsidRPr="00701C56">
        <w:rPr>
          <w:rFonts w:eastAsiaTheme="minorEastAsia" w:cstheme="minorHAnsi"/>
          <w:sz w:val="24"/>
          <w:szCs w:val="24"/>
        </w:rPr>
        <w:t>on Black experiences in Canadian churches from a Black lens</w:t>
      </w:r>
      <w:r w:rsidR="00B85AE7">
        <w:rPr>
          <w:rFonts w:eastAsiaTheme="minorEastAsia" w:cstheme="minorHAnsi"/>
          <w:sz w:val="24"/>
          <w:szCs w:val="24"/>
        </w:rPr>
        <w:t>.</w:t>
      </w:r>
    </w:p>
    <w:p w14:paraId="1E517F3A" w14:textId="6E300C4B" w:rsidR="00104197" w:rsidRPr="00701C56" w:rsidRDefault="00104197" w:rsidP="781823F8">
      <w:pPr>
        <w:pStyle w:val="ListParagraph"/>
        <w:numPr>
          <w:ilvl w:val="0"/>
          <w:numId w:val="1"/>
        </w:numPr>
        <w:spacing w:after="0" w:line="240" w:lineRule="auto"/>
        <w:rPr>
          <w:rFonts w:eastAsiaTheme="minorEastAsia" w:cstheme="minorHAnsi"/>
          <w:color w:val="000000" w:themeColor="text1"/>
          <w:sz w:val="24"/>
          <w:szCs w:val="24"/>
        </w:rPr>
      </w:pPr>
      <w:r w:rsidRPr="00701C56">
        <w:rPr>
          <w:rFonts w:eastAsiaTheme="minorEastAsia" w:cstheme="minorHAnsi"/>
          <w:sz w:val="24"/>
          <w:szCs w:val="24"/>
        </w:rPr>
        <w:t xml:space="preserve">Advocated with the Canadian government around </w:t>
      </w:r>
      <w:r w:rsidR="0DD46F55" w:rsidRPr="00701C56">
        <w:rPr>
          <w:rFonts w:eastAsiaTheme="minorEastAsia" w:cstheme="minorHAnsi"/>
          <w:sz w:val="24"/>
          <w:szCs w:val="24"/>
        </w:rPr>
        <w:t xml:space="preserve">recognizing, celebrating, and honouring </w:t>
      </w:r>
      <w:r w:rsidRPr="00701C56">
        <w:rPr>
          <w:rFonts w:eastAsiaTheme="minorEastAsia" w:cstheme="minorHAnsi"/>
          <w:sz w:val="24"/>
          <w:szCs w:val="24"/>
        </w:rPr>
        <w:t>Emancipation Day</w:t>
      </w:r>
      <w:r w:rsidR="00741457" w:rsidRPr="00701C56">
        <w:rPr>
          <w:rFonts w:eastAsiaTheme="minorEastAsia" w:cstheme="minorHAnsi"/>
          <w:sz w:val="24"/>
          <w:szCs w:val="24"/>
        </w:rPr>
        <w:t xml:space="preserve"> (August 1).</w:t>
      </w:r>
    </w:p>
    <w:p w14:paraId="49F61972" w14:textId="6BF791F3" w:rsidR="006A4215" w:rsidRPr="00701C56" w:rsidRDefault="006A4215" w:rsidP="006B2C99">
      <w:pPr>
        <w:pStyle w:val="ListParagraph"/>
        <w:numPr>
          <w:ilvl w:val="0"/>
          <w:numId w:val="1"/>
        </w:numPr>
        <w:spacing w:after="0" w:line="240" w:lineRule="auto"/>
        <w:rPr>
          <w:rFonts w:eastAsiaTheme="minorEastAsia" w:cstheme="minorHAnsi"/>
          <w:color w:val="000000" w:themeColor="text1"/>
          <w:sz w:val="24"/>
          <w:szCs w:val="24"/>
        </w:rPr>
      </w:pPr>
      <w:r w:rsidRPr="00701C56">
        <w:rPr>
          <w:rFonts w:eastAsiaTheme="minorEastAsia" w:cstheme="minorHAnsi"/>
          <w:sz w:val="24"/>
          <w:szCs w:val="24"/>
        </w:rPr>
        <w:t>In September 201</w:t>
      </w:r>
      <w:r w:rsidR="00BF14B2" w:rsidRPr="00701C56">
        <w:rPr>
          <w:rFonts w:eastAsiaTheme="minorEastAsia" w:cstheme="minorHAnsi"/>
          <w:sz w:val="24"/>
          <w:szCs w:val="24"/>
        </w:rPr>
        <w:t>7,</w:t>
      </w:r>
      <w:r w:rsidR="00F56E69" w:rsidRPr="00701C56">
        <w:rPr>
          <w:rFonts w:eastAsiaTheme="minorEastAsia" w:cstheme="minorHAnsi"/>
          <w:sz w:val="24"/>
          <w:szCs w:val="24"/>
        </w:rPr>
        <w:t xml:space="preserve"> </w:t>
      </w:r>
      <w:r w:rsidR="00BF14B2" w:rsidRPr="00701C56">
        <w:rPr>
          <w:rFonts w:eastAsiaTheme="minorEastAsia" w:cstheme="minorHAnsi"/>
          <w:sz w:val="24"/>
          <w:szCs w:val="24"/>
        </w:rPr>
        <w:t xml:space="preserve">at its meeting in Geneva, Switzerland, </w:t>
      </w:r>
      <w:r w:rsidR="00F56E69" w:rsidRPr="00701C56">
        <w:rPr>
          <w:rFonts w:eastAsiaTheme="minorEastAsia" w:cstheme="minorHAnsi"/>
          <w:sz w:val="24"/>
          <w:szCs w:val="24"/>
        </w:rPr>
        <w:t xml:space="preserve">the </w:t>
      </w:r>
      <w:r w:rsidR="00BF14B2" w:rsidRPr="00701C56">
        <w:rPr>
          <w:rFonts w:eastAsiaTheme="minorEastAsia" w:cstheme="minorHAnsi"/>
          <w:sz w:val="24"/>
          <w:szCs w:val="24"/>
        </w:rPr>
        <w:t xml:space="preserve">36th session of the </w:t>
      </w:r>
      <w:r w:rsidR="00F56E69" w:rsidRPr="00701C56">
        <w:rPr>
          <w:rFonts w:eastAsiaTheme="minorEastAsia" w:cstheme="minorHAnsi"/>
          <w:sz w:val="24"/>
          <w:szCs w:val="24"/>
        </w:rPr>
        <w:t xml:space="preserve">United Nations Human Rights Council </w:t>
      </w:r>
      <w:r w:rsidR="00F56E69" w:rsidRPr="00701C56">
        <w:rPr>
          <w:rFonts w:cstheme="minorHAnsi"/>
          <w:sz w:val="24"/>
          <w:szCs w:val="24"/>
        </w:rPr>
        <w:t>received the report from the UN Working Group of Experts on People of African Descent about their trip to Canada</w:t>
      </w:r>
      <w:r w:rsidR="00BF14B2" w:rsidRPr="00701C56">
        <w:rPr>
          <w:rFonts w:cstheme="minorHAnsi"/>
          <w:sz w:val="24"/>
          <w:szCs w:val="24"/>
        </w:rPr>
        <w:t>.</w:t>
      </w:r>
      <w:r w:rsidR="00F56E69" w:rsidRPr="00701C56">
        <w:rPr>
          <w:rFonts w:cstheme="minorHAnsi"/>
          <w:sz w:val="24"/>
          <w:szCs w:val="24"/>
        </w:rPr>
        <w:t xml:space="preserve"> The United Church of Canada </w:t>
      </w:r>
      <w:r w:rsidR="00BF14B2" w:rsidRPr="00701C56">
        <w:rPr>
          <w:rFonts w:cstheme="minorHAnsi"/>
          <w:sz w:val="24"/>
          <w:szCs w:val="24"/>
        </w:rPr>
        <w:t xml:space="preserve">(through the World Council of Churches’ </w:t>
      </w:r>
      <w:r w:rsidR="00BF14B2" w:rsidRPr="00701C56">
        <w:rPr>
          <w:rFonts w:cstheme="minorHAnsi"/>
          <w:sz w:val="24"/>
          <w:szCs w:val="24"/>
        </w:rPr>
        <w:t>Commission of the Churches on International Affairs</w:t>
      </w:r>
      <w:r w:rsidR="00BF14B2" w:rsidRPr="00701C56">
        <w:rPr>
          <w:rFonts w:cstheme="minorHAnsi"/>
          <w:sz w:val="24"/>
          <w:szCs w:val="24"/>
        </w:rPr>
        <w:t>) offered ideas about strengthening the report and suggested additional recommendations.</w:t>
      </w:r>
    </w:p>
    <w:p w14:paraId="7FB9B90E" w14:textId="44548F68" w:rsidR="00B2021D" w:rsidRPr="00701C56" w:rsidRDefault="00B2021D" w:rsidP="00B2021D">
      <w:pPr>
        <w:pStyle w:val="ListParagraph"/>
        <w:numPr>
          <w:ilvl w:val="0"/>
          <w:numId w:val="1"/>
        </w:numPr>
        <w:spacing w:after="0" w:line="240" w:lineRule="auto"/>
        <w:rPr>
          <w:rFonts w:eastAsiaTheme="minorEastAsia" w:cstheme="minorHAnsi"/>
          <w:color w:val="000000" w:themeColor="text1"/>
          <w:sz w:val="24"/>
          <w:szCs w:val="24"/>
        </w:rPr>
      </w:pPr>
      <w:r w:rsidRPr="00701C56">
        <w:rPr>
          <w:rFonts w:eastAsiaTheme="minorEastAsia" w:cstheme="minorHAnsi"/>
          <w:sz w:val="24"/>
          <w:szCs w:val="24"/>
        </w:rPr>
        <w:t>On October 31, 2019, in New York City, New York, USA, there was a side event organized by the m</w:t>
      </w:r>
      <w:r w:rsidRPr="00701C56">
        <w:rPr>
          <w:rFonts w:cstheme="minorHAnsi"/>
          <w:sz w:val="24"/>
          <w:szCs w:val="24"/>
        </w:rPr>
        <w:t>andate of the United Nations Working Group of Experts on People of African Descent</w:t>
      </w:r>
      <w:r w:rsidRPr="00701C56">
        <w:rPr>
          <w:rFonts w:cstheme="minorHAnsi"/>
          <w:sz w:val="24"/>
          <w:szCs w:val="24"/>
        </w:rPr>
        <w:t>. The event was called “</w:t>
      </w:r>
      <w:r w:rsidRPr="00701C56">
        <w:rPr>
          <w:rFonts w:cstheme="minorHAnsi"/>
          <w:sz w:val="24"/>
          <w:szCs w:val="24"/>
        </w:rPr>
        <w:t>Addressing negative racial stereotypes and stereotyping of people of African descent</w:t>
      </w:r>
      <w:r w:rsidRPr="00701C56">
        <w:rPr>
          <w:rFonts w:cstheme="minorHAnsi"/>
          <w:sz w:val="24"/>
          <w:szCs w:val="24"/>
        </w:rPr>
        <w:t xml:space="preserve">”. </w:t>
      </w:r>
      <w:r w:rsidRPr="00701C56">
        <w:rPr>
          <w:rFonts w:cstheme="minorHAnsi"/>
          <w:sz w:val="24"/>
          <w:szCs w:val="24"/>
        </w:rPr>
        <w:t>The United Church of Canada (through the World Council of Churches’ Commission of the Churches on International Affairs)</w:t>
      </w:r>
      <w:r w:rsidR="008F3F8E" w:rsidRPr="00701C56">
        <w:rPr>
          <w:rFonts w:cstheme="minorHAnsi"/>
          <w:sz w:val="24"/>
          <w:szCs w:val="24"/>
        </w:rPr>
        <w:t xml:space="preserve"> spoke at this gatherin</w:t>
      </w:r>
      <w:r w:rsidR="000005E7" w:rsidRPr="00701C56">
        <w:rPr>
          <w:rFonts w:cstheme="minorHAnsi"/>
          <w:sz w:val="24"/>
          <w:szCs w:val="24"/>
        </w:rPr>
        <w:t>g</w:t>
      </w:r>
      <w:r w:rsidR="008F3F8E" w:rsidRPr="00701C56">
        <w:rPr>
          <w:rFonts w:cstheme="minorHAnsi"/>
          <w:sz w:val="24"/>
          <w:szCs w:val="24"/>
        </w:rPr>
        <w:t>.</w:t>
      </w:r>
    </w:p>
    <w:p w14:paraId="27A0A814" w14:textId="0FEDACDB" w:rsidR="00856B99" w:rsidRDefault="00856B99" w:rsidP="00104197">
      <w:pPr>
        <w:spacing w:after="0" w:line="240" w:lineRule="auto"/>
        <w:rPr>
          <w:rFonts w:cstheme="minorHAnsi"/>
          <w:sz w:val="24"/>
          <w:szCs w:val="24"/>
        </w:rPr>
      </w:pPr>
    </w:p>
    <w:p w14:paraId="2C0D047C" w14:textId="77777777" w:rsidR="00B85AE7" w:rsidRPr="00701C56" w:rsidRDefault="00B85AE7" w:rsidP="00104197">
      <w:pPr>
        <w:spacing w:after="0" w:line="240" w:lineRule="auto"/>
        <w:rPr>
          <w:rFonts w:cstheme="minorHAnsi"/>
          <w:sz w:val="24"/>
          <w:szCs w:val="24"/>
        </w:rPr>
      </w:pPr>
      <w:bookmarkStart w:id="1" w:name="_GoBack"/>
      <w:bookmarkEnd w:id="1"/>
    </w:p>
    <w:p w14:paraId="61D86645" w14:textId="5FE55A3A" w:rsidR="00104197" w:rsidRPr="00701C56" w:rsidRDefault="00104197" w:rsidP="00104197">
      <w:pPr>
        <w:spacing w:after="0" w:line="240" w:lineRule="auto"/>
        <w:rPr>
          <w:rFonts w:cstheme="minorHAnsi"/>
          <w:sz w:val="24"/>
          <w:szCs w:val="24"/>
        </w:rPr>
      </w:pPr>
      <w:r w:rsidRPr="00701C56">
        <w:rPr>
          <w:rFonts w:cstheme="minorHAnsi"/>
          <w:b/>
          <w:sz w:val="24"/>
          <w:szCs w:val="24"/>
        </w:rPr>
        <w:t>Recommendations for the United Nations</w:t>
      </w:r>
      <w:r w:rsidR="00532FA4">
        <w:rPr>
          <w:rFonts w:cstheme="minorHAnsi"/>
          <w:b/>
          <w:sz w:val="24"/>
          <w:szCs w:val="24"/>
        </w:rPr>
        <w:t>:</w:t>
      </w:r>
    </w:p>
    <w:p w14:paraId="78A4527B" w14:textId="52FD4147" w:rsidR="00104197" w:rsidRPr="00701C56" w:rsidRDefault="00104197" w:rsidP="00104197">
      <w:pPr>
        <w:spacing w:after="0" w:line="240" w:lineRule="auto"/>
        <w:rPr>
          <w:rFonts w:cstheme="minorHAnsi"/>
          <w:sz w:val="24"/>
          <w:szCs w:val="24"/>
        </w:rPr>
      </w:pPr>
    </w:p>
    <w:p w14:paraId="58BE1FBA" w14:textId="205AC84A" w:rsidR="00104197" w:rsidRPr="00701C56" w:rsidRDefault="00104197" w:rsidP="00104197">
      <w:pPr>
        <w:spacing w:after="0" w:line="240" w:lineRule="auto"/>
        <w:rPr>
          <w:rFonts w:cstheme="minorHAnsi"/>
          <w:sz w:val="24"/>
          <w:szCs w:val="24"/>
        </w:rPr>
      </w:pPr>
      <w:r w:rsidRPr="00701C56">
        <w:rPr>
          <w:rFonts w:cstheme="minorHAnsi"/>
          <w:sz w:val="24"/>
          <w:szCs w:val="24"/>
        </w:rPr>
        <w:t>Based on our experiences within The United Church of Canada, we would offer the following as recommendations for the United Nations.</w:t>
      </w:r>
    </w:p>
    <w:p w14:paraId="55C270EF" w14:textId="1F73678E" w:rsidR="00443B4C" w:rsidRPr="00701C56" w:rsidRDefault="00443B4C" w:rsidP="00104197">
      <w:pPr>
        <w:spacing w:after="0" w:line="240" w:lineRule="auto"/>
        <w:rPr>
          <w:rFonts w:cstheme="minorHAnsi"/>
          <w:sz w:val="24"/>
          <w:szCs w:val="24"/>
        </w:rPr>
      </w:pPr>
    </w:p>
    <w:p w14:paraId="29586730" w14:textId="48B3A22B" w:rsidR="00443B4C" w:rsidRPr="00701C56" w:rsidRDefault="00443B4C" w:rsidP="00443B4C">
      <w:pPr>
        <w:pStyle w:val="ListParagraph"/>
        <w:numPr>
          <w:ilvl w:val="0"/>
          <w:numId w:val="2"/>
        </w:numPr>
        <w:spacing w:after="0" w:line="240" w:lineRule="auto"/>
        <w:rPr>
          <w:rFonts w:cstheme="minorHAnsi"/>
          <w:sz w:val="24"/>
          <w:szCs w:val="24"/>
        </w:rPr>
      </w:pPr>
      <w:r w:rsidRPr="00701C56">
        <w:rPr>
          <w:rFonts w:cstheme="minorHAnsi"/>
          <w:sz w:val="24"/>
          <w:szCs w:val="24"/>
        </w:rPr>
        <w:t>To continue to develop current and contextual analysis and reports on Canadian and other country-specific resources, which can be offered in plain and accessible language and made widely available to people in the country in question,</w:t>
      </w:r>
    </w:p>
    <w:p w14:paraId="2E612696" w14:textId="43AA8E0D" w:rsidR="00443B4C" w:rsidRPr="00701C56" w:rsidRDefault="00443B4C" w:rsidP="00443B4C">
      <w:pPr>
        <w:pStyle w:val="ListParagraph"/>
        <w:numPr>
          <w:ilvl w:val="0"/>
          <w:numId w:val="2"/>
        </w:numPr>
        <w:spacing w:after="0" w:line="240" w:lineRule="auto"/>
        <w:rPr>
          <w:rFonts w:cstheme="minorHAnsi"/>
          <w:sz w:val="24"/>
          <w:szCs w:val="24"/>
        </w:rPr>
      </w:pPr>
      <w:r w:rsidRPr="00701C56">
        <w:rPr>
          <w:rFonts w:cstheme="minorHAnsi"/>
          <w:sz w:val="24"/>
          <w:szCs w:val="24"/>
        </w:rPr>
        <w:t>To further work on intergenerational trauma and mental health as they affect people of African descent,</w:t>
      </w:r>
    </w:p>
    <w:p w14:paraId="587A8CE0" w14:textId="02C7E493" w:rsidR="00443B4C" w:rsidRPr="00701C56" w:rsidRDefault="00443B4C" w:rsidP="00443B4C">
      <w:pPr>
        <w:pStyle w:val="ListParagraph"/>
        <w:numPr>
          <w:ilvl w:val="0"/>
          <w:numId w:val="2"/>
        </w:numPr>
        <w:spacing w:after="0" w:line="240" w:lineRule="auto"/>
        <w:rPr>
          <w:rFonts w:cstheme="minorHAnsi"/>
          <w:sz w:val="24"/>
          <w:szCs w:val="24"/>
        </w:rPr>
      </w:pPr>
      <w:r w:rsidRPr="00701C56">
        <w:rPr>
          <w:rFonts w:cstheme="minorHAnsi"/>
          <w:sz w:val="24"/>
          <w:szCs w:val="24"/>
        </w:rPr>
        <w:t>To further the work on COVID-19 and vaccine equity and its disproportionate effects on people of African descent in Canada and around the world,</w:t>
      </w:r>
    </w:p>
    <w:p w14:paraId="1D005D37" w14:textId="33078AF4" w:rsidR="00443B4C" w:rsidRPr="00701C56" w:rsidRDefault="00443B4C" w:rsidP="00443B4C">
      <w:pPr>
        <w:pStyle w:val="ListParagraph"/>
        <w:numPr>
          <w:ilvl w:val="0"/>
          <w:numId w:val="2"/>
        </w:numPr>
        <w:spacing w:after="0" w:line="240" w:lineRule="auto"/>
        <w:rPr>
          <w:rFonts w:cstheme="minorHAnsi"/>
          <w:sz w:val="24"/>
          <w:szCs w:val="24"/>
        </w:rPr>
      </w:pPr>
      <w:r w:rsidRPr="00701C56">
        <w:rPr>
          <w:rFonts w:cstheme="minorHAnsi"/>
          <w:sz w:val="24"/>
          <w:szCs w:val="24"/>
        </w:rPr>
        <w:t>To intentionally lead conversations on reparations,</w:t>
      </w:r>
    </w:p>
    <w:p w14:paraId="436A8ECD" w14:textId="5A9CF67C" w:rsidR="00443B4C" w:rsidRPr="00701C56" w:rsidRDefault="00A02B30" w:rsidP="00443B4C">
      <w:pPr>
        <w:pStyle w:val="ListParagraph"/>
        <w:numPr>
          <w:ilvl w:val="0"/>
          <w:numId w:val="2"/>
        </w:numPr>
        <w:spacing w:after="0" w:line="240" w:lineRule="auto"/>
        <w:rPr>
          <w:rFonts w:cstheme="minorHAnsi"/>
          <w:sz w:val="24"/>
          <w:szCs w:val="24"/>
        </w:rPr>
      </w:pPr>
      <w:r w:rsidRPr="00701C56">
        <w:rPr>
          <w:rFonts w:cstheme="minorHAnsi"/>
          <w:sz w:val="24"/>
          <w:szCs w:val="24"/>
        </w:rPr>
        <w:t>To continue to encourage governments, civil society, and faith communities to develop clear, tangible, and pro-active strategies to address anti-Black racism recognizing that racial injustice will not end when the UN International Decade comes to an end in 2025.</w:t>
      </w:r>
    </w:p>
    <w:sectPr w:rsidR="00443B4C" w:rsidRPr="00701C56">
      <w:footerReference w:type="default" r:id="rId20"/>
      <w:pgSz w:w="12240" w:h="15840"/>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9D97DBF" w16cex:dateUtc="2021-06-25T12:28:52.426Z"/>
  <w16cex:commentExtensible w16cex:durableId="63CFC775" w16cex:dateUtc="2021-06-25T13:44:04.045Z"/>
  <w16cex:commentExtensible w16cex:durableId="0D2350A0" w16cex:dateUtc="2021-06-25T13:45:17.977Z"/>
  <w16cex:commentExtensible w16cex:durableId="3F66826A" w16cex:dateUtc="2021-06-25T13:46:09.443Z"/>
  <w16cex:commentExtensible w16cex:durableId="24970265" w16cex:dateUtc="2021-06-25T14:00:29.355Z"/>
  <w16cex:commentExtensible w16cex:durableId="2B6475FB" w16cex:dateUtc="2021-06-25T14:01:05.45Z"/>
  <w16cex:commentExtensible w16cex:durableId="39CB3729" w16cex:dateUtc="2021-06-25T14:47:00.5Z"/>
  <w16cex:commentExtensible w16cex:durableId="4249C920" w16cex:dateUtc="2021-06-25T14:55:43.75Z"/>
  <w16cex:commentExtensible w16cex:durableId="58F14530" w16cex:dateUtc="2021-06-25T14:58:00.639Z"/>
  <w16cex:commentExtensible w16cex:durableId="01BFD71D" w16cex:dateUtc="2021-06-25T18:40:28.493Z"/>
  <w16cex:commentExtensible w16cex:durableId="3130848A" w16cex:dateUtc="2021-06-25T18:49:38.50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C359E" w14:textId="77777777" w:rsidR="00856B99" w:rsidRDefault="00856B99" w:rsidP="00856B99">
      <w:pPr>
        <w:spacing w:after="0" w:line="240" w:lineRule="auto"/>
      </w:pPr>
      <w:r>
        <w:separator/>
      </w:r>
    </w:p>
  </w:endnote>
  <w:endnote w:type="continuationSeparator" w:id="0">
    <w:p w14:paraId="7B9A3088" w14:textId="77777777" w:rsidR="00856B99" w:rsidRDefault="00856B99" w:rsidP="00856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7358158"/>
      <w:docPartObj>
        <w:docPartGallery w:val="Page Numbers (Bottom of Page)"/>
        <w:docPartUnique/>
      </w:docPartObj>
    </w:sdtPr>
    <w:sdtEndPr>
      <w:rPr>
        <w:noProof/>
      </w:rPr>
    </w:sdtEndPr>
    <w:sdtContent>
      <w:p w14:paraId="604AF0D8" w14:textId="33A21969" w:rsidR="00856B99" w:rsidRDefault="00856B99">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44CF3B67" w14:textId="77777777" w:rsidR="00856B99" w:rsidRDefault="00856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14B65" w14:textId="77777777" w:rsidR="00856B99" w:rsidRDefault="00856B99" w:rsidP="00856B99">
      <w:pPr>
        <w:spacing w:after="0" w:line="240" w:lineRule="auto"/>
      </w:pPr>
      <w:r>
        <w:separator/>
      </w:r>
    </w:p>
  </w:footnote>
  <w:footnote w:type="continuationSeparator" w:id="0">
    <w:p w14:paraId="55936DCF" w14:textId="77777777" w:rsidR="00856B99" w:rsidRDefault="00856B99" w:rsidP="00856B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D110E"/>
    <w:multiLevelType w:val="hybridMultilevel"/>
    <w:tmpl w:val="16BC90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F7A7BA5"/>
    <w:multiLevelType w:val="hybridMultilevel"/>
    <w:tmpl w:val="8A963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A4F"/>
    <w:rsid w:val="000005E7"/>
    <w:rsid w:val="0003009C"/>
    <w:rsid w:val="0003022F"/>
    <w:rsid w:val="00034EB1"/>
    <w:rsid w:val="00054CA3"/>
    <w:rsid w:val="000B1FFF"/>
    <w:rsid w:val="000B3E33"/>
    <w:rsid w:val="000D25FF"/>
    <w:rsid w:val="000E33CC"/>
    <w:rsid w:val="000F0E0A"/>
    <w:rsid w:val="00104197"/>
    <w:rsid w:val="00144343"/>
    <w:rsid w:val="001B0B03"/>
    <w:rsid w:val="00201EE4"/>
    <w:rsid w:val="00222F49"/>
    <w:rsid w:val="00225644"/>
    <w:rsid w:val="00233F4F"/>
    <w:rsid w:val="00283459"/>
    <w:rsid w:val="00287A70"/>
    <w:rsid w:val="002F4CA2"/>
    <w:rsid w:val="00443B4C"/>
    <w:rsid w:val="004A2F70"/>
    <w:rsid w:val="004C5E07"/>
    <w:rsid w:val="004E2F72"/>
    <w:rsid w:val="00532FA4"/>
    <w:rsid w:val="00573FB6"/>
    <w:rsid w:val="005E7597"/>
    <w:rsid w:val="005F546E"/>
    <w:rsid w:val="00661327"/>
    <w:rsid w:val="00673301"/>
    <w:rsid w:val="006948B4"/>
    <w:rsid w:val="006A4215"/>
    <w:rsid w:val="006B2C99"/>
    <w:rsid w:val="006E57F5"/>
    <w:rsid w:val="00701C56"/>
    <w:rsid w:val="0071458E"/>
    <w:rsid w:val="00741457"/>
    <w:rsid w:val="00856B99"/>
    <w:rsid w:val="0086730F"/>
    <w:rsid w:val="00880E3E"/>
    <w:rsid w:val="008B30DD"/>
    <w:rsid w:val="008D7338"/>
    <w:rsid w:val="008E4C46"/>
    <w:rsid w:val="008F3F8E"/>
    <w:rsid w:val="00964A65"/>
    <w:rsid w:val="00966BB2"/>
    <w:rsid w:val="009B545A"/>
    <w:rsid w:val="009D5C67"/>
    <w:rsid w:val="009F551F"/>
    <w:rsid w:val="00A02B30"/>
    <w:rsid w:val="00A44A2C"/>
    <w:rsid w:val="00A46A6C"/>
    <w:rsid w:val="00AA105A"/>
    <w:rsid w:val="00AF2F54"/>
    <w:rsid w:val="00B0167C"/>
    <w:rsid w:val="00B2021D"/>
    <w:rsid w:val="00B42093"/>
    <w:rsid w:val="00B44171"/>
    <w:rsid w:val="00B606EB"/>
    <w:rsid w:val="00B82F10"/>
    <w:rsid w:val="00B85AE7"/>
    <w:rsid w:val="00BC2A4F"/>
    <w:rsid w:val="00BD7041"/>
    <w:rsid w:val="00BE2BBB"/>
    <w:rsid w:val="00BF14B2"/>
    <w:rsid w:val="00C27542"/>
    <w:rsid w:val="00CC358A"/>
    <w:rsid w:val="00CE293D"/>
    <w:rsid w:val="00CF1BD2"/>
    <w:rsid w:val="00D0024B"/>
    <w:rsid w:val="00D10F6A"/>
    <w:rsid w:val="00D53330"/>
    <w:rsid w:val="00D62219"/>
    <w:rsid w:val="00D714F6"/>
    <w:rsid w:val="00D772A4"/>
    <w:rsid w:val="00DA27C3"/>
    <w:rsid w:val="00DC2EE8"/>
    <w:rsid w:val="00DF261F"/>
    <w:rsid w:val="00E273A1"/>
    <w:rsid w:val="00E55CEA"/>
    <w:rsid w:val="00E616F7"/>
    <w:rsid w:val="00E6455A"/>
    <w:rsid w:val="00E764CF"/>
    <w:rsid w:val="00EA5818"/>
    <w:rsid w:val="00EF2232"/>
    <w:rsid w:val="00F22A40"/>
    <w:rsid w:val="00F56E69"/>
    <w:rsid w:val="00F968CA"/>
    <w:rsid w:val="00FA5813"/>
    <w:rsid w:val="00FB5575"/>
    <w:rsid w:val="01B590B5"/>
    <w:rsid w:val="020FBE8A"/>
    <w:rsid w:val="02BFB97E"/>
    <w:rsid w:val="03A696BD"/>
    <w:rsid w:val="05DD7C11"/>
    <w:rsid w:val="0683498D"/>
    <w:rsid w:val="06F534CD"/>
    <w:rsid w:val="07913680"/>
    <w:rsid w:val="0891052E"/>
    <w:rsid w:val="0BF38D60"/>
    <w:rsid w:val="0CAA63C3"/>
    <w:rsid w:val="0D5A5EB7"/>
    <w:rsid w:val="0DD46F55"/>
    <w:rsid w:val="0E7D464E"/>
    <w:rsid w:val="0EAC2772"/>
    <w:rsid w:val="0F8AAE70"/>
    <w:rsid w:val="11395B51"/>
    <w:rsid w:val="11876DBB"/>
    <w:rsid w:val="11E05905"/>
    <w:rsid w:val="136CAFC4"/>
    <w:rsid w:val="14E6257A"/>
    <w:rsid w:val="150B42C7"/>
    <w:rsid w:val="174DDD98"/>
    <w:rsid w:val="17BA3A6A"/>
    <w:rsid w:val="18524C30"/>
    <w:rsid w:val="19D34628"/>
    <w:rsid w:val="1A420ED2"/>
    <w:rsid w:val="1A641043"/>
    <w:rsid w:val="1AB26396"/>
    <w:rsid w:val="1B36BC4C"/>
    <w:rsid w:val="1C56149D"/>
    <w:rsid w:val="1F317848"/>
    <w:rsid w:val="211CA26F"/>
    <w:rsid w:val="21535F6C"/>
    <w:rsid w:val="22EC4D30"/>
    <w:rsid w:val="23C774E6"/>
    <w:rsid w:val="25F06B99"/>
    <w:rsid w:val="27420469"/>
    <w:rsid w:val="279390E6"/>
    <w:rsid w:val="2A3067CE"/>
    <w:rsid w:val="2A47E24C"/>
    <w:rsid w:val="2B4F4793"/>
    <w:rsid w:val="2CEB52C2"/>
    <w:rsid w:val="2D5289F4"/>
    <w:rsid w:val="2DE21AC8"/>
    <w:rsid w:val="2DF3255E"/>
    <w:rsid w:val="2EF54063"/>
    <w:rsid w:val="32594B22"/>
    <w:rsid w:val="329FF646"/>
    <w:rsid w:val="32EB6914"/>
    <w:rsid w:val="330A5E80"/>
    <w:rsid w:val="35F2D3CE"/>
    <w:rsid w:val="3609ABE9"/>
    <w:rsid w:val="3696F268"/>
    <w:rsid w:val="37849FFD"/>
    <w:rsid w:val="39A12C95"/>
    <w:rsid w:val="39A341F2"/>
    <w:rsid w:val="3ACB6532"/>
    <w:rsid w:val="3B3F1253"/>
    <w:rsid w:val="3ED640F5"/>
    <w:rsid w:val="3F954094"/>
    <w:rsid w:val="40AD5BA4"/>
    <w:rsid w:val="42206266"/>
    <w:rsid w:val="4249BA94"/>
    <w:rsid w:val="430CC4B3"/>
    <w:rsid w:val="45FBD6F8"/>
    <w:rsid w:val="48CE432C"/>
    <w:rsid w:val="48F3E959"/>
    <w:rsid w:val="4B161BC3"/>
    <w:rsid w:val="4BC266C6"/>
    <w:rsid w:val="4BF1C0E9"/>
    <w:rsid w:val="4C773FA0"/>
    <w:rsid w:val="4D32C738"/>
    <w:rsid w:val="4DDB7DEA"/>
    <w:rsid w:val="4F3DCF87"/>
    <w:rsid w:val="5021B6D4"/>
    <w:rsid w:val="5036A82B"/>
    <w:rsid w:val="50FCD02F"/>
    <w:rsid w:val="520A6497"/>
    <w:rsid w:val="53C1DA70"/>
    <w:rsid w:val="5637C722"/>
    <w:rsid w:val="56612093"/>
    <w:rsid w:val="566E3726"/>
    <w:rsid w:val="5681EAF5"/>
    <w:rsid w:val="583A0A2C"/>
    <w:rsid w:val="58695CA3"/>
    <w:rsid w:val="5924A0AC"/>
    <w:rsid w:val="5AFDB291"/>
    <w:rsid w:val="5ECB1FA6"/>
    <w:rsid w:val="5F4D8A67"/>
    <w:rsid w:val="5F9EAB22"/>
    <w:rsid w:val="62807CF9"/>
    <w:rsid w:val="62C8C5B5"/>
    <w:rsid w:val="6390822D"/>
    <w:rsid w:val="63A2874D"/>
    <w:rsid w:val="64C3A1D1"/>
    <w:rsid w:val="653E57AE"/>
    <w:rsid w:val="65D26BB1"/>
    <w:rsid w:val="677325B5"/>
    <w:rsid w:val="67E4FFB1"/>
    <w:rsid w:val="685CD013"/>
    <w:rsid w:val="6A07B137"/>
    <w:rsid w:val="6A8A4907"/>
    <w:rsid w:val="6B49E576"/>
    <w:rsid w:val="6C4B8F06"/>
    <w:rsid w:val="6C81530C"/>
    <w:rsid w:val="6EDB225A"/>
    <w:rsid w:val="7001BC61"/>
    <w:rsid w:val="71154FA7"/>
    <w:rsid w:val="71A4A799"/>
    <w:rsid w:val="71B66772"/>
    <w:rsid w:val="74A760BC"/>
    <w:rsid w:val="763574D4"/>
    <w:rsid w:val="77702122"/>
    <w:rsid w:val="781823F8"/>
    <w:rsid w:val="78F9E38B"/>
    <w:rsid w:val="797FDF2D"/>
    <w:rsid w:val="79F9A7A0"/>
    <w:rsid w:val="7B326182"/>
    <w:rsid w:val="7F78AD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06F8"/>
  <w15:chartTrackingRefBased/>
  <w15:docId w15:val="{E45EFC88-16AC-4B03-B36A-CA4B9DB3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BB2"/>
    <w:rPr>
      <w:color w:val="0563C1" w:themeColor="hyperlink"/>
      <w:u w:val="single"/>
    </w:rPr>
  </w:style>
  <w:style w:type="character" w:styleId="UnresolvedMention">
    <w:name w:val="Unresolved Mention"/>
    <w:basedOn w:val="DefaultParagraphFont"/>
    <w:uiPriority w:val="99"/>
    <w:semiHidden/>
    <w:unhideWhenUsed/>
    <w:rsid w:val="00966BB2"/>
    <w:rPr>
      <w:color w:val="605E5C"/>
      <w:shd w:val="clear" w:color="auto" w:fill="E1DFDD"/>
    </w:rPr>
  </w:style>
  <w:style w:type="paragraph" w:styleId="ListParagraph">
    <w:name w:val="List Paragraph"/>
    <w:basedOn w:val="Normal"/>
    <w:uiPriority w:val="34"/>
    <w:qFormat/>
    <w:rsid w:val="00856B99"/>
    <w:pPr>
      <w:ind w:left="720"/>
      <w:contextualSpacing/>
    </w:pPr>
  </w:style>
  <w:style w:type="paragraph" w:styleId="Header">
    <w:name w:val="header"/>
    <w:basedOn w:val="Normal"/>
    <w:link w:val="HeaderChar"/>
    <w:uiPriority w:val="99"/>
    <w:unhideWhenUsed/>
    <w:rsid w:val="00856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B99"/>
  </w:style>
  <w:style w:type="paragraph" w:styleId="Footer">
    <w:name w:val="footer"/>
    <w:basedOn w:val="Normal"/>
    <w:link w:val="FooterChar"/>
    <w:uiPriority w:val="99"/>
    <w:unhideWhenUsed/>
    <w:rsid w:val="00856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B99"/>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76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4CF"/>
    <w:rPr>
      <w:rFonts w:ascii="Segoe UI" w:hAnsi="Segoe UI" w:cs="Segoe UI"/>
      <w:sz w:val="18"/>
      <w:szCs w:val="18"/>
    </w:rPr>
  </w:style>
  <w:style w:type="character" w:styleId="FollowedHyperlink">
    <w:name w:val="FollowedHyperlink"/>
    <w:basedOn w:val="DefaultParagraphFont"/>
    <w:uiPriority w:val="99"/>
    <w:semiHidden/>
    <w:unhideWhenUsed/>
    <w:rsid w:val="00B0167C"/>
    <w:rPr>
      <w:color w:val="954F72" w:themeColor="followedHyperlink"/>
      <w:u w:val="single"/>
    </w:rPr>
  </w:style>
</w:styles>
</file>

<file path=word/tasks.xml><?xml version="1.0" encoding="utf-8"?>
<t:Tasks xmlns:t="http://schemas.microsoft.com/office/tasks/2019/documenttasks" xmlns:oel="http://schemas.microsoft.com/office/2019/extlst">
  <t:Task id="{BBF40692-B616-4020-9D50-F74C469D2592}">
    <t:Anchor>
      <t:Comment id="2044296639"/>
    </t:Anchor>
    <t:History>
      <t:Event id="{C53BAE9D-82F4-469C-AECF-3BE211708667}" time="2021-06-25T12:28:52.494Z">
        <t:Attribution userId="S::mblair@united-church.ca::771e7672-40e5-4dc4-8c48-5bcbbf66e2e1" userProvider="AD" userName="Blair, Michael"/>
        <t:Anchor>
          <t:Comment id="2044296639"/>
        </t:Anchor>
        <t:Create/>
      </t:Event>
      <t:Event id="{CA29376E-B02E-4A6E-98D0-A0C3982A5A28}" time="2021-06-25T12:28:52.494Z">
        <t:Attribution userId="S::mblair@united-church.ca::771e7672-40e5-4dc4-8c48-5bcbbf66e2e1" userProvider="AD" userName="Blair, Michael"/>
        <t:Anchor>
          <t:Comment id="2044296639"/>
        </t:Anchor>
        <t:Assign userId="S::ahalliday@united-church.ca::02eb63b2-583b-449c-8856-057b1e9a177e" userProvider="AD" userName="Halliday, Adele"/>
      </t:Event>
      <t:Event id="{660042A8-F1DE-4FCD-AB29-DBA0B32A5A08}" time="2021-06-25T12:28:52.494Z">
        <t:Attribution userId="S::mblair@united-church.ca::771e7672-40e5-4dc4-8c48-5bcbbf66e2e1" userProvider="AD" userName="Blair, Michael"/>
        <t:Anchor>
          <t:Comment id="2044296639"/>
        </t:Anchor>
        <t:SetTitle title="@Halliday, Adele should we say something about the Canadian context, with the fact that the Canadian Government has made commitment to the decade. It feels like the connection to the 'state' which is the UN mechanism, that we are disconnected"/>
      </t:Event>
      <t:Event id="{ED08859F-2571-4359-BC74-2C8E2215ECD2}" time="2021-06-25T13:59:30.367Z">
        <t:Attribution userId="S::ahalliday@united-church.ca::02eb63b2-583b-449c-8856-057b1e9a177e" userProvider="AD" userName="Halliday, Adele"/>
        <t:Progress percentComplete="100"/>
      </t:Event>
    </t:History>
  </t:Task>
  <t:Task id="{737F3EA5-8D69-49BE-84A9-A17C12885D4F}">
    <t:Anchor>
      <t:Comment id="220418208"/>
    </t:Anchor>
    <t:History>
      <t:Event id="{FF8BD378-2FAA-4E26-AD0C-8A20D280AE85}" time="2021-06-25T14:00:29.396Z">
        <t:Attribution userId="S::ahalliday@united-church.ca::02eb63b2-583b-449c-8856-057b1e9a177e" userProvider="AD" userName="Halliday, Adele"/>
        <t:Anchor>
          <t:Comment id="613876325"/>
        </t:Anchor>
        <t:Create/>
      </t:Event>
      <t:Event id="{75AC6283-AF05-4BA1-9FDF-DE2D8D998F87}" time="2021-06-25T14:00:29.396Z">
        <t:Attribution userId="S::ahalliday@united-church.ca::02eb63b2-583b-449c-8856-057b1e9a177e" userProvider="AD" userName="Halliday, Adele"/>
        <t:Anchor>
          <t:Comment id="613876325"/>
        </t:Anchor>
        <t:Assign userId="S::EYango@united-church.ca::6f98d6e1-3b70-46f8-a0f1-4e590154c1dc" userProvider="AD" userName="Yango, Emo"/>
      </t:Event>
      <t:Event id="{09351C3E-3765-45C2-9C73-CDC748D4E91E}" time="2021-06-25T14:00:29.396Z">
        <t:Attribution userId="S::ahalliday@united-church.ca::02eb63b2-583b-449c-8856-057b1e9a177e" userProvider="AD" userName="Halliday, Adele"/>
        <t:Anchor>
          <t:Comment id="613876325"/>
        </t:Anchor>
        <t:SetTitle title="@Yango, Emo - can you write a few sentences to help do this, please?"/>
      </t:Event>
      <t:Event id="{AAC531DF-989B-4D8D-A400-5D9F64FDC4C7}" time="2021-06-25T14:01:05.479Z">
        <t:Attribution userId="S::ahalliday@united-church.ca::02eb63b2-583b-449c-8856-057b1e9a177e" userProvider="AD" userName="Halliday, Adele"/>
        <t:Anchor>
          <t:Comment id="728004091"/>
        </t:Anchor>
        <t:UnassignAll/>
      </t:Event>
      <t:Event id="{F951915D-3548-494C-BCCA-39C929DFC2E9}" time="2021-06-25T14:01:05.479Z">
        <t:Attribution userId="S::ahalliday@united-church.ca::02eb63b2-583b-449c-8856-057b1e9a177e" userProvider="AD" userName="Halliday, Adele"/>
        <t:Anchor>
          <t:Comment id="728004091"/>
        </t:Anchor>
        <t:Assign userId="S::ASmith@united-church.ca::3e8ffa5b-1f3d-41ef-bfab-1bf76b93dc97" userProvider="AD" userName="Smith, Alydia"/>
      </t:Event>
      <t:Event id="{D76AC410-1E2F-4AED-92CE-11EE32C652FB}" time="2021-06-25T18:51:12.312Z">
        <t:Attribution userId="S::ahalliday@united-church.ca::02eb63b2-583b-449c-8856-057b1e9a177e" userProvider="AD" userName="Halliday, Adele"/>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m.gc.ca/en/news/news-releases/2018/01/30/prime-minister-announces-government-canada-will-officially-recognize" TargetMode="External"/><Relationship Id="rId18" Type="http://schemas.openxmlformats.org/officeDocument/2006/relationships/hyperlink" Target="https://united-church.ca/social-action/justice-initiatives/anti-racis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youtube.com/watch?v=hFkQdEQ1BxA&amp;t=12s" TargetMode="External"/><Relationship Id="rId17" Type="http://schemas.openxmlformats.org/officeDocument/2006/relationships/hyperlink" Target="https://united-church.ca/worship-theme/anti-racism-worship" TargetMode="External"/><Relationship Id="rId2" Type="http://schemas.openxmlformats.org/officeDocument/2006/relationships/customXml" Target="../customXml/item2.xml"/><Relationship Id="rId16" Type="http://schemas.openxmlformats.org/officeDocument/2006/relationships/hyperlink" Target="https://www.cbc.ca/radio/thehouse/racialized-canadians-vaccine-priority-1.5911952" TargetMode="External"/><Relationship Id="rId20" Type="http://schemas.openxmlformats.org/officeDocument/2006/relationships/footer" Target="footer1.xml"/><Relationship Id="Rd5c06a050dcb4d9f" Type="http://schemas.microsoft.com/office/2019/05/relationships/documenttasks" Target="task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ited-church.ca/news/joint-commitment-un-decade-people-african-descent" TargetMode="External"/><Relationship Id="rId5" Type="http://schemas.openxmlformats.org/officeDocument/2006/relationships/styles" Target="styles.xml"/><Relationship Id="rId15" Type="http://schemas.openxmlformats.org/officeDocument/2006/relationships/hyperlink" Target="http://www.torontoblackcovid.com" TargetMode="External"/><Relationship Id="Rf874f099d7484cfc" Type="http://schemas.microsoft.com/office/2018/08/relationships/commentsExtensible" Target="commentsExtensible.xml"/><Relationship Id="rId10" Type="http://schemas.openxmlformats.org/officeDocument/2006/relationships/hyperlink" Target="https://united-church.ca/sites/default/files/two-churches-are-better-than-one.pdf" TargetMode="External"/><Relationship Id="rId19" Type="http://schemas.openxmlformats.org/officeDocument/2006/relationships/hyperlink" Target="https://can01.safelinks.protection.outlook.com/?url=https%3A%2F%2Ftwitter.com%2FUnitedChurchCda&amp;data=04%7C01%7Cahalliday%40united-church.ca%7Cbb1ec976cbb74972288b08d937e43075%7Ccf18b5a826784011931215f0f7157574%7C0%7C0%7C637602275467376725%7CUnknown%7CTWFpbGZsb3d8eyJWIjoiMC4wLjAwMDAiLCJQIjoiV2luMzIiLCJBTiI6Ik1haWwiLCJXVCI6Mn0%3D%7C1000&amp;sdata=%2FJH%2BZ5Q64aU974p7aM5sKavHgLuXWmbk226izrgdjLg%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tvnews.ca/mobile/canada/pm-says-time-to-recognize-anti-black-racism-exists-1.380086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FDD5D5-E8A7-4C2B-B9BE-C208C5DAB6E9}"/>
</file>

<file path=customXml/itemProps2.xml><?xml version="1.0" encoding="utf-8"?>
<ds:datastoreItem xmlns:ds="http://schemas.openxmlformats.org/officeDocument/2006/customXml" ds:itemID="{BC463216-53A5-44A5-A6DA-A17A07A59232}">
  <ds:schemaRefs>
    <ds:schemaRef ds:uri="http://schemas.microsoft.com/sharepoint/v3/contenttype/forms"/>
  </ds:schemaRefs>
</ds:datastoreItem>
</file>

<file path=customXml/itemProps3.xml><?xml version="1.0" encoding="utf-8"?>
<ds:datastoreItem xmlns:ds="http://schemas.openxmlformats.org/officeDocument/2006/customXml" ds:itemID="{0E4F866F-0E9C-4AFE-9E22-515A7D1E58D0}">
  <ds:schemaRefs>
    <ds:schemaRef ds:uri="f01ced0e-c107-482b-925c-3de05b57ae4f"/>
    <ds:schemaRef ds:uri="http://schemas.openxmlformats.org/package/2006/metadata/core-properties"/>
    <ds:schemaRef ds:uri="ee55edfc-19a3-4671-b4b6-ddd9527f0a7c"/>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Halliday</dc:creator>
  <cp:keywords/>
  <dc:description/>
  <cp:lastModifiedBy>Halliday, Adele</cp:lastModifiedBy>
  <cp:revision>78</cp:revision>
  <dcterms:created xsi:type="dcterms:W3CDTF">2021-06-24T11:09:00Z</dcterms:created>
  <dcterms:modified xsi:type="dcterms:W3CDTF">2021-06-28T14:15:00Z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