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1B" w:rsidRPr="00F5271B" w:rsidRDefault="009B1EC2">
      <w:pPr>
        <w:rPr>
          <w:sz w:val="24"/>
          <w:szCs w:val="24"/>
        </w:rPr>
      </w:pPr>
      <w:r w:rsidRPr="00F5271B">
        <w:rPr>
          <w:sz w:val="24"/>
          <w:szCs w:val="24"/>
        </w:rPr>
        <w:t>Report on implementation of MIPAA and impact on older peoples right in Iceland</w:t>
      </w:r>
      <w:r w:rsidR="00AF63B5">
        <w:rPr>
          <w:sz w:val="24"/>
          <w:szCs w:val="24"/>
        </w:rPr>
        <w:t xml:space="preserve"> to AGE Council of Aministration and Task Forces as sent by email on April 22 2015 on behalf of UN Indepedent expert report on same matters.</w:t>
      </w:r>
    </w:p>
    <w:p w:rsidR="00F5271B" w:rsidRDefault="00F5271B" w:rsidP="003A3789">
      <w:pPr>
        <w:pStyle w:val="ListParagraph"/>
        <w:numPr>
          <w:ilvl w:val="0"/>
          <w:numId w:val="1"/>
        </w:numPr>
        <w:rPr>
          <w:sz w:val="24"/>
          <w:szCs w:val="24"/>
        </w:rPr>
      </w:pPr>
      <w:r>
        <w:rPr>
          <w:sz w:val="24"/>
          <w:szCs w:val="24"/>
        </w:rPr>
        <w:t>What is the role of your organization ? Do you participate in MIPAA implementation or monotoring thereof?</w:t>
      </w:r>
    </w:p>
    <w:p w:rsidR="00F5271B" w:rsidRDefault="00F5271B" w:rsidP="00F5271B">
      <w:pPr>
        <w:pStyle w:val="ListParagraph"/>
        <w:rPr>
          <w:sz w:val="24"/>
          <w:szCs w:val="24"/>
        </w:rPr>
      </w:pPr>
    </w:p>
    <w:p w:rsidR="00F5271B" w:rsidRDefault="00F5271B" w:rsidP="00F5271B">
      <w:pPr>
        <w:pStyle w:val="ListParagraph"/>
        <w:rPr>
          <w:sz w:val="24"/>
          <w:szCs w:val="24"/>
        </w:rPr>
      </w:pPr>
      <w:r>
        <w:rPr>
          <w:sz w:val="24"/>
          <w:szCs w:val="24"/>
        </w:rPr>
        <w:t xml:space="preserve">The </w:t>
      </w:r>
      <w:bookmarkStart w:id="0" w:name="_GoBack"/>
      <w:r w:rsidR="009B1EC2" w:rsidRPr="00F5271B">
        <w:rPr>
          <w:sz w:val="24"/>
          <w:szCs w:val="24"/>
        </w:rPr>
        <w:t xml:space="preserve">Icelandic older people organisation LEB </w:t>
      </w:r>
      <w:bookmarkEnd w:id="0"/>
      <w:r w:rsidR="009B1EC2" w:rsidRPr="00F5271B">
        <w:rPr>
          <w:sz w:val="24"/>
          <w:szCs w:val="24"/>
        </w:rPr>
        <w:t>was founded in 1989.</w:t>
      </w:r>
      <w:r w:rsidR="00557CBD" w:rsidRPr="00F5271B">
        <w:rPr>
          <w:sz w:val="24"/>
          <w:szCs w:val="24"/>
        </w:rPr>
        <w:t xml:space="preserve"> Associated members are members in</w:t>
      </w:r>
      <w:r w:rsidR="009B1EC2" w:rsidRPr="00F5271B">
        <w:rPr>
          <w:sz w:val="24"/>
          <w:szCs w:val="24"/>
        </w:rPr>
        <w:t xml:space="preserve"> 55 clubs </w:t>
      </w:r>
      <w:r w:rsidR="00557CBD" w:rsidRPr="00F5271B">
        <w:rPr>
          <w:sz w:val="24"/>
          <w:szCs w:val="24"/>
        </w:rPr>
        <w:t>of</w:t>
      </w:r>
      <w:r w:rsidR="009B1EC2" w:rsidRPr="00F5271B">
        <w:rPr>
          <w:sz w:val="24"/>
          <w:szCs w:val="24"/>
        </w:rPr>
        <w:t xml:space="preserve"> 60 years and older from </w:t>
      </w:r>
      <w:r w:rsidR="00557CBD" w:rsidRPr="00F5271B">
        <w:rPr>
          <w:sz w:val="24"/>
          <w:szCs w:val="24"/>
        </w:rPr>
        <w:t>around the island</w:t>
      </w:r>
      <w:r w:rsidR="009B1EC2" w:rsidRPr="00F5271B">
        <w:rPr>
          <w:sz w:val="24"/>
          <w:szCs w:val="24"/>
        </w:rPr>
        <w:t xml:space="preserve">. </w:t>
      </w:r>
      <w:r w:rsidR="00557CBD" w:rsidRPr="00F5271B">
        <w:rPr>
          <w:sz w:val="24"/>
          <w:szCs w:val="24"/>
        </w:rPr>
        <w:t xml:space="preserve">Their members are approx 20.000 </w:t>
      </w:r>
      <w:r w:rsidR="003A3789" w:rsidRPr="00F5271B">
        <w:rPr>
          <w:sz w:val="24"/>
          <w:szCs w:val="24"/>
        </w:rPr>
        <w:t>but there are approx 40.000</w:t>
      </w:r>
      <w:r w:rsidR="00557CBD" w:rsidRPr="00F5271B">
        <w:rPr>
          <w:sz w:val="24"/>
          <w:szCs w:val="24"/>
        </w:rPr>
        <w:t xml:space="preserve"> inhabitants 67 years and older</w:t>
      </w:r>
      <w:r w:rsidR="003A3789" w:rsidRPr="00F5271B">
        <w:rPr>
          <w:sz w:val="24"/>
          <w:szCs w:val="24"/>
        </w:rPr>
        <w:t xml:space="preserve"> and 60.000</w:t>
      </w:r>
      <w:r w:rsidR="00557CBD" w:rsidRPr="00F5271B">
        <w:rPr>
          <w:sz w:val="24"/>
          <w:szCs w:val="24"/>
        </w:rPr>
        <w:t xml:space="preserve"> that are 60 years and older. </w:t>
      </w:r>
    </w:p>
    <w:p w:rsidR="00F5271B" w:rsidRPr="00F5271B" w:rsidRDefault="00F5271B" w:rsidP="00F5271B">
      <w:pPr>
        <w:pStyle w:val="ListParagraph"/>
        <w:rPr>
          <w:sz w:val="24"/>
          <w:szCs w:val="24"/>
        </w:rPr>
      </w:pPr>
    </w:p>
    <w:p w:rsidR="003A3789" w:rsidRPr="00F5271B" w:rsidRDefault="00557CBD" w:rsidP="00F5271B">
      <w:pPr>
        <w:pStyle w:val="ListParagraph"/>
        <w:rPr>
          <w:sz w:val="24"/>
          <w:szCs w:val="24"/>
        </w:rPr>
      </w:pPr>
      <w:r w:rsidRPr="00F5271B">
        <w:rPr>
          <w:sz w:val="24"/>
          <w:szCs w:val="24"/>
        </w:rPr>
        <w:t>LEB main topics are working on</w:t>
      </w:r>
      <w:r w:rsidR="009B1EC2" w:rsidRPr="00F5271B">
        <w:rPr>
          <w:sz w:val="24"/>
          <w:szCs w:val="24"/>
        </w:rPr>
        <w:t xml:space="preserve"> </w:t>
      </w:r>
      <w:r w:rsidR="003A3789" w:rsidRPr="00F5271B">
        <w:rPr>
          <w:sz w:val="24"/>
          <w:szCs w:val="24"/>
        </w:rPr>
        <w:t>legislation in Althingi, the parlament of Iceland, and</w:t>
      </w:r>
      <w:r w:rsidRPr="00F5271B">
        <w:rPr>
          <w:sz w:val="24"/>
          <w:szCs w:val="24"/>
        </w:rPr>
        <w:t xml:space="preserve"> issues on</w:t>
      </w:r>
      <w:r w:rsidR="009B1EC2" w:rsidRPr="00F5271B">
        <w:rPr>
          <w:sz w:val="24"/>
          <w:szCs w:val="24"/>
        </w:rPr>
        <w:t xml:space="preserve"> welfare, social impact and interests </w:t>
      </w:r>
      <w:r w:rsidRPr="00F5271B">
        <w:rPr>
          <w:sz w:val="24"/>
          <w:szCs w:val="24"/>
        </w:rPr>
        <w:t>concerning</w:t>
      </w:r>
      <w:r w:rsidR="009B1EC2" w:rsidRPr="00F5271B">
        <w:rPr>
          <w:sz w:val="24"/>
          <w:szCs w:val="24"/>
        </w:rPr>
        <w:t xml:space="preserve"> older inhabitants</w:t>
      </w:r>
      <w:r w:rsidR="007F56A8" w:rsidRPr="00F5271B">
        <w:rPr>
          <w:sz w:val="24"/>
          <w:szCs w:val="24"/>
        </w:rPr>
        <w:t xml:space="preserve"> and </w:t>
      </w:r>
      <w:r w:rsidRPr="00F5271B">
        <w:rPr>
          <w:sz w:val="24"/>
          <w:szCs w:val="24"/>
        </w:rPr>
        <w:t xml:space="preserve">the board </w:t>
      </w:r>
      <w:r w:rsidR="007F56A8" w:rsidRPr="00F5271B">
        <w:rPr>
          <w:sz w:val="24"/>
          <w:szCs w:val="24"/>
        </w:rPr>
        <w:t>represent</w:t>
      </w:r>
      <w:r w:rsidRPr="00F5271B">
        <w:rPr>
          <w:sz w:val="24"/>
          <w:szCs w:val="24"/>
        </w:rPr>
        <w:t xml:space="preserve">s their members </w:t>
      </w:r>
      <w:r w:rsidR="007F56A8" w:rsidRPr="00F5271B">
        <w:rPr>
          <w:sz w:val="24"/>
          <w:szCs w:val="24"/>
        </w:rPr>
        <w:t>towards to government, municipalities and others that have the responsibility of serving the older people in any way.</w:t>
      </w:r>
      <w:r w:rsidRPr="00F5271B">
        <w:rPr>
          <w:sz w:val="24"/>
          <w:szCs w:val="24"/>
        </w:rPr>
        <w:t xml:space="preserve"> LEB has an agreement with the M</w:t>
      </w:r>
      <w:r w:rsidR="007F56A8" w:rsidRPr="00F5271B">
        <w:rPr>
          <w:sz w:val="24"/>
          <w:szCs w:val="24"/>
        </w:rPr>
        <w:t>inistry of Welfare and works accordingly to that.</w:t>
      </w:r>
    </w:p>
    <w:p w:rsidR="003A3789" w:rsidRDefault="003A3789" w:rsidP="003A3789">
      <w:pPr>
        <w:pStyle w:val="ListParagraph"/>
        <w:rPr>
          <w:sz w:val="24"/>
          <w:szCs w:val="24"/>
        </w:rPr>
      </w:pPr>
    </w:p>
    <w:p w:rsidR="009D0B99" w:rsidRPr="00F5271B" w:rsidRDefault="009D0B99" w:rsidP="003A3789">
      <w:pPr>
        <w:pStyle w:val="ListParagraph"/>
        <w:rPr>
          <w:sz w:val="24"/>
          <w:szCs w:val="24"/>
        </w:rPr>
      </w:pPr>
    </w:p>
    <w:p w:rsidR="00F5271B" w:rsidRPr="00F5271B" w:rsidRDefault="007F56A8" w:rsidP="00F5271B">
      <w:pPr>
        <w:pStyle w:val="ListParagraph"/>
        <w:rPr>
          <w:sz w:val="24"/>
          <w:szCs w:val="24"/>
        </w:rPr>
      </w:pPr>
      <w:r w:rsidRPr="00F5271B">
        <w:rPr>
          <w:sz w:val="24"/>
          <w:szCs w:val="24"/>
        </w:rPr>
        <w:t xml:space="preserve">After some investigation with former board members </w:t>
      </w:r>
      <w:r w:rsidR="003A3789" w:rsidRPr="00F5271B">
        <w:rPr>
          <w:sz w:val="24"/>
          <w:szCs w:val="24"/>
        </w:rPr>
        <w:t xml:space="preserve">of LEB </w:t>
      </w:r>
      <w:r w:rsidRPr="00F5271B">
        <w:rPr>
          <w:sz w:val="24"/>
          <w:szCs w:val="24"/>
        </w:rPr>
        <w:t>in the years around 2010 and later there has been none participati</w:t>
      </w:r>
      <w:r w:rsidR="003A3789" w:rsidRPr="00F5271B">
        <w:rPr>
          <w:sz w:val="24"/>
          <w:szCs w:val="24"/>
        </w:rPr>
        <w:t>on in MIPAA implementation or mo</w:t>
      </w:r>
      <w:r w:rsidRPr="00F5271B">
        <w:rPr>
          <w:sz w:val="24"/>
          <w:szCs w:val="24"/>
        </w:rPr>
        <w:t xml:space="preserve">nitoring thereof on behalf of LEB or </w:t>
      </w:r>
      <w:r w:rsidR="009D0B99">
        <w:rPr>
          <w:sz w:val="24"/>
          <w:szCs w:val="24"/>
        </w:rPr>
        <w:t xml:space="preserve">any </w:t>
      </w:r>
      <w:r w:rsidRPr="00F5271B">
        <w:rPr>
          <w:sz w:val="24"/>
          <w:szCs w:val="24"/>
        </w:rPr>
        <w:t xml:space="preserve">requests </w:t>
      </w:r>
      <w:r w:rsidR="009D0B99">
        <w:rPr>
          <w:sz w:val="24"/>
          <w:szCs w:val="24"/>
        </w:rPr>
        <w:t xml:space="preserve">to LEB </w:t>
      </w:r>
      <w:r w:rsidRPr="00F5271B">
        <w:rPr>
          <w:sz w:val="24"/>
          <w:szCs w:val="24"/>
        </w:rPr>
        <w:t>from the Ministry thereof.</w:t>
      </w:r>
      <w:r w:rsidR="00B92F30" w:rsidRPr="00F5271B">
        <w:rPr>
          <w:sz w:val="24"/>
          <w:szCs w:val="24"/>
        </w:rPr>
        <w:t xml:space="preserve">  </w:t>
      </w:r>
    </w:p>
    <w:p w:rsidR="00F5271B" w:rsidRPr="00F5271B" w:rsidRDefault="00F5271B" w:rsidP="00F5271B">
      <w:pPr>
        <w:pStyle w:val="ListParagraph"/>
        <w:rPr>
          <w:sz w:val="24"/>
          <w:szCs w:val="24"/>
        </w:rPr>
      </w:pPr>
    </w:p>
    <w:p w:rsidR="00F5271B" w:rsidRPr="00F5271B" w:rsidRDefault="00B92F30" w:rsidP="00F5271B">
      <w:pPr>
        <w:pStyle w:val="ListParagraph"/>
        <w:rPr>
          <w:sz w:val="24"/>
          <w:szCs w:val="24"/>
        </w:rPr>
      </w:pPr>
      <w:r w:rsidRPr="00F5271B">
        <w:rPr>
          <w:sz w:val="24"/>
          <w:szCs w:val="24"/>
        </w:rPr>
        <w:t>According to the reply from the contac</w:t>
      </w:r>
      <w:r w:rsidR="003A3789" w:rsidRPr="00F5271B">
        <w:rPr>
          <w:sz w:val="24"/>
          <w:szCs w:val="24"/>
        </w:rPr>
        <w:t xml:space="preserve">t in the Ministry of </w:t>
      </w:r>
      <w:r w:rsidRPr="00F5271B">
        <w:rPr>
          <w:sz w:val="24"/>
          <w:szCs w:val="24"/>
        </w:rPr>
        <w:t xml:space="preserve">Welfare </w:t>
      </w:r>
      <w:r w:rsidR="009D0B99">
        <w:rPr>
          <w:sz w:val="24"/>
          <w:szCs w:val="24"/>
        </w:rPr>
        <w:t xml:space="preserve">made </w:t>
      </w:r>
      <w:r w:rsidRPr="00F5271B">
        <w:rPr>
          <w:sz w:val="24"/>
          <w:szCs w:val="24"/>
        </w:rPr>
        <w:t>in June</w:t>
      </w:r>
      <w:r w:rsidR="003A3789" w:rsidRPr="00F5271B">
        <w:rPr>
          <w:sz w:val="24"/>
          <w:szCs w:val="24"/>
        </w:rPr>
        <w:t xml:space="preserve"> 2015</w:t>
      </w:r>
      <w:r w:rsidRPr="00F5271B">
        <w:rPr>
          <w:sz w:val="24"/>
          <w:szCs w:val="24"/>
        </w:rPr>
        <w:t xml:space="preserve"> the report</w:t>
      </w:r>
      <w:r w:rsidR="00F5271B" w:rsidRPr="00F5271B">
        <w:rPr>
          <w:sz w:val="24"/>
          <w:szCs w:val="24"/>
        </w:rPr>
        <w:t xml:space="preserve"> to UNECFE on National Follow-up to the UNECE RIS of the MIPAA from the Government of Iceland, Ministry of Welfare in October 2011</w:t>
      </w:r>
      <w:r w:rsidRPr="00F5271B">
        <w:rPr>
          <w:sz w:val="24"/>
          <w:szCs w:val="24"/>
        </w:rPr>
        <w:t xml:space="preserve"> is not available in Icelandic and its not made official on the ministries website.</w:t>
      </w:r>
    </w:p>
    <w:p w:rsidR="00F5271B" w:rsidRPr="00F5271B" w:rsidRDefault="00F5271B" w:rsidP="00F5271B">
      <w:pPr>
        <w:pStyle w:val="ListParagraph"/>
        <w:rPr>
          <w:sz w:val="24"/>
          <w:szCs w:val="24"/>
        </w:rPr>
      </w:pPr>
    </w:p>
    <w:p w:rsidR="007F56A8" w:rsidRPr="00F5271B" w:rsidRDefault="00B92F30" w:rsidP="00F5271B">
      <w:pPr>
        <w:pStyle w:val="ListParagraph"/>
        <w:rPr>
          <w:sz w:val="24"/>
          <w:szCs w:val="24"/>
        </w:rPr>
      </w:pPr>
      <w:r w:rsidRPr="00F5271B">
        <w:rPr>
          <w:sz w:val="24"/>
          <w:szCs w:val="24"/>
        </w:rPr>
        <w:t xml:space="preserve">It was stated that the ministry had contact with LEB on several topics and especially on the project of transferring the management of all issues concerning older people from the state to the municipalites. This project has now </w:t>
      </w:r>
      <w:r w:rsidR="003A3789" w:rsidRPr="00F5271B">
        <w:rPr>
          <w:sz w:val="24"/>
          <w:szCs w:val="24"/>
        </w:rPr>
        <w:t>been post</w:t>
      </w:r>
      <w:r w:rsidRPr="00F5271B">
        <w:rPr>
          <w:sz w:val="24"/>
          <w:szCs w:val="24"/>
        </w:rPr>
        <w:t>poned.</w:t>
      </w:r>
    </w:p>
    <w:p w:rsidR="00557CBD" w:rsidRPr="00F5271B" w:rsidRDefault="00557CBD" w:rsidP="007F56A8">
      <w:pPr>
        <w:pStyle w:val="ListParagraph"/>
        <w:rPr>
          <w:sz w:val="24"/>
          <w:szCs w:val="24"/>
        </w:rPr>
      </w:pPr>
    </w:p>
    <w:p w:rsidR="00557CBD" w:rsidRPr="00F5271B" w:rsidRDefault="00557CBD" w:rsidP="007F56A8">
      <w:pPr>
        <w:pStyle w:val="ListParagraph"/>
        <w:rPr>
          <w:sz w:val="24"/>
          <w:szCs w:val="24"/>
        </w:rPr>
      </w:pPr>
      <w:r w:rsidRPr="00F5271B">
        <w:rPr>
          <w:sz w:val="24"/>
          <w:szCs w:val="24"/>
        </w:rPr>
        <w:t>As this is the case there are n</w:t>
      </w:r>
      <w:r w:rsidR="00F5271B" w:rsidRPr="00F5271B">
        <w:rPr>
          <w:sz w:val="24"/>
          <w:szCs w:val="24"/>
        </w:rPr>
        <w:t xml:space="preserve">one information available to </w:t>
      </w:r>
      <w:r w:rsidRPr="00F5271B">
        <w:rPr>
          <w:sz w:val="24"/>
          <w:szCs w:val="24"/>
        </w:rPr>
        <w:t>questions 2 to 8</w:t>
      </w:r>
      <w:r w:rsidR="00F5271B" w:rsidRPr="00F5271B">
        <w:rPr>
          <w:sz w:val="24"/>
          <w:szCs w:val="24"/>
        </w:rPr>
        <w:t xml:space="preserve"> in the Questionnaire</w:t>
      </w:r>
      <w:r w:rsidRPr="00F5271B">
        <w:rPr>
          <w:sz w:val="24"/>
          <w:szCs w:val="24"/>
        </w:rPr>
        <w:t>.</w:t>
      </w:r>
    </w:p>
    <w:p w:rsidR="007F56A8" w:rsidRDefault="007F56A8" w:rsidP="007F56A8">
      <w:pPr>
        <w:pStyle w:val="ListParagraph"/>
        <w:rPr>
          <w:sz w:val="24"/>
          <w:szCs w:val="24"/>
        </w:rPr>
      </w:pPr>
    </w:p>
    <w:p w:rsidR="00F5271B" w:rsidRPr="00F5271B" w:rsidRDefault="00F5271B" w:rsidP="007F56A8">
      <w:pPr>
        <w:pStyle w:val="ListParagraph"/>
        <w:rPr>
          <w:sz w:val="24"/>
          <w:szCs w:val="24"/>
        </w:rPr>
      </w:pPr>
    </w:p>
    <w:p w:rsidR="00F5271B" w:rsidRDefault="00F5271B" w:rsidP="00F5271B">
      <w:pPr>
        <w:rPr>
          <w:sz w:val="24"/>
          <w:szCs w:val="24"/>
        </w:rPr>
      </w:pPr>
      <w:r w:rsidRPr="00F5271B">
        <w:rPr>
          <w:sz w:val="24"/>
          <w:szCs w:val="24"/>
        </w:rPr>
        <w:t>Made by NOPO´s member of AGE Platform Birna B</w:t>
      </w:r>
      <w:r w:rsidR="00C84482">
        <w:rPr>
          <w:sz w:val="24"/>
          <w:szCs w:val="24"/>
        </w:rPr>
        <w:t>jarnadottir, International S</w:t>
      </w:r>
      <w:r w:rsidRPr="00F5271B">
        <w:rPr>
          <w:sz w:val="24"/>
          <w:szCs w:val="24"/>
        </w:rPr>
        <w:t>ecretary of The Icelandic older people organisation  - Landssamband eldri borgara -  LEB.</w:t>
      </w:r>
    </w:p>
    <w:p w:rsidR="007F56A8" w:rsidRDefault="007F56A8" w:rsidP="007F56A8">
      <w:pPr>
        <w:pStyle w:val="ListParagraph"/>
        <w:rPr>
          <w:sz w:val="24"/>
          <w:szCs w:val="24"/>
        </w:rPr>
      </w:pPr>
    </w:p>
    <w:p w:rsidR="00F5271B" w:rsidRDefault="00F5271B" w:rsidP="007F56A8">
      <w:pPr>
        <w:pStyle w:val="ListParagraph"/>
        <w:rPr>
          <w:sz w:val="24"/>
          <w:szCs w:val="24"/>
        </w:rPr>
      </w:pPr>
      <w:r>
        <w:rPr>
          <w:sz w:val="24"/>
          <w:szCs w:val="24"/>
        </w:rPr>
        <w:t>Reykjavík, August 12th 2015</w:t>
      </w:r>
    </w:p>
    <w:p w:rsidR="00F5271B" w:rsidRDefault="00F5271B" w:rsidP="007F56A8">
      <w:pPr>
        <w:pStyle w:val="ListParagraph"/>
        <w:rPr>
          <w:sz w:val="24"/>
          <w:szCs w:val="24"/>
        </w:rPr>
      </w:pPr>
    </w:p>
    <w:p w:rsidR="00F5271B" w:rsidRPr="00F5271B" w:rsidRDefault="00F5271B" w:rsidP="007F56A8">
      <w:pPr>
        <w:pStyle w:val="ListParagraph"/>
        <w:rPr>
          <w:sz w:val="24"/>
          <w:szCs w:val="24"/>
        </w:rPr>
      </w:pPr>
      <w:r>
        <w:rPr>
          <w:sz w:val="24"/>
          <w:szCs w:val="24"/>
        </w:rPr>
        <w:t>Birna Bjarnadóttir</w:t>
      </w:r>
    </w:p>
    <w:sectPr w:rsidR="00F5271B" w:rsidRPr="00F52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F59B0"/>
    <w:multiLevelType w:val="hybridMultilevel"/>
    <w:tmpl w:val="8A8E117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C2"/>
    <w:rsid w:val="00030199"/>
    <w:rsid w:val="000515EE"/>
    <w:rsid w:val="00055596"/>
    <w:rsid w:val="0006176A"/>
    <w:rsid w:val="000A3391"/>
    <w:rsid w:val="000A4C5B"/>
    <w:rsid w:val="000A4C75"/>
    <w:rsid w:val="000B680E"/>
    <w:rsid w:val="000E07F5"/>
    <w:rsid w:val="000E6078"/>
    <w:rsid w:val="000F3038"/>
    <w:rsid w:val="00104454"/>
    <w:rsid w:val="0011181E"/>
    <w:rsid w:val="00177657"/>
    <w:rsid w:val="001951E4"/>
    <w:rsid w:val="0019669F"/>
    <w:rsid w:val="001A0974"/>
    <w:rsid w:val="001D377E"/>
    <w:rsid w:val="001D6038"/>
    <w:rsid w:val="00231376"/>
    <w:rsid w:val="00235E57"/>
    <w:rsid w:val="002520E6"/>
    <w:rsid w:val="00255F44"/>
    <w:rsid w:val="00267BE7"/>
    <w:rsid w:val="00273871"/>
    <w:rsid w:val="002A337F"/>
    <w:rsid w:val="002E1E61"/>
    <w:rsid w:val="0031199B"/>
    <w:rsid w:val="003161BA"/>
    <w:rsid w:val="00317BBF"/>
    <w:rsid w:val="00326681"/>
    <w:rsid w:val="00343456"/>
    <w:rsid w:val="003643FE"/>
    <w:rsid w:val="00386A0E"/>
    <w:rsid w:val="003A3789"/>
    <w:rsid w:val="003E0055"/>
    <w:rsid w:val="003E5B53"/>
    <w:rsid w:val="003F5798"/>
    <w:rsid w:val="00402F1A"/>
    <w:rsid w:val="0045763B"/>
    <w:rsid w:val="00544DA2"/>
    <w:rsid w:val="00557CBD"/>
    <w:rsid w:val="00564C35"/>
    <w:rsid w:val="00567B25"/>
    <w:rsid w:val="00586A03"/>
    <w:rsid w:val="005A2131"/>
    <w:rsid w:val="005B78F5"/>
    <w:rsid w:val="005C1947"/>
    <w:rsid w:val="005C5FCF"/>
    <w:rsid w:val="005D75FE"/>
    <w:rsid w:val="005E2799"/>
    <w:rsid w:val="00663904"/>
    <w:rsid w:val="006A3FF9"/>
    <w:rsid w:val="006E5E9B"/>
    <w:rsid w:val="006F4C30"/>
    <w:rsid w:val="006F6F24"/>
    <w:rsid w:val="00725F36"/>
    <w:rsid w:val="007324D9"/>
    <w:rsid w:val="0073516D"/>
    <w:rsid w:val="00755603"/>
    <w:rsid w:val="0077276D"/>
    <w:rsid w:val="00780731"/>
    <w:rsid w:val="007C2328"/>
    <w:rsid w:val="007C4650"/>
    <w:rsid w:val="007F4021"/>
    <w:rsid w:val="007F56A8"/>
    <w:rsid w:val="00812250"/>
    <w:rsid w:val="008367FE"/>
    <w:rsid w:val="008B015A"/>
    <w:rsid w:val="008D77F2"/>
    <w:rsid w:val="00912399"/>
    <w:rsid w:val="00915FC6"/>
    <w:rsid w:val="00917053"/>
    <w:rsid w:val="00957CCD"/>
    <w:rsid w:val="00961F34"/>
    <w:rsid w:val="00966D9A"/>
    <w:rsid w:val="009707FE"/>
    <w:rsid w:val="00981B3F"/>
    <w:rsid w:val="009B04B7"/>
    <w:rsid w:val="009B1EC2"/>
    <w:rsid w:val="009D0B99"/>
    <w:rsid w:val="009F31D7"/>
    <w:rsid w:val="00A3602D"/>
    <w:rsid w:val="00A36824"/>
    <w:rsid w:val="00A45F1B"/>
    <w:rsid w:val="00A63788"/>
    <w:rsid w:val="00A7333B"/>
    <w:rsid w:val="00A830F1"/>
    <w:rsid w:val="00AC4352"/>
    <w:rsid w:val="00AD2ACB"/>
    <w:rsid w:val="00AE1C28"/>
    <w:rsid w:val="00AF63B5"/>
    <w:rsid w:val="00B128D7"/>
    <w:rsid w:val="00B43B01"/>
    <w:rsid w:val="00B510F7"/>
    <w:rsid w:val="00B625EB"/>
    <w:rsid w:val="00B92F30"/>
    <w:rsid w:val="00BC12CF"/>
    <w:rsid w:val="00C05322"/>
    <w:rsid w:val="00C15AB1"/>
    <w:rsid w:val="00C2283B"/>
    <w:rsid w:val="00C477A8"/>
    <w:rsid w:val="00C84482"/>
    <w:rsid w:val="00C86313"/>
    <w:rsid w:val="00CA6AA8"/>
    <w:rsid w:val="00CC1ED5"/>
    <w:rsid w:val="00CD02C7"/>
    <w:rsid w:val="00CD2FF1"/>
    <w:rsid w:val="00CE0475"/>
    <w:rsid w:val="00D418C8"/>
    <w:rsid w:val="00DA0C7A"/>
    <w:rsid w:val="00DF00DA"/>
    <w:rsid w:val="00DF1534"/>
    <w:rsid w:val="00E22257"/>
    <w:rsid w:val="00E772D4"/>
    <w:rsid w:val="00E80B52"/>
    <w:rsid w:val="00E844B9"/>
    <w:rsid w:val="00E84629"/>
    <w:rsid w:val="00EE79B0"/>
    <w:rsid w:val="00F12379"/>
    <w:rsid w:val="00F5271B"/>
    <w:rsid w:val="00F55671"/>
    <w:rsid w:val="00F70DD3"/>
    <w:rsid w:val="00F80C1D"/>
    <w:rsid w:val="00F92117"/>
    <w:rsid w:val="00FC3804"/>
    <w:rsid w:val="00FC4217"/>
    <w:rsid w:val="00FF300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77A05-62C8-4C1E-85AC-D7DBBE6BA0DD}"/>
</file>

<file path=customXml/itemProps2.xml><?xml version="1.0" encoding="utf-8"?>
<ds:datastoreItem xmlns:ds="http://schemas.openxmlformats.org/officeDocument/2006/customXml" ds:itemID="{5477F532-C54A-4E3A-8709-3BD2C4474856}"/>
</file>

<file path=customXml/itemProps3.xml><?xml version="1.0" encoding="utf-8"?>
<ds:datastoreItem xmlns:ds="http://schemas.openxmlformats.org/officeDocument/2006/customXml" ds:itemID="{1720AF60-35B9-4F4B-9E53-2A023701FCDA}"/>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SPB Consultant4</cp:lastModifiedBy>
  <cp:revision>2</cp:revision>
  <cp:lastPrinted>2015-08-18T08:26:00Z</cp:lastPrinted>
  <dcterms:created xsi:type="dcterms:W3CDTF">2015-08-18T08:27:00Z</dcterms:created>
  <dcterms:modified xsi:type="dcterms:W3CDTF">2015-08-18T08:27:00Z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3179200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