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5C" w:rsidRPr="000D0A0E" w:rsidRDefault="001F645C" w:rsidP="001F645C">
      <w:pPr>
        <w:spacing w:after="160" w:line="256" w:lineRule="auto"/>
        <w:ind w:left="567"/>
        <w:jc w:val="center"/>
        <w:rPr>
          <w:rFonts w:eastAsia="Calibri"/>
          <w:b/>
          <w:sz w:val="24"/>
          <w:szCs w:val="24"/>
          <w:lang w:val="fr-FR"/>
        </w:rPr>
      </w:pPr>
      <w:r w:rsidRPr="000D0A0E">
        <w:rPr>
          <w:rFonts w:eastAsia="Calibri"/>
          <w:b/>
          <w:sz w:val="24"/>
          <w:szCs w:val="24"/>
          <w:lang w:val="fr-FR"/>
        </w:rPr>
        <w:t>QUESTIONNAIRE</w:t>
      </w:r>
    </w:p>
    <w:p w:rsidR="001F645C" w:rsidRPr="000D0A0E" w:rsidRDefault="001F645C" w:rsidP="001F645C">
      <w:pPr>
        <w:spacing w:after="160" w:line="256" w:lineRule="auto"/>
        <w:ind w:left="567"/>
        <w:jc w:val="center"/>
        <w:rPr>
          <w:rFonts w:ascii="Calibri" w:eastAsia="Calibri" w:hAnsi="Calibri"/>
          <w:b/>
          <w:sz w:val="22"/>
          <w:szCs w:val="22"/>
          <w:lang w:val="fr-FR"/>
        </w:rPr>
      </w:pPr>
    </w:p>
    <w:p w:rsidR="001F645C" w:rsidRPr="004C4E82" w:rsidRDefault="001F645C" w:rsidP="001F645C">
      <w:pPr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  <w:u w:val="single"/>
          <w:lang w:val="fr-FR"/>
        </w:rPr>
      </w:pPr>
      <w:r w:rsidRPr="004C4E82">
        <w:rPr>
          <w:rFonts w:eastAsia="Calibri"/>
          <w:bCs/>
          <w:color w:val="000000"/>
          <w:sz w:val="24"/>
          <w:szCs w:val="24"/>
          <w:u w:val="single"/>
          <w:lang w:val="fr-FR"/>
        </w:rPr>
        <w:t>Responsabilité disciplinaire</w:t>
      </w:r>
    </w:p>
    <w:p w:rsidR="001F645C" w:rsidRPr="004C4E82" w:rsidRDefault="001F645C" w:rsidP="001F645C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u w:val="single"/>
          <w:lang w:val="fr-FR"/>
        </w:rPr>
      </w:pPr>
    </w:p>
    <w:p w:rsidR="001F645C" w:rsidRPr="004C4E82" w:rsidRDefault="001F645C" w:rsidP="001F645C">
      <w:pPr>
        <w:pStyle w:val="ListParagraph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C4E82">
        <w:rPr>
          <w:rFonts w:ascii="Times New Roman" w:hAnsi="Times New Roman" w:cs="Times New Roman"/>
          <w:sz w:val="24"/>
          <w:szCs w:val="24"/>
          <w:lang w:val="fr-FR"/>
        </w:rPr>
        <w:t xml:space="preserve"> Quels types de fautes peuvent conduire à des poursuites disciplinaires contre des juges? Ces violations sont-elles codifiées dans la législation nationale et / ou les codes d'éthique professionnelle? </w:t>
      </w:r>
    </w:p>
    <w:p w:rsidR="001F645C" w:rsidRPr="004C4E82" w:rsidRDefault="001F645C" w:rsidP="001F645C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1F645C" w:rsidRPr="004C4E82" w:rsidRDefault="001F645C" w:rsidP="001F645C">
      <w:pPr>
        <w:pStyle w:val="ListParagraph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C4E82">
        <w:rPr>
          <w:rFonts w:ascii="Times New Roman" w:hAnsi="Times New Roman" w:cs="Times New Roman"/>
          <w:sz w:val="24"/>
          <w:szCs w:val="24"/>
          <w:lang w:val="fr-FR"/>
        </w:rPr>
        <w:t xml:space="preserve">Veuillez décrire la procédure de dépôt de plaintes disciplinaires contre les juges. Qui est-ce qui peut </w:t>
      </w:r>
      <w:r>
        <w:rPr>
          <w:rFonts w:ascii="Times New Roman" w:hAnsi="Times New Roman" w:cs="Times New Roman"/>
          <w:sz w:val="24"/>
          <w:szCs w:val="24"/>
          <w:lang w:val="fr-FR"/>
        </w:rPr>
        <w:t>engager</w:t>
      </w:r>
      <w:r w:rsidRPr="004C4E82">
        <w:rPr>
          <w:rFonts w:ascii="Times New Roman" w:hAnsi="Times New Roman" w:cs="Times New Roman"/>
          <w:sz w:val="24"/>
          <w:szCs w:val="24"/>
          <w:lang w:val="fr-FR"/>
        </w:rPr>
        <w:t xml:space="preserve"> une procédure disciplinaire contre les juges? Quel organe est chargé de recevoir les plaintes disciplinaires et de mener les enquêtes? Les décisions de l'organe disciplinaire peuvent-elles être portées en appel devant un tribunal compétent?</w:t>
      </w:r>
    </w:p>
    <w:p w:rsidR="001F645C" w:rsidRPr="004C4E82" w:rsidRDefault="001F645C" w:rsidP="001F645C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fr-FR"/>
        </w:rPr>
      </w:pPr>
    </w:p>
    <w:p w:rsidR="001F645C" w:rsidRPr="004C4E82" w:rsidRDefault="001F645C" w:rsidP="001F645C">
      <w:pPr>
        <w:pStyle w:val="ListParagraph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C4E82">
        <w:rPr>
          <w:rFonts w:ascii="Times New Roman" w:hAnsi="Times New Roman" w:cs="Times New Roman"/>
          <w:sz w:val="24"/>
          <w:szCs w:val="24"/>
          <w:lang w:val="fr-FR"/>
        </w:rPr>
        <w:t xml:space="preserve">Veuillez fournir des informations à propos des sanctions disciplinaires qui peuvent </w:t>
      </w:r>
      <w:r>
        <w:rPr>
          <w:rFonts w:ascii="Times New Roman" w:hAnsi="Times New Roman" w:cs="Times New Roman"/>
          <w:sz w:val="24"/>
          <w:szCs w:val="24"/>
          <w:lang w:val="fr-FR"/>
        </w:rPr>
        <w:t>à l’égard</w:t>
      </w:r>
      <w:r w:rsidRPr="004C4E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d’</w:t>
      </w:r>
      <w:r w:rsidRPr="004C4E82">
        <w:rPr>
          <w:rFonts w:ascii="Times New Roman" w:hAnsi="Times New Roman" w:cs="Times New Roman"/>
          <w:sz w:val="24"/>
          <w:szCs w:val="24"/>
          <w:lang w:val="fr-FR"/>
        </w:rPr>
        <w:t xml:space="preserve">un juge s'il est condamné pour une faute professionnelle. Ces sanctions sont-elles codifiées dans la législation nationale et / ou les codes d'éthique professionnelle? </w:t>
      </w:r>
    </w:p>
    <w:p w:rsidR="001F645C" w:rsidRPr="004C4E82" w:rsidRDefault="001F645C" w:rsidP="001F645C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1F645C" w:rsidRPr="004C4E82" w:rsidRDefault="001F645C" w:rsidP="001F645C">
      <w:pPr>
        <w:pStyle w:val="ListParagraph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C4E82">
        <w:rPr>
          <w:rFonts w:ascii="Times New Roman" w:hAnsi="Times New Roman" w:cs="Times New Roman"/>
          <w:sz w:val="24"/>
          <w:szCs w:val="24"/>
          <w:lang w:val="fr-FR"/>
        </w:rPr>
        <w:t xml:space="preserve">Veuillez fournir des informations détaillées sur le nombre de juges qui ont fait l'objet de procédures disciplinaires au cours des dix dernières années. Combien d'entre eux ont été déclarés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responsables </w:t>
      </w:r>
      <w:r w:rsidRPr="004C4E82">
        <w:rPr>
          <w:rFonts w:ascii="Times New Roman" w:hAnsi="Times New Roman" w:cs="Times New Roman"/>
          <w:sz w:val="24"/>
          <w:szCs w:val="24"/>
          <w:lang w:val="fr-FR"/>
        </w:rPr>
        <w:t>pour une faute disciplinaire? Combien d'entre eux ont été écartés de leurs fonctions?</w:t>
      </w:r>
    </w:p>
    <w:p w:rsidR="001F645C" w:rsidRPr="004C4E82" w:rsidRDefault="001F645C" w:rsidP="001F645C">
      <w:pPr>
        <w:pStyle w:val="ListParagraph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</w:pPr>
    </w:p>
    <w:p w:rsidR="001F645C" w:rsidRPr="004C4E82" w:rsidRDefault="001F645C" w:rsidP="001F645C">
      <w:pPr>
        <w:pStyle w:val="ListParagraph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</w:pPr>
      <w:r w:rsidRPr="004C4E82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  <w:t>Responsabilité civile et pénale</w:t>
      </w:r>
    </w:p>
    <w:p w:rsidR="001F645C" w:rsidRPr="004C4E82" w:rsidRDefault="001F645C" w:rsidP="001F645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F645C" w:rsidRPr="004C4E82" w:rsidRDefault="001F645C" w:rsidP="001F645C">
      <w:pPr>
        <w:pStyle w:val="ListParagraph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C4E82">
        <w:rPr>
          <w:rFonts w:ascii="Times New Roman" w:hAnsi="Times New Roman" w:cs="Times New Roman"/>
          <w:sz w:val="24"/>
          <w:szCs w:val="24"/>
          <w:lang w:val="fr-FR"/>
        </w:rPr>
        <w:t xml:space="preserve">Un juge peut-il être soumis à une responsabilité civile et / ou pénale du fait de l'exercice de ses fonctions? Si oui, dans quels cas? Qui peut porter plainte contre un juge? Quelle autorité serait compétente pour juger ces cas? </w:t>
      </w:r>
    </w:p>
    <w:p w:rsidR="001F645C" w:rsidRPr="004C4E82" w:rsidRDefault="001F645C" w:rsidP="001F645C">
      <w:pPr>
        <w:pStyle w:val="ListParagraph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F645C" w:rsidRPr="004C4E82" w:rsidRDefault="001F645C" w:rsidP="001F645C">
      <w:pPr>
        <w:pStyle w:val="ListParagraph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C4E82">
        <w:rPr>
          <w:rFonts w:ascii="Times New Roman" w:hAnsi="Times New Roman" w:cs="Times New Roman"/>
          <w:sz w:val="24"/>
          <w:szCs w:val="24"/>
          <w:lang w:val="fr-FR"/>
        </w:rPr>
        <w:t>Veuillez fournir des informations détaillées, y compris des données ventilées, sur le nombre de juges qui ont fait l'objet de poursuites en matière de responsabilité civile / pénale au cours des dix dernières années. Combien d'entre eux ont été déclarés responsables de la commission d'erreurs judiciaires? Quel a été le résultat de ces procédures?</w:t>
      </w:r>
    </w:p>
    <w:p w:rsidR="001F645C" w:rsidRPr="004C4E82" w:rsidRDefault="001F645C" w:rsidP="001F645C">
      <w:pPr>
        <w:ind w:left="360"/>
        <w:jc w:val="center"/>
        <w:rPr>
          <w:sz w:val="24"/>
          <w:szCs w:val="24"/>
          <w:lang w:val="fr-FR"/>
        </w:rPr>
      </w:pPr>
    </w:p>
    <w:p w:rsidR="001F645C" w:rsidRPr="004C4E82" w:rsidRDefault="001F645C" w:rsidP="001F645C">
      <w:pPr>
        <w:ind w:left="360"/>
        <w:jc w:val="center"/>
        <w:rPr>
          <w:sz w:val="24"/>
          <w:szCs w:val="24"/>
          <w:lang w:val="fr-FR"/>
        </w:rPr>
      </w:pPr>
      <w:r w:rsidRPr="004C4E82">
        <w:rPr>
          <w:sz w:val="24"/>
          <w:szCs w:val="24"/>
          <w:lang w:val="fr-FR"/>
        </w:rPr>
        <w:t>* * * * *</w:t>
      </w:r>
    </w:p>
    <w:p w:rsidR="001F645C" w:rsidRPr="000D0A0E" w:rsidRDefault="001F645C" w:rsidP="001F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fr-FR"/>
        </w:rPr>
      </w:pPr>
    </w:p>
    <w:p w:rsidR="00C70CBF" w:rsidRDefault="00C70CBF">
      <w:bookmarkStart w:id="0" w:name="_GoBack"/>
      <w:bookmarkEnd w:id="0"/>
    </w:p>
    <w:sectPr w:rsidR="00C70CBF" w:rsidSect="000F33E7">
      <w:headerReference w:type="default" r:id="rId5"/>
      <w:headerReference w:type="first" r:id="rId6"/>
      <w:pgSz w:w="11906" w:h="16838" w:code="9"/>
      <w:pgMar w:top="1134" w:right="1701" w:bottom="1134" w:left="1701" w:header="284" w:footer="567" w:gutter="0"/>
      <w:pgNumType w:start="0"/>
      <w:cols w:space="720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E7" w:rsidRPr="00925A9D" w:rsidRDefault="001F645C" w:rsidP="000F33E7">
    <w:pPr>
      <w:pStyle w:val="Header"/>
      <w:jc w:val="center"/>
      <w:rPr>
        <w:sz w:val="14"/>
        <w:szCs w:val="14"/>
        <w:lang w:val="en-GB"/>
      </w:rPr>
    </w:pPr>
  </w:p>
  <w:p w:rsidR="000F33E7" w:rsidRPr="000F33E7" w:rsidRDefault="001F645C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E7" w:rsidRDefault="001F64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44D4D"/>
    <w:multiLevelType w:val="hybridMultilevel"/>
    <w:tmpl w:val="5EF69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5C"/>
    <w:rsid w:val="001F645C"/>
    <w:rsid w:val="00C7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3E1D8-E937-4AEB-BD39-55207B5B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645C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1F645C"/>
    <w:rPr>
      <w:rFonts w:ascii="Times New Roman" w:eastAsia="Times New Roman" w:hAnsi="Times New Roman" w:cs="Times New Roman"/>
      <w:snapToGrid w:val="0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1F645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D48769-463B-4356-96EB-46D68A90349A}"/>
</file>

<file path=customXml/itemProps2.xml><?xml version="1.0" encoding="utf-8"?>
<ds:datastoreItem xmlns:ds="http://schemas.openxmlformats.org/officeDocument/2006/customXml" ds:itemID="{D338DC3F-EB02-4388-8FCB-FDCE6BDE8518}"/>
</file>

<file path=customXml/itemProps3.xml><?xml version="1.0" encoding="utf-8"?>
<ds:datastoreItem xmlns:ds="http://schemas.openxmlformats.org/officeDocument/2006/customXml" ds:itemID="{CD47E47E-9A0A-4650-AE2D-7C5EF96A02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SENSI Stefano</dc:creator>
  <cp:keywords/>
  <dc:description/>
  <cp:lastModifiedBy>SENSI Stefano</cp:lastModifiedBy>
  <cp:revision>1</cp:revision>
  <dcterms:created xsi:type="dcterms:W3CDTF">2020-04-03T09:35:00Z</dcterms:created>
  <dcterms:modified xsi:type="dcterms:W3CDTF">2020-04-03T09:35:00Z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