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5471" w14:textId="1B3A90EE" w:rsidR="00F24D44" w:rsidRPr="00935F00" w:rsidRDefault="00F24D44" w:rsidP="00F24D44">
      <w:pPr>
        <w:pStyle w:val="NoSpacing"/>
        <w:jc w:val="center"/>
        <w:rPr>
          <w:rFonts w:ascii="Montserrat Regular" w:hAnsi="Montserrat Regular"/>
          <w:b/>
          <w:sz w:val="22"/>
          <w:szCs w:val="22"/>
        </w:rPr>
      </w:pPr>
      <w:bookmarkStart w:id="0" w:name="_GoBack"/>
      <w:bookmarkEnd w:id="0"/>
      <w:r w:rsidRPr="00935F00">
        <w:rPr>
          <w:rFonts w:ascii="Montserrat Regular" w:hAnsi="Montserrat Regular"/>
          <w:b/>
          <w:sz w:val="22"/>
          <w:szCs w:val="22"/>
        </w:rPr>
        <w:t>Solicitud de contribuciones de</w:t>
      </w:r>
      <w:r w:rsidR="008A525B">
        <w:rPr>
          <w:rFonts w:ascii="Montserrat Regular" w:hAnsi="Montserrat Regular"/>
          <w:b/>
          <w:sz w:val="22"/>
          <w:szCs w:val="22"/>
        </w:rPr>
        <w:t xml:space="preserve"> </w:t>
      </w:r>
      <w:r w:rsidRPr="00935F00">
        <w:rPr>
          <w:rFonts w:ascii="Montserrat Regular" w:hAnsi="Montserrat Regular"/>
          <w:b/>
          <w:sz w:val="22"/>
          <w:szCs w:val="22"/>
        </w:rPr>
        <w:t>l</w:t>
      </w:r>
      <w:r w:rsidR="008A525B">
        <w:rPr>
          <w:rFonts w:ascii="Montserrat Regular" w:hAnsi="Montserrat Regular"/>
          <w:b/>
          <w:sz w:val="22"/>
          <w:szCs w:val="22"/>
        </w:rPr>
        <w:t>a</w:t>
      </w:r>
      <w:r w:rsidRPr="00935F00">
        <w:rPr>
          <w:rFonts w:ascii="Montserrat Regular" w:hAnsi="Montserrat Regular"/>
          <w:b/>
          <w:sz w:val="22"/>
          <w:szCs w:val="22"/>
        </w:rPr>
        <w:t xml:space="preserve"> Relator</w:t>
      </w:r>
      <w:r w:rsidR="00AB397F">
        <w:rPr>
          <w:rFonts w:ascii="Montserrat Regular" w:hAnsi="Montserrat Regular"/>
          <w:b/>
          <w:sz w:val="22"/>
          <w:szCs w:val="22"/>
        </w:rPr>
        <w:t>a</w:t>
      </w:r>
      <w:r w:rsidRPr="00935F00">
        <w:rPr>
          <w:rFonts w:ascii="Montserrat Regular" w:hAnsi="Montserrat Regular"/>
          <w:b/>
          <w:sz w:val="22"/>
          <w:szCs w:val="22"/>
        </w:rPr>
        <w:t xml:space="preserve"> Especial de Naciones Unidas sobre la </w:t>
      </w:r>
      <w:r w:rsidR="008A525B">
        <w:rPr>
          <w:rFonts w:ascii="Montserrat Regular" w:hAnsi="Montserrat Regular"/>
          <w:b/>
          <w:sz w:val="22"/>
          <w:szCs w:val="22"/>
        </w:rPr>
        <w:t>vivienda adecuada, Sra. Leilani Farha.</w:t>
      </w:r>
    </w:p>
    <w:p w14:paraId="47D85F8C" w14:textId="77777777" w:rsidR="00F24D44" w:rsidRPr="00935F00" w:rsidRDefault="00F24D44" w:rsidP="00F24D44">
      <w:pPr>
        <w:pStyle w:val="NoSpacing"/>
        <w:jc w:val="center"/>
        <w:rPr>
          <w:rFonts w:ascii="Montserrat Regular" w:hAnsi="Montserrat Regular"/>
          <w:b/>
          <w:sz w:val="22"/>
          <w:szCs w:val="22"/>
        </w:rPr>
      </w:pPr>
    </w:p>
    <w:p w14:paraId="7E9EDE8A" w14:textId="77777777" w:rsidR="00F24D44" w:rsidRPr="00935F00" w:rsidRDefault="00F24D44" w:rsidP="00F24D44">
      <w:pPr>
        <w:pStyle w:val="NoSpacing"/>
        <w:rPr>
          <w:rFonts w:ascii="Montserrat Regular" w:hAnsi="Montserrat Regular"/>
          <w:b/>
          <w:sz w:val="22"/>
          <w:szCs w:val="22"/>
        </w:rPr>
      </w:pPr>
    </w:p>
    <w:p w14:paraId="1EB1E18E" w14:textId="7EBC64A9" w:rsidR="008A525B" w:rsidRDefault="008A525B" w:rsidP="008A525B">
      <w:pPr>
        <w:shd w:val="clear" w:color="auto" w:fill="FFFFFF"/>
        <w:jc w:val="both"/>
        <w:rPr>
          <w:rFonts w:ascii="Montserrat" w:hAnsi="Montserrat" w:cs="Times New Roman"/>
          <w:b/>
          <w:bCs/>
          <w:sz w:val="22"/>
          <w:szCs w:val="22"/>
          <w:bdr w:val="none" w:sz="0" w:space="0" w:color="auto" w:frame="1"/>
          <w:lang w:val="en-US"/>
        </w:rPr>
      </w:pPr>
      <w:r w:rsidRPr="008A525B">
        <w:rPr>
          <w:rFonts w:ascii="Montserrat" w:hAnsi="Montserrat" w:cs="Times New Roman"/>
          <w:b/>
          <w:bCs/>
          <w:sz w:val="22"/>
          <w:szCs w:val="22"/>
          <w:bdr w:val="none" w:sz="0" w:space="0" w:color="auto" w:frame="1"/>
          <w:lang w:val="en-US"/>
        </w:rPr>
        <w:t xml:space="preserve">Carta y notas de orientación </w:t>
      </w:r>
      <w:r>
        <w:rPr>
          <w:rFonts w:ascii="Montserrat" w:hAnsi="Montserrat" w:cs="Times New Roman"/>
          <w:b/>
          <w:bCs/>
          <w:sz w:val="22"/>
          <w:szCs w:val="22"/>
          <w:bdr w:val="none" w:sz="0" w:space="0" w:color="auto" w:frame="1"/>
          <w:lang w:val="en-US"/>
        </w:rPr>
        <w:t>sobre la protección del derecho a la vivienda en el marco del COVID-19, específicamente sobre los siguientes temas:</w:t>
      </w:r>
    </w:p>
    <w:p w14:paraId="4EA72ED4" w14:textId="77777777" w:rsidR="008A525B" w:rsidRDefault="008A525B" w:rsidP="008A525B">
      <w:pPr>
        <w:shd w:val="clear" w:color="auto" w:fill="FFFFFF"/>
        <w:jc w:val="both"/>
        <w:rPr>
          <w:rFonts w:ascii="Montserrat" w:hAnsi="Montserrat" w:cs="Times New Roman"/>
          <w:b/>
          <w:bCs/>
          <w:sz w:val="22"/>
          <w:szCs w:val="22"/>
          <w:bdr w:val="none" w:sz="0" w:space="0" w:color="auto" w:frame="1"/>
          <w:lang w:val="en-US"/>
        </w:rPr>
      </w:pPr>
    </w:p>
    <w:p w14:paraId="5CC722D4" w14:textId="77777777" w:rsidR="008A525B" w:rsidRPr="008A525B" w:rsidRDefault="008A525B" w:rsidP="00D32641">
      <w:pPr>
        <w:numPr>
          <w:ilvl w:val="0"/>
          <w:numId w:val="1"/>
        </w:numPr>
        <w:shd w:val="clear" w:color="auto" w:fill="FFFFFF"/>
        <w:spacing w:before="100" w:beforeAutospacing="1" w:after="100" w:afterAutospacing="1"/>
        <w:ind w:left="714" w:hanging="357"/>
        <w:contextualSpacing/>
        <w:jc w:val="both"/>
        <w:rPr>
          <w:rFonts w:ascii="Montserrat" w:hAnsi="Montserrat" w:cs="Times New Roman"/>
          <w:bCs/>
          <w:sz w:val="22"/>
          <w:szCs w:val="22"/>
          <w:bdr w:val="none" w:sz="0" w:space="0" w:color="auto" w:frame="1"/>
          <w:lang w:val="en-US"/>
        </w:rPr>
      </w:pPr>
      <w:r w:rsidRPr="008A525B">
        <w:rPr>
          <w:rFonts w:ascii="Montserrat" w:hAnsi="Montserrat" w:cs="Times New Roman"/>
          <w:bCs/>
          <w:sz w:val="22"/>
          <w:szCs w:val="22"/>
          <w:bdr w:val="none" w:sz="0" w:space="0" w:color="auto" w:frame="1"/>
          <w:lang w:val="en-US"/>
        </w:rPr>
        <w:t>Protección de las personas que residen en asentamientos irregulares;</w:t>
      </w:r>
    </w:p>
    <w:p w14:paraId="5E8FF688" w14:textId="77777777" w:rsidR="008A525B" w:rsidRPr="008A525B" w:rsidRDefault="008A525B" w:rsidP="00D32641">
      <w:pPr>
        <w:numPr>
          <w:ilvl w:val="0"/>
          <w:numId w:val="1"/>
        </w:numPr>
        <w:shd w:val="clear" w:color="auto" w:fill="FFFFFF"/>
        <w:spacing w:before="100" w:beforeAutospacing="1" w:after="100" w:afterAutospacing="1"/>
        <w:ind w:left="714" w:hanging="357"/>
        <w:contextualSpacing/>
        <w:jc w:val="both"/>
        <w:rPr>
          <w:rFonts w:ascii="Montserrat" w:hAnsi="Montserrat" w:cs="Times New Roman"/>
          <w:bCs/>
          <w:sz w:val="22"/>
          <w:szCs w:val="22"/>
          <w:bdr w:val="none" w:sz="0" w:space="0" w:color="auto" w:frame="1"/>
          <w:lang w:val="en-US"/>
        </w:rPr>
      </w:pPr>
      <w:r w:rsidRPr="008A525B">
        <w:rPr>
          <w:rFonts w:ascii="Montserrat" w:hAnsi="Montserrat" w:cs="Times New Roman"/>
          <w:bCs/>
          <w:sz w:val="22"/>
          <w:szCs w:val="22"/>
          <w:bdr w:val="none" w:sz="0" w:space="0" w:color="auto" w:frame="1"/>
          <w:lang w:val="en-US"/>
        </w:rPr>
        <w:lastRenderedPageBreak/>
        <w:t>Protección de las personas que viven en situación de calle;</w:t>
      </w:r>
    </w:p>
    <w:p w14:paraId="53F19F3D" w14:textId="77777777" w:rsidR="008A525B" w:rsidRPr="008A525B" w:rsidRDefault="008A525B" w:rsidP="00D32641">
      <w:pPr>
        <w:numPr>
          <w:ilvl w:val="0"/>
          <w:numId w:val="1"/>
        </w:numPr>
        <w:shd w:val="clear" w:color="auto" w:fill="FFFFFF"/>
        <w:spacing w:before="100" w:beforeAutospacing="1" w:after="100" w:afterAutospacing="1"/>
        <w:ind w:left="714" w:hanging="357"/>
        <w:contextualSpacing/>
        <w:jc w:val="both"/>
        <w:rPr>
          <w:rFonts w:ascii="Montserrat" w:hAnsi="Montserrat" w:cs="Times New Roman"/>
          <w:bCs/>
          <w:sz w:val="22"/>
          <w:szCs w:val="22"/>
          <w:bdr w:val="none" w:sz="0" w:space="0" w:color="auto" w:frame="1"/>
          <w:lang w:val="en-US"/>
        </w:rPr>
      </w:pPr>
      <w:r w:rsidRPr="008A525B">
        <w:rPr>
          <w:rFonts w:ascii="Montserrat" w:hAnsi="Montserrat" w:cs="Times New Roman"/>
          <w:bCs/>
          <w:sz w:val="22"/>
          <w:szCs w:val="22"/>
          <w:bdr w:val="none" w:sz="0" w:space="0" w:color="auto" w:frame="1"/>
          <w:lang w:val="en-US"/>
        </w:rPr>
        <w:t>Protección de los arrendatarios y las personas que pagan una hipoteca;</w:t>
      </w:r>
    </w:p>
    <w:p w14:paraId="7776CD36" w14:textId="77777777" w:rsidR="008A525B" w:rsidRPr="008A525B" w:rsidRDefault="008A525B" w:rsidP="00D32641">
      <w:pPr>
        <w:numPr>
          <w:ilvl w:val="0"/>
          <w:numId w:val="1"/>
        </w:numPr>
        <w:shd w:val="clear" w:color="auto" w:fill="FFFFFF"/>
        <w:spacing w:before="100" w:beforeAutospacing="1" w:after="100" w:afterAutospacing="1"/>
        <w:ind w:left="714" w:hanging="357"/>
        <w:contextualSpacing/>
        <w:jc w:val="both"/>
        <w:rPr>
          <w:rFonts w:ascii="Montserrat" w:hAnsi="Montserrat" w:cs="Times New Roman"/>
          <w:bCs/>
          <w:sz w:val="22"/>
          <w:szCs w:val="22"/>
          <w:bdr w:val="none" w:sz="0" w:space="0" w:color="auto" w:frame="1"/>
          <w:lang w:val="en-US"/>
        </w:rPr>
      </w:pPr>
      <w:r w:rsidRPr="008A525B">
        <w:rPr>
          <w:rFonts w:ascii="Montserrat" w:hAnsi="Montserrat" w:cs="Times New Roman"/>
          <w:bCs/>
          <w:sz w:val="22"/>
          <w:szCs w:val="22"/>
          <w:bdr w:val="none" w:sz="0" w:space="0" w:color="auto" w:frame="1"/>
          <w:lang w:val="en-US"/>
        </w:rPr>
        <w:t>Prohibición de los desalojos; y</w:t>
      </w:r>
    </w:p>
    <w:p w14:paraId="23AB7998" w14:textId="77777777" w:rsidR="008A525B" w:rsidRDefault="008A525B" w:rsidP="00D32641">
      <w:pPr>
        <w:numPr>
          <w:ilvl w:val="0"/>
          <w:numId w:val="1"/>
        </w:numPr>
        <w:shd w:val="clear" w:color="auto" w:fill="FFFFFF"/>
        <w:spacing w:before="100" w:beforeAutospacing="1" w:after="100" w:afterAutospacing="1"/>
        <w:ind w:left="714" w:hanging="357"/>
        <w:contextualSpacing/>
        <w:jc w:val="both"/>
        <w:rPr>
          <w:rFonts w:ascii="Montserrat" w:hAnsi="Montserrat" w:cs="Times New Roman"/>
          <w:bCs/>
          <w:sz w:val="22"/>
          <w:szCs w:val="22"/>
          <w:bdr w:val="none" w:sz="0" w:space="0" w:color="auto" w:frame="1"/>
          <w:lang w:val="en-US"/>
        </w:rPr>
      </w:pPr>
      <w:r w:rsidRPr="008A525B">
        <w:rPr>
          <w:rFonts w:ascii="Montserrat" w:hAnsi="Montserrat" w:cs="Times New Roman"/>
          <w:bCs/>
          <w:sz w:val="22"/>
          <w:szCs w:val="22"/>
          <w:bdr w:val="none" w:sz="0" w:space="0" w:color="auto" w:frame="1"/>
          <w:lang w:val="en-US"/>
        </w:rPr>
        <w:t>Protegiendo a la vivienda, la financiación y reconstrucción de un futuro mejor.</w:t>
      </w:r>
    </w:p>
    <w:p w14:paraId="2D2CBFBB" w14:textId="77777777" w:rsidR="00CF1EFE" w:rsidRDefault="00CF1EFE" w:rsidP="00CF1EFE">
      <w:pPr>
        <w:shd w:val="clear" w:color="auto" w:fill="FFFFFF"/>
        <w:spacing w:before="100" w:beforeAutospacing="1" w:after="100" w:afterAutospacing="1"/>
        <w:contextualSpacing/>
        <w:jc w:val="both"/>
        <w:rPr>
          <w:rFonts w:ascii="Montserrat" w:hAnsi="Montserrat" w:cs="Times New Roman"/>
          <w:bCs/>
          <w:sz w:val="22"/>
          <w:szCs w:val="22"/>
          <w:bdr w:val="none" w:sz="0" w:space="0" w:color="auto" w:frame="1"/>
          <w:lang w:val="en-US"/>
        </w:rPr>
      </w:pPr>
    </w:p>
    <w:p w14:paraId="28C4331D" w14:textId="77777777" w:rsidR="00CF1EFE" w:rsidRDefault="00CF1EFE" w:rsidP="00CF1EFE">
      <w:pPr>
        <w:shd w:val="clear" w:color="auto" w:fill="FFFFFF"/>
        <w:spacing w:before="100" w:beforeAutospacing="1" w:after="100" w:afterAutospacing="1"/>
        <w:contextualSpacing/>
        <w:jc w:val="both"/>
        <w:rPr>
          <w:rFonts w:ascii="Montserrat" w:hAnsi="Montserrat" w:cs="Times New Roman"/>
          <w:bCs/>
          <w:sz w:val="22"/>
          <w:szCs w:val="22"/>
          <w:bdr w:val="none" w:sz="0" w:space="0" w:color="auto" w:frame="1"/>
          <w:lang w:val="en-US"/>
        </w:rPr>
      </w:pPr>
    </w:p>
    <w:p w14:paraId="7AB844CA" w14:textId="1C69ACB4" w:rsidR="00CF1EFE" w:rsidRPr="00923F57" w:rsidRDefault="00923F57" w:rsidP="00923F57">
      <w:pPr>
        <w:jc w:val="both"/>
        <w:rPr>
          <w:rFonts w:ascii="Times" w:eastAsia="Times New Roman" w:hAnsi="Times" w:cs="Times New Roman"/>
          <w:sz w:val="20"/>
          <w:szCs w:val="20"/>
          <w:lang w:val="es-ES_tradnl"/>
        </w:rPr>
      </w:pPr>
      <w:r w:rsidRPr="00923F57">
        <w:rPr>
          <w:rFonts w:ascii="Montserrat" w:hAnsi="Montserrat" w:cs="Times New Roman"/>
          <w:bCs/>
          <w:sz w:val="22"/>
          <w:szCs w:val="22"/>
          <w:bdr w:val="none" w:sz="0" w:space="0" w:color="auto" w:frame="1"/>
          <w:lang w:val="en-US"/>
        </w:rPr>
        <w:t>Este documento constituye una</w:t>
      </w:r>
      <w:r w:rsidR="00CF1EFE" w:rsidRPr="00923F57">
        <w:rPr>
          <w:rFonts w:ascii="Montserrat" w:hAnsi="Montserrat" w:cs="Times New Roman"/>
          <w:bCs/>
          <w:sz w:val="22"/>
          <w:szCs w:val="22"/>
          <w:bdr w:val="none" w:sz="0" w:space="0" w:color="auto" w:frame="1"/>
          <w:lang w:val="en-US"/>
        </w:rPr>
        <w:t xml:space="preserve"> respuesta</w:t>
      </w:r>
      <w:r w:rsidRPr="00923F57">
        <w:rPr>
          <w:rFonts w:ascii="Montserrat" w:hAnsi="Montserrat" w:cs="Times New Roman"/>
          <w:bCs/>
          <w:sz w:val="22"/>
          <w:szCs w:val="22"/>
          <w:bdr w:val="none" w:sz="0" w:space="0" w:color="auto" w:frame="1"/>
          <w:lang w:val="en-US"/>
        </w:rPr>
        <w:t xml:space="preserve"> sobre las medidas concretas que se </w:t>
      </w:r>
      <w:r w:rsidRPr="00923F57">
        <w:rPr>
          <w:rFonts w:ascii="Montserrat" w:eastAsia="Times New Roman" w:hAnsi="Montserrat" w:cs="Times New Roman"/>
          <w:sz w:val="22"/>
          <w:szCs w:val="22"/>
          <w:shd w:val="clear" w:color="auto" w:fill="FFFFFF"/>
          <w:lang w:val="es-ES_tradnl"/>
        </w:rPr>
        <w:t xml:space="preserve">han puesto en marcha para cumplir con obligaciones en materia del </w:t>
      </w:r>
      <w:r w:rsidRPr="00923F57">
        <w:rPr>
          <w:rFonts w:ascii="Montserrat" w:eastAsia="Times New Roman" w:hAnsi="Montserrat" w:cs="Times New Roman"/>
          <w:sz w:val="22"/>
          <w:szCs w:val="22"/>
          <w:shd w:val="clear" w:color="auto" w:fill="FFFFFF"/>
          <w:lang w:val="es-ES_tradnl"/>
        </w:rPr>
        <w:lastRenderedPageBreak/>
        <w:t>derecho a la vivienda, incluyendo la prohibición de los desalojos, suspensión de pagos de rentas e hipotecas, la provisión de servicios de agua y saneamiento en asentamientos irregulares y la oferta de refugios y albergues a personas en situación de calle.</w:t>
      </w:r>
      <w:r>
        <w:rPr>
          <w:rFonts w:ascii="Montserrat" w:eastAsia="Times New Roman" w:hAnsi="Montserrat" w:cs="Times New Roman"/>
          <w:sz w:val="22"/>
          <w:szCs w:val="22"/>
          <w:shd w:val="clear" w:color="auto" w:fill="FFFFFF"/>
          <w:lang w:val="es-ES_tradnl"/>
        </w:rPr>
        <w:t xml:space="preserve"> Para su elaboración, </w:t>
      </w:r>
      <w:r w:rsidR="00CF1EFE">
        <w:rPr>
          <w:rFonts w:ascii="Montserrat" w:hAnsi="Montserrat" w:cs="Times New Roman"/>
          <w:bCs/>
          <w:sz w:val="22"/>
          <w:szCs w:val="22"/>
          <w:bdr w:val="none" w:sz="0" w:space="0" w:color="auto" w:frame="1"/>
          <w:lang w:val="en-US"/>
        </w:rPr>
        <w:t>se consultó a las siguientes dependencias:</w:t>
      </w:r>
    </w:p>
    <w:p w14:paraId="034ECB75" w14:textId="0198C250" w:rsidR="00CF1EFE" w:rsidRDefault="00365833" w:rsidP="00D32641">
      <w:pPr>
        <w:pStyle w:val="ListParagraph"/>
        <w:numPr>
          <w:ilvl w:val="0"/>
          <w:numId w:val="2"/>
        </w:num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r>
        <w:rPr>
          <w:rFonts w:ascii="Montserrat" w:hAnsi="Montserrat" w:cs="Times New Roman"/>
          <w:bCs/>
          <w:sz w:val="22"/>
          <w:szCs w:val="22"/>
          <w:bdr w:val="none" w:sz="0" w:space="0" w:color="auto" w:frame="1"/>
          <w:lang w:val="en-US"/>
        </w:rPr>
        <w:t>Fideicomiso Fondo Nacional de Habitaciones Populares(</w:t>
      </w:r>
      <w:r w:rsidR="00CF1EFE">
        <w:rPr>
          <w:rFonts w:ascii="Montserrat" w:hAnsi="Montserrat" w:cs="Times New Roman"/>
          <w:bCs/>
          <w:sz w:val="22"/>
          <w:szCs w:val="22"/>
          <w:bdr w:val="none" w:sz="0" w:space="0" w:color="auto" w:frame="1"/>
          <w:lang w:val="en-US"/>
        </w:rPr>
        <w:t>FONHAPO</w:t>
      </w:r>
      <w:r>
        <w:rPr>
          <w:rFonts w:ascii="Montserrat" w:hAnsi="Montserrat" w:cs="Times New Roman"/>
          <w:bCs/>
          <w:sz w:val="22"/>
          <w:szCs w:val="22"/>
          <w:bdr w:val="none" w:sz="0" w:space="0" w:color="auto" w:frame="1"/>
          <w:lang w:val="en-US"/>
        </w:rPr>
        <w:t>)</w:t>
      </w:r>
    </w:p>
    <w:p w14:paraId="2D8F2226" w14:textId="77777777" w:rsidR="00923F57" w:rsidRDefault="00923F57" w:rsidP="00923F57">
      <w:pPr>
        <w:pStyle w:val="ListParagraph"/>
        <w:numPr>
          <w:ilvl w:val="0"/>
          <w:numId w:val="2"/>
        </w:num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r>
        <w:rPr>
          <w:rFonts w:ascii="Montserrat" w:hAnsi="Montserrat" w:cs="Times New Roman"/>
          <w:bCs/>
          <w:sz w:val="22"/>
          <w:szCs w:val="22"/>
          <w:bdr w:val="none" w:sz="0" w:space="0" w:color="auto" w:frame="1"/>
          <w:lang w:val="en-US"/>
        </w:rPr>
        <w:t>Secretaría de Bienestar</w:t>
      </w:r>
    </w:p>
    <w:p w14:paraId="4B58ED29" w14:textId="01337A4A" w:rsidR="00923F57" w:rsidRDefault="00923F57" w:rsidP="00D32641">
      <w:pPr>
        <w:pStyle w:val="ListParagraph"/>
        <w:numPr>
          <w:ilvl w:val="0"/>
          <w:numId w:val="2"/>
        </w:num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r>
        <w:rPr>
          <w:rFonts w:ascii="Montserrat" w:hAnsi="Montserrat" w:cs="Times New Roman"/>
          <w:bCs/>
          <w:sz w:val="22"/>
          <w:szCs w:val="22"/>
          <w:bdr w:val="none" w:sz="0" w:space="0" w:color="auto" w:frame="1"/>
          <w:lang w:val="en-US"/>
        </w:rPr>
        <w:t>Comisión Nacional de Vivienda (CONAVI)</w:t>
      </w:r>
    </w:p>
    <w:p w14:paraId="4D915D8C" w14:textId="3701208E" w:rsidR="00923F57" w:rsidRPr="00923F57" w:rsidRDefault="00923F57" w:rsidP="00923F57">
      <w:pPr>
        <w:pStyle w:val="ListParagraph"/>
        <w:numPr>
          <w:ilvl w:val="0"/>
          <w:numId w:val="2"/>
        </w:num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r>
        <w:rPr>
          <w:rFonts w:ascii="Montserrat" w:hAnsi="Montserrat" w:cs="Times New Roman"/>
          <w:bCs/>
          <w:sz w:val="22"/>
          <w:szCs w:val="22"/>
          <w:bdr w:val="none" w:sz="0" w:space="0" w:color="auto" w:frame="1"/>
          <w:lang w:val="en-US"/>
        </w:rPr>
        <w:lastRenderedPageBreak/>
        <w:t>Fondo de la Vivienda del Instituto de Seguridad y Servicios Sociales de los Trabajadores del Estado (FOVISSSTE)</w:t>
      </w:r>
    </w:p>
    <w:p w14:paraId="44DB42FE" w14:textId="1D13444B" w:rsidR="00365833" w:rsidRDefault="00365833" w:rsidP="00365833">
      <w:pPr>
        <w:pStyle w:val="ListParagraph"/>
        <w:numPr>
          <w:ilvl w:val="0"/>
          <w:numId w:val="2"/>
        </w:num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r>
        <w:rPr>
          <w:rFonts w:ascii="Montserrat" w:hAnsi="Montserrat" w:cs="Times New Roman"/>
          <w:bCs/>
          <w:sz w:val="22"/>
          <w:szCs w:val="22"/>
          <w:bdr w:val="none" w:sz="0" w:space="0" w:color="auto" w:frame="1"/>
          <w:lang w:val="en-US"/>
        </w:rPr>
        <w:t>Instituto del Fondo Nacional de la Vivienda para los Trabajadores</w:t>
      </w:r>
      <w:r w:rsidR="00923F57">
        <w:rPr>
          <w:rFonts w:ascii="Montserrat" w:hAnsi="Montserrat" w:cs="Times New Roman"/>
          <w:bCs/>
          <w:sz w:val="22"/>
          <w:szCs w:val="22"/>
          <w:bdr w:val="none" w:sz="0" w:space="0" w:color="auto" w:frame="1"/>
          <w:lang w:val="en-US"/>
        </w:rPr>
        <w:t xml:space="preserve"> (INFONAVIT)</w:t>
      </w:r>
    </w:p>
    <w:p w14:paraId="414AA8B3" w14:textId="4C37C7D1" w:rsidR="00923F57" w:rsidRPr="00365833" w:rsidRDefault="00923F57" w:rsidP="00365833">
      <w:pPr>
        <w:pStyle w:val="ListParagraph"/>
        <w:numPr>
          <w:ilvl w:val="0"/>
          <w:numId w:val="2"/>
        </w:num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r>
        <w:rPr>
          <w:rFonts w:ascii="Montserrat" w:hAnsi="Montserrat" w:cs="Times New Roman"/>
          <w:bCs/>
          <w:sz w:val="22"/>
          <w:szCs w:val="22"/>
          <w:bdr w:val="none" w:sz="0" w:space="0" w:color="auto" w:frame="1"/>
          <w:lang w:val="en-US"/>
        </w:rPr>
        <w:t>Secretaría de Desarrollo Agrario, Territorial y Urbano (SEDATU)</w:t>
      </w:r>
    </w:p>
    <w:p w14:paraId="187E7374" w14:textId="77777777" w:rsidR="00CD6816" w:rsidRDefault="00CD6816" w:rsidP="00CD6816">
      <w:p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p>
    <w:p w14:paraId="128850E0" w14:textId="77777777" w:rsidR="00CD6816" w:rsidRDefault="00CD6816" w:rsidP="00CD6816">
      <w:p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p>
    <w:p w14:paraId="129364AA" w14:textId="77777777" w:rsidR="00CD6816" w:rsidRDefault="00CD6816" w:rsidP="00CD6816">
      <w:p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p>
    <w:p w14:paraId="3B898594" w14:textId="77777777" w:rsidR="00CD6816" w:rsidRDefault="00CD6816" w:rsidP="00CD6816">
      <w:p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p>
    <w:p w14:paraId="25D664F8" w14:textId="77777777" w:rsidR="00CD6816" w:rsidRDefault="00CD6816" w:rsidP="00CD6816">
      <w:p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p>
    <w:p w14:paraId="0C20FB9B" w14:textId="77777777" w:rsidR="00CD6816" w:rsidRDefault="00CD6816" w:rsidP="00CD6816">
      <w:p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pPr>
    </w:p>
    <w:p w14:paraId="68612506" w14:textId="458D0BAA" w:rsidR="00CD6816" w:rsidRPr="00CD6816" w:rsidRDefault="00CD6816" w:rsidP="00CD6816">
      <w:pPr>
        <w:shd w:val="clear" w:color="auto" w:fill="FFFFFF"/>
        <w:spacing w:before="100" w:beforeAutospacing="1" w:after="100" w:afterAutospacing="1"/>
        <w:jc w:val="center"/>
        <w:rPr>
          <w:rFonts w:ascii="Montserrat" w:hAnsi="Montserrat" w:cs="Times New Roman"/>
          <w:bCs/>
          <w:sz w:val="22"/>
          <w:szCs w:val="22"/>
          <w:bdr w:val="none" w:sz="0" w:space="0" w:color="auto" w:frame="1"/>
          <w:lang w:val="en-US"/>
        </w:rPr>
      </w:pPr>
      <w:r>
        <w:rPr>
          <w:rFonts w:ascii="Montserrat" w:hAnsi="Montserrat" w:cs="Times New Roman"/>
          <w:bCs/>
          <w:sz w:val="22"/>
          <w:szCs w:val="22"/>
          <w:bdr w:val="none" w:sz="0" w:space="0" w:color="auto" w:frame="1"/>
          <w:lang w:val="en-US"/>
        </w:rPr>
        <w:t>ÍNDICE</w:t>
      </w:r>
    </w:p>
    <w:p w14:paraId="554A614F" w14:textId="77777777" w:rsidR="00AB397F" w:rsidRDefault="00CD6816">
      <w:pPr>
        <w:pStyle w:val="TOC1"/>
        <w:tabs>
          <w:tab w:val="right" w:leader="dot" w:pos="9629"/>
        </w:tabs>
        <w:rPr>
          <w:rFonts w:eastAsiaTheme="minorEastAsia"/>
          <w:noProof/>
          <w:lang w:val="es-ES_tradnl" w:eastAsia="ja-JP"/>
        </w:rPr>
      </w:pPr>
      <w:r>
        <w:rPr>
          <w:rFonts w:ascii="Montserrat" w:hAnsi="Montserrat" w:cs="Times New Roman"/>
          <w:bCs/>
          <w:sz w:val="22"/>
          <w:szCs w:val="22"/>
          <w:bdr w:val="none" w:sz="0" w:space="0" w:color="auto" w:frame="1"/>
          <w:lang w:val="en-US"/>
        </w:rPr>
        <w:fldChar w:fldCharType="begin"/>
      </w:r>
      <w:r>
        <w:rPr>
          <w:rFonts w:ascii="Montserrat" w:hAnsi="Montserrat" w:cs="Times New Roman"/>
          <w:bCs/>
          <w:sz w:val="22"/>
          <w:szCs w:val="22"/>
          <w:bdr w:val="none" w:sz="0" w:space="0" w:color="auto" w:frame="1"/>
          <w:lang w:val="en-US"/>
        </w:rPr>
        <w:instrText xml:space="preserve"> TOC \o "1-3" </w:instrText>
      </w:r>
      <w:r>
        <w:rPr>
          <w:rFonts w:ascii="Montserrat" w:hAnsi="Montserrat" w:cs="Times New Roman"/>
          <w:bCs/>
          <w:sz w:val="22"/>
          <w:szCs w:val="22"/>
          <w:bdr w:val="none" w:sz="0" w:space="0" w:color="auto" w:frame="1"/>
          <w:lang w:val="en-US"/>
        </w:rPr>
        <w:fldChar w:fldCharType="separate"/>
      </w:r>
      <w:r w:rsidR="00AB397F" w:rsidRPr="00AB397F">
        <w:rPr>
          <w:rFonts w:ascii="Montserrat" w:hAnsi="Montserrat" w:cs="Times New Roman"/>
          <w:b/>
          <w:noProof/>
          <w:bdr w:val="none" w:sz="0" w:space="0" w:color="auto" w:frame="1"/>
          <w:lang w:val="en-US"/>
        </w:rPr>
        <w:t>FONHAPO</w:t>
      </w:r>
      <w:r w:rsidR="00AB397F">
        <w:rPr>
          <w:noProof/>
        </w:rPr>
        <w:tab/>
      </w:r>
      <w:r w:rsidR="00AB397F">
        <w:rPr>
          <w:noProof/>
        </w:rPr>
        <w:fldChar w:fldCharType="begin"/>
      </w:r>
      <w:r w:rsidR="00AB397F">
        <w:rPr>
          <w:noProof/>
        </w:rPr>
        <w:instrText xml:space="preserve"> PAGEREF _Toc451688937 \h </w:instrText>
      </w:r>
      <w:r w:rsidR="00AB397F">
        <w:rPr>
          <w:noProof/>
        </w:rPr>
      </w:r>
      <w:r w:rsidR="00AB397F">
        <w:rPr>
          <w:noProof/>
        </w:rPr>
        <w:fldChar w:fldCharType="separate"/>
      </w:r>
      <w:r w:rsidR="00AB397F">
        <w:rPr>
          <w:noProof/>
        </w:rPr>
        <w:t>1</w:t>
      </w:r>
      <w:r w:rsidR="00AB397F">
        <w:rPr>
          <w:noProof/>
        </w:rPr>
        <w:fldChar w:fldCharType="end"/>
      </w:r>
    </w:p>
    <w:p w14:paraId="2183ECF1" w14:textId="77777777" w:rsidR="00AB397F" w:rsidRDefault="00AB397F">
      <w:pPr>
        <w:pStyle w:val="TOC2"/>
        <w:tabs>
          <w:tab w:val="right" w:leader="dot" w:pos="9629"/>
        </w:tabs>
        <w:rPr>
          <w:rFonts w:eastAsiaTheme="minorEastAsia"/>
          <w:noProof/>
          <w:lang w:val="es-ES_tradnl" w:eastAsia="ja-JP"/>
        </w:rPr>
      </w:pPr>
      <w:r w:rsidRPr="00EC5C37">
        <w:rPr>
          <w:rFonts w:ascii="Montserrat" w:hAnsi="Montserrat" w:cs="Arial"/>
          <w:noProof/>
        </w:rPr>
        <w:t>1.- INTRODUCCIÓN</w:t>
      </w:r>
      <w:r>
        <w:rPr>
          <w:noProof/>
        </w:rPr>
        <w:tab/>
      </w:r>
      <w:r>
        <w:rPr>
          <w:noProof/>
        </w:rPr>
        <w:fldChar w:fldCharType="begin"/>
      </w:r>
      <w:r>
        <w:rPr>
          <w:noProof/>
        </w:rPr>
        <w:instrText xml:space="preserve"> PAGEREF _Toc451688938 \h </w:instrText>
      </w:r>
      <w:r>
        <w:rPr>
          <w:noProof/>
        </w:rPr>
      </w:r>
      <w:r>
        <w:rPr>
          <w:noProof/>
        </w:rPr>
        <w:fldChar w:fldCharType="separate"/>
      </w:r>
      <w:r>
        <w:rPr>
          <w:noProof/>
        </w:rPr>
        <w:t>1</w:t>
      </w:r>
      <w:r>
        <w:rPr>
          <w:noProof/>
        </w:rPr>
        <w:fldChar w:fldCharType="end"/>
      </w:r>
    </w:p>
    <w:p w14:paraId="5D2599D6" w14:textId="77777777" w:rsidR="00AB397F" w:rsidRDefault="00AB397F">
      <w:pPr>
        <w:pStyle w:val="TOC3"/>
        <w:rPr>
          <w:rFonts w:eastAsiaTheme="minorEastAsia"/>
          <w:noProof/>
          <w:lang w:val="es-ES_tradnl" w:eastAsia="ja-JP"/>
        </w:rPr>
      </w:pPr>
      <w:r w:rsidRPr="00EC5C37">
        <w:rPr>
          <w:rFonts w:ascii="Montserrat" w:hAnsi="Montserrat" w:cs="Arial"/>
          <w:noProof/>
        </w:rPr>
        <w:t>1.1.- ANTECEDENTES</w:t>
      </w:r>
      <w:r>
        <w:rPr>
          <w:noProof/>
        </w:rPr>
        <w:tab/>
      </w:r>
      <w:r>
        <w:rPr>
          <w:noProof/>
        </w:rPr>
        <w:fldChar w:fldCharType="begin"/>
      </w:r>
      <w:r>
        <w:rPr>
          <w:noProof/>
        </w:rPr>
        <w:instrText xml:space="preserve"> PAGEREF _Toc451688939 \h </w:instrText>
      </w:r>
      <w:r>
        <w:rPr>
          <w:noProof/>
        </w:rPr>
      </w:r>
      <w:r>
        <w:rPr>
          <w:noProof/>
        </w:rPr>
        <w:fldChar w:fldCharType="separate"/>
      </w:r>
      <w:r>
        <w:rPr>
          <w:noProof/>
        </w:rPr>
        <w:t>1</w:t>
      </w:r>
      <w:r>
        <w:rPr>
          <w:noProof/>
        </w:rPr>
        <w:fldChar w:fldCharType="end"/>
      </w:r>
    </w:p>
    <w:p w14:paraId="068BA11B" w14:textId="77777777" w:rsidR="00AB397F" w:rsidRDefault="00AB397F">
      <w:pPr>
        <w:pStyle w:val="TOC2"/>
        <w:tabs>
          <w:tab w:val="right" w:leader="dot" w:pos="9629"/>
        </w:tabs>
        <w:rPr>
          <w:rFonts w:eastAsiaTheme="minorEastAsia"/>
          <w:noProof/>
          <w:lang w:val="es-ES_tradnl" w:eastAsia="ja-JP"/>
        </w:rPr>
      </w:pPr>
      <w:r w:rsidRPr="00EC5C37">
        <w:rPr>
          <w:rFonts w:ascii="Montserrat" w:hAnsi="Montserrat" w:cs="Arial"/>
          <w:noProof/>
        </w:rPr>
        <w:t>2.- OBJETIVO</w:t>
      </w:r>
      <w:r>
        <w:rPr>
          <w:noProof/>
        </w:rPr>
        <w:tab/>
      </w:r>
      <w:r>
        <w:rPr>
          <w:noProof/>
        </w:rPr>
        <w:fldChar w:fldCharType="begin"/>
      </w:r>
      <w:r>
        <w:rPr>
          <w:noProof/>
        </w:rPr>
        <w:instrText xml:space="preserve"> PAGEREF _Toc451688940 \h </w:instrText>
      </w:r>
      <w:r>
        <w:rPr>
          <w:noProof/>
        </w:rPr>
      </w:r>
      <w:r>
        <w:rPr>
          <w:noProof/>
        </w:rPr>
        <w:fldChar w:fldCharType="separate"/>
      </w:r>
      <w:r>
        <w:rPr>
          <w:noProof/>
        </w:rPr>
        <w:t>2</w:t>
      </w:r>
      <w:r>
        <w:rPr>
          <w:noProof/>
        </w:rPr>
        <w:fldChar w:fldCharType="end"/>
      </w:r>
    </w:p>
    <w:p w14:paraId="35B02DAD" w14:textId="77777777" w:rsidR="00AB397F" w:rsidRDefault="00AB397F">
      <w:pPr>
        <w:pStyle w:val="TOC3"/>
        <w:rPr>
          <w:rFonts w:eastAsiaTheme="minorEastAsia"/>
          <w:noProof/>
          <w:lang w:val="es-ES_tradnl" w:eastAsia="ja-JP"/>
        </w:rPr>
      </w:pPr>
      <w:r w:rsidRPr="00EC5C37">
        <w:rPr>
          <w:rFonts w:ascii="Montserrat" w:hAnsi="Montserrat" w:cs="Arial"/>
          <w:noProof/>
        </w:rPr>
        <w:t>2.1.- Objetivo General</w:t>
      </w:r>
      <w:r>
        <w:rPr>
          <w:noProof/>
        </w:rPr>
        <w:tab/>
      </w:r>
      <w:r>
        <w:rPr>
          <w:noProof/>
        </w:rPr>
        <w:fldChar w:fldCharType="begin"/>
      </w:r>
      <w:r>
        <w:rPr>
          <w:noProof/>
        </w:rPr>
        <w:instrText xml:space="preserve"> PAGEREF _Toc451688941 \h </w:instrText>
      </w:r>
      <w:r>
        <w:rPr>
          <w:noProof/>
        </w:rPr>
      </w:r>
      <w:r>
        <w:rPr>
          <w:noProof/>
        </w:rPr>
        <w:fldChar w:fldCharType="separate"/>
      </w:r>
      <w:r>
        <w:rPr>
          <w:noProof/>
        </w:rPr>
        <w:t>2</w:t>
      </w:r>
      <w:r>
        <w:rPr>
          <w:noProof/>
        </w:rPr>
        <w:fldChar w:fldCharType="end"/>
      </w:r>
    </w:p>
    <w:p w14:paraId="42D50769" w14:textId="77777777" w:rsidR="00AB397F" w:rsidRDefault="00AB397F">
      <w:pPr>
        <w:pStyle w:val="TOC2"/>
        <w:tabs>
          <w:tab w:val="right" w:leader="dot" w:pos="9629"/>
        </w:tabs>
        <w:rPr>
          <w:rFonts w:eastAsiaTheme="minorEastAsia"/>
          <w:noProof/>
          <w:lang w:val="es-ES_tradnl" w:eastAsia="ja-JP"/>
        </w:rPr>
      </w:pPr>
      <w:r w:rsidRPr="00EC5C37">
        <w:rPr>
          <w:rFonts w:ascii="Montserrat" w:hAnsi="Montserrat" w:cs="Arial"/>
          <w:noProof/>
        </w:rPr>
        <w:lastRenderedPageBreak/>
        <w:t>3.- LINEAMIENTOS</w:t>
      </w:r>
      <w:r>
        <w:rPr>
          <w:noProof/>
        </w:rPr>
        <w:tab/>
      </w:r>
      <w:r>
        <w:rPr>
          <w:noProof/>
        </w:rPr>
        <w:fldChar w:fldCharType="begin"/>
      </w:r>
      <w:r>
        <w:rPr>
          <w:noProof/>
        </w:rPr>
        <w:instrText xml:space="preserve"> PAGEREF _Toc451688942 \h </w:instrText>
      </w:r>
      <w:r>
        <w:rPr>
          <w:noProof/>
        </w:rPr>
      </w:r>
      <w:r>
        <w:rPr>
          <w:noProof/>
        </w:rPr>
        <w:fldChar w:fldCharType="separate"/>
      </w:r>
      <w:r>
        <w:rPr>
          <w:noProof/>
        </w:rPr>
        <w:t>3</w:t>
      </w:r>
      <w:r>
        <w:rPr>
          <w:noProof/>
        </w:rPr>
        <w:fldChar w:fldCharType="end"/>
      </w:r>
    </w:p>
    <w:p w14:paraId="018A1E84" w14:textId="77777777" w:rsidR="00AB397F" w:rsidRDefault="00AB397F">
      <w:pPr>
        <w:pStyle w:val="TOC3"/>
        <w:rPr>
          <w:rFonts w:eastAsiaTheme="minorEastAsia"/>
          <w:noProof/>
          <w:lang w:val="es-ES_tradnl" w:eastAsia="ja-JP"/>
        </w:rPr>
      </w:pPr>
      <w:r w:rsidRPr="00EC5C37">
        <w:rPr>
          <w:rFonts w:ascii="Montserrat" w:hAnsi="Montserrat" w:cs="Arial"/>
          <w:noProof/>
        </w:rPr>
        <w:t>3.1.- Cobertura</w:t>
      </w:r>
      <w:r>
        <w:rPr>
          <w:noProof/>
        </w:rPr>
        <w:tab/>
      </w:r>
      <w:r>
        <w:rPr>
          <w:noProof/>
        </w:rPr>
        <w:fldChar w:fldCharType="begin"/>
      </w:r>
      <w:r>
        <w:rPr>
          <w:noProof/>
        </w:rPr>
        <w:instrText xml:space="preserve"> PAGEREF _Toc451688943 \h </w:instrText>
      </w:r>
      <w:r>
        <w:rPr>
          <w:noProof/>
        </w:rPr>
      </w:r>
      <w:r>
        <w:rPr>
          <w:noProof/>
        </w:rPr>
        <w:fldChar w:fldCharType="separate"/>
      </w:r>
      <w:r>
        <w:rPr>
          <w:noProof/>
        </w:rPr>
        <w:t>3</w:t>
      </w:r>
      <w:r>
        <w:rPr>
          <w:noProof/>
        </w:rPr>
        <w:fldChar w:fldCharType="end"/>
      </w:r>
    </w:p>
    <w:p w14:paraId="2AC1597D" w14:textId="77777777" w:rsidR="00AB397F" w:rsidRDefault="00AB397F">
      <w:pPr>
        <w:pStyle w:val="TOC3"/>
        <w:rPr>
          <w:rFonts w:eastAsiaTheme="minorEastAsia"/>
          <w:noProof/>
          <w:lang w:val="es-ES_tradnl" w:eastAsia="ja-JP"/>
        </w:rPr>
      </w:pPr>
      <w:r w:rsidRPr="00EC5C37">
        <w:rPr>
          <w:rFonts w:ascii="Montserrat" w:hAnsi="Montserrat" w:cs="Arial"/>
          <w:noProof/>
        </w:rPr>
        <w:t>3.2.- Población Objetivo</w:t>
      </w:r>
      <w:r>
        <w:rPr>
          <w:noProof/>
        </w:rPr>
        <w:tab/>
      </w:r>
      <w:r>
        <w:rPr>
          <w:noProof/>
        </w:rPr>
        <w:fldChar w:fldCharType="begin"/>
      </w:r>
      <w:r>
        <w:rPr>
          <w:noProof/>
        </w:rPr>
        <w:instrText xml:space="preserve"> PAGEREF _Toc451688944 \h </w:instrText>
      </w:r>
      <w:r>
        <w:rPr>
          <w:noProof/>
        </w:rPr>
      </w:r>
      <w:r>
        <w:rPr>
          <w:noProof/>
        </w:rPr>
        <w:fldChar w:fldCharType="separate"/>
      </w:r>
      <w:r>
        <w:rPr>
          <w:noProof/>
        </w:rPr>
        <w:t>3</w:t>
      </w:r>
      <w:r>
        <w:rPr>
          <w:noProof/>
        </w:rPr>
        <w:fldChar w:fldCharType="end"/>
      </w:r>
    </w:p>
    <w:p w14:paraId="5692D857" w14:textId="77777777" w:rsidR="00AB397F" w:rsidRDefault="00AB397F">
      <w:pPr>
        <w:pStyle w:val="TOC3"/>
        <w:rPr>
          <w:rFonts w:eastAsiaTheme="minorEastAsia"/>
          <w:noProof/>
          <w:lang w:val="es-ES_tradnl" w:eastAsia="ja-JP"/>
        </w:rPr>
      </w:pPr>
      <w:r w:rsidRPr="00EC5C37">
        <w:rPr>
          <w:rFonts w:ascii="Montserrat" w:hAnsi="Montserrat" w:cs="Arial"/>
          <w:noProof/>
        </w:rPr>
        <w:t>3.3.- Vigencia</w:t>
      </w:r>
      <w:r>
        <w:rPr>
          <w:noProof/>
        </w:rPr>
        <w:tab/>
      </w:r>
      <w:r>
        <w:rPr>
          <w:noProof/>
        </w:rPr>
        <w:fldChar w:fldCharType="begin"/>
      </w:r>
      <w:r>
        <w:rPr>
          <w:noProof/>
        </w:rPr>
        <w:instrText xml:space="preserve"> PAGEREF _Toc451688945 \h </w:instrText>
      </w:r>
      <w:r>
        <w:rPr>
          <w:noProof/>
        </w:rPr>
      </w:r>
      <w:r>
        <w:rPr>
          <w:noProof/>
        </w:rPr>
        <w:fldChar w:fldCharType="separate"/>
      </w:r>
      <w:r>
        <w:rPr>
          <w:noProof/>
        </w:rPr>
        <w:t>3</w:t>
      </w:r>
      <w:r>
        <w:rPr>
          <w:noProof/>
        </w:rPr>
        <w:fldChar w:fldCharType="end"/>
      </w:r>
    </w:p>
    <w:p w14:paraId="5A827555" w14:textId="77777777" w:rsidR="00AB397F" w:rsidRDefault="00AB397F">
      <w:pPr>
        <w:pStyle w:val="TOC3"/>
        <w:rPr>
          <w:rFonts w:eastAsiaTheme="minorEastAsia"/>
          <w:noProof/>
          <w:lang w:val="es-ES_tradnl" w:eastAsia="ja-JP"/>
        </w:rPr>
      </w:pPr>
      <w:r w:rsidRPr="00EC5C37">
        <w:rPr>
          <w:rFonts w:ascii="Montserrat" w:hAnsi="Montserrat" w:cs="Arial"/>
          <w:noProof/>
        </w:rPr>
        <w:t>3.4.- Beneficios de la Condonación o Prórroga.</w:t>
      </w:r>
      <w:r>
        <w:rPr>
          <w:noProof/>
        </w:rPr>
        <w:tab/>
      </w:r>
      <w:r>
        <w:rPr>
          <w:noProof/>
        </w:rPr>
        <w:fldChar w:fldCharType="begin"/>
      </w:r>
      <w:r>
        <w:rPr>
          <w:noProof/>
        </w:rPr>
        <w:instrText xml:space="preserve"> PAGEREF _Toc451688946 \h </w:instrText>
      </w:r>
      <w:r>
        <w:rPr>
          <w:noProof/>
        </w:rPr>
      </w:r>
      <w:r>
        <w:rPr>
          <w:noProof/>
        </w:rPr>
        <w:fldChar w:fldCharType="separate"/>
      </w:r>
      <w:r>
        <w:rPr>
          <w:noProof/>
        </w:rPr>
        <w:t>3</w:t>
      </w:r>
      <w:r>
        <w:rPr>
          <w:noProof/>
        </w:rPr>
        <w:fldChar w:fldCharType="end"/>
      </w:r>
    </w:p>
    <w:p w14:paraId="59DC1971" w14:textId="77777777" w:rsidR="00AB397F" w:rsidRDefault="00AB397F">
      <w:pPr>
        <w:pStyle w:val="TOC2"/>
        <w:tabs>
          <w:tab w:val="right" w:leader="dot" w:pos="9629"/>
        </w:tabs>
        <w:rPr>
          <w:rFonts w:eastAsiaTheme="minorEastAsia"/>
          <w:noProof/>
          <w:lang w:val="es-ES_tradnl" w:eastAsia="ja-JP"/>
        </w:rPr>
      </w:pPr>
      <w:r w:rsidRPr="00EC5C37">
        <w:rPr>
          <w:rFonts w:ascii="Montserrat" w:hAnsi="Montserrat" w:cs="Arial"/>
          <w:noProof/>
        </w:rPr>
        <w:t>4.- REQUISITOS</w:t>
      </w:r>
      <w:r>
        <w:rPr>
          <w:noProof/>
        </w:rPr>
        <w:tab/>
      </w:r>
      <w:r>
        <w:rPr>
          <w:noProof/>
        </w:rPr>
        <w:fldChar w:fldCharType="begin"/>
      </w:r>
      <w:r>
        <w:rPr>
          <w:noProof/>
        </w:rPr>
        <w:instrText xml:space="preserve"> PAGEREF _Toc451688947 \h </w:instrText>
      </w:r>
      <w:r>
        <w:rPr>
          <w:noProof/>
        </w:rPr>
      </w:r>
      <w:r>
        <w:rPr>
          <w:noProof/>
        </w:rPr>
        <w:fldChar w:fldCharType="separate"/>
      </w:r>
      <w:r>
        <w:rPr>
          <w:noProof/>
        </w:rPr>
        <w:t>4</w:t>
      </w:r>
      <w:r>
        <w:rPr>
          <w:noProof/>
        </w:rPr>
        <w:fldChar w:fldCharType="end"/>
      </w:r>
    </w:p>
    <w:p w14:paraId="6BC8DC8A" w14:textId="77777777" w:rsidR="00AB397F" w:rsidRDefault="00AB397F">
      <w:pPr>
        <w:pStyle w:val="TOC2"/>
        <w:tabs>
          <w:tab w:val="right" w:leader="dot" w:pos="9629"/>
        </w:tabs>
        <w:rPr>
          <w:rFonts w:eastAsiaTheme="minorEastAsia"/>
          <w:noProof/>
          <w:lang w:val="es-ES_tradnl" w:eastAsia="ja-JP"/>
        </w:rPr>
      </w:pPr>
      <w:r w:rsidRPr="00EC5C37">
        <w:rPr>
          <w:rFonts w:ascii="Montserrat" w:hAnsi="Montserrat" w:cs="Arial"/>
          <w:noProof/>
        </w:rPr>
        <w:t>5.- ACCIONES ESPECIALES DEL PROGRAMA DE DESCUENTOS</w:t>
      </w:r>
      <w:r>
        <w:rPr>
          <w:noProof/>
        </w:rPr>
        <w:tab/>
      </w:r>
      <w:r>
        <w:rPr>
          <w:noProof/>
        </w:rPr>
        <w:fldChar w:fldCharType="begin"/>
      </w:r>
      <w:r>
        <w:rPr>
          <w:noProof/>
        </w:rPr>
        <w:instrText xml:space="preserve"> PAGEREF _Toc451688948 \h </w:instrText>
      </w:r>
      <w:r>
        <w:rPr>
          <w:noProof/>
        </w:rPr>
      </w:r>
      <w:r>
        <w:rPr>
          <w:noProof/>
        </w:rPr>
        <w:fldChar w:fldCharType="separate"/>
      </w:r>
      <w:r>
        <w:rPr>
          <w:noProof/>
        </w:rPr>
        <w:t>4</w:t>
      </w:r>
      <w:r>
        <w:rPr>
          <w:noProof/>
        </w:rPr>
        <w:fldChar w:fldCharType="end"/>
      </w:r>
    </w:p>
    <w:p w14:paraId="13C187D5" w14:textId="77777777" w:rsidR="00AB397F" w:rsidRDefault="00AB397F">
      <w:pPr>
        <w:pStyle w:val="TOC2"/>
        <w:tabs>
          <w:tab w:val="right" w:leader="dot" w:pos="9629"/>
        </w:tabs>
        <w:rPr>
          <w:rFonts w:eastAsiaTheme="minorEastAsia"/>
          <w:noProof/>
          <w:lang w:val="es-ES_tradnl" w:eastAsia="ja-JP"/>
        </w:rPr>
      </w:pPr>
      <w:r w:rsidRPr="00EC5C37">
        <w:rPr>
          <w:rFonts w:ascii="Montserrat" w:hAnsi="Montserrat" w:cs="Arial"/>
          <w:noProof/>
        </w:rPr>
        <w:lastRenderedPageBreak/>
        <w:t>6.- DIFUSIÓN DEL PROGRAMA</w:t>
      </w:r>
      <w:r>
        <w:rPr>
          <w:noProof/>
        </w:rPr>
        <w:tab/>
      </w:r>
      <w:r>
        <w:rPr>
          <w:noProof/>
        </w:rPr>
        <w:fldChar w:fldCharType="begin"/>
      </w:r>
      <w:r>
        <w:rPr>
          <w:noProof/>
        </w:rPr>
        <w:instrText xml:space="preserve"> PAGEREF _Toc451688949 \h </w:instrText>
      </w:r>
      <w:r>
        <w:rPr>
          <w:noProof/>
        </w:rPr>
      </w:r>
      <w:r>
        <w:rPr>
          <w:noProof/>
        </w:rPr>
        <w:fldChar w:fldCharType="separate"/>
      </w:r>
      <w:r>
        <w:rPr>
          <w:noProof/>
        </w:rPr>
        <w:t>5</w:t>
      </w:r>
      <w:r>
        <w:rPr>
          <w:noProof/>
        </w:rPr>
        <w:fldChar w:fldCharType="end"/>
      </w:r>
    </w:p>
    <w:p w14:paraId="0284A6DD" w14:textId="77777777" w:rsidR="00AB397F" w:rsidRDefault="00AB397F">
      <w:pPr>
        <w:pStyle w:val="TOC1"/>
        <w:tabs>
          <w:tab w:val="right" w:leader="dot" w:pos="9629"/>
        </w:tabs>
        <w:rPr>
          <w:rFonts w:eastAsiaTheme="minorEastAsia"/>
          <w:noProof/>
          <w:lang w:val="es-ES_tradnl" w:eastAsia="ja-JP"/>
        </w:rPr>
      </w:pPr>
      <w:r w:rsidRPr="00AB397F">
        <w:rPr>
          <w:rFonts w:ascii="Montserrat" w:hAnsi="Montserrat" w:cs="Arial"/>
          <w:b/>
          <w:noProof/>
        </w:rPr>
        <w:t>Secretaría de Bienestar</w:t>
      </w:r>
      <w:r>
        <w:rPr>
          <w:noProof/>
        </w:rPr>
        <w:tab/>
      </w:r>
      <w:r>
        <w:rPr>
          <w:noProof/>
        </w:rPr>
        <w:fldChar w:fldCharType="begin"/>
      </w:r>
      <w:r>
        <w:rPr>
          <w:noProof/>
        </w:rPr>
        <w:instrText xml:space="preserve"> PAGEREF _Toc451688950 \h </w:instrText>
      </w:r>
      <w:r>
        <w:rPr>
          <w:noProof/>
        </w:rPr>
      </w:r>
      <w:r>
        <w:rPr>
          <w:noProof/>
        </w:rPr>
        <w:fldChar w:fldCharType="separate"/>
      </w:r>
      <w:r>
        <w:rPr>
          <w:noProof/>
        </w:rPr>
        <w:t>5</w:t>
      </w:r>
      <w:r>
        <w:rPr>
          <w:noProof/>
        </w:rPr>
        <w:fldChar w:fldCharType="end"/>
      </w:r>
    </w:p>
    <w:p w14:paraId="36020D68" w14:textId="77777777" w:rsidR="00AB397F" w:rsidRDefault="00AB397F">
      <w:pPr>
        <w:pStyle w:val="TOC1"/>
        <w:tabs>
          <w:tab w:val="right" w:leader="dot" w:pos="9629"/>
        </w:tabs>
        <w:rPr>
          <w:rFonts w:eastAsiaTheme="minorEastAsia"/>
          <w:noProof/>
          <w:lang w:val="es-ES_tradnl" w:eastAsia="ja-JP"/>
        </w:rPr>
      </w:pPr>
      <w:r w:rsidRPr="00AB397F">
        <w:rPr>
          <w:rFonts w:ascii="Montserrat" w:hAnsi="Montserrat" w:cs="Arial"/>
          <w:b/>
          <w:noProof/>
        </w:rPr>
        <w:t>CONAVI</w:t>
      </w:r>
      <w:r>
        <w:rPr>
          <w:noProof/>
        </w:rPr>
        <w:tab/>
      </w:r>
      <w:r>
        <w:rPr>
          <w:noProof/>
        </w:rPr>
        <w:fldChar w:fldCharType="begin"/>
      </w:r>
      <w:r>
        <w:rPr>
          <w:noProof/>
        </w:rPr>
        <w:instrText xml:space="preserve"> PAGEREF _Toc451688951 \h </w:instrText>
      </w:r>
      <w:r>
        <w:rPr>
          <w:noProof/>
        </w:rPr>
      </w:r>
      <w:r>
        <w:rPr>
          <w:noProof/>
        </w:rPr>
        <w:fldChar w:fldCharType="separate"/>
      </w:r>
      <w:r>
        <w:rPr>
          <w:noProof/>
        </w:rPr>
        <w:t>7</w:t>
      </w:r>
      <w:r>
        <w:rPr>
          <w:noProof/>
        </w:rPr>
        <w:fldChar w:fldCharType="end"/>
      </w:r>
    </w:p>
    <w:p w14:paraId="07C90D34" w14:textId="77777777" w:rsidR="00AB397F" w:rsidRDefault="00AB397F">
      <w:pPr>
        <w:pStyle w:val="TOC1"/>
        <w:tabs>
          <w:tab w:val="right" w:leader="dot" w:pos="9629"/>
        </w:tabs>
        <w:rPr>
          <w:rFonts w:eastAsiaTheme="minorEastAsia"/>
          <w:noProof/>
          <w:lang w:val="es-ES_tradnl" w:eastAsia="ja-JP"/>
        </w:rPr>
      </w:pPr>
      <w:r w:rsidRPr="00AB397F">
        <w:rPr>
          <w:rFonts w:ascii="Montserrat" w:hAnsi="Montserrat"/>
          <w:b/>
          <w:noProof/>
        </w:rPr>
        <w:t>FOVISSSTE</w:t>
      </w:r>
      <w:r>
        <w:rPr>
          <w:noProof/>
        </w:rPr>
        <w:tab/>
      </w:r>
      <w:r>
        <w:rPr>
          <w:noProof/>
        </w:rPr>
        <w:fldChar w:fldCharType="begin"/>
      </w:r>
      <w:r>
        <w:rPr>
          <w:noProof/>
        </w:rPr>
        <w:instrText xml:space="preserve"> PAGEREF _Toc451688952 \h </w:instrText>
      </w:r>
      <w:r>
        <w:rPr>
          <w:noProof/>
        </w:rPr>
      </w:r>
      <w:r>
        <w:rPr>
          <w:noProof/>
        </w:rPr>
        <w:fldChar w:fldCharType="separate"/>
      </w:r>
      <w:r>
        <w:rPr>
          <w:noProof/>
        </w:rPr>
        <w:t>7</w:t>
      </w:r>
      <w:r>
        <w:rPr>
          <w:noProof/>
        </w:rPr>
        <w:fldChar w:fldCharType="end"/>
      </w:r>
    </w:p>
    <w:p w14:paraId="470C33C5" w14:textId="77777777" w:rsidR="00AB397F" w:rsidRDefault="00AB397F">
      <w:pPr>
        <w:pStyle w:val="TOC2"/>
        <w:tabs>
          <w:tab w:val="right" w:leader="dot" w:pos="9629"/>
        </w:tabs>
        <w:rPr>
          <w:rFonts w:eastAsiaTheme="minorEastAsia"/>
          <w:noProof/>
          <w:lang w:val="es-ES_tradnl" w:eastAsia="ja-JP"/>
        </w:rPr>
      </w:pPr>
      <w:r w:rsidRPr="00EC5C37">
        <w:rPr>
          <w:rFonts w:ascii="Montserrat" w:hAnsi="Montserrat"/>
          <w:noProof/>
        </w:rPr>
        <w:t>1. PROGRAMAS FOVISSSTE</w:t>
      </w:r>
      <w:r>
        <w:rPr>
          <w:noProof/>
        </w:rPr>
        <w:tab/>
      </w:r>
      <w:r>
        <w:rPr>
          <w:noProof/>
        </w:rPr>
        <w:fldChar w:fldCharType="begin"/>
      </w:r>
      <w:r>
        <w:rPr>
          <w:noProof/>
        </w:rPr>
        <w:instrText xml:space="preserve"> PAGEREF _Toc451688953 \h </w:instrText>
      </w:r>
      <w:r>
        <w:rPr>
          <w:noProof/>
        </w:rPr>
      </w:r>
      <w:r>
        <w:rPr>
          <w:noProof/>
        </w:rPr>
        <w:fldChar w:fldCharType="separate"/>
      </w:r>
      <w:r>
        <w:rPr>
          <w:noProof/>
        </w:rPr>
        <w:t>8</w:t>
      </w:r>
      <w:r>
        <w:rPr>
          <w:noProof/>
        </w:rPr>
        <w:fldChar w:fldCharType="end"/>
      </w:r>
    </w:p>
    <w:p w14:paraId="3A2AE907" w14:textId="77777777" w:rsidR="00AB397F" w:rsidRDefault="00AB397F">
      <w:pPr>
        <w:pStyle w:val="TOC1"/>
        <w:tabs>
          <w:tab w:val="right" w:leader="dot" w:pos="9629"/>
        </w:tabs>
        <w:rPr>
          <w:rFonts w:eastAsiaTheme="minorEastAsia"/>
          <w:noProof/>
          <w:lang w:val="es-ES_tradnl" w:eastAsia="ja-JP"/>
        </w:rPr>
      </w:pPr>
      <w:r w:rsidRPr="00AB397F">
        <w:rPr>
          <w:rFonts w:ascii="Montserrat" w:hAnsi="Montserrat"/>
          <w:b/>
          <w:noProof/>
        </w:rPr>
        <w:t>INFONAVIT</w:t>
      </w:r>
      <w:r>
        <w:rPr>
          <w:noProof/>
        </w:rPr>
        <w:tab/>
      </w:r>
      <w:r>
        <w:rPr>
          <w:noProof/>
        </w:rPr>
        <w:fldChar w:fldCharType="begin"/>
      </w:r>
      <w:r>
        <w:rPr>
          <w:noProof/>
        </w:rPr>
        <w:instrText xml:space="preserve"> PAGEREF _Toc451688954 \h </w:instrText>
      </w:r>
      <w:r>
        <w:rPr>
          <w:noProof/>
        </w:rPr>
      </w:r>
      <w:r>
        <w:rPr>
          <w:noProof/>
        </w:rPr>
        <w:fldChar w:fldCharType="separate"/>
      </w:r>
      <w:r>
        <w:rPr>
          <w:noProof/>
        </w:rPr>
        <w:t>9</w:t>
      </w:r>
      <w:r>
        <w:rPr>
          <w:noProof/>
        </w:rPr>
        <w:fldChar w:fldCharType="end"/>
      </w:r>
    </w:p>
    <w:p w14:paraId="488009A6" w14:textId="77777777" w:rsidR="00F57105" w:rsidRDefault="00CD6816" w:rsidP="00CD6816">
      <w:pPr>
        <w:shd w:val="clear" w:color="auto" w:fill="FFFFFF"/>
        <w:spacing w:before="100" w:beforeAutospacing="1" w:after="100" w:afterAutospacing="1"/>
        <w:jc w:val="both"/>
        <w:rPr>
          <w:rFonts w:ascii="Montserrat" w:hAnsi="Montserrat" w:cs="Times New Roman"/>
          <w:bCs/>
          <w:sz w:val="22"/>
          <w:szCs w:val="22"/>
          <w:bdr w:val="none" w:sz="0" w:space="0" w:color="auto" w:frame="1"/>
          <w:lang w:val="en-US"/>
        </w:rPr>
        <w:sectPr w:rsidR="00F57105" w:rsidSect="00891152">
          <w:headerReference w:type="default" r:id="rId11"/>
          <w:footerReference w:type="even" r:id="rId12"/>
          <w:footerReference w:type="default" r:id="rId13"/>
          <w:pgSz w:w="12240" w:h="15840"/>
          <w:pgMar w:top="1980" w:right="1467" w:bottom="1701" w:left="1134" w:header="1134" w:footer="510" w:gutter="0"/>
          <w:pgNumType w:start="1"/>
          <w:cols w:space="708"/>
          <w:docGrid w:linePitch="360"/>
        </w:sectPr>
      </w:pPr>
      <w:r>
        <w:rPr>
          <w:rFonts w:ascii="Montserrat" w:hAnsi="Montserrat" w:cs="Times New Roman"/>
          <w:bCs/>
          <w:sz w:val="22"/>
          <w:szCs w:val="22"/>
          <w:bdr w:val="none" w:sz="0" w:space="0" w:color="auto" w:frame="1"/>
          <w:lang w:val="en-US"/>
        </w:rPr>
        <w:fldChar w:fldCharType="end"/>
      </w:r>
    </w:p>
    <w:p w14:paraId="5FF5694D" w14:textId="73833077" w:rsidR="00CF1EFE" w:rsidRPr="00365833" w:rsidRDefault="00CF1EFE" w:rsidP="00365833">
      <w:pPr>
        <w:pStyle w:val="Heading1"/>
        <w:rPr>
          <w:rFonts w:ascii="Montserrat" w:eastAsiaTheme="minorHAnsi" w:hAnsi="Montserrat" w:cs="Times New Roman"/>
          <w:color w:val="auto"/>
          <w:sz w:val="22"/>
          <w:szCs w:val="22"/>
          <w:bdr w:val="none" w:sz="0" w:space="0" w:color="auto" w:frame="1"/>
          <w:lang w:val="en-US"/>
        </w:rPr>
      </w:pPr>
      <w:bookmarkStart w:id="1" w:name="_Toc451688937"/>
      <w:r w:rsidRPr="00365833">
        <w:rPr>
          <w:rFonts w:ascii="Montserrat" w:eastAsiaTheme="minorHAnsi" w:hAnsi="Montserrat" w:cs="Times New Roman"/>
          <w:color w:val="auto"/>
          <w:sz w:val="22"/>
          <w:szCs w:val="22"/>
          <w:bdr w:val="none" w:sz="0" w:space="0" w:color="auto" w:frame="1"/>
          <w:lang w:val="en-US"/>
        </w:rPr>
        <w:lastRenderedPageBreak/>
        <w:t>FONHAPO</w:t>
      </w:r>
      <w:bookmarkEnd w:id="1"/>
    </w:p>
    <w:p w14:paraId="0AE74B95" w14:textId="5FC2E76C" w:rsidR="00CF1EFE" w:rsidRPr="00CF1EFE" w:rsidRDefault="00CF1EFE" w:rsidP="00CF1EFE">
      <w:pPr>
        <w:spacing w:before="20"/>
        <w:jc w:val="both"/>
        <w:rPr>
          <w:rFonts w:ascii="Montserrat" w:hAnsi="Montserrat" w:cs="Arial"/>
          <w:b/>
          <w:sz w:val="22"/>
          <w:szCs w:val="22"/>
        </w:rPr>
      </w:pPr>
      <w:r w:rsidRPr="00CF1EFE">
        <w:rPr>
          <w:rFonts w:ascii="Montserrat" w:hAnsi="Montserrat" w:cs="Arial"/>
          <w:b/>
          <w:sz w:val="22"/>
          <w:szCs w:val="22"/>
        </w:rPr>
        <w:t>“PROGRAMA DE APOYO A BENEFICIARIOS, ACREDITADOS Y EX EMPLEADOS DEL FONHAPO POR EL VIRUS COVID 19”.</w:t>
      </w:r>
    </w:p>
    <w:p w14:paraId="664B3A77" w14:textId="77777777" w:rsidR="00CF1EFE" w:rsidRPr="00CF1EFE" w:rsidRDefault="00CF1EFE" w:rsidP="00CF1EFE">
      <w:pPr>
        <w:spacing w:before="20"/>
        <w:jc w:val="both"/>
        <w:rPr>
          <w:rFonts w:ascii="Montserrat" w:hAnsi="Montserrat" w:cs="Arial"/>
          <w:b/>
          <w:sz w:val="22"/>
          <w:szCs w:val="22"/>
        </w:rPr>
      </w:pPr>
    </w:p>
    <w:p w14:paraId="6F0ECEEE" w14:textId="77777777" w:rsidR="00CF1EFE" w:rsidRPr="00923F57" w:rsidRDefault="00CF1EFE" w:rsidP="00923F57">
      <w:pPr>
        <w:pStyle w:val="Heading2"/>
        <w:rPr>
          <w:rFonts w:ascii="Montserrat" w:eastAsiaTheme="minorHAnsi" w:hAnsi="Montserrat" w:cs="Arial"/>
          <w:bCs w:val="0"/>
          <w:color w:val="auto"/>
          <w:sz w:val="22"/>
          <w:szCs w:val="22"/>
        </w:rPr>
      </w:pPr>
      <w:bookmarkStart w:id="2" w:name="_Toc451688938"/>
      <w:r w:rsidRPr="00923F57">
        <w:rPr>
          <w:rFonts w:ascii="Montserrat" w:eastAsiaTheme="minorHAnsi" w:hAnsi="Montserrat" w:cs="Arial"/>
          <w:bCs w:val="0"/>
          <w:color w:val="auto"/>
          <w:sz w:val="22"/>
          <w:szCs w:val="22"/>
        </w:rPr>
        <w:t>1.- INTRODUCCIÓN</w:t>
      </w:r>
      <w:bookmarkEnd w:id="2"/>
    </w:p>
    <w:p w14:paraId="2625694A" w14:textId="77777777" w:rsidR="00CF1EFE" w:rsidRPr="00CF1EFE" w:rsidRDefault="00CF1EFE" w:rsidP="00CF1EFE">
      <w:pPr>
        <w:spacing w:before="20"/>
        <w:contextualSpacing/>
        <w:jc w:val="both"/>
        <w:rPr>
          <w:rFonts w:ascii="Montserrat" w:hAnsi="Montserrat" w:cs="Arial"/>
          <w:sz w:val="22"/>
          <w:szCs w:val="22"/>
        </w:rPr>
      </w:pPr>
    </w:p>
    <w:p w14:paraId="0444F3DC" w14:textId="77777777" w:rsidR="00CF1EFE" w:rsidRPr="00CF1EFE" w:rsidRDefault="00CF1EFE" w:rsidP="00CF1EFE">
      <w:pPr>
        <w:spacing w:before="20"/>
        <w:contextualSpacing/>
        <w:jc w:val="both"/>
        <w:rPr>
          <w:rFonts w:ascii="Montserrat" w:hAnsi="Montserrat" w:cs="Arial"/>
          <w:sz w:val="22"/>
          <w:szCs w:val="22"/>
        </w:rPr>
      </w:pPr>
      <w:r w:rsidRPr="00CF1EFE">
        <w:rPr>
          <w:rFonts w:ascii="Montserrat" w:hAnsi="Montserrat" w:cs="Arial"/>
          <w:sz w:val="22"/>
          <w:szCs w:val="22"/>
        </w:rPr>
        <w:t xml:space="preserve">En consideración a que el Consejo de Salubridad General reconoce a la epidemia de enfermedad por el virus (COVID-19) en México como una enfermedad grave de atención prioritaria,  y a que </w:t>
      </w:r>
      <w:r w:rsidRPr="00CF1EFE">
        <w:rPr>
          <w:rFonts w:ascii="Montserrat" w:hAnsi="Montserrat" w:cs="Arial"/>
          <w:sz w:val="22"/>
          <w:szCs w:val="22"/>
        </w:rPr>
        <w:lastRenderedPageBreak/>
        <w:t>ésta, ha generado una  desaceleración económica a nivel mundial, de forma particular en los Estados Unidos Mexicanos, que ha perjudicado de manera desfavorable la liquidez de su población, circunstancia que afecta de manera muy importante, aquélla que fue beneficiada por los distintos programas de financiamiento para vivienda que este Fideicomiso, en su momento promovió.</w:t>
      </w:r>
    </w:p>
    <w:p w14:paraId="644BE655" w14:textId="77777777" w:rsidR="00CF1EFE" w:rsidRPr="00CF1EFE" w:rsidRDefault="00CF1EFE" w:rsidP="00CF1EFE">
      <w:pPr>
        <w:spacing w:before="20"/>
        <w:contextualSpacing/>
        <w:jc w:val="both"/>
        <w:rPr>
          <w:rFonts w:ascii="Montserrat" w:hAnsi="Montserrat" w:cs="Arial"/>
          <w:sz w:val="22"/>
          <w:szCs w:val="22"/>
        </w:rPr>
      </w:pPr>
    </w:p>
    <w:p w14:paraId="4ED0398C" w14:textId="77777777" w:rsidR="00CF1EFE" w:rsidRPr="00CF1EFE" w:rsidRDefault="00CF1EFE" w:rsidP="00CF1EFE">
      <w:pPr>
        <w:spacing w:before="20"/>
        <w:contextualSpacing/>
        <w:jc w:val="both"/>
        <w:rPr>
          <w:rFonts w:ascii="Montserrat" w:hAnsi="Montserrat" w:cs="Arial"/>
          <w:sz w:val="22"/>
          <w:szCs w:val="22"/>
        </w:rPr>
      </w:pPr>
      <w:r w:rsidRPr="00CF1EFE">
        <w:rPr>
          <w:rFonts w:ascii="Montserrat" w:hAnsi="Montserrat" w:cs="Arial"/>
          <w:sz w:val="22"/>
          <w:szCs w:val="22"/>
        </w:rPr>
        <w:t xml:space="preserve">Resultando, en que los pagos programados por los beneficiarios, acreditados  y ex empleados del </w:t>
      </w:r>
      <w:r w:rsidRPr="00CF1EFE">
        <w:rPr>
          <w:rFonts w:ascii="Montserrat" w:hAnsi="Montserrat" w:cs="Arial"/>
          <w:sz w:val="22"/>
          <w:szCs w:val="22"/>
        </w:rPr>
        <w:lastRenderedPageBreak/>
        <w:t xml:space="preserve">FONHAPO,  que han reflejado de manera puntual su compromiso para el cumplimiento de sus obligaciones contraídas con el FONHAPO, sean una presión adicional a las generadas por la emergencia sanitaria, las cuales son producto de un evento fortuito. </w:t>
      </w:r>
    </w:p>
    <w:p w14:paraId="253C9491" w14:textId="77777777" w:rsidR="00CF1EFE" w:rsidRPr="00CF1EFE" w:rsidRDefault="00CF1EFE" w:rsidP="00CF1EFE">
      <w:pPr>
        <w:spacing w:before="20"/>
        <w:contextualSpacing/>
        <w:jc w:val="both"/>
        <w:rPr>
          <w:rFonts w:ascii="Montserrat" w:hAnsi="Montserrat" w:cs="Arial"/>
          <w:sz w:val="22"/>
          <w:szCs w:val="22"/>
        </w:rPr>
      </w:pPr>
    </w:p>
    <w:p w14:paraId="201C36F3" w14:textId="77777777" w:rsidR="00CF1EFE" w:rsidRPr="00CF1EFE" w:rsidRDefault="00CF1EFE" w:rsidP="00CF1EFE">
      <w:pPr>
        <w:spacing w:before="20"/>
        <w:contextualSpacing/>
        <w:jc w:val="both"/>
        <w:rPr>
          <w:rFonts w:ascii="Montserrat" w:hAnsi="Montserrat" w:cs="Arial"/>
          <w:sz w:val="22"/>
          <w:szCs w:val="22"/>
        </w:rPr>
      </w:pPr>
      <w:r w:rsidRPr="00CF1EFE">
        <w:rPr>
          <w:rFonts w:ascii="Montserrat" w:hAnsi="Montserrat" w:cs="Arial"/>
          <w:sz w:val="22"/>
          <w:szCs w:val="22"/>
        </w:rPr>
        <w:t xml:space="preserve">Tomando en cuenta que la población objeto de este Fideicomiso, es no asalariada, con ingresos máximos del 2.5 salarios mínimos, y que por la antigüedad de los créditos, se trata en su generalidad de adultos mayores y con ello sector </w:t>
      </w:r>
      <w:r w:rsidRPr="00CF1EFE">
        <w:rPr>
          <w:rFonts w:ascii="Montserrat" w:hAnsi="Montserrat" w:cs="Arial"/>
          <w:sz w:val="22"/>
          <w:szCs w:val="22"/>
        </w:rPr>
        <w:lastRenderedPageBreak/>
        <w:t xml:space="preserve">vulnerable, ante la emergencia sanitaria las consecuencias económicas que se tienen previstas, se agudizarán afectando considerablemente los ingresos familiares de nuestros beneficiarios. </w:t>
      </w:r>
    </w:p>
    <w:p w14:paraId="7574CB8F" w14:textId="77777777" w:rsidR="00CF1EFE" w:rsidRPr="00CF1EFE" w:rsidRDefault="00CF1EFE" w:rsidP="00CF1EFE">
      <w:pPr>
        <w:spacing w:before="20"/>
        <w:contextualSpacing/>
        <w:jc w:val="both"/>
        <w:rPr>
          <w:rFonts w:ascii="Montserrat" w:hAnsi="Montserrat" w:cs="Arial"/>
          <w:sz w:val="22"/>
          <w:szCs w:val="22"/>
        </w:rPr>
      </w:pPr>
    </w:p>
    <w:p w14:paraId="1CB23180" w14:textId="77777777" w:rsidR="00CF1EFE" w:rsidRPr="00CF1EFE" w:rsidRDefault="00CF1EFE" w:rsidP="00CF1EFE">
      <w:pPr>
        <w:spacing w:before="20"/>
        <w:jc w:val="both"/>
        <w:rPr>
          <w:rFonts w:ascii="Montserrat" w:hAnsi="Montserrat" w:cs="Arial"/>
          <w:sz w:val="22"/>
          <w:szCs w:val="22"/>
        </w:rPr>
      </w:pPr>
      <w:r w:rsidRPr="00CF1EFE">
        <w:rPr>
          <w:rFonts w:ascii="Montserrat" w:hAnsi="Montserrat" w:cs="Arial"/>
          <w:sz w:val="22"/>
          <w:szCs w:val="22"/>
        </w:rPr>
        <w:t>Dado que todos los sectores de la población, han sido afectados por la emergencia sanitaria, los ex empleados de este Fideicomiso, también sufrirán las consecuencias económicas, que afectarán su liquidez, agravándose con el compromiso de pago de sus créditos.</w:t>
      </w:r>
    </w:p>
    <w:p w14:paraId="7B21BB69" w14:textId="77777777" w:rsidR="00CF1EFE" w:rsidRPr="00CF1EFE" w:rsidRDefault="00CF1EFE" w:rsidP="00CF1EFE">
      <w:pPr>
        <w:spacing w:before="20"/>
        <w:jc w:val="both"/>
        <w:rPr>
          <w:rFonts w:ascii="Montserrat" w:hAnsi="Montserrat" w:cs="Arial"/>
          <w:b/>
          <w:sz w:val="22"/>
          <w:szCs w:val="22"/>
        </w:rPr>
      </w:pPr>
    </w:p>
    <w:p w14:paraId="581FA906" w14:textId="77777777" w:rsidR="00CF1EFE" w:rsidRPr="00B70559" w:rsidRDefault="00CF1EFE" w:rsidP="00B70559">
      <w:pPr>
        <w:pStyle w:val="Heading3"/>
        <w:rPr>
          <w:rFonts w:ascii="Montserrat" w:eastAsiaTheme="minorHAnsi" w:hAnsi="Montserrat" w:cs="Arial"/>
          <w:bCs w:val="0"/>
          <w:color w:val="auto"/>
          <w:sz w:val="22"/>
          <w:szCs w:val="22"/>
        </w:rPr>
      </w:pPr>
      <w:bookmarkStart w:id="3" w:name="_Toc451688939"/>
      <w:r w:rsidRPr="00B70559">
        <w:rPr>
          <w:rFonts w:ascii="Montserrat" w:eastAsiaTheme="minorHAnsi" w:hAnsi="Montserrat" w:cs="Arial"/>
          <w:bCs w:val="0"/>
          <w:color w:val="auto"/>
          <w:sz w:val="22"/>
          <w:szCs w:val="22"/>
        </w:rPr>
        <w:t>1.1.- ANTECEDENTES</w:t>
      </w:r>
      <w:bookmarkEnd w:id="3"/>
    </w:p>
    <w:p w14:paraId="51A42B03" w14:textId="77777777" w:rsidR="00CF1EFE" w:rsidRPr="00CF1EFE" w:rsidRDefault="00CF1EFE" w:rsidP="00CF1EFE">
      <w:pPr>
        <w:spacing w:before="20"/>
        <w:jc w:val="both"/>
        <w:rPr>
          <w:rFonts w:ascii="Montserrat" w:eastAsia="Arial Unicode MS" w:hAnsi="Montserrat" w:cs="Arial"/>
          <w:sz w:val="22"/>
          <w:szCs w:val="22"/>
        </w:rPr>
      </w:pPr>
    </w:p>
    <w:p w14:paraId="2212F825" w14:textId="77777777" w:rsidR="00CF1EFE" w:rsidRPr="00CF1EFE" w:rsidRDefault="00CF1EFE" w:rsidP="00CF1EFE">
      <w:pPr>
        <w:spacing w:before="20"/>
        <w:jc w:val="both"/>
        <w:rPr>
          <w:rFonts w:ascii="Montserrat" w:hAnsi="Montserrat" w:cs="Arial"/>
          <w:sz w:val="22"/>
          <w:szCs w:val="22"/>
        </w:rPr>
      </w:pPr>
      <w:r w:rsidRPr="00CF1EFE">
        <w:rPr>
          <w:rFonts w:ascii="Montserrat" w:hAnsi="Montserrat" w:cs="Arial"/>
          <w:sz w:val="22"/>
          <w:szCs w:val="22"/>
        </w:rPr>
        <w:t>Mediante acuerdo del Ejecutivo Federal de fecha 1º de abril de 1981, publicado en el Diario Oficial de la Federación (DOF), el 2 del mismo mes y año, se autorizó la creación del “Fideicomiso Fondo de Habitaciones Populares”, constituyéndose el 13 de mayo de 1981 con el objeto de financiar la construcción y mejoramiento de viviendas y conjuntos habitacionales populares.</w:t>
      </w:r>
    </w:p>
    <w:p w14:paraId="4CC6660D" w14:textId="77777777" w:rsidR="00CF1EFE" w:rsidRPr="00CF1EFE" w:rsidRDefault="00CF1EFE" w:rsidP="00CF1EFE">
      <w:pPr>
        <w:spacing w:before="20"/>
        <w:jc w:val="both"/>
        <w:rPr>
          <w:rFonts w:ascii="Montserrat" w:hAnsi="Montserrat" w:cs="Arial"/>
          <w:sz w:val="22"/>
          <w:szCs w:val="22"/>
        </w:rPr>
      </w:pPr>
    </w:p>
    <w:p w14:paraId="7245ECEB" w14:textId="77777777" w:rsidR="00CF1EFE" w:rsidRPr="00CF1EFE" w:rsidRDefault="00CF1EFE" w:rsidP="00CF1EFE">
      <w:pPr>
        <w:spacing w:before="20"/>
        <w:jc w:val="both"/>
        <w:rPr>
          <w:rFonts w:ascii="Montserrat" w:hAnsi="Montserrat" w:cs="Arial"/>
          <w:sz w:val="22"/>
          <w:szCs w:val="22"/>
        </w:rPr>
      </w:pPr>
      <w:r w:rsidRPr="00CF1EFE">
        <w:rPr>
          <w:rFonts w:ascii="Montserrat" w:hAnsi="Montserrat" w:cs="Arial"/>
          <w:sz w:val="22"/>
          <w:szCs w:val="22"/>
        </w:rPr>
        <w:t>Mediante acuerdo del Ejecutivo Federal, publicado en el DOF, el 23 de enero de 1985, se autorizó la modificación al contrato del Fideicomiso, el cual se formalizó mediante el convenio del 12 de septiembre de 1986, una de las modificaciones autorizadas fue el cambio de denominación a Fideicomiso Fondo Nacional de Habitaciones Populares (FONHAPO).</w:t>
      </w:r>
    </w:p>
    <w:p w14:paraId="7F9ED84C" w14:textId="77777777" w:rsidR="00CF1EFE" w:rsidRPr="00CF1EFE" w:rsidRDefault="00CF1EFE" w:rsidP="00CF1EFE">
      <w:pPr>
        <w:spacing w:before="20"/>
        <w:jc w:val="both"/>
        <w:rPr>
          <w:rFonts w:ascii="Montserrat" w:hAnsi="Montserrat" w:cs="Arial"/>
          <w:sz w:val="22"/>
          <w:szCs w:val="22"/>
        </w:rPr>
      </w:pPr>
    </w:p>
    <w:p w14:paraId="0BDCCF3A" w14:textId="77777777" w:rsidR="00CF1EFE" w:rsidRPr="00CF1EFE" w:rsidRDefault="00CF1EFE" w:rsidP="00CF1EFE">
      <w:pPr>
        <w:spacing w:before="20"/>
        <w:jc w:val="both"/>
        <w:rPr>
          <w:rFonts w:ascii="Montserrat" w:hAnsi="Montserrat" w:cs="Arial"/>
          <w:sz w:val="22"/>
          <w:szCs w:val="22"/>
        </w:rPr>
      </w:pPr>
      <w:r w:rsidRPr="00CF1EFE">
        <w:rPr>
          <w:rFonts w:ascii="Montserrat" w:hAnsi="Montserrat" w:cs="Arial"/>
          <w:sz w:val="22"/>
          <w:szCs w:val="22"/>
        </w:rPr>
        <w:t xml:space="preserve">La principal actividad del Fideicomiso durante el período 1981-2006, fue la de otorgar créditos </w:t>
      </w:r>
      <w:r w:rsidRPr="00CF1EFE">
        <w:rPr>
          <w:rFonts w:ascii="Montserrat" w:hAnsi="Montserrat" w:cs="Arial"/>
          <w:sz w:val="22"/>
          <w:szCs w:val="22"/>
        </w:rPr>
        <w:lastRenderedPageBreak/>
        <w:t>a nivel nacional para la vivienda popular, a través de un crédito hipotecario. De los 646 mil créditos otorgados, quedan actualmente en la cartera crediticia un total de 31,000 deudores.</w:t>
      </w:r>
    </w:p>
    <w:p w14:paraId="3106A20A" w14:textId="77777777" w:rsidR="00CF1EFE" w:rsidRPr="00CF1EFE" w:rsidRDefault="00CF1EFE" w:rsidP="00CF1EFE">
      <w:pPr>
        <w:spacing w:before="20"/>
        <w:jc w:val="both"/>
        <w:rPr>
          <w:rFonts w:ascii="Montserrat" w:hAnsi="Montserrat" w:cs="Arial"/>
          <w:sz w:val="22"/>
          <w:szCs w:val="22"/>
        </w:rPr>
      </w:pPr>
    </w:p>
    <w:p w14:paraId="6683156C" w14:textId="77777777" w:rsidR="00CF1EFE" w:rsidRPr="00CF1EFE" w:rsidRDefault="00CF1EFE" w:rsidP="00CF1EFE">
      <w:pPr>
        <w:spacing w:before="20"/>
        <w:contextualSpacing/>
        <w:jc w:val="both"/>
        <w:rPr>
          <w:rFonts w:ascii="Montserrat" w:hAnsi="Montserrat" w:cs="Arial"/>
          <w:sz w:val="22"/>
          <w:szCs w:val="22"/>
        </w:rPr>
      </w:pPr>
      <w:r w:rsidRPr="00CF1EFE">
        <w:rPr>
          <w:rFonts w:ascii="Montserrat" w:hAnsi="Montserrat" w:cs="Arial"/>
          <w:sz w:val="22"/>
          <w:szCs w:val="22"/>
        </w:rPr>
        <w:t xml:space="preserve">Con fecha 24 de marzo del 2020, JORGE CARLOS ALCOCER VARELA, Secretario de Salud, publicó en el Diario Oficial de la Federación el “ACUERDO por el que se establecen las medidas preventivas que se deberán implementar para la mitigación y control de los riesgos para la salud que implica la enfermedad por el virus (COVID-19)”, )”, </w:t>
      </w:r>
      <w:r w:rsidRPr="00CF1EFE">
        <w:rPr>
          <w:rFonts w:ascii="Montserrat" w:hAnsi="Montserrat" w:cs="Arial"/>
          <w:sz w:val="22"/>
          <w:szCs w:val="22"/>
        </w:rPr>
        <w:lastRenderedPageBreak/>
        <w:t>mismo que fue sancionado por el Presidente de los Estados Unidos Mexicanos, a través del “Decreto por el que se sanciona el Acuerdo por el que se establecen las medidas preventivas que se deberán implementar para la mitigación y control de los riesgos para la salud que implica la enfermedad por el virus SARS-CoV2 (COVID-19)”, publicado en el Diario Oficial de la Federación el mismo día.</w:t>
      </w:r>
    </w:p>
    <w:p w14:paraId="4DD9CE7D" w14:textId="77777777" w:rsidR="00CF1EFE" w:rsidRPr="00CF1EFE" w:rsidRDefault="00CF1EFE" w:rsidP="00CF1EFE">
      <w:pPr>
        <w:spacing w:before="20"/>
        <w:contextualSpacing/>
        <w:jc w:val="both"/>
        <w:rPr>
          <w:rFonts w:ascii="Montserrat" w:hAnsi="Montserrat" w:cs="Arial"/>
          <w:b/>
          <w:color w:val="FF0000"/>
          <w:sz w:val="22"/>
          <w:szCs w:val="22"/>
        </w:rPr>
      </w:pPr>
    </w:p>
    <w:p w14:paraId="37D36DB9" w14:textId="77777777" w:rsidR="00CF1EFE" w:rsidRPr="00CF1EFE" w:rsidRDefault="00CF1EFE" w:rsidP="00CF1EFE">
      <w:pPr>
        <w:spacing w:before="20"/>
        <w:contextualSpacing/>
        <w:jc w:val="both"/>
        <w:rPr>
          <w:rFonts w:ascii="Montserrat" w:hAnsi="Montserrat" w:cs="Arial"/>
          <w:sz w:val="22"/>
          <w:szCs w:val="22"/>
        </w:rPr>
      </w:pPr>
      <w:r w:rsidRPr="00CF1EFE">
        <w:rPr>
          <w:rFonts w:ascii="Montserrat" w:hAnsi="Montserrat" w:cs="Arial"/>
          <w:sz w:val="22"/>
          <w:szCs w:val="22"/>
        </w:rPr>
        <w:t xml:space="preserve">Lo anterior es derivado de que la Organización Mundial de la Salud (OMS) declaró a la pandemia </w:t>
      </w:r>
      <w:r w:rsidRPr="00CF1EFE">
        <w:rPr>
          <w:rFonts w:ascii="Montserrat" w:hAnsi="Montserrat" w:cs="Arial"/>
          <w:sz w:val="22"/>
          <w:szCs w:val="22"/>
        </w:rPr>
        <w:lastRenderedPageBreak/>
        <w:t>de enfermedad por el virus (COVID-19), como una emergencia de salud pública de interés internacional y emitió una serie de recomendaciones para su control y mitigación.</w:t>
      </w:r>
    </w:p>
    <w:p w14:paraId="452523A7" w14:textId="77777777" w:rsidR="00CF1EFE" w:rsidRPr="00CF1EFE" w:rsidRDefault="00CF1EFE" w:rsidP="00CF1EFE">
      <w:pPr>
        <w:spacing w:before="20"/>
        <w:contextualSpacing/>
        <w:jc w:val="both"/>
        <w:rPr>
          <w:rFonts w:ascii="Montserrat" w:hAnsi="Montserrat" w:cs="Arial"/>
          <w:sz w:val="22"/>
          <w:szCs w:val="22"/>
        </w:rPr>
      </w:pPr>
    </w:p>
    <w:p w14:paraId="3CD5A884" w14:textId="77777777" w:rsidR="00CF1EFE" w:rsidRPr="00CF1EFE" w:rsidRDefault="00CF1EFE" w:rsidP="00CF1EFE">
      <w:pPr>
        <w:spacing w:before="20"/>
        <w:contextualSpacing/>
        <w:jc w:val="both"/>
        <w:rPr>
          <w:rFonts w:ascii="Montserrat" w:hAnsi="Montserrat" w:cs="Arial"/>
          <w:sz w:val="22"/>
          <w:szCs w:val="22"/>
        </w:rPr>
      </w:pPr>
      <w:r w:rsidRPr="00CF1EFE">
        <w:rPr>
          <w:rFonts w:ascii="Montserrat" w:hAnsi="Montserrat" w:cs="Arial"/>
          <w:sz w:val="22"/>
          <w:szCs w:val="22"/>
        </w:rPr>
        <w:t>El 27 de marzo de 2020, y en consideración a que el Consejo de Salubridad General en sesión extraordinaria celebrada el 19 de marzo de 2020, acordó que se reconoce la epidemia de enfermedad por el virus (COVID-19) en México como una enfermedad grave de atención prioritaria.</w:t>
      </w:r>
    </w:p>
    <w:p w14:paraId="6BAEAA8A" w14:textId="77777777" w:rsidR="00CF1EFE" w:rsidRPr="00CF1EFE" w:rsidRDefault="00CF1EFE" w:rsidP="00CF1EFE">
      <w:pPr>
        <w:spacing w:before="20"/>
        <w:contextualSpacing/>
        <w:jc w:val="both"/>
        <w:rPr>
          <w:rFonts w:ascii="Montserrat" w:hAnsi="Montserrat" w:cs="Arial"/>
          <w:sz w:val="22"/>
          <w:szCs w:val="22"/>
        </w:rPr>
      </w:pPr>
    </w:p>
    <w:p w14:paraId="26D16120" w14:textId="77777777" w:rsidR="00CF1EFE" w:rsidRPr="00CF1EFE" w:rsidRDefault="00CF1EFE" w:rsidP="00CF1EFE">
      <w:pPr>
        <w:jc w:val="both"/>
        <w:rPr>
          <w:rFonts w:ascii="Montserrat" w:hAnsi="Montserrat" w:cs="Arial"/>
          <w:sz w:val="22"/>
          <w:szCs w:val="22"/>
        </w:rPr>
      </w:pPr>
      <w:r w:rsidRPr="00CF1EFE">
        <w:rPr>
          <w:rFonts w:ascii="Montserrat" w:hAnsi="Montserrat" w:cs="Arial"/>
          <w:sz w:val="22"/>
          <w:szCs w:val="22"/>
        </w:rPr>
        <w:lastRenderedPageBreak/>
        <w:t>Con fecha 30 de marzo de 2020, en el Diario Oficial de la Federación, se publicó el “Acuerdo por el que se declara como emergencia sanitaria por causa de fuerza mayor, a la epidemia de enfermedad generada por el virus SARS-CoV2 (COVID-19)”, emitido por el Consejo de Salubridad General.</w:t>
      </w:r>
    </w:p>
    <w:p w14:paraId="4987DF2B" w14:textId="77777777" w:rsidR="00CF1EFE" w:rsidRPr="00CF1EFE" w:rsidRDefault="00CF1EFE" w:rsidP="00CF1EFE">
      <w:pPr>
        <w:spacing w:before="20"/>
        <w:contextualSpacing/>
        <w:jc w:val="both"/>
        <w:rPr>
          <w:rFonts w:ascii="Montserrat" w:hAnsi="Montserrat" w:cs="Arial"/>
          <w:sz w:val="22"/>
          <w:szCs w:val="22"/>
        </w:rPr>
      </w:pPr>
    </w:p>
    <w:p w14:paraId="7C894697" w14:textId="77777777" w:rsidR="00CF1EFE" w:rsidRPr="00CF1EFE" w:rsidRDefault="00CF1EFE" w:rsidP="00CF1EFE">
      <w:pPr>
        <w:spacing w:before="20"/>
        <w:contextualSpacing/>
        <w:jc w:val="both"/>
        <w:rPr>
          <w:rFonts w:ascii="Montserrat" w:hAnsi="Montserrat" w:cs="Arial"/>
          <w:sz w:val="22"/>
          <w:szCs w:val="22"/>
        </w:rPr>
      </w:pPr>
      <w:r w:rsidRPr="00CF1EFE">
        <w:rPr>
          <w:rFonts w:ascii="Montserrat" w:hAnsi="Montserrat" w:cs="Arial"/>
          <w:sz w:val="22"/>
          <w:szCs w:val="22"/>
        </w:rPr>
        <w:t xml:space="preserve">Asimismo el día 31 de marzo de 2020, el Consejo de Salubridad General, emitió el “Acuerdo por el que se establecen acciones extraordinarias </w:t>
      </w:r>
      <w:r w:rsidRPr="00CF1EFE">
        <w:rPr>
          <w:rFonts w:ascii="Montserrat" w:hAnsi="Montserrat" w:cs="Arial"/>
          <w:sz w:val="22"/>
          <w:szCs w:val="22"/>
        </w:rPr>
        <w:lastRenderedPageBreak/>
        <w:t>para atender la emergencia sanitaria generada por el virus SARS-CoV2”.</w:t>
      </w:r>
    </w:p>
    <w:p w14:paraId="3966041E" w14:textId="77777777" w:rsidR="00CF1EFE" w:rsidRPr="00CF1EFE" w:rsidRDefault="00CF1EFE" w:rsidP="00CF1EFE">
      <w:pPr>
        <w:spacing w:before="20"/>
        <w:jc w:val="both"/>
        <w:rPr>
          <w:rFonts w:ascii="Montserrat" w:eastAsia="Arial Unicode MS" w:hAnsi="Montserrat" w:cs="Arial"/>
          <w:sz w:val="22"/>
          <w:szCs w:val="22"/>
        </w:rPr>
      </w:pPr>
    </w:p>
    <w:p w14:paraId="19B8D715" w14:textId="77777777" w:rsidR="00CF1EFE" w:rsidRPr="00923F57" w:rsidRDefault="00CF1EFE" w:rsidP="00923F57">
      <w:pPr>
        <w:pStyle w:val="Heading2"/>
        <w:rPr>
          <w:rFonts w:ascii="Montserrat" w:eastAsiaTheme="minorHAnsi" w:hAnsi="Montserrat" w:cs="Arial"/>
          <w:bCs w:val="0"/>
          <w:color w:val="auto"/>
          <w:sz w:val="22"/>
          <w:szCs w:val="22"/>
        </w:rPr>
      </w:pPr>
      <w:bookmarkStart w:id="4" w:name="_Toc451688940"/>
      <w:r w:rsidRPr="00923F57">
        <w:rPr>
          <w:rFonts w:ascii="Montserrat" w:eastAsiaTheme="minorHAnsi" w:hAnsi="Montserrat" w:cs="Arial"/>
          <w:bCs w:val="0"/>
          <w:color w:val="auto"/>
          <w:sz w:val="22"/>
          <w:szCs w:val="22"/>
        </w:rPr>
        <w:t>2.- OBJETIVO</w:t>
      </w:r>
      <w:bookmarkEnd w:id="4"/>
      <w:r w:rsidRPr="00923F57">
        <w:rPr>
          <w:rFonts w:ascii="Montserrat" w:eastAsiaTheme="minorHAnsi" w:hAnsi="Montserrat" w:cs="Arial"/>
          <w:bCs w:val="0"/>
          <w:color w:val="auto"/>
          <w:sz w:val="22"/>
          <w:szCs w:val="22"/>
        </w:rPr>
        <w:t xml:space="preserve"> </w:t>
      </w:r>
    </w:p>
    <w:p w14:paraId="631FEE7C" w14:textId="77777777" w:rsidR="00CF1EFE" w:rsidRPr="00CF1EFE" w:rsidRDefault="00CF1EFE" w:rsidP="00CF1EFE">
      <w:pPr>
        <w:spacing w:before="20"/>
        <w:jc w:val="both"/>
        <w:rPr>
          <w:rFonts w:ascii="Montserrat" w:hAnsi="Montserrat" w:cs="Arial"/>
          <w:b/>
          <w:sz w:val="22"/>
          <w:szCs w:val="22"/>
        </w:rPr>
      </w:pPr>
    </w:p>
    <w:p w14:paraId="5B0CEB2E" w14:textId="77777777" w:rsidR="00CF1EFE" w:rsidRPr="00B70559" w:rsidRDefault="00CF1EFE" w:rsidP="00B70559">
      <w:pPr>
        <w:pStyle w:val="Heading3"/>
        <w:rPr>
          <w:rFonts w:ascii="Montserrat" w:eastAsiaTheme="minorHAnsi" w:hAnsi="Montserrat" w:cs="Arial"/>
          <w:bCs w:val="0"/>
          <w:color w:val="auto"/>
          <w:sz w:val="22"/>
          <w:szCs w:val="22"/>
        </w:rPr>
      </w:pPr>
      <w:bookmarkStart w:id="5" w:name="_Toc451688941"/>
      <w:r w:rsidRPr="00B70559">
        <w:rPr>
          <w:rFonts w:ascii="Montserrat" w:eastAsiaTheme="minorHAnsi" w:hAnsi="Montserrat" w:cs="Arial"/>
          <w:bCs w:val="0"/>
          <w:color w:val="auto"/>
          <w:sz w:val="22"/>
          <w:szCs w:val="22"/>
        </w:rPr>
        <w:t>2.1.- Objetivo General</w:t>
      </w:r>
      <w:bookmarkEnd w:id="5"/>
      <w:r w:rsidRPr="00B70559">
        <w:rPr>
          <w:rFonts w:ascii="Montserrat" w:eastAsiaTheme="minorHAnsi" w:hAnsi="Montserrat" w:cs="Arial"/>
          <w:bCs w:val="0"/>
          <w:color w:val="auto"/>
          <w:sz w:val="22"/>
          <w:szCs w:val="22"/>
        </w:rPr>
        <w:tab/>
      </w:r>
    </w:p>
    <w:p w14:paraId="19A71F47" w14:textId="77777777" w:rsidR="00CF1EFE" w:rsidRPr="00CF1EFE" w:rsidRDefault="00CF1EFE" w:rsidP="00CF1EFE">
      <w:pPr>
        <w:tabs>
          <w:tab w:val="left" w:pos="3286"/>
        </w:tabs>
        <w:spacing w:before="20"/>
        <w:jc w:val="both"/>
        <w:rPr>
          <w:rFonts w:ascii="Montserrat" w:hAnsi="Montserrat" w:cs="Arial"/>
          <w:b/>
          <w:sz w:val="22"/>
          <w:szCs w:val="22"/>
        </w:rPr>
      </w:pPr>
    </w:p>
    <w:p w14:paraId="3B6798EC" w14:textId="77777777" w:rsidR="00CF1EFE" w:rsidRPr="00CF1EFE" w:rsidRDefault="00CF1EFE" w:rsidP="00CF1EFE">
      <w:pPr>
        <w:spacing w:before="20"/>
        <w:jc w:val="both"/>
        <w:rPr>
          <w:rFonts w:ascii="Montserrat" w:eastAsia="Arial Unicode MS" w:hAnsi="Montserrat" w:cs="Arial"/>
          <w:sz w:val="22"/>
          <w:szCs w:val="22"/>
        </w:rPr>
      </w:pPr>
      <w:r w:rsidRPr="00CF1EFE">
        <w:rPr>
          <w:rFonts w:ascii="Montserrat" w:eastAsia="Arial Unicode MS" w:hAnsi="Montserrat" w:cs="Arial"/>
          <w:sz w:val="22"/>
          <w:szCs w:val="22"/>
        </w:rPr>
        <w:t xml:space="preserve">El </w:t>
      </w:r>
      <w:r w:rsidRPr="00B70559">
        <w:rPr>
          <w:rFonts w:ascii="Montserrat" w:eastAsia="Arial Unicode MS" w:hAnsi="Montserrat" w:cs="Arial"/>
          <w:sz w:val="22"/>
          <w:szCs w:val="22"/>
        </w:rPr>
        <w:t>“</w:t>
      </w:r>
      <w:r w:rsidRPr="00B70559">
        <w:rPr>
          <w:rFonts w:ascii="Montserrat" w:hAnsi="Montserrat" w:cs="Arial"/>
          <w:sz w:val="22"/>
          <w:szCs w:val="22"/>
        </w:rPr>
        <w:t>PROGRAMA DE APOYO A BENEFICIARIOS, ACREDITADOS Y EX EMPLEADOS DEL FONHAPO POR EL VIRUS COVID 19”</w:t>
      </w:r>
      <w:r w:rsidRPr="00CF1EFE">
        <w:rPr>
          <w:rFonts w:ascii="Montserrat" w:hAnsi="Montserrat" w:cs="Arial"/>
          <w:b/>
          <w:sz w:val="22"/>
          <w:szCs w:val="22"/>
        </w:rPr>
        <w:t xml:space="preserve"> </w:t>
      </w:r>
      <w:r w:rsidRPr="00CF1EFE">
        <w:rPr>
          <w:rFonts w:ascii="Montserrat" w:eastAsia="Arial Unicode MS" w:hAnsi="Montserrat" w:cs="Arial"/>
          <w:sz w:val="22"/>
          <w:szCs w:val="22"/>
        </w:rPr>
        <w:t xml:space="preserve">tiene como objetivo la </w:t>
      </w:r>
      <w:r w:rsidRPr="00CF1EFE">
        <w:rPr>
          <w:rFonts w:ascii="Montserrat" w:hAnsi="Montserrat" w:cs="Arial"/>
          <w:sz w:val="22"/>
          <w:szCs w:val="22"/>
        </w:rPr>
        <w:t>condonación o prórroga de mensualidades por tres meses, como</w:t>
      </w:r>
      <w:r w:rsidRPr="00CF1EFE">
        <w:rPr>
          <w:rFonts w:ascii="Montserrat" w:eastAsia="Arial Unicode MS" w:hAnsi="Montserrat" w:cs="Arial"/>
          <w:sz w:val="22"/>
          <w:szCs w:val="22"/>
        </w:rPr>
        <w:t xml:space="preserve"> </w:t>
      </w:r>
      <w:r w:rsidRPr="00CF1EFE">
        <w:rPr>
          <w:rFonts w:ascii="Montserrat" w:eastAsia="Arial Unicode MS" w:hAnsi="Montserrat" w:cs="Arial"/>
          <w:sz w:val="22"/>
          <w:szCs w:val="22"/>
        </w:rPr>
        <w:lastRenderedPageBreak/>
        <w:t>apoyo a todos los deudores registrados en la cartera crediticia del FONHAPO, al corriente en sus pagos hasta el 31 de marzo de 2020.</w:t>
      </w:r>
    </w:p>
    <w:p w14:paraId="10625D12" w14:textId="77777777" w:rsidR="00CF1EFE" w:rsidRPr="00CF1EFE" w:rsidRDefault="00CF1EFE" w:rsidP="00CF1EFE">
      <w:pPr>
        <w:tabs>
          <w:tab w:val="left" w:pos="3286"/>
        </w:tabs>
        <w:spacing w:before="20"/>
        <w:jc w:val="both"/>
        <w:rPr>
          <w:rFonts w:ascii="Montserrat" w:hAnsi="Montserrat" w:cs="Arial"/>
          <w:b/>
          <w:strike/>
          <w:color w:val="FF0000"/>
          <w:sz w:val="22"/>
          <w:szCs w:val="22"/>
        </w:rPr>
      </w:pPr>
    </w:p>
    <w:p w14:paraId="28992C05" w14:textId="77777777" w:rsidR="00CF1EFE" w:rsidRPr="00923F57" w:rsidRDefault="00CF1EFE" w:rsidP="00923F57">
      <w:pPr>
        <w:pStyle w:val="Heading2"/>
        <w:rPr>
          <w:rFonts w:ascii="Montserrat" w:eastAsiaTheme="minorHAnsi" w:hAnsi="Montserrat" w:cs="Arial"/>
          <w:bCs w:val="0"/>
          <w:color w:val="auto"/>
          <w:sz w:val="22"/>
          <w:szCs w:val="22"/>
        </w:rPr>
      </w:pPr>
      <w:bookmarkStart w:id="6" w:name="_Toc451688942"/>
      <w:r w:rsidRPr="00923F57">
        <w:rPr>
          <w:rFonts w:ascii="Montserrat" w:eastAsiaTheme="minorHAnsi" w:hAnsi="Montserrat" w:cs="Arial"/>
          <w:bCs w:val="0"/>
          <w:color w:val="auto"/>
          <w:sz w:val="22"/>
          <w:szCs w:val="22"/>
        </w:rPr>
        <w:t>3.- LINEAMIENTOS</w:t>
      </w:r>
      <w:bookmarkEnd w:id="6"/>
      <w:r w:rsidRPr="00923F57">
        <w:rPr>
          <w:rFonts w:ascii="Montserrat" w:eastAsiaTheme="minorHAnsi" w:hAnsi="Montserrat" w:cs="Arial"/>
          <w:bCs w:val="0"/>
          <w:color w:val="auto"/>
          <w:sz w:val="22"/>
          <w:szCs w:val="22"/>
        </w:rPr>
        <w:t xml:space="preserve"> </w:t>
      </w:r>
    </w:p>
    <w:p w14:paraId="3ACBDF63" w14:textId="77777777" w:rsidR="00CF1EFE" w:rsidRPr="00B70559" w:rsidRDefault="00CF1EFE" w:rsidP="00B70559">
      <w:pPr>
        <w:pStyle w:val="Heading3"/>
        <w:rPr>
          <w:rFonts w:ascii="Montserrat" w:eastAsiaTheme="minorHAnsi" w:hAnsi="Montserrat" w:cs="Arial"/>
          <w:bCs w:val="0"/>
          <w:color w:val="auto"/>
          <w:sz w:val="22"/>
          <w:szCs w:val="22"/>
        </w:rPr>
      </w:pPr>
      <w:bookmarkStart w:id="7" w:name="_Toc451688943"/>
      <w:r w:rsidRPr="00B70559">
        <w:rPr>
          <w:rFonts w:ascii="Montserrat" w:eastAsiaTheme="minorHAnsi" w:hAnsi="Montserrat" w:cs="Arial"/>
          <w:bCs w:val="0"/>
          <w:color w:val="auto"/>
          <w:sz w:val="22"/>
          <w:szCs w:val="22"/>
        </w:rPr>
        <w:t>3.1.- Cobertura</w:t>
      </w:r>
      <w:bookmarkEnd w:id="7"/>
    </w:p>
    <w:p w14:paraId="3A45BE91" w14:textId="77777777" w:rsidR="00CF1EFE" w:rsidRPr="00CF1EFE" w:rsidRDefault="00CF1EFE" w:rsidP="00CF1EFE">
      <w:pPr>
        <w:spacing w:before="20"/>
        <w:ind w:right="22"/>
        <w:jc w:val="both"/>
        <w:rPr>
          <w:rFonts w:ascii="Montserrat" w:eastAsia="Arial Unicode MS" w:hAnsi="Montserrat" w:cs="Arial"/>
          <w:sz w:val="22"/>
          <w:szCs w:val="22"/>
        </w:rPr>
      </w:pPr>
      <w:r w:rsidRPr="00CF1EFE">
        <w:rPr>
          <w:rFonts w:ascii="Montserrat" w:eastAsia="Arial Unicode MS" w:hAnsi="Montserrat" w:cs="Arial"/>
          <w:sz w:val="22"/>
          <w:szCs w:val="22"/>
        </w:rPr>
        <w:t xml:space="preserve">El </w:t>
      </w:r>
      <w:r w:rsidRPr="00B70559">
        <w:rPr>
          <w:rFonts w:ascii="Montserrat" w:eastAsia="Arial Unicode MS" w:hAnsi="Montserrat" w:cs="Arial"/>
          <w:sz w:val="22"/>
          <w:szCs w:val="22"/>
        </w:rPr>
        <w:t>“</w:t>
      </w:r>
      <w:r w:rsidRPr="00B70559">
        <w:rPr>
          <w:rFonts w:ascii="Montserrat" w:hAnsi="Montserrat" w:cs="Arial"/>
          <w:sz w:val="22"/>
          <w:szCs w:val="22"/>
        </w:rPr>
        <w:t>PROGRAMA DE APOYO A BENEFICIARIOS, ACREDITADOS Y EX EMPLEADOS DEL FONHAPO POR EL VIRUS COVID 19”</w:t>
      </w:r>
      <w:r w:rsidRPr="00CF1EFE">
        <w:rPr>
          <w:rFonts w:ascii="Montserrat" w:hAnsi="Montserrat" w:cs="Arial"/>
          <w:b/>
          <w:sz w:val="22"/>
          <w:szCs w:val="22"/>
        </w:rPr>
        <w:t xml:space="preserve"> </w:t>
      </w:r>
      <w:r w:rsidRPr="00CF1EFE">
        <w:rPr>
          <w:rFonts w:ascii="Montserrat" w:eastAsia="Arial Unicode MS" w:hAnsi="Montserrat" w:cs="Arial"/>
          <w:sz w:val="22"/>
          <w:szCs w:val="22"/>
        </w:rPr>
        <w:t>tendrá cobertura nacional.</w:t>
      </w:r>
    </w:p>
    <w:p w14:paraId="1A70F774" w14:textId="77777777" w:rsidR="00CF1EFE" w:rsidRPr="00B70559" w:rsidRDefault="00CF1EFE" w:rsidP="00B70559">
      <w:pPr>
        <w:pStyle w:val="Heading3"/>
        <w:rPr>
          <w:rFonts w:ascii="Montserrat" w:eastAsiaTheme="minorHAnsi" w:hAnsi="Montserrat" w:cs="Arial"/>
          <w:bCs w:val="0"/>
          <w:color w:val="auto"/>
          <w:sz w:val="22"/>
          <w:szCs w:val="22"/>
        </w:rPr>
      </w:pPr>
      <w:bookmarkStart w:id="8" w:name="_Toc451688944"/>
      <w:r w:rsidRPr="00B70559">
        <w:rPr>
          <w:rFonts w:ascii="Montserrat" w:eastAsiaTheme="minorHAnsi" w:hAnsi="Montserrat" w:cs="Arial"/>
          <w:bCs w:val="0"/>
          <w:color w:val="auto"/>
          <w:sz w:val="22"/>
          <w:szCs w:val="22"/>
        </w:rPr>
        <w:lastRenderedPageBreak/>
        <w:t>3.2.- Población Objetivo</w:t>
      </w:r>
      <w:bookmarkEnd w:id="8"/>
    </w:p>
    <w:p w14:paraId="7AD1D974" w14:textId="77777777" w:rsidR="00CF1EFE" w:rsidRPr="00CF1EFE" w:rsidRDefault="00CF1EFE" w:rsidP="00CF1EFE">
      <w:pPr>
        <w:spacing w:before="20"/>
        <w:ind w:right="22"/>
        <w:jc w:val="both"/>
        <w:rPr>
          <w:rFonts w:ascii="Montserrat" w:eastAsia="Arial Unicode MS" w:hAnsi="Montserrat" w:cs="Arial"/>
          <w:sz w:val="22"/>
          <w:szCs w:val="22"/>
        </w:rPr>
      </w:pPr>
      <w:r w:rsidRPr="00CF1EFE">
        <w:rPr>
          <w:rFonts w:ascii="Montserrat" w:eastAsia="Arial Unicode MS" w:hAnsi="Montserrat" w:cs="Arial"/>
          <w:sz w:val="22"/>
          <w:szCs w:val="22"/>
        </w:rPr>
        <w:t>Todos los acreditados, beneficiarios y exempleados  del FONHAPO al corriente en sus pagos hasta el 31 de marzo de 2020. No aplicará a los Empleados del FONHAPO.</w:t>
      </w:r>
    </w:p>
    <w:p w14:paraId="5F903FCF" w14:textId="77777777" w:rsidR="00CF1EFE" w:rsidRPr="00CF1EFE" w:rsidRDefault="00CF1EFE" w:rsidP="00CF1EFE">
      <w:pPr>
        <w:spacing w:before="20"/>
        <w:ind w:right="22"/>
        <w:jc w:val="both"/>
        <w:rPr>
          <w:rFonts w:ascii="Montserrat" w:hAnsi="Montserrat" w:cs="Arial"/>
          <w:sz w:val="22"/>
          <w:szCs w:val="22"/>
        </w:rPr>
      </w:pPr>
    </w:p>
    <w:p w14:paraId="3BECCE07" w14:textId="77777777" w:rsidR="00CF1EFE" w:rsidRPr="00CF1EFE" w:rsidRDefault="00CF1EFE" w:rsidP="00CF1EFE">
      <w:pPr>
        <w:spacing w:before="20"/>
        <w:ind w:right="22"/>
        <w:jc w:val="both"/>
        <w:rPr>
          <w:rFonts w:ascii="Montserrat" w:eastAsia="Arial Unicode MS" w:hAnsi="Montserrat" w:cs="Arial"/>
          <w:sz w:val="22"/>
          <w:szCs w:val="22"/>
        </w:rPr>
      </w:pPr>
      <w:r w:rsidRPr="00CF1EFE">
        <w:rPr>
          <w:rFonts w:ascii="Montserrat" w:hAnsi="Montserrat" w:cs="Arial"/>
          <w:b/>
          <w:sz w:val="22"/>
          <w:szCs w:val="22"/>
        </w:rPr>
        <w:t xml:space="preserve">3.2.1.- Acreditado. </w:t>
      </w:r>
      <w:r w:rsidRPr="00CF1EFE">
        <w:rPr>
          <w:rFonts w:ascii="Montserrat" w:hAnsi="Montserrat" w:cs="Arial"/>
          <w:sz w:val="22"/>
          <w:szCs w:val="22"/>
        </w:rPr>
        <w:t>P</w:t>
      </w:r>
      <w:r w:rsidRPr="00CF1EFE">
        <w:rPr>
          <w:rFonts w:ascii="Montserrat" w:eastAsia="Arial Unicode MS" w:hAnsi="Montserrat" w:cs="Arial"/>
          <w:sz w:val="22"/>
          <w:szCs w:val="22"/>
        </w:rPr>
        <w:t>ersona física que haya recibido un financiamiento otorgado por el FONHAPO, o sea administrado por éste, para la adquisición de suelo, edificación y mejoramiento de vivienda, entre otros.</w:t>
      </w:r>
    </w:p>
    <w:p w14:paraId="06A8B69E" w14:textId="77777777" w:rsidR="00CF1EFE" w:rsidRPr="00CF1EFE" w:rsidRDefault="00CF1EFE" w:rsidP="00CF1EFE">
      <w:pPr>
        <w:spacing w:before="20"/>
        <w:ind w:right="22"/>
        <w:jc w:val="both"/>
        <w:rPr>
          <w:rFonts w:ascii="Montserrat" w:eastAsia="Arial Unicode MS" w:hAnsi="Montserrat" w:cs="Arial"/>
          <w:sz w:val="22"/>
          <w:szCs w:val="22"/>
        </w:rPr>
      </w:pPr>
    </w:p>
    <w:p w14:paraId="1172773C" w14:textId="77777777" w:rsidR="00CF1EFE" w:rsidRPr="00CF1EFE" w:rsidRDefault="00CF1EFE" w:rsidP="00CF1EFE">
      <w:pPr>
        <w:spacing w:before="20"/>
        <w:ind w:right="22"/>
        <w:jc w:val="both"/>
        <w:rPr>
          <w:rFonts w:ascii="Montserrat" w:eastAsia="Arial Unicode MS" w:hAnsi="Montserrat" w:cs="Arial"/>
          <w:sz w:val="22"/>
          <w:szCs w:val="22"/>
        </w:rPr>
      </w:pPr>
      <w:r w:rsidRPr="00CF1EFE">
        <w:rPr>
          <w:rFonts w:ascii="Montserrat" w:hAnsi="Montserrat" w:cs="Arial"/>
          <w:b/>
          <w:sz w:val="22"/>
          <w:szCs w:val="22"/>
        </w:rPr>
        <w:t xml:space="preserve">3.2.2.- Beneficiario. </w:t>
      </w:r>
      <w:r w:rsidRPr="00CF1EFE">
        <w:rPr>
          <w:rFonts w:ascii="Montserrat" w:eastAsia="Arial Unicode MS" w:hAnsi="Montserrat" w:cs="Arial"/>
          <w:sz w:val="22"/>
          <w:szCs w:val="22"/>
        </w:rPr>
        <w:t xml:space="preserve">Persona física que pertenece a una asociación y/o cooperativa, que recibe la titularidad de los beneficios otorgados por el Fideicomiso, a través de las mismas. </w:t>
      </w:r>
    </w:p>
    <w:p w14:paraId="6F54F63C" w14:textId="77777777" w:rsidR="00CF1EFE" w:rsidRPr="00CF1EFE" w:rsidRDefault="00CF1EFE" w:rsidP="00CF1EFE">
      <w:pPr>
        <w:spacing w:before="20"/>
        <w:ind w:right="22"/>
        <w:jc w:val="both"/>
        <w:rPr>
          <w:rFonts w:ascii="Montserrat" w:eastAsia="Arial Unicode MS" w:hAnsi="Montserrat" w:cs="Arial"/>
          <w:sz w:val="22"/>
          <w:szCs w:val="22"/>
        </w:rPr>
      </w:pPr>
    </w:p>
    <w:p w14:paraId="297759E7" w14:textId="77777777" w:rsidR="00CF1EFE" w:rsidRPr="00CF1EFE" w:rsidRDefault="00CF1EFE" w:rsidP="00CF1EFE">
      <w:pPr>
        <w:spacing w:before="20"/>
        <w:ind w:right="22"/>
        <w:jc w:val="both"/>
        <w:rPr>
          <w:rFonts w:ascii="Montserrat" w:eastAsia="Arial Unicode MS" w:hAnsi="Montserrat" w:cs="Arial"/>
          <w:b/>
          <w:sz w:val="22"/>
          <w:szCs w:val="22"/>
        </w:rPr>
      </w:pPr>
      <w:r w:rsidRPr="00CF1EFE">
        <w:rPr>
          <w:rFonts w:ascii="Montserrat" w:eastAsia="Arial Unicode MS" w:hAnsi="Montserrat" w:cs="Arial"/>
          <w:b/>
          <w:sz w:val="22"/>
          <w:szCs w:val="22"/>
        </w:rPr>
        <w:t xml:space="preserve">3.2.3.- Ex empleado.  </w:t>
      </w:r>
      <w:r w:rsidRPr="00CF1EFE">
        <w:rPr>
          <w:rFonts w:ascii="Montserrat" w:eastAsia="Arial Unicode MS" w:hAnsi="Montserrat" w:cs="Arial"/>
          <w:sz w:val="22"/>
          <w:szCs w:val="22"/>
        </w:rPr>
        <w:t>Persona física que guardó una relación laboral con el FONHAPO y que actualmente tiene crédito con el Fideicomiso.</w:t>
      </w:r>
    </w:p>
    <w:p w14:paraId="62C0C15E" w14:textId="77777777" w:rsidR="00CF1EFE" w:rsidRPr="00CF1EFE" w:rsidRDefault="00CF1EFE" w:rsidP="00CF1EFE">
      <w:pPr>
        <w:spacing w:before="20"/>
        <w:ind w:right="22"/>
        <w:jc w:val="both"/>
        <w:rPr>
          <w:rFonts w:ascii="Montserrat" w:eastAsia="Arial Unicode MS" w:hAnsi="Montserrat" w:cs="Arial"/>
          <w:sz w:val="22"/>
          <w:szCs w:val="22"/>
        </w:rPr>
      </w:pPr>
    </w:p>
    <w:p w14:paraId="17C713CF" w14:textId="77777777" w:rsidR="00CF1EFE" w:rsidRPr="00AB397F" w:rsidRDefault="00CF1EFE" w:rsidP="00AB397F">
      <w:pPr>
        <w:pStyle w:val="Heading3"/>
        <w:rPr>
          <w:rFonts w:ascii="Montserrat" w:eastAsiaTheme="minorHAnsi" w:hAnsi="Montserrat" w:cs="Arial"/>
          <w:bCs w:val="0"/>
          <w:color w:val="auto"/>
          <w:sz w:val="22"/>
          <w:szCs w:val="22"/>
        </w:rPr>
      </w:pPr>
      <w:bookmarkStart w:id="9" w:name="_Toc451688945"/>
      <w:r w:rsidRPr="00AB397F">
        <w:rPr>
          <w:rFonts w:ascii="Montserrat" w:eastAsiaTheme="minorHAnsi" w:hAnsi="Montserrat" w:cs="Arial"/>
          <w:bCs w:val="0"/>
          <w:color w:val="auto"/>
          <w:sz w:val="22"/>
          <w:szCs w:val="22"/>
        </w:rPr>
        <w:lastRenderedPageBreak/>
        <w:t>3.3.- Vigencia</w:t>
      </w:r>
      <w:bookmarkEnd w:id="9"/>
    </w:p>
    <w:p w14:paraId="4B4FABD0" w14:textId="77777777" w:rsidR="00CF1EFE" w:rsidRPr="00CF1EFE" w:rsidRDefault="00CF1EFE" w:rsidP="00CF1EFE">
      <w:pPr>
        <w:spacing w:before="20"/>
        <w:ind w:right="22"/>
        <w:jc w:val="both"/>
        <w:rPr>
          <w:rFonts w:ascii="Montserrat" w:hAnsi="Montserrat" w:cs="Arial"/>
          <w:sz w:val="22"/>
          <w:szCs w:val="22"/>
        </w:rPr>
      </w:pPr>
    </w:p>
    <w:p w14:paraId="4A7F2C92" w14:textId="77777777" w:rsidR="00CF1EFE" w:rsidRPr="00CF1EFE" w:rsidRDefault="00CF1EFE" w:rsidP="00CF1EFE">
      <w:pPr>
        <w:spacing w:before="20"/>
        <w:ind w:right="22"/>
        <w:jc w:val="both"/>
        <w:rPr>
          <w:rFonts w:ascii="Montserrat" w:hAnsi="Montserrat" w:cs="Arial"/>
          <w:sz w:val="22"/>
          <w:szCs w:val="22"/>
        </w:rPr>
      </w:pPr>
      <w:r w:rsidRPr="00CF1EFE">
        <w:rPr>
          <w:rFonts w:ascii="Montserrat" w:hAnsi="Montserrat" w:cs="Arial"/>
          <w:sz w:val="22"/>
          <w:szCs w:val="22"/>
        </w:rPr>
        <w:t xml:space="preserve">Al día siguiente de su aprobación por el H. Comité Técnico y de Distribución de Fondos del FONHAPO y </w:t>
      </w:r>
      <w:r w:rsidRPr="00CF1EFE">
        <w:rPr>
          <w:rFonts w:ascii="Montserrat" w:hAnsi="Montserrat" w:cs="Arial"/>
          <w:bCs/>
          <w:sz w:val="22"/>
          <w:szCs w:val="22"/>
        </w:rPr>
        <w:t>hasta el 30 de junio de 2020.</w:t>
      </w:r>
    </w:p>
    <w:p w14:paraId="0BDDA6FF" w14:textId="77777777" w:rsidR="00CF1EFE" w:rsidRPr="00CF1EFE" w:rsidRDefault="00CF1EFE" w:rsidP="00CF1EFE">
      <w:pPr>
        <w:spacing w:before="20"/>
        <w:ind w:right="22"/>
        <w:jc w:val="both"/>
        <w:rPr>
          <w:rFonts w:ascii="Montserrat" w:hAnsi="Montserrat" w:cs="Arial"/>
          <w:sz w:val="22"/>
          <w:szCs w:val="22"/>
        </w:rPr>
      </w:pPr>
    </w:p>
    <w:p w14:paraId="515C42D4" w14:textId="77777777" w:rsidR="00CF1EFE" w:rsidRPr="00CF1EFE" w:rsidRDefault="00CF1EFE" w:rsidP="00CF1EFE">
      <w:pPr>
        <w:spacing w:before="20"/>
        <w:ind w:right="22"/>
        <w:jc w:val="both"/>
        <w:rPr>
          <w:rFonts w:ascii="Montserrat" w:hAnsi="Montserrat" w:cs="Arial"/>
          <w:sz w:val="22"/>
          <w:szCs w:val="22"/>
        </w:rPr>
      </w:pPr>
      <w:r w:rsidRPr="00CF1EFE">
        <w:rPr>
          <w:rFonts w:ascii="Montserrat" w:hAnsi="Montserrat" w:cs="Arial"/>
          <w:sz w:val="22"/>
          <w:szCs w:val="22"/>
        </w:rPr>
        <w:t>El programa podrá aplicarse a todos los acreditados, beneficiarios y ex empleados que vayan al corriente en los pagos de su adeudo hasta el 31 de marzo de 2020 y cumplan con los requisitos especificados en estos Lineamientos.</w:t>
      </w:r>
    </w:p>
    <w:p w14:paraId="5B7C8FB6" w14:textId="77777777" w:rsidR="00CF1EFE" w:rsidRPr="00CF1EFE" w:rsidRDefault="00CF1EFE" w:rsidP="00CF1EFE">
      <w:pPr>
        <w:spacing w:before="20"/>
        <w:ind w:right="22"/>
        <w:jc w:val="both"/>
        <w:rPr>
          <w:rFonts w:ascii="Montserrat" w:hAnsi="Montserrat" w:cs="Arial"/>
          <w:b/>
          <w:sz w:val="22"/>
          <w:szCs w:val="22"/>
        </w:rPr>
      </w:pPr>
    </w:p>
    <w:p w14:paraId="54A22B02" w14:textId="77777777" w:rsidR="00CF1EFE" w:rsidRPr="00AB397F" w:rsidRDefault="00CF1EFE" w:rsidP="00AB397F">
      <w:pPr>
        <w:pStyle w:val="Heading3"/>
        <w:rPr>
          <w:rFonts w:ascii="Montserrat" w:eastAsiaTheme="minorHAnsi" w:hAnsi="Montserrat" w:cs="Arial"/>
          <w:bCs w:val="0"/>
          <w:color w:val="auto"/>
          <w:sz w:val="22"/>
          <w:szCs w:val="22"/>
        </w:rPr>
      </w:pPr>
      <w:bookmarkStart w:id="10" w:name="_Toc451688946"/>
      <w:r w:rsidRPr="00AB397F">
        <w:rPr>
          <w:rFonts w:ascii="Montserrat" w:eastAsiaTheme="minorHAnsi" w:hAnsi="Montserrat" w:cs="Arial"/>
          <w:bCs w:val="0"/>
          <w:color w:val="auto"/>
          <w:sz w:val="22"/>
          <w:szCs w:val="22"/>
        </w:rPr>
        <w:t>3.4.- Beneficios de la Condonación o Prórroga.</w:t>
      </w:r>
      <w:bookmarkEnd w:id="10"/>
    </w:p>
    <w:p w14:paraId="6C58C929" w14:textId="77777777" w:rsidR="00CF1EFE" w:rsidRPr="00CF1EFE" w:rsidRDefault="00CF1EFE" w:rsidP="00CF1EFE">
      <w:pPr>
        <w:spacing w:before="20"/>
        <w:jc w:val="both"/>
        <w:rPr>
          <w:rFonts w:ascii="Montserrat" w:hAnsi="Montserrat" w:cs="Arial"/>
          <w:sz w:val="22"/>
          <w:szCs w:val="22"/>
        </w:rPr>
      </w:pPr>
    </w:p>
    <w:p w14:paraId="252A1724" w14:textId="77777777" w:rsidR="00CF1EFE" w:rsidRPr="00CF1EFE" w:rsidRDefault="00CF1EFE" w:rsidP="00CF1EFE">
      <w:pPr>
        <w:spacing w:before="20"/>
        <w:ind w:right="22"/>
        <w:rPr>
          <w:rFonts w:ascii="Montserrat" w:hAnsi="Montserrat" w:cs="Arial"/>
          <w:sz w:val="22"/>
          <w:szCs w:val="22"/>
        </w:rPr>
      </w:pPr>
      <w:r w:rsidRPr="00CF1EFE">
        <w:rPr>
          <w:rFonts w:ascii="Montserrat" w:hAnsi="Montserrat" w:cs="Arial"/>
          <w:b/>
          <w:sz w:val="22"/>
          <w:szCs w:val="22"/>
        </w:rPr>
        <w:t>3.4.1.- Condonación por tres mensualidades</w:t>
      </w:r>
      <w:r w:rsidRPr="00CF1EFE">
        <w:rPr>
          <w:rFonts w:ascii="Montserrat" w:hAnsi="Montserrat" w:cs="Arial"/>
          <w:sz w:val="22"/>
          <w:szCs w:val="22"/>
        </w:rPr>
        <w:t xml:space="preserve"> por los meses de abril, mayo y junio de 2020.</w:t>
      </w:r>
    </w:p>
    <w:p w14:paraId="5AC6939F" w14:textId="77777777" w:rsidR="00CF1EFE" w:rsidRPr="00CF1EFE" w:rsidRDefault="00CF1EFE" w:rsidP="00CF1EFE">
      <w:pPr>
        <w:spacing w:before="20"/>
        <w:ind w:right="22"/>
        <w:jc w:val="both"/>
        <w:rPr>
          <w:rFonts w:ascii="Montserrat" w:hAnsi="Montserrat" w:cs="Arial"/>
          <w:b/>
          <w:sz w:val="22"/>
          <w:szCs w:val="22"/>
        </w:rPr>
      </w:pPr>
    </w:p>
    <w:p w14:paraId="0F1A28E9" w14:textId="77777777" w:rsidR="00CF1EFE" w:rsidRPr="00CF1EFE" w:rsidRDefault="00CF1EFE" w:rsidP="00CF1EFE">
      <w:pPr>
        <w:spacing w:before="20"/>
        <w:ind w:right="22"/>
        <w:jc w:val="both"/>
        <w:rPr>
          <w:rFonts w:ascii="Montserrat" w:hAnsi="Montserrat" w:cs="Arial"/>
          <w:sz w:val="22"/>
          <w:szCs w:val="22"/>
        </w:rPr>
      </w:pPr>
      <w:r w:rsidRPr="00CF1EFE">
        <w:rPr>
          <w:rFonts w:ascii="Montserrat" w:hAnsi="Montserrat" w:cs="Arial"/>
          <w:sz w:val="22"/>
          <w:szCs w:val="22"/>
        </w:rPr>
        <w:t>Los Acreditados y Beneficiarios que se encuentren al corriente en sus pagos hasta el 31 de marzo de 2020, gozarán de una condonación del:</w:t>
      </w:r>
    </w:p>
    <w:p w14:paraId="79A02691" w14:textId="77777777" w:rsidR="00CF1EFE" w:rsidRPr="00CF1EFE" w:rsidRDefault="00CF1EFE" w:rsidP="00CF1EFE">
      <w:pPr>
        <w:spacing w:before="20"/>
        <w:ind w:left="851" w:right="22" w:hanging="284"/>
        <w:jc w:val="both"/>
        <w:rPr>
          <w:rFonts w:ascii="Montserrat" w:hAnsi="Montserrat" w:cs="Arial"/>
          <w:sz w:val="22"/>
          <w:szCs w:val="22"/>
        </w:rPr>
      </w:pPr>
    </w:p>
    <w:p w14:paraId="0FF48429" w14:textId="77777777" w:rsidR="00CF1EFE" w:rsidRPr="00CF1EFE" w:rsidRDefault="00CF1EFE" w:rsidP="00D32641">
      <w:pPr>
        <w:numPr>
          <w:ilvl w:val="0"/>
          <w:numId w:val="3"/>
        </w:numPr>
        <w:spacing w:before="20"/>
        <w:ind w:right="22"/>
        <w:rPr>
          <w:rFonts w:ascii="Montserrat" w:hAnsi="Montserrat" w:cs="Arial"/>
          <w:sz w:val="22"/>
          <w:szCs w:val="22"/>
        </w:rPr>
      </w:pPr>
      <w:r w:rsidRPr="00CF1EFE">
        <w:rPr>
          <w:rFonts w:ascii="Montserrat" w:hAnsi="Montserrat" w:cs="Arial"/>
          <w:sz w:val="22"/>
          <w:szCs w:val="22"/>
        </w:rPr>
        <w:lastRenderedPageBreak/>
        <w:t>100% de hasta 3 mensualidades correspondientes a los meses de abril, mayo y junio del 2020.</w:t>
      </w:r>
    </w:p>
    <w:p w14:paraId="327ED98F" w14:textId="77777777" w:rsidR="00CF1EFE" w:rsidRPr="00CF1EFE" w:rsidRDefault="00CF1EFE" w:rsidP="00CF1EFE">
      <w:pPr>
        <w:spacing w:before="20"/>
        <w:ind w:left="851" w:right="22"/>
        <w:rPr>
          <w:rFonts w:ascii="Montserrat" w:hAnsi="Montserrat" w:cs="Arial"/>
          <w:sz w:val="22"/>
          <w:szCs w:val="22"/>
        </w:rPr>
      </w:pPr>
    </w:p>
    <w:p w14:paraId="476D136C" w14:textId="77777777" w:rsidR="00CF1EFE" w:rsidRPr="00CF1EFE" w:rsidRDefault="00CF1EFE" w:rsidP="00CF1EFE">
      <w:pPr>
        <w:spacing w:before="20"/>
        <w:ind w:right="22"/>
        <w:rPr>
          <w:rFonts w:ascii="Montserrat" w:hAnsi="Montserrat" w:cs="Arial"/>
          <w:sz w:val="22"/>
          <w:szCs w:val="22"/>
        </w:rPr>
      </w:pPr>
      <w:r w:rsidRPr="00CF1EFE">
        <w:rPr>
          <w:rFonts w:ascii="Montserrat" w:hAnsi="Montserrat" w:cs="Arial"/>
          <w:b/>
          <w:sz w:val="22"/>
          <w:szCs w:val="22"/>
        </w:rPr>
        <w:t xml:space="preserve">3.4.2.-  Prórroga del pago </w:t>
      </w:r>
      <w:r w:rsidRPr="00CF1EFE">
        <w:rPr>
          <w:rFonts w:ascii="Montserrat" w:hAnsi="Montserrat" w:cs="Arial"/>
          <w:sz w:val="22"/>
          <w:szCs w:val="22"/>
        </w:rPr>
        <w:t>por los meses de abril, mayo y junio del 2020.</w:t>
      </w:r>
    </w:p>
    <w:p w14:paraId="3E8EF339" w14:textId="77777777" w:rsidR="00CF1EFE" w:rsidRPr="00CF1EFE" w:rsidRDefault="00CF1EFE" w:rsidP="00CF1EFE">
      <w:pPr>
        <w:spacing w:before="20"/>
        <w:ind w:right="22"/>
        <w:rPr>
          <w:rFonts w:ascii="Montserrat" w:hAnsi="Montserrat" w:cs="Arial"/>
          <w:sz w:val="22"/>
          <w:szCs w:val="22"/>
        </w:rPr>
      </w:pPr>
    </w:p>
    <w:p w14:paraId="0D159525" w14:textId="77777777" w:rsidR="00CF1EFE" w:rsidRPr="00CF1EFE" w:rsidRDefault="00CF1EFE" w:rsidP="00CF1EFE">
      <w:pPr>
        <w:spacing w:before="20"/>
        <w:ind w:right="22"/>
        <w:jc w:val="both"/>
        <w:rPr>
          <w:rFonts w:ascii="Montserrat" w:hAnsi="Montserrat" w:cs="Arial"/>
          <w:sz w:val="22"/>
          <w:szCs w:val="22"/>
        </w:rPr>
      </w:pPr>
      <w:r w:rsidRPr="00CF1EFE">
        <w:rPr>
          <w:rFonts w:ascii="Montserrat" w:hAnsi="Montserrat" w:cs="Arial"/>
          <w:sz w:val="22"/>
          <w:szCs w:val="22"/>
        </w:rPr>
        <w:t xml:space="preserve">Los Ex empleados del FONHAPO, que se encuentren al corriente en sus pagos hasta el 31 de marzo de 2020, gozarán de la prórroga del pago de los meses de abril, mayo y junio de 2020, por lo </w:t>
      </w:r>
      <w:r w:rsidRPr="00CF1EFE">
        <w:rPr>
          <w:rFonts w:ascii="Montserrat" w:hAnsi="Montserrat" w:cs="Arial"/>
          <w:sz w:val="22"/>
          <w:szCs w:val="22"/>
        </w:rPr>
        <w:lastRenderedPageBreak/>
        <w:t>cual se aplicará una ampliación al  término de sus créditos por los tres meses prorrogados.</w:t>
      </w:r>
    </w:p>
    <w:p w14:paraId="10077234" w14:textId="77777777" w:rsidR="00CF1EFE" w:rsidRPr="00CF1EFE" w:rsidRDefault="00CF1EFE" w:rsidP="00CF1EFE">
      <w:pPr>
        <w:spacing w:before="20"/>
        <w:ind w:right="22"/>
        <w:jc w:val="both"/>
        <w:rPr>
          <w:rFonts w:ascii="Montserrat" w:hAnsi="Montserrat" w:cs="Arial"/>
          <w:sz w:val="22"/>
          <w:szCs w:val="22"/>
        </w:rPr>
      </w:pPr>
    </w:p>
    <w:p w14:paraId="08B4EC7E" w14:textId="77777777" w:rsidR="00CF1EFE" w:rsidRPr="00CF1EFE" w:rsidRDefault="00CF1EFE" w:rsidP="00CF1EFE">
      <w:pPr>
        <w:spacing w:before="20"/>
        <w:ind w:right="22"/>
        <w:jc w:val="both"/>
        <w:rPr>
          <w:rFonts w:ascii="Montserrat" w:hAnsi="Montserrat" w:cs="Arial"/>
          <w:sz w:val="22"/>
          <w:szCs w:val="22"/>
        </w:rPr>
      </w:pPr>
      <w:r w:rsidRPr="00CF1EFE">
        <w:rPr>
          <w:rFonts w:ascii="Montserrat" w:hAnsi="Montserrat" w:cs="Arial"/>
          <w:sz w:val="22"/>
          <w:szCs w:val="22"/>
        </w:rPr>
        <w:t>Para que los beneficiarios, acreditados o ex empleados del FONHAPO tengan acceso a los beneficios del programa de apoyo, será necesario que se cumpla con las condiciones establecidas en el numeral 4 de los presentes Lineamientos.</w:t>
      </w:r>
    </w:p>
    <w:p w14:paraId="1FE148B6" w14:textId="77777777" w:rsidR="00CF1EFE" w:rsidRPr="00CF1EFE" w:rsidRDefault="00CF1EFE" w:rsidP="00CF1EFE">
      <w:pPr>
        <w:spacing w:before="20"/>
        <w:ind w:right="22"/>
        <w:jc w:val="both"/>
        <w:rPr>
          <w:rFonts w:ascii="Montserrat" w:hAnsi="Montserrat" w:cs="Arial"/>
          <w:sz w:val="22"/>
          <w:szCs w:val="22"/>
        </w:rPr>
      </w:pPr>
    </w:p>
    <w:p w14:paraId="20AF24AB" w14:textId="77777777" w:rsidR="00CF1EFE" w:rsidRPr="00923F57" w:rsidRDefault="00CF1EFE" w:rsidP="00923F57">
      <w:pPr>
        <w:pStyle w:val="Heading2"/>
        <w:rPr>
          <w:rFonts w:ascii="Montserrat" w:eastAsiaTheme="minorHAnsi" w:hAnsi="Montserrat" w:cs="Arial"/>
          <w:bCs w:val="0"/>
          <w:color w:val="auto"/>
          <w:sz w:val="22"/>
          <w:szCs w:val="22"/>
        </w:rPr>
      </w:pPr>
      <w:bookmarkStart w:id="11" w:name="_Toc451688947"/>
      <w:r w:rsidRPr="00923F57">
        <w:rPr>
          <w:rFonts w:ascii="Montserrat" w:eastAsiaTheme="minorHAnsi" w:hAnsi="Montserrat" w:cs="Arial"/>
          <w:bCs w:val="0"/>
          <w:color w:val="auto"/>
          <w:sz w:val="22"/>
          <w:szCs w:val="22"/>
        </w:rPr>
        <w:lastRenderedPageBreak/>
        <w:t>4.- REQUISITOS</w:t>
      </w:r>
      <w:bookmarkEnd w:id="11"/>
      <w:r w:rsidRPr="00923F57">
        <w:rPr>
          <w:rFonts w:ascii="Montserrat" w:eastAsiaTheme="minorHAnsi" w:hAnsi="Montserrat" w:cs="Arial"/>
          <w:bCs w:val="0"/>
          <w:color w:val="auto"/>
          <w:sz w:val="22"/>
          <w:szCs w:val="22"/>
        </w:rPr>
        <w:t xml:space="preserve"> </w:t>
      </w:r>
    </w:p>
    <w:p w14:paraId="7A1E7096" w14:textId="77777777" w:rsidR="00CF1EFE" w:rsidRPr="00CF1EFE" w:rsidRDefault="00CF1EFE" w:rsidP="00CF1EFE">
      <w:pPr>
        <w:spacing w:before="100" w:beforeAutospacing="1" w:after="100" w:afterAutospacing="1"/>
        <w:jc w:val="both"/>
        <w:rPr>
          <w:rFonts w:ascii="Montserrat" w:hAnsi="Montserrat" w:cs="Arial"/>
          <w:sz w:val="22"/>
          <w:szCs w:val="22"/>
        </w:rPr>
      </w:pPr>
      <w:r w:rsidRPr="00CF1EFE">
        <w:rPr>
          <w:rFonts w:ascii="Montserrat" w:hAnsi="Montserrat" w:cs="Arial"/>
          <w:sz w:val="22"/>
          <w:szCs w:val="22"/>
        </w:rPr>
        <w:t xml:space="preserve">En este sentido, para ser sujeto del apoyo extraordinario deberá: </w:t>
      </w:r>
    </w:p>
    <w:p w14:paraId="7CD21ABB" w14:textId="77777777" w:rsidR="00CF1EFE" w:rsidRPr="00CF1EFE" w:rsidRDefault="00CF1EFE" w:rsidP="00D32641">
      <w:pPr>
        <w:numPr>
          <w:ilvl w:val="0"/>
          <w:numId w:val="4"/>
        </w:numPr>
        <w:tabs>
          <w:tab w:val="left" w:pos="851"/>
          <w:tab w:val="left" w:pos="993"/>
        </w:tabs>
        <w:contextualSpacing/>
        <w:jc w:val="both"/>
        <w:rPr>
          <w:rFonts w:ascii="Montserrat" w:hAnsi="Montserrat" w:cs="Arial"/>
          <w:vanish/>
          <w:sz w:val="22"/>
          <w:szCs w:val="22"/>
        </w:rPr>
      </w:pPr>
    </w:p>
    <w:p w14:paraId="23587C09" w14:textId="77777777" w:rsidR="00CF1EFE" w:rsidRPr="00CF1EFE" w:rsidRDefault="00CF1EFE" w:rsidP="00D32641">
      <w:pPr>
        <w:numPr>
          <w:ilvl w:val="0"/>
          <w:numId w:val="4"/>
        </w:numPr>
        <w:tabs>
          <w:tab w:val="left" w:pos="851"/>
          <w:tab w:val="left" w:pos="993"/>
        </w:tabs>
        <w:contextualSpacing/>
        <w:jc w:val="both"/>
        <w:rPr>
          <w:rFonts w:ascii="Montserrat" w:hAnsi="Montserrat" w:cs="Arial"/>
          <w:vanish/>
          <w:sz w:val="22"/>
          <w:szCs w:val="22"/>
        </w:rPr>
      </w:pPr>
    </w:p>
    <w:p w14:paraId="149B21BD" w14:textId="77777777" w:rsidR="00CF1EFE" w:rsidRPr="00CF1EFE" w:rsidRDefault="00CF1EFE" w:rsidP="00D32641">
      <w:pPr>
        <w:numPr>
          <w:ilvl w:val="0"/>
          <w:numId w:val="4"/>
        </w:numPr>
        <w:tabs>
          <w:tab w:val="left" w:pos="851"/>
          <w:tab w:val="left" w:pos="993"/>
        </w:tabs>
        <w:contextualSpacing/>
        <w:jc w:val="both"/>
        <w:rPr>
          <w:rFonts w:ascii="Montserrat" w:hAnsi="Montserrat" w:cs="Arial"/>
          <w:vanish/>
          <w:sz w:val="22"/>
          <w:szCs w:val="22"/>
        </w:rPr>
      </w:pPr>
    </w:p>
    <w:p w14:paraId="1E6A198B" w14:textId="77777777" w:rsidR="00CF1EFE" w:rsidRPr="00CF1EFE" w:rsidRDefault="00CF1EFE" w:rsidP="00D32641">
      <w:pPr>
        <w:numPr>
          <w:ilvl w:val="0"/>
          <w:numId w:val="4"/>
        </w:numPr>
        <w:tabs>
          <w:tab w:val="left" w:pos="851"/>
          <w:tab w:val="left" w:pos="993"/>
        </w:tabs>
        <w:contextualSpacing/>
        <w:jc w:val="both"/>
        <w:rPr>
          <w:rFonts w:ascii="Montserrat" w:hAnsi="Montserrat" w:cs="Arial"/>
          <w:vanish/>
          <w:sz w:val="22"/>
          <w:szCs w:val="22"/>
        </w:rPr>
      </w:pPr>
    </w:p>
    <w:p w14:paraId="6762A0B7" w14:textId="77777777" w:rsidR="00CF1EFE" w:rsidRPr="00CF1EFE" w:rsidRDefault="00CF1EFE" w:rsidP="00CF1EFE">
      <w:pPr>
        <w:tabs>
          <w:tab w:val="left" w:pos="709"/>
          <w:tab w:val="left" w:pos="851"/>
        </w:tabs>
        <w:contextualSpacing/>
        <w:jc w:val="both"/>
        <w:rPr>
          <w:rFonts w:ascii="Montserrat" w:hAnsi="Montserrat"/>
          <w:sz w:val="22"/>
          <w:szCs w:val="22"/>
        </w:rPr>
      </w:pPr>
      <w:r w:rsidRPr="00CF1EFE">
        <w:rPr>
          <w:rFonts w:ascii="Montserrat" w:hAnsi="Montserrat"/>
          <w:b/>
          <w:sz w:val="22"/>
          <w:szCs w:val="22"/>
        </w:rPr>
        <w:t>4.1.-</w:t>
      </w:r>
      <w:r w:rsidRPr="00CF1EFE">
        <w:rPr>
          <w:rFonts w:ascii="Montserrat" w:hAnsi="Montserrat"/>
          <w:sz w:val="22"/>
          <w:szCs w:val="22"/>
        </w:rPr>
        <w:t xml:space="preserve"> Estar al corriente en sus pagos hasta el 31 de marzo del 2020.</w:t>
      </w:r>
    </w:p>
    <w:p w14:paraId="4DBC87A9" w14:textId="77777777" w:rsidR="00CF1EFE" w:rsidRPr="00CF1EFE" w:rsidRDefault="00CF1EFE" w:rsidP="00CF1EFE">
      <w:pPr>
        <w:tabs>
          <w:tab w:val="left" w:pos="709"/>
          <w:tab w:val="left" w:pos="851"/>
        </w:tabs>
        <w:contextualSpacing/>
        <w:jc w:val="both"/>
        <w:rPr>
          <w:rFonts w:ascii="Montserrat" w:hAnsi="Montserrat"/>
          <w:sz w:val="22"/>
          <w:szCs w:val="22"/>
        </w:rPr>
      </w:pPr>
    </w:p>
    <w:p w14:paraId="54AD4FE9" w14:textId="77777777" w:rsidR="00CF1EFE" w:rsidRPr="00CF1EFE" w:rsidRDefault="00CF1EFE" w:rsidP="00CF1EFE">
      <w:pPr>
        <w:tabs>
          <w:tab w:val="left" w:pos="709"/>
          <w:tab w:val="left" w:pos="851"/>
        </w:tabs>
        <w:jc w:val="both"/>
        <w:rPr>
          <w:rFonts w:ascii="Montserrat" w:hAnsi="Montserrat"/>
          <w:sz w:val="22"/>
          <w:szCs w:val="22"/>
        </w:rPr>
      </w:pPr>
      <w:r w:rsidRPr="00CF1EFE">
        <w:rPr>
          <w:rFonts w:ascii="Montserrat" w:hAnsi="Montserrat"/>
          <w:b/>
          <w:sz w:val="22"/>
          <w:szCs w:val="22"/>
        </w:rPr>
        <w:t>4.2.-</w:t>
      </w:r>
      <w:r w:rsidRPr="00CF1EFE">
        <w:rPr>
          <w:rFonts w:ascii="Montserrat" w:hAnsi="Montserrat"/>
          <w:sz w:val="22"/>
          <w:szCs w:val="22"/>
        </w:rPr>
        <w:t xml:space="preserve"> Continuar pagando puntualmente a partir del mes de julio del 2020 y hasta el término del plazo actual de su crédito. O bien pagar de manera anticipada los meses que resten de pagar </w:t>
      </w:r>
      <w:r w:rsidRPr="00CF1EFE">
        <w:rPr>
          <w:rFonts w:ascii="Montserrat" w:hAnsi="Montserrat"/>
          <w:sz w:val="22"/>
          <w:szCs w:val="22"/>
        </w:rPr>
        <w:lastRenderedPageBreak/>
        <w:t>en su crédito sin considerar los pagos que son objeto de este beneficio.</w:t>
      </w:r>
    </w:p>
    <w:p w14:paraId="17DF7E9B" w14:textId="77777777" w:rsidR="00CF1EFE" w:rsidRPr="00CF1EFE" w:rsidRDefault="00CF1EFE" w:rsidP="00CF1EFE">
      <w:pPr>
        <w:tabs>
          <w:tab w:val="left" w:pos="709"/>
          <w:tab w:val="left" w:pos="851"/>
        </w:tabs>
        <w:jc w:val="both"/>
        <w:rPr>
          <w:rFonts w:ascii="Montserrat" w:hAnsi="Montserrat" w:cs="Arial"/>
          <w:sz w:val="22"/>
          <w:szCs w:val="22"/>
        </w:rPr>
      </w:pPr>
    </w:p>
    <w:p w14:paraId="7408B56E" w14:textId="286A25AA" w:rsidR="00CF1EFE" w:rsidRPr="00CF1EFE" w:rsidRDefault="00CF1EFE" w:rsidP="00CF1EFE">
      <w:pPr>
        <w:tabs>
          <w:tab w:val="left" w:pos="709"/>
          <w:tab w:val="left" w:pos="851"/>
        </w:tabs>
        <w:contextualSpacing/>
        <w:jc w:val="both"/>
        <w:rPr>
          <w:rFonts w:ascii="Montserrat" w:hAnsi="Montserrat" w:cs="Arial"/>
          <w:sz w:val="22"/>
          <w:szCs w:val="22"/>
        </w:rPr>
      </w:pPr>
      <w:r w:rsidRPr="00CF1EFE">
        <w:rPr>
          <w:rFonts w:ascii="Montserrat" w:hAnsi="Montserrat" w:cs="Arial"/>
          <w:b/>
          <w:sz w:val="22"/>
          <w:szCs w:val="22"/>
        </w:rPr>
        <w:t>4.3</w:t>
      </w:r>
      <w:r w:rsidR="00B70559">
        <w:rPr>
          <w:rFonts w:ascii="Montserrat" w:hAnsi="Montserrat" w:cs="Arial"/>
          <w:b/>
          <w:sz w:val="22"/>
          <w:szCs w:val="22"/>
        </w:rPr>
        <w:t>.-</w:t>
      </w:r>
      <w:r w:rsidRPr="00CF1EFE">
        <w:rPr>
          <w:rFonts w:ascii="Montserrat" w:hAnsi="Montserrat" w:cs="Arial"/>
          <w:sz w:val="22"/>
          <w:szCs w:val="22"/>
        </w:rPr>
        <w:t xml:space="preserve"> El apoyo se aplicará de manera automática; sin embargo, el FONHAPO hará del conocimiento de los beneficiados que para no perder el beneficio de la condonación antes referida, deberá continuar con sus pagos de manera puntual hasta la liquidación de su adeudo.  En el caso, de acreditados y beneficiarios que llegarán a presentar un atraso en el pago de sus mensualidades, no se aplicará la condonación de las tres </w:t>
      </w:r>
      <w:r w:rsidRPr="00CF1EFE">
        <w:rPr>
          <w:rFonts w:ascii="Montserrat" w:hAnsi="Montserrat" w:cs="Arial"/>
          <w:sz w:val="22"/>
          <w:szCs w:val="22"/>
        </w:rPr>
        <w:lastRenderedPageBreak/>
        <w:t>mensualidades, las cuales deberán ser entonces cubiertas al término del plazo actual del crédito, para lo cual se aplicará una ampliación en el mismo.</w:t>
      </w:r>
    </w:p>
    <w:p w14:paraId="67693448" w14:textId="77777777" w:rsidR="00CF1EFE" w:rsidRPr="00923F57" w:rsidRDefault="00CF1EFE" w:rsidP="00923F57">
      <w:pPr>
        <w:pStyle w:val="Heading2"/>
        <w:rPr>
          <w:rFonts w:ascii="Montserrat" w:eastAsiaTheme="minorHAnsi" w:hAnsi="Montserrat" w:cs="Arial"/>
          <w:bCs w:val="0"/>
          <w:color w:val="auto"/>
          <w:sz w:val="22"/>
          <w:szCs w:val="22"/>
        </w:rPr>
      </w:pPr>
      <w:bookmarkStart w:id="12" w:name="_Toc451688948"/>
      <w:r w:rsidRPr="00923F57">
        <w:rPr>
          <w:rFonts w:ascii="Montserrat" w:eastAsiaTheme="minorHAnsi" w:hAnsi="Montserrat" w:cs="Arial"/>
          <w:bCs w:val="0"/>
          <w:color w:val="auto"/>
          <w:sz w:val="22"/>
          <w:szCs w:val="22"/>
        </w:rPr>
        <w:t>5.- ACCIONES ESPECIALES DEL PROGRAMA DE DESCUENTOS</w:t>
      </w:r>
      <w:bookmarkEnd w:id="12"/>
    </w:p>
    <w:p w14:paraId="4A07AAFD" w14:textId="77777777" w:rsidR="00CF1EFE" w:rsidRPr="00CF1EFE" w:rsidRDefault="00CF1EFE" w:rsidP="00CF1EFE">
      <w:pPr>
        <w:spacing w:before="20"/>
        <w:ind w:right="22"/>
        <w:jc w:val="both"/>
        <w:rPr>
          <w:rFonts w:ascii="Montserrat" w:hAnsi="Montserrat" w:cs="Arial"/>
          <w:b/>
          <w:sz w:val="22"/>
          <w:szCs w:val="22"/>
        </w:rPr>
      </w:pPr>
    </w:p>
    <w:p w14:paraId="233776EA" w14:textId="77777777" w:rsidR="00CF1EFE" w:rsidRPr="00CF1EFE" w:rsidRDefault="00CF1EFE" w:rsidP="00CF1EFE">
      <w:pPr>
        <w:spacing w:before="20"/>
        <w:ind w:right="22"/>
        <w:jc w:val="both"/>
        <w:rPr>
          <w:rFonts w:ascii="Montserrat" w:hAnsi="Montserrat" w:cs="Arial"/>
          <w:sz w:val="22"/>
          <w:szCs w:val="22"/>
        </w:rPr>
      </w:pPr>
      <w:r w:rsidRPr="00AB397F">
        <w:rPr>
          <w:rFonts w:ascii="Montserrat" w:hAnsi="Montserrat" w:cs="Arial"/>
          <w:b/>
          <w:bCs/>
          <w:sz w:val="22"/>
          <w:szCs w:val="22"/>
        </w:rPr>
        <w:t>5.1.- Suspensión del Programa de Apoyo.-</w:t>
      </w:r>
      <w:r w:rsidRPr="00CF1EFE">
        <w:rPr>
          <w:rFonts w:ascii="Montserrat" w:hAnsi="Montserrat" w:cs="Arial"/>
          <w:b/>
          <w:sz w:val="22"/>
          <w:szCs w:val="22"/>
        </w:rPr>
        <w:t xml:space="preserve"> </w:t>
      </w:r>
      <w:r w:rsidRPr="00CF1EFE">
        <w:rPr>
          <w:rFonts w:ascii="Montserrat" w:hAnsi="Montserrat" w:cs="Arial"/>
          <w:sz w:val="22"/>
          <w:szCs w:val="22"/>
        </w:rPr>
        <w:t xml:space="preserve">La Dirección General del FONHAPO podrá suspender la aplicación del presente Programa, en el supuesto de que se adviertan factores y/o circunstancias </w:t>
      </w:r>
      <w:r w:rsidRPr="00CF1EFE">
        <w:rPr>
          <w:rFonts w:ascii="Montserrat" w:hAnsi="Montserrat" w:cs="Arial"/>
          <w:sz w:val="22"/>
          <w:szCs w:val="22"/>
        </w:rPr>
        <w:lastRenderedPageBreak/>
        <w:t>que pongan en riesgo los intereses y patrimonio del Fideicomiso, informándolo al H. Comité Técnico y de Distribución de Fondos.</w:t>
      </w:r>
    </w:p>
    <w:p w14:paraId="21D9C208" w14:textId="77777777" w:rsidR="00CF1EFE" w:rsidRPr="00CF1EFE" w:rsidRDefault="00CF1EFE" w:rsidP="00CF1EFE">
      <w:pPr>
        <w:spacing w:before="20"/>
        <w:ind w:right="22"/>
        <w:jc w:val="both"/>
        <w:rPr>
          <w:rFonts w:ascii="Montserrat" w:hAnsi="Montserrat" w:cs="Arial"/>
          <w:sz w:val="22"/>
          <w:szCs w:val="22"/>
        </w:rPr>
      </w:pPr>
    </w:p>
    <w:p w14:paraId="39F56A46" w14:textId="77777777" w:rsidR="00CF1EFE" w:rsidRPr="00CF1EFE" w:rsidRDefault="00CF1EFE" w:rsidP="00CF1EFE">
      <w:pPr>
        <w:spacing w:before="20"/>
        <w:ind w:right="22"/>
        <w:jc w:val="both"/>
        <w:rPr>
          <w:rFonts w:ascii="Montserrat" w:hAnsi="Montserrat" w:cs="Arial"/>
          <w:sz w:val="22"/>
          <w:szCs w:val="22"/>
        </w:rPr>
      </w:pPr>
      <w:r w:rsidRPr="00AB397F">
        <w:rPr>
          <w:rFonts w:ascii="Montserrat" w:hAnsi="Montserrat" w:cs="Arial"/>
          <w:b/>
          <w:sz w:val="22"/>
          <w:szCs w:val="22"/>
        </w:rPr>
        <w:t>5.2.- Casos no previstos.-</w:t>
      </w:r>
      <w:r w:rsidRPr="00CF1EFE">
        <w:rPr>
          <w:rFonts w:ascii="Montserrat" w:hAnsi="Montserrat" w:cs="Arial"/>
          <w:b/>
          <w:sz w:val="22"/>
          <w:szCs w:val="22"/>
        </w:rPr>
        <w:t xml:space="preserve"> </w:t>
      </w:r>
      <w:r w:rsidRPr="00CF1EFE">
        <w:rPr>
          <w:rFonts w:ascii="Montserrat" w:hAnsi="Montserrat" w:cs="Arial"/>
          <w:sz w:val="22"/>
          <w:szCs w:val="22"/>
        </w:rPr>
        <w:t>Los casos no previstos en los presentes Lineamientos, serán resueltos por el H. Comité Técnico y de Distribución de Fondos.</w:t>
      </w:r>
    </w:p>
    <w:p w14:paraId="16FAD035" w14:textId="77777777" w:rsidR="00CF1EFE" w:rsidRPr="00CF1EFE" w:rsidRDefault="00CF1EFE" w:rsidP="00CF1EFE">
      <w:pPr>
        <w:spacing w:before="20"/>
        <w:ind w:right="22"/>
        <w:jc w:val="both"/>
        <w:rPr>
          <w:rFonts w:ascii="Montserrat" w:hAnsi="Montserrat" w:cs="Arial"/>
          <w:sz w:val="22"/>
          <w:szCs w:val="22"/>
        </w:rPr>
      </w:pPr>
    </w:p>
    <w:p w14:paraId="2F122D63" w14:textId="77777777" w:rsidR="00CF1EFE" w:rsidRPr="00CF1EFE" w:rsidRDefault="00CF1EFE" w:rsidP="00CF1EFE">
      <w:pPr>
        <w:spacing w:before="20"/>
        <w:ind w:right="22"/>
        <w:jc w:val="both"/>
        <w:rPr>
          <w:rFonts w:ascii="Montserrat" w:hAnsi="Montserrat" w:cs="Arial"/>
          <w:sz w:val="22"/>
          <w:szCs w:val="22"/>
        </w:rPr>
      </w:pPr>
      <w:r w:rsidRPr="00AB397F">
        <w:rPr>
          <w:rFonts w:ascii="Montserrat" w:hAnsi="Montserrat" w:cs="Arial"/>
          <w:b/>
          <w:bCs/>
          <w:sz w:val="22"/>
          <w:szCs w:val="22"/>
        </w:rPr>
        <w:t>5.3.- Interpretación.-</w:t>
      </w:r>
      <w:r w:rsidRPr="00CF1EFE">
        <w:rPr>
          <w:rFonts w:ascii="Montserrat" w:hAnsi="Montserrat" w:cs="Arial"/>
          <w:sz w:val="22"/>
          <w:szCs w:val="22"/>
        </w:rPr>
        <w:t xml:space="preserve"> La interpretación de los presentes Lineamientos, estará a cargo de la </w:t>
      </w:r>
      <w:r w:rsidRPr="00CF1EFE">
        <w:rPr>
          <w:rFonts w:ascii="Montserrat" w:hAnsi="Montserrat" w:cs="Arial"/>
          <w:sz w:val="22"/>
          <w:szCs w:val="22"/>
        </w:rPr>
        <w:lastRenderedPageBreak/>
        <w:t>Dirección de Ingresos y de la Gerencia de Asuntos Jurídicos del FONHAPO, previa aprobación de la Dirección General, o en su caso, con la autorización directa de la Dirección General.</w:t>
      </w:r>
    </w:p>
    <w:p w14:paraId="67640847" w14:textId="77777777" w:rsidR="00CF1EFE" w:rsidRPr="00CF1EFE" w:rsidRDefault="00CF1EFE" w:rsidP="00CF1EFE">
      <w:pPr>
        <w:spacing w:before="20"/>
        <w:ind w:right="22"/>
        <w:jc w:val="both"/>
        <w:rPr>
          <w:rFonts w:ascii="Montserrat" w:hAnsi="Montserrat" w:cs="Arial"/>
          <w:sz w:val="22"/>
          <w:szCs w:val="22"/>
        </w:rPr>
      </w:pPr>
    </w:p>
    <w:p w14:paraId="039E796B" w14:textId="77777777" w:rsidR="00CF1EFE" w:rsidRPr="00CF1EFE" w:rsidRDefault="00CF1EFE" w:rsidP="00923F57">
      <w:pPr>
        <w:pStyle w:val="Heading2"/>
      </w:pPr>
      <w:bookmarkStart w:id="13" w:name="_Toc451688949"/>
      <w:r w:rsidRPr="00B70559">
        <w:rPr>
          <w:rFonts w:ascii="Montserrat" w:eastAsiaTheme="minorHAnsi" w:hAnsi="Montserrat" w:cs="Arial"/>
          <w:bCs w:val="0"/>
          <w:color w:val="auto"/>
          <w:sz w:val="22"/>
          <w:szCs w:val="22"/>
        </w:rPr>
        <w:t>6.- DIFUSIÓN DEL PROGRAMA</w:t>
      </w:r>
      <w:bookmarkEnd w:id="13"/>
    </w:p>
    <w:p w14:paraId="71A4A761" w14:textId="77777777" w:rsidR="00CF1EFE" w:rsidRPr="00CF1EFE" w:rsidRDefault="00CF1EFE" w:rsidP="00CF1EFE">
      <w:pPr>
        <w:spacing w:before="20"/>
        <w:ind w:right="22"/>
        <w:jc w:val="both"/>
        <w:rPr>
          <w:rFonts w:ascii="Montserrat" w:hAnsi="Montserrat" w:cs="Arial"/>
          <w:b/>
          <w:sz w:val="22"/>
          <w:szCs w:val="22"/>
        </w:rPr>
      </w:pPr>
    </w:p>
    <w:p w14:paraId="54B62634" w14:textId="77777777" w:rsidR="00CF1EFE" w:rsidRPr="00CF1EFE" w:rsidRDefault="00CF1EFE" w:rsidP="00CF1EFE">
      <w:pPr>
        <w:spacing w:before="20"/>
        <w:ind w:right="22"/>
        <w:jc w:val="both"/>
        <w:rPr>
          <w:rFonts w:ascii="Montserrat" w:hAnsi="Montserrat" w:cs="Arial"/>
          <w:sz w:val="22"/>
          <w:szCs w:val="22"/>
        </w:rPr>
      </w:pPr>
      <w:r w:rsidRPr="00CF1EFE">
        <w:rPr>
          <w:rFonts w:ascii="Montserrat" w:hAnsi="Montserrat" w:cs="Arial"/>
          <w:b/>
          <w:sz w:val="22"/>
          <w:szCs w:val="22"/>
        </w:rPr>
        <w:t>6.1.-</w:t>
      </w:r>
      <w:r w:rsidRPr="00CF1EFE">
        <w:rPr>
          <w:rFonts w:ascii="Montserrat" w:hAnsi="Montserrat" w:cs="Arial"/>
          <w:sz w:val="22"/>
          <w:szCs w:val="22"/>
        </w:rPr>
        <w:t xml:space="preserve"> El FONHAPO implementará las acciones correspondientes para llevar a cabo una campaña de difusión del Programa y sus Lineamientos, a través de los medios que estime convenientes.</w:t>
      </w:r>
    </w:p>
    <w:p w14:paraId="6AE47D5E" w14:textId="77777777" w:rsidR="00CF1EFE" w:rsidRPr="00CF1EFE" w:rsidRDefault="00CF1EFE" w:rsidP="00CF1EFE">
      <w:pPr>
        <w:spacing w:before="20"/>
        <w:ind w:right="22"/>
        <w:jc w:val="both"/>
        <w:rPr>
          <w:rFonts w:ascii="Montserrat" w:hAnsi="Montserrat" w:cs="Arial"/>
          <w:sz w:val="22"/>
          <w:szCs w:val="22"/>
        </w:rPr>
      </w:pPr>
    </w:p>
    <w:p w14:paraId="5AAA6F3D" w14:textId="77777777" w:rsidR="00CF1EFE" w:rsidRPr="00CF1EFE" w:rsidRDefault="00CF1EFE" w:rsidP="00CF1EFE">
      <w:pPr>
        <w:spacing w:before="20"/>
        <w:ind w:right="22"/>
        <w:jc w:val="both"/>
        <w:rPr>
          <w:rFonts w:ascii="Montserrat" w:hAnsi="Montserrat" w:cs="Arial"/>
          <w:sz w:val="22"/>
          <w:szCs w:val="22"/>
        </w:rPr>
      </w:pPr>
      <w:r w:rsidRPr="00CF1EFE">
        <w:rPr>
          <w:rFonts w:ascii="Montserrat" w:hAnsi="Montserrat" w:cs="Arial"/>
          <w:b/>
          <w:sz w:val="22"/>
          <w:szCs w:val="22"/>
        </w:rPr>
        <w:t>6.2.-</w:t>
      </w:r>
      <w:r w:rsidRPr="00CF1EFE">
        <w:rPr>
          <w:rFonts w:ascii="Montserrat" w:hAnsi="Montserrat" w:cs="Arial"/>
          <w:sz w:val="22"/>
          <w:szCs w:val="22"/>
        </w:rPr>
        <w:t xml:space="preserve"> El Programa y sus Lineamientos, estarán disponibles en la página web del FONHAPO: </w:t>
      </w:r>
      <w:hyperlink r:id="rId14" w:history="1">
        <w:r w:rsidRPr="00CF1EFE">
          <w:rPr>
            <w:rFonts w:ascii="Montserrat" w:hAnsi="Montserrat" w:cs="Arial"/>
            <w:color w:val="0563C1" w:themeColor="hyperlink"/>
            <w:sz w:val="22"/>
            <w:szCs w:val="22"/>
            <w:u w:val="single"/>
          </w:rPr>
          <w:t>http://www.gob.mx/fonhapo</w:t>
        </w:r>
      </w:hyperlink>
      <w:r w:rsidRPr="00CF1EFE">
        <w:rPr>
          <w:rFonts w:ascii="Montserrat" w:hAnsi="Montserrat" w:cs="Arial"/>
          <w:sz w:val="22"/>
          <w:szCs w:val="22"/>
        </w:rPr>
        <w:t>.</w:t>
      </w:r>
    </w:p>
    <w:p w14:paraId="577A6D2C" w14:textId="77777777" w:rsidR="00CF1EFE" w:rsidRPr="00CF1EFE" w:rsidRDefault="00CF1EFE" w:rsidP="00CF1EFE">
      <w:pPr>
        <w:spacing w:before="20"/>
        <w:ind w:right="22"/>
        <w:jc w:val="both"/>
        <w:rPr>
          <w:rFonts w:ascii="Montserrat" w:hAnsi="Montserrat" w:cs="Arial"/>
          <w:sz w:val="22"/>
          <w:szCs w:val="22"/>
        </w:rPr>
      </w:pPr>
    </w:p>
    <w:p w14:paraId="0EBB0E0C" w14:textId="77777777" w:rsidR="00CF1EFE" w:rsidRPr="00CF1EFE" w:rsidRDefault="00CF1EFE" w:rsidP="00CF1EFE">
      <w:pPr>
        <w:spacing w:before="20"/>
        <w:ind w:right="22"/>
        <w:jc w:val="both"/>
        <w:rPr>
          <w:rFonts w:ascii="Montserrat" w:hAnsi="Montserrat" w:cs="Arial"/>
          <w:sz w:val="22"/>
          <w:szCs w:val="22"/>
        </w:rPr>
      </w:pPr>
      <w:r w:rsidRPr="00CF1EFE">
        <w:rPr>
          <w:rFonts w:ascii="Montserrat" w:hAnsi="Montserrat" w:cs="Arial"/>
          <w:b/>
          <w:sz w:val="22"/>
          <w:szCs w:val="22"/>
        </w:rPr>
        <w:t>6.3.-</w:t>
      </w:r>
      <w:r w:rsidRPr="00CF1EFE">
        <w:rPr>
          <w:rFonts w:ascii="Montserrat" w:hAnsi="Montserrat" w:cs="Arial"/>
          <w:sz w:val="22"/>
          <w:szCs w:val="22"/>
        </w:rPr>
        <w:t xml:space="preserve"> </w:t>
      </w:r>
      <w:r w:rsidRPr="00B70559">
        <w:rPr>
          <w:rFonts w:ascii="Montserrat" w:hAnsi="Montserrat" w:cs="Arial"/>
          <w:sz w:val="22"/>
          <w:szCs w:val="22"/>
        </w:rPr>
        <w:t xml:space="preserve">El </w:t>
      </w:r>
      <w:r w:rsidRPr="00B70559">
        <w:rPr>
          <w:rFonts w:ascii="Montserrat" w:eastAsia="Arial Unicode MS" w:hAnsi="Montserrat" w:cs="Arial"/>
          <w:sz w:val="22"/>
          <w:szCs w:val="22"/>
        </w:rPr>
        <w:t>“</w:t>
      </w:r>
      <w:r w:rsidRPr="00B70559">
        <w:rPr>
          <w:rFonts w:ascii="Montserrat" w:hAnsi="Montserrat" w:cs="Arial"/>
          <w:sz w:val="22"/>
          <w:szCs w:val="22"/>
        </w:rPr>
        <w:t xml:space="preserve">PROGRAMA DE APOYO A BENEFICIARIOS,  ACREDITADOS Y EX EMPLEADOS DEL FONHAPO POR EL VIRUS COVID 19” está dirigido a todos nuestros acreditados, beneficiario y ex empleados que se encuentren al corriente en los pagos de sus mensualidades hasta el 31 de marzo de 2020 y su </w:t>
      </w:r>
      <w:r w:rsidRPr="00B70559">
        <w:rPr>
          <w:rFonts w:ascii="Montserrat" w:hAnsi="Montserrat" w:cs="Arial"/>
          <w:sz w:val="22"/>
          <w:szCs w:val="22"/>
        </w:rPr>
        <w:lastRenderedPageBreak/>
        <w:t>trámite es GRATUITO, por lo que para acceder a éste, únicamente será necesario cumplir con los requisitos que se contemplan en estos lineamientos y ser beneficiario, acreditado o ex empleado del FONHAPO.</w:t>
      </w:r>
    </w:p>
    <w:p w14:paraId="64D5A761" w14:textId="4BED35EF" w:rsidR="00CF1EFE" w:rsidRDefault="00D32641" w:rsidP="00365833">
      <w:pPr>
        <w:pStyle w:val="Heading1"/>
        <w:rPr>
          <w:rFonts w:ascii="Montserrat" w:eastAsiaTheme="minorHAnsi" w:hAnsi="Montserrat" w:cs="Arial"/>
          <w:bCs w:val="0"/>
          <w:color w:val="auto"/>
          <w:sz w:val="22"/>
          <w:szCs w:val="22"/>
        </w:rPr>
      </w:pPr>
      <w:bookmarkStart w:id="14" w:name="_Toc451688950"/>
      <w:r w:rsidRPr="00365833">
        <w:rPr>
          <w:rFonts w:ascii="Montserrat" w:eastAsiaTheme="minorHAnsi" w:hAnsi="Montserrat" w:cs="Arial"/>
          <w:bCs w:val="0"/>
          <w:color w:val="auto"/>
          <w:sz w:val="22"/>
          <w:szCs w:val="22"/>
        </w:rPr>
        <w:t>Secretaría de Bienestar</w:t>
      </w:r>
      <w:bookmarkEnd w:id="14"/>
    </w:p>
    <w:p w14:paraId="7D239310" w14:textId="77777777" w:rsidR="00365833" w:rsidRPr="00365833" w:rsidRDefault="00365833" w:rsidP="00365833"/>
    <w:p w14:paraId="2DD329EC" w14:textId="6CB1DC14" w:rsidR="00D32641" w:rsidRPr="00B70559" w:rsidRDefault="00D32641" w:rsidP="00B70559">
      <w:pPr>
        <w:pStyle w:val="ListParagraph"/>
        <w:numPr>
          <w:ilvl w:val="0"/>
          <w:numId w:val="5"/>
        </w:numPr>
        <w:spacing w:after="200"/>
        <w:ind w:left="284"/>
        <w:contextualSpacing w:val="0"/>
        <w:jc w:val="both"/>
        <w:rPr>
          <w:rFonts w:ascii="Montserrat" w:hAnsi="Montserrat" w:cs="Arial"/>
          <w:sz w:val="22"/>
          <w:szCs w:val="22"/>
        </w:rPr>
      </w:pPr>
      <w:r w:rsidRPr="00D32641">
        <w:rPr>
          <w:rFonts w:ascii="Montserrat" w:hAnsi="Montserrat" w:cs="Arial"/>
          <w:sz w:val="22"/>
          <w:szCs w:val="22"/>
        </w:rPr>
        <w:t xml:space="preserve">Los documentos elaborados por la oficina de la Relatora Especial sobre la vivienda adecuada como elemento integral del derecho a un nivel </w:t>
      </w:r>
      <w:r w:rsidRPr="00D32641">
        <w:rPr>
          <w:rFonts w:ascii="Montserrat" w:hAnsi="Montserrat" w:cs="Arial"/>
          <w:sz w:val="22"/>
          <w:szCs w:val="22"/>
        </w:rPr>
        <w:lastRenderedPageBreak/>
        <w:t xml:space="preserve">adecuado, Sra. Leila Farha, ponen de manifiesto cómo la vivienda se ha convertido en un tema de vital importancia ante la actual situación que se enfrenta a nivel mundial para hacer frente a la pandemia causada por el COVID-19, ya que una de las principales recomendaciones que se han difundido a nivel mundial para hacer frente a esta pandemia es el quedarse en casa.  </w:t>
      </w:r>
    </w:p>
    <w:p w14:paraId="18A7DEAF" w14:textId="0B61D679" w:rsidR="00D32641" w:rsidRPr="00B70559" w:rsidRDefault="00D32641" w:rsidP="00B70559">
      <w:pPr>
        <w:pStyle w:val="ListParagraph"/>
        <w:numPr>
          <w:ilvl w:val="0"/>
          <w:numId w:val="5"/>
        </w:numPr>
        <w:spacing w:after="200"/>
        <w:ind w:left="284"/>
        <w:contextualSpacing w:val="0"/>
        <w:jc w:val="both"/>
        <w:rPr>
          <w:rFonts w:ascii="Montserrat" w:hAnsi="Montserrat" w:cs="Arial"/>
          <w:sz w:val="22"/>
          <w:szCs w:val="22"/>
        </w:rPr>
      </w:pPr>
      <w:r w:rsidRPr="00D32641">
        <w:rPr>
          <w:rFonts w:ascii="Montserrat" w:hAnsi="Montserrat" w:cs="Arial"/>
          <w:sz w:val="22"/>
          <w:szCs w:val="22"/>
        </w:rPr>
        <w:t xml:space="preserve">Sin embargo, de acuerdo con cifras de los documentos de la propia oficina de la Relatora Especial, existen alrededor de 1,800 millones </w:t>
      </w:r>
      <w:r w:rsidRPr="00D32641">
        <w:rPr>
          <w:rFonts w:ascii="Montserrat" w:hAnsi="Montserrat" w:cs="Arial"/>
          <w:sz w:val="22"/>
          <w:szCs w:val="22"/>
        </w:rPr>
        <w:lastRenderedPageBreak/>
        <w:t>de personas que viven en la calle, en asentamientos informales y en viviendas extremadamente inadecuadas, a menudo en condiciones de hacinamiento, sin acceso al agua y al saneamiento, lo que los hace altamente vulnerables a contraer el virus. Por otra parte, para muchas personas existe el riesgo latente de ser desalojados de sus viviendas por falta de pago de sus hipotecas.</w:t>
      </w:r>
    </w:p>
    <w:p w14:paraId="2D8F9A53" w14:textId="4453593E" w:rsidR="00D32641" w:rsidRPr="00B70559" w:rsidRDefault="00D32641" w:rsidP="00B70559">
      <w:pPr>
        <w:pStyle w:val="ListParagraph"/>
        <w:numPr>
          <w:ilvl w:val="0"/>
          <w:numId w:val="5"/>
        </w:numPr>
        <w:spacing w:after="200"/>
        <w:ind w:left="284"/>
        <w:contextualSpacing w:val="0"/>
        <w:jc w:val="both"/>
        <w:rPr>
          <w:rFonts w:ascii="Montserrat" w:hAnsi="Montserrat" w:cs="Arial"/>
          <w:sz w:val="22"/>
          <w:szCs w:val="22"/>
        </w:rPr>
      </w:pPr>
      <w:r w:rsidRPr="00D32641">
        <w:rPr>
          <w:rFonts w:ascii="Montserrat" w:hAnsi="Montserrat" w:cs="Arial"/>
          <w:sz w:val="22"/>
          <w:szCs w:val="22"/>
        </w:rPr>
        <w:t xml:space="preserve">Ante esta coyuntura internacional, consideramos que es preciso recordar que el derecho a </w:t>
      </w:r>
      <w:r w:rsidRPr="00D32641">
        <w:rPr>
          <w:rFonts w:ascii="Montserrat" w:hAnsi="Montserrat" w:cs="Arial"/>
          <w:sz w:val="22"/>
          <w:szCs w:val="22"/>
        </w:rPr>
        <w:lastRenderedPageBreak/>
        <w:t xml:space="preserve">una vivienda adecuada es un derecho humano reconocido en la normativa internacional de los derechos humanos como elemento integrante del derecho a un nivel de vida adecuado. </w:t>
      </w:r>
    </w:p>
    <w:p w14:paraId="63965D5C" w14:textId="5BD1F369" w:rsidR="00D32641" w:rsidRPr="00B70559" w:rsidRDefault="00D32641" w:rsidP="00B70559">
      <w:pPr>
        <w:pStyle w:val="ListParagraph"/>
        <w:numPr>
          <w:ilvl w:val="0"/>
          <w:numId w:val="5"/>
        </w:numPr>
        <w:spacing w:after="200"/>
        <w:ind w:left="284"/>
        <w:contextualSpacing w:val="0"/>
        <w:jc w:val="both"/>
        <w:rPr>
          <w:rFonts w:ascii="Montserrat" w:hAnsi="Montserrat" w:cs="Arial"/>
          <w:sz w:val="22"/>
          <w:szCs w:val="22"/>
        </w:rPr>
      </w:pPr>
      <w:r w:rsidRPr="00D32641">
        <w:rPr>
          <w:rFonts w:ascii="Montserrat" w:hAnsi="Montserrat" w:cs="Arial"/>
          <w:sz w:val="22"/>
          <w:szCs w:val="22"/>
        </w:rPr>
        <w:t xml:space="preserve">Para proteger efectivamente el derecho a la vivienda, consideramos que es necesario prestar atención a la situación de ciertos individuos o grupos, en particular los que viven en situaciones de vulnerabilidad y pobreza.  Es preciso que se haga un llamado a los Estados para que adopten medidas eficaces para asegurar que </w:t>
      </w:r>
      <w:r w:rsidRPr="00D32641">
        <w:rPr>
          <w:rFonts w:ascii="Montserrat" w:hAnsi="Montserrat" w:cs="Arial"/>
          <w:sz w:val="22"/>
          <w:szCs w:val="22"/>
        </w:rPr>
        <w:lastRenderedPageBreak/>
        <w:t xml:space="preserve">no se discrimine contra ellos, deliberadamente o no. </w:t>
      </w:r>
    </w:p>
    <w:p w14:paraId="5412BFE1" w14:textId="3A540679" w:rsidR="00B70559" w:rsidRPr="00B70559" w:rsidRDefault="00D32641" w:rsidP="00B70559">
      <w:pPr>
        <w:pStyle w:val="ListParagraph"/>
        <w:numPr>
          <w:ilvl w:val="0"/>
          <w:numId w:val="5"/>
        </w:numPr>
        <w:spacing w:after="200"/>
        <w:ind w:left="284" w:hanging="357"/>
        <w:contextualSpacing w:val="0"/>
        <w:jc w:val="both"/>
        <w:rPr>
          <w:rFonts w:ascii="Montserrat" w:hAnsi="Montserrat" w:cs="Arial"/>
          <w:sz w:val="22"/>
          <w:szCs w:val="22"/>
        </w:rPr>
      </w:pPr>
      <w:r w:rsidRPr="00D32641">
        <w:rPr>
          <w:rFonts w:ascii="Montserrat" w:hAnsi="Montserrat" w:cs="Arial"/>
          <w:sz w:val="22"/>
          <w:szCs w:val="22"/>
        </w:rPr>
        <w:t>El problema de la falta de viviendas asequibles tanto en países desarrollados como en desarrollo se debe abordar desde una perspectiva social y como un proceso dinámico, variado y flexible, y que se atienda impulsando y fortaleciendo mecanismos que faciliten el acceso a vivienda adecuada, poniendo especial atención en los grupos sociales vulnerables.</w:t>
      </w:r>
    </w:p>
    <w:p w14:paraId="2926EF77" w14:textId="406A3C66" w:rsidR="00D32641" w:rsidRPr="00B70559" w:rsidRDefault="00D32641" w:rsidP="00B70559">
      <w:pPr>
        <w:pStyle w:val="ListParagraph"/>
        <w:numPr>
          <w:ilvl w:val="0"/>
          <w:numId w:val="5"/>
        </w:numPr>
        <w:spacing w:after="200"/>
        <w:ind w:left="284" w:hanging="357"/>
        <w:contextualSpacing w:val="0"/>
        <w:jc w:val="both"/>
        <w:rPr>
          <w:rFonts w:ascii="Montserrat" w:hAnsi="Montserrat" w:cs="Arial"/>
          <w:sz w:val="22"/>
          <w:szCs w:val="22"/>
        </w:rPr>
      </w:pPr>
      <w:r w:rsidRPr="00D32641">
        <w:rPr>
          <w:rFonts w:ascii="Montserrat" w:hAnsi="Montserrat" w:cs="Arial"/>
          <w:sz w:val="22"/>
          <w:szCs w:val="22"/>
        </w:rPr>
        <w:lastRenderedPageBreak/>
        <w:t>La falta de vivienda  es una cuestión compleja que requiere un enfoque multisectorial y respuestas integradas, por ello consideramos que se deberá atender en forma integral el tema de la vivienda como parte del desarrollo urbano y fundamental para el ordenamiento del territorio, fortaleciendo y clarificando esquemas de coordinación con los diferentes órdenes de gobierno e instituciones y dependencias involucradas y elaborar estrategias nacionales integrales e intersectoriales.</w:t>
      </w:r>
    </w:p>
    <w:p w14:paraId="5DCA1109" w14:textId="3F1F220D" w:rsidR="00D32641" w:rsidRPr="00B70559" w:rsidRDefault="00D32641" w:rsidP="00B70559">
      <w:pPr>
        <w:pStyle w:val="ListParagraph"/>
        <w:numPr>
          <w:ilvl w:val="0"/>
          <w:numId w:val="5"/>
        </w:numPr>
        <w:spacing w:after="200"/>
        <w:ind w:left="284"/>
        <w:contextualSpacing w:val="0"/>
        <w:jc w:val="both"/>
        <w:rPr>
          <w:rFonts w:ascii="Montserrat" w:hAnsi="Montserrat" w:cs="Arial"/>
          <w:sz w:val="22"/>
          <w:szCs w:val="22"/>
        </w:rPr>
      </w:pPr>
      <w:r w:rsidRPr="00D32641">
        <w:rPr>
          <w:rFonts w:ascii="Montserrat" w:hAnsi="Montserrat" w:cs="Arial"/>
          <w:sz w:val="22"/>
          <w:szCs w:val="22"/>
        </w:rPr>
        <w:lastRenderedPageBreak/>
        <w:t xml:space="preserve">En el caso particular de México, el artículo 4° de la Constitución establece que toda familia tiene derecho a disfrutar de vivienda digna y decorosa. Asimismo, la Ley General de Desarrollo Social (LGDS) en su artículo 6° menciona que es uno de los derechos para el desarrollo social. Este derecho implica que las personas de todos los perfiles económicos y socioculturales tengan la posibilidad de acceder a una vivienda adecuada, es decir, que cumpla con </w:t>
      </w:r>
      <w:r w:rsidRPr="00D32641">
        <w:rPr>
          <w:rFonts w:ascii="Montserrat" w:hAnsi="Montserrat" w:cs="Arial"/>
          <w:sz w:val="22"/>
          <w:szCs w:val="22"/>
        </w:rPr>
        <w:lastRenderedPageBreak/>
        <w:t>seguridad jurídica, accesibilidad, asequibilidad, disponibilidad de servicios, materiales e infraestructura, y habitabilidad y adecuación.</w:t>
      </w:r>
    </w:p>
    <w:p w14:paraId="75D3C032" w14:textId="10465A9C" w:rsidR="00D32641" w:rsidRDefault="00D32641" w:rsidP="00B70559">
      <w:pPr>
        <w:pStyle w:val="ListParagraph"/>
        <w:numPr>
          <w:ilvl w:val="0"/>
          <w:numId w:val="5"/>
        </w:numPr>
        <w:spacing w:after="200"/>
        <w:ind w:left="284"/>
        <w:contextualSpacing w:val="0"/>
        <w:jc w:val="both"/>
      </w:pPr>
      <w:r w:rsidRPr="00D32641">
        <w:rPr>
          <w:rFonts w:ascii="Montserrat" w:hAnsi="Montserrat" w:cs="Arial"/>
          <w:sz w:val="22"/>
          <w:szCs w:val="22"/>
        </w:rPr>
        <w:t xml:space="preserve">Adicionalmente, el derecho a la vivienda digna y decorosa es uno de los derechos económicos, sociales y culturales considerados en el Pacto Internacional de Derechos Económicos, Sociales y Culturales. El Estado mexicano ratificó y suscribió este pacto en 1981, por lo que se encuentra obligado a procurar la vigencia y </w:t>
      </w:r>
      <w:r w:rsidRPr="00D32641">
        <w:rPr>
          <w:rFonts w:ascii="Montserrat" w:hAnsi="Montserrat" w:cs="Arial"/>
          <w:sz w:val="22"/>
          <w:szCs w:val="22"/>
        </w:rPr>
        <w:lastRenderedPageBreak/>
        <w:t>observancia de los citados derechos en beneficio de sus ciudadanos y de todo aquel individuo que se encuentre en su territorio.</w:t>
      </w:r>
    </w:p>
    <w:p w14:paraId="03DCF7D4" w14:textId="77777777" w:rsidR="00D32641" w:rsidRPr="00CD6816" w:rsidRDefault="00D32641" w:rsidP="00CD6816">
      <w:pPr>
        <w:pStyle w:val="Heading1"/>
        <w:rPr>
          <w:rFonts w:ascii="Montserrat" w:eastAsiaTheme="minorHAnsi" w:hAnsi="Montserrat" w:cs="Arial"/>
          <w:bCs w:val="0"/>
          <w:color w:val="auto"/>
          <w:sz w:val="22"/>
          <w:szCs w:val="22"/>
        </w:rPr>
      </w:pPr>
      <w:bookmarkStart w:id="15" w:name="_Toc451688951"/>
      <w:r w:rsidRPr="00CD6816">
        <w:rPr>
          <w:rFonts w:ascii="Montserrat" w:eastAsiaTheme="minorHAnsi" w:hAnsi="Montserrat" w:cs="Arial"/>
          <w:bCs w:val="0"/>
          <w:color w:val="auto"/>
          <w:sz w:val="22"/>
          <w:szCs w:val="22"/>
        </w:rPr>
        <w:t>CONAVI</w:t>
      </w:r>
      <w:bookmarkEnd w:id="15"/>
    </w:p>
    <w:p w14:paraId="4F1C276D" w14:textId="77777777" w:rsidR="00D32641" w:rsidRDefault="00D32641" w:rsidP="00D32641">
      <w:pPr>
        <w:jc w:val="both"/>
        <w:rPr>
          <w:rFonts w:ascii="Montserrat" w:hAnsi="Montserrat"/>
          <w:b/>
          <w:bCs/>
          <w:sz w:val="22"/>
          <w:szCs w:val="22"/>
        </w:rPr>
      </w:pPr>
    </w:p>
    <w:p w14:paraId="351DEB66" w14:textId="3F0833EA" w:rsidR="00D32641" w:rsidRPr="00B70559" w:rsidRDefault="00D32641" w:rsidP="00B70559">
      <w:pPr>
        <w:pStyle w:val="ListParagraph"/>
        <w:numPr>
          <w:ilvl w:val="0"/>
          <w:numId w:val="6"/>
        </w:numPr>
        <w:tabs>
          <w:tab w:val="left" w:pos="284"/>
        </w:tabs>
        <w:spacing w:after="160"/>
        <w:ind w:left="284"/>
        <w:contextualSpacing w:val="0"/>
        <w:jc w:val="both"/>
        <w:rPr>
          <w:rFonts w:ascii="Montserrat" w:hAnsi="Montserrat"/>
          <w:sz w:val="22"/>
        </w:rPr>
      </w:pPr>
      <w:r w:rsidRPr="009E2D2E">
        <w:rPr>
          <w:rFonts w:ascii="Montserrat" w:hAnsi="Montserrat"/>
          <w:sz w:val="22"/>
        </w:rPr>
        <w:t>La Comisión modificó la normativa y procedimientos en materia de responsabilidades de Entidades Ejecutoras y Organismos Ejecutores de Obra, en cuyo contenido queda explícito que ambos organismos deben sujetarse a los crite</w:t>
      </w:r>
      <w:r w:rsidRPr="009E2D2E">
        <w:rPr>
          <w:rFonts w:ascii="Montserrat" w:hAnsi="Montserrat"/>
          <w:sz w:val="22"/>
        </w:rPr>
        <w:lastRenderedPageBreak/>
        <w:t>rios técnicos y sociales que la Comisión establezca para que las intervenciones en vivienda estén apegadas al ejercicio del derecho a la vivienda adecuada, particularmente en las dimensiones de habitabilidad y seguridad estructural.</w:t>
      </w:r>
    </w:p>
    <w:p w14:paraId="6F0548A4" w14:textId="620BFD5A" w:rsidR="00B70559" w:rsidRPr="00B70559" w:rsidRDefault="00D32641" w:rsidP="00B70559">
      <w:pPr>
        <w:pStyle w:val="ListParagraph"/>
        <w:numPr>
          <w:ilvl w:val="0"/>
          <w:numId w:val="6"/>
        </w:numPr>
        <w:tabs>
          <w:tab w:val="left" w:pos="284"/>
        </w:tabs>
        <w:spacing w:after="160"/>
        <w:ind w:left="284"/>
        <w:contextualSpacing w:val="0"/>
        <w:jc w:val="both"/>
        <w:rPr>
          <w:rFonts w:ascii="Montserrat" w:hAnsi="Montserrat"/>
          <w:sz w:val="22"/>
        </w:rPr>
      </w:pPr>
      <w:r w:rsidRPr="009E2D2E">
        <w:rPr>
          <w:rFonts w:ascii="Montserrat" w:hAnsi="Montserrat"/>
          <w:sz w:val="22"/>
        </w:rPr>
        <w:t xml:space="preserve">Reactivación de la economía local a través de la inversión de los subsidios en esquemas de producción social de vivienda en territorios con rezago habitacional que no son de interés </w:t>
      </w:r>
      <w:r w:rsidRPr="009E2D2E">
        <w:rPr>
          <w:rFonts w:ascii="Montserrat" w:hAnsi="Montserrat"/>
          <w:sz w:val="22"/>
        </w:rPr>
        <w:lastRenderedPageBreak/>
        <w:t>de los grandes desarrolladores, en zonas urbanas marginadas y en zonas rurales, muchos de ellos con población mayoritariamente indígena.</w:t>
      </w:r>
    </w:p>
    <w:p w14:paraId="3F28467D" w14:textId="3BD8B39F" w:rsidR="00B70559" w:rsidRPr="00B70559" w:rsidRDefault="00D32641" w:rsidP="00B70559">
      <w:pPr>
        <w:pStyle w:val="ListParagraph"/>
        <w:numPr>
          <w:ilvl w:val="0"/>
          <w:numId w:val="6"/>
        </w:numPr>
        <w:tabs>
          <w:tab w:val="left" w:pos="284"/>
        </w:tabs>
        <w:spacing w:after="160"/>
        <w:ind w:left="284"/>
        <w:contextualSpacing w:val="0"/>
        <w:jc w:val="both"/>
        <w:rPr>
          <w:rFonts w:ascii="Montserrat" w:hAnsi="Montserrat"/>
          <w:sz w:val="22"/>
        </w:rPr>
      </w:pPr>
      <w:r w:rsidRPr="00B70559">
        <w:rPr>
          <w:rFonts w:ascii="Montserrat" w:hAnsi="Montserrat"/>
          <w:sz w:val="22"/>
        </w:rPr>
        <w:t>Apertura de líneas de apoyo (subsidio) complementarias para mitigar carencia de servicios, adecuaciones de espacios de la vivienda para personas con discapacidad en acciones de mejoramiento, ampliación y vivienda nueva por autoproducción.</w:t>
      </w:r>
    </w:p>
    <w:p w14:paraId="4348881F" w14:textId="7CD62A78" w:rsidR="00D32641" w:rsidRPr="00B70559" w:rsidRDefault="00D32641" w:rsidP="00B70559">
      <w:pPr>
        <w:pStyle w:val="ListParagraph"/>
        <w:numPr>
          <w:ilvl w:val="0"/>
          <w:numId w:val="6"/>
        </w:numPr>
        <w:tabs>
          <w:tab w:val="left" w:pos="284"/>
        </w:tabs>
        <w:spacing w:after="160"/>
        <w:ind w:left="284"/>
        <w:contextualSpacing w:val="0"/>
        <w:jc w:val="both"/>
        <w:rPr>
          <w:rFonts w:ascii="Montserrat" w:hAnsi="Montserrat"/>
          <w:sz w:val="22"/>
        </w:rPr>
      </w:pPr>
      <w:r w:rsidRPr="00B70559">
        <w:rPr>
          <w:rFonts w:ascii="Montserrat" w:hAnsi="Montserrat"/>
          <w:sz w:val="22"/>
        </w:rPr>
        <w:lastRenderedPageBreak/>
        <w:t>Establecimiento de protocolos de prevención y seguridad para las visitas técnicas y verificaciones de avance de obra para salvaguardar la salud de las personas beneficiarias y de los trabajadores de la construcción.</w:t>
      </w:r>
    </w:p>
    <w:p w14:paraId="6324B0A8" w14:textId="77777777" w:rsidR="00D32641" w:rsidRPr="00CD6816" w:rsidRDefault="00D32641" w:rsidP="00CD6816">
      <w:pPr>
        <w:pStyle w:val="Heading1"/>
        <w:rPr>
          <w:rFonts w:ascii="Montserrat" w:eastAsiaTheme="minorHAnsi" w:hAnsi="Montserrat" w:cstheme="minorBidi"/>
          <w:bCs w:val="0"/>
          <w:color w:val="auto"/>
          <w:sz w:val="22"/>
          <w:szCs w:val="24"/>
        </w:rPr>
      </w:pPr>
      <w:bookmarkStart w:id="16" w:name="_Toc451688952"/>
      <w:r w:rsidRPr="00CD6816">
        <w:rPr>
          <w:rFonts w:ascii="Montserrat" w:eastAsiaTheme="minorHAnsi" w:hAnsi="Montserrat" w:cstheme="minorBidi"/>
          <w:bCs w:val="0"/>
          <w:color w:val="auto"/>
          <w:sz w:val="22"/>
          <w:szCs w:val="24"/>
        </w:rPr>
        <w:t>FOVISSSTE</w:t>
      </w:r>
      <w:bookmarkEnd w:id="16"/>
    </w:p>
    <w:p w14:paraId="4E3EDE5D" w14:textId="77777777" w:rsidR="00B70559" w:rsidRDefault="00B70559" w:rsidP="00D32641">
      <w:pPr>
        <w:spacing w:after="240"/>
        <w:jc w:val="both"/>
        <w:rPr>
          <w:rFonts w:ascii="Montserrat" w:hAnsi="Montserrat"/>
          <w:sz w:val="22"/>
        </w:rPr>
      </w:pPr>
    </w:p>
    <w:p w14:paraId="439592ED" w14:textId="77777777" w:rsidR="00D32641" w:rsidRPr="00CD6816" w:rsidRDefault="00D32641" w:rsidP="00D32641">
      <w:pPr>
        <w:spacing w:after="240"/>
        <w:jc w:val="both"/>
        <w:rPr>
          <w:rFonts w:ascii="Montserrat" w:hAnsi="Montserrat"/>
          <w:sz w:val="22"/>
        </w:rPr>
      </w:pPr>
      <w:r w:rsidRPr="00CD6816">
        <w:rPr>
          <w:rFonts w:ascii="Montserrat" w:hAnsi="Montserrat"/>
          <w:sz w:val="22"/>
        </w:rPr>
        <w:t xml:space="preserve">El FOVISSSTE, como parte de Organismos Nacionales de Vivienda, tiene el compromiso, de otorgar </w:t>
      </w:r>
      <w:r w:rsidRPr="00CD6816">
        <w:rPr>
          <w:rFonts w:ascii="Montserrat" w:hAnsi="Montserrat"/>
          <w:sz w:val="22"/>
        </w:rPr>
        <w:lastRenderedPageBreak/>
        <w:t>crédito hipotecario barato y suficiente, trascendiendo de un organismo, eminentemente financiero, a un ente de objetivo social considerando que las finanzas y la justicia social son compatibles.</w:t>
      </w:r>
    </w:p>
    <w:p w14:paraId="5C3278CC" w14:textId="77777777" w:rsidR="00D32641" w:rsidRPr="00CD6816" w:rsidRDefault="00D32641" w:rsidP="00D32641">
      <w:pPr>
        <w:spacing w:after="240"/>
        <w:jc w:val="both"/>
        <w:rPr>
          <w:rFonts w:ascii="Montserrat" w:hAnsi="Montserrat"/>
          <w:sz w:val="22"/>
        </w:rPr>
      </w:pPr>
      <w:r w:rsidRPr="00CD6816">
        <w:rPr>
          <w:rFonts w:ascii="Montserrat" w:hAnsi="Montserrat"/>
          <w:sz w:val="22"/>
        </w:rPr>
        <w:t xml:space="preserve">A partir del 2019, el FOVISSSTE, se apega a la nueva Política de Vivienda plasmada en el Programa Nacional de Vivienda 2019 -2024, uniéndose a la Alianza Integral por la Vivienda, ahora con vocación social y sentido de responsabilidad hacia los trabajadores; sin dejar de fortalecer </w:t>
      </w:r>
      <w:r w:rsidRPr="00CD6816">
        <w:rPr>
          <w:rFonts w:ascii="Montserrat" w:hAnsi="Montserrat"/>
          <w:sz w:val="22"/>
        </w:rPr>
        <w:lastRenderedPageBreak/>
        <w:t>la estructura financiera del Fondo, haciéndolo más competitivo globalmente.</w:t>
      </w:r>
    </w:p>
    <w:p w14:paraId="17510DC4" w14:textId="037E4E61" w:rsidR="00D32641" w:rsidRPr="00CD6816" w:rsidRDefault="00D32641" w:rsidP="00D32641">
      <w:pPr>
        <w:spacing w:after="240"/>
        <w:jc w:val="both"/>
        <w:rPr>
          <w:rFonts w:ascii="Montserrat" w:hAnsi="Montserrat"/>
          <w:sz w:val="22"/>
        </w:rPr>
      </w:pPr>
      <w:r w:rsidRPr="00CD6816">
        <w:rPr>
          <w:rFonts w:ascii="Montserrat" w:hAnsi="Montserrat"/>
          <w:sz w:val="22"/>
        </w:rPr>
        <w:t xml:space="preserve">Actualmente la situación por la pandemia COVID-19, ha llevado a replantear las acciones en los diferentes los sectores públicos y privados, y particularmente materia de vivienda, abriendo la discusión hacia la importancia del derecho y acceso a la misma, y la relación estrecha en criterios económicos, de salud y seguridad. </w:t>
      </w:r>
    </w:p>
    <w:p w14:paraId="1B89E203" w14:textId="630D68B2" w:rsidR="00D32641" w:rsidRPr="00CD6816" w:rsidRDefault="00D32641" w:rsidP="00D32641">
      <w:pPr>
        <w:spacing w:after="240"/>
        <w:jc w:val="both"/>
        <w:rPr>
          <w:rFonts w:ascii="Montserrat" w:hAnsi="Montserrat"/>
          <w:sz w:val="22"/>
        </w:rPr>
      </w:pPr>
      <w:r w:rsidRPr="00CD6816">
        <w:rPr>
          <w:rFonts w:ascii="Montserrat" w:hAnsi="Montserrat"/>
          <w:sz w:val="22"/>
        </w:rPr>
        <w:t xml:space="preserve">El FOVISSSTE, es consciente </w:t>
      </w:r>
      <w:r w:rsidR="00B70559">
        <w:rPr>
          <w:rFonts w:ascii="Montserrat" w:hAnsi="Montserrat"/>
          <w:sz w:val="22"/>
        </w:rPr>
        <w:t xml:space="preserve">de </w:t>
      </w:r>
      <w:r w:rsidRPr="00CD6816">
        <w:rPr>
          <w:rFonts w:ascii="Montserrat" w:hAnsi="Montserrat"/>
          <w:sz w:val="22"/>
        </w:rPr>
        <w:t xml:space="preserve">este escenario que actualmente </w:t>
      </w:r>
      <w:r w:rsidR="00B70559">
        <w:rPr>
          <w:rFonts w:ascii="Montserrat" w:hAnsi="Montserrat"/>
          <w:sz w:val="22"/>
        </w:rPr>
        <w:t>se vive</w:t>
      </w:r>
      <w:r w:rsidRPr="00CD6816">
        <w:rPr>
          <w:rFonts w:ascii="Montserrat" w:hAnsi="Montserrat"/>
          <w:sz w:val="22"/>
        </w:rPr>
        <w:t xml:space="preserve"> y que afecta a gran </w:t>
      </w:r>
      <w:r w:rsidRPr="00CD6816">
        <w:rPr>
          <w:rFonts w:ascii="Montserrat" w:hAnsi="Montserrat"/>
          <w:sz w:val="22"/>
        </w:rPr>
        <w:lastRenderedPageBreak/>
        <w:t>parte de la población. Ante esto se han implementado acciones que inmediatas a través de Plan Económico Emergente, brindando medidas que apoyen y beneficien para los trabajadores del Estado, parte de estas medidas son:</w:t>
      </w:r>
    </w:p>
    <w:p w14:paraId="13B03D59" w14:textId="637AE3D1" w:rsidR="00D32641" w:rsidRPr="00CD6816" w:rsidRDefault="00B70559" w:rsidP="00D32641">
      <w:pPr>
        <w:pStyle w:val="ListParagraph"/>
        <w:numPr>
          <w:ilvl w:val="0"/>
          <w:numId w:val="9"/>
        </w:numPr>
        <w:spacing w:after="240" w:line="259" w:lineRule="auto"/>
        <w:jc w:val="both"/>
        <w:rPr>
          <w:rFonts w:ascii="Montserrat" w:hAnsi="Montserrat"/>
          <w:sz w:val="22"/>
        </w:rPr>
      </w:pPr>
      <w:r>
        <w:rPr>
          <w:rFonts w:ascii="Montserrat" w:hAnsi="Montserrat"/>
          <w:sz w:val="22"/>
        </w:rPr>
        <w:t>Suspender fechas lí</w:t>
      </w:r>
      <w:r w:rsidR="00D32641" w:rsidRPr="00CD6816">
        <w:rPr>
          <w:rFonts w:ascii="Montserrat" w:hAnsi="Montserrat"/>
          <w:sz w:val="22"/>
        </w:rPr>
        <w:t xml:space="preserve">mites establecido para los acreditados para la elección de la vivienda, reduciendo la exposición del trabajador en la búsqueda la misma, y siga teniendo acceso a su crédito. </w:t>
      </w:r>
    </w:p>
    <w:p w14:paraId="6B2E31E8" w14:textId="77777777" w:rsidR="00D32641" w:rsidRPr="00CD6816" w:rsidRDefault="00D32641" w:rsidP="00D32641">
      <w:pPr>
        <w:pStyle w:val="ListParagraph"/>
        <w:numPr>
          <w:ilvl w:val="0"/>
          <w:numId w:val="9"/>
        </w:numPr>
        <w:spacing w:after="240" w:line="259" w:lineRule="auto"/>
        <w:jc w:val="both"/>
        <w:rPr>
          <w:rFonts w:ascii="Montserrat" w:hAnsi="Montserrat"/>
          <w:sz w:val="22"/>
        </w:rPr>
      </w:pPr>
      <w:r w:rsidRPr="00CD6816">
        <w:rPr>
          <w:rFonts w:ascii="Montserrat" w:hAnsi="Montserrat"/>
          <w:sz w:val="22"/>
        </w:rPr>
        <w:lastRenderedPageBreak/>
        <w:t xml:space="preserve">Garantiza la continuidad de continuidad y formalización del crédito, la vinculación de claves de vivienda nueva y usada, validación de avalúos, pagos de operaciones de créditos, pago a proveedores y la liberación de nuevos créditos. </w:t>
      </w:r>
    </w:p>
    <w:p w14:paraId="663D826C" w14:textId="77777777" w:rsidR="00D32641" w:rsidRPr="00CD6816" w:rsidRDefault="00D32641" w:rsidP="00D32641">
      <w:pPr>
        <w:spacing w:after="240"/>
        <w:jc w:val="both"/>
        <w:rPr>
          <w:rFonts w:ascii="Montserrat" w:hAnsi="Montserrat"/>
          <w:sz w:val="22"/>
        </w:rPr>
      </w:pPr>
      <w:r w:rsidRPr="00CD6816">
        <w:rPr>
          <w:rFonts w:ascii="Montserrat" w:hAnsi="Montserrat"/>
          <w:sz w:val="22"/>
        </w:rPr>
        <w:t xml:space="preserve">Los trabadores del sector de atención de FOVISSSTE, están protegidos con todas las prestaciones que otorga el ISSSTE, de igual forma la permanencia de los trabadores del estado es fija y estable, por lo que no existe amenaza de la </w:t>
      </w:r>
      <w:r w:rsidRPr="00CD6816">
        <w:rPr>
          <w:rFonts w:ascii="Montserrat" w:hAnsi="Montserrat"/>
          <w:sz w:val="22"/>
        </w:rPr>
        <w:lastRenderedPageBreak/>
        <w:t xml:space="preserve">pérdida de empleo, ante la pandemia de COVID-19. Es importante resaltar que lejos de esta situación, en caso de baja del sector, de un trabajador del Gobierno Federal, este puede beneficiarse de la prorroga de pago por un año, sin causa de interés, al separarse del servicio público. </w:t>
      </w:r>
    </w:p>
    <w:p w14:paraId="60C14DDD" w14:textId="77777777" w:rsidR="00D32641" w:rsidRPr="00CD6816" w:rsidRDefault="00D32641" w:rsidP="00D32641">
      <w:pPr>
        <w:spacing w:after="240"/>
        <w:jc w:val="both"/>
        <w:rPr>
          <w:rFonts w:ascii="Montserrat" w:hAnsi="Montserrat"/>
          <w:sz w:val="22"/>
        </w:rPr>
      </w:pPr>
      <w:r w:rsidRPr="00CD6816">
        <w:rPr>
          <w:rFonts w:ascii="Montserrat" w:hAnsi="Montserrat"/>
          <w:sz w:val="22"/>
        </w:rPr>
        <w:t xml:space="preserve">Asimismo, el FOVISSSTE reconoce que esta contingencia, representa una ventana de oportunidad para redirigir el sentido de la vivienda, considerándolo como un elemento esencial, para </w:t>
      </w:r>
      <w:r w:rsidRPr="00CD6816">
        <w:rPr>
          <w:rFonts w:ascii="Montserrat" w:hAnsi="Montserrat"/>
          <w:sz w:val="22"/>
        </w:rPr>
        <w:lastRenderedPageBreak/>
        <w:t>la protección de la población, proponiendo el finamiento de la vivienda con una función social, ambiental y que promueva el acceso a la ciudad y a la sustentabilidad.</w:t>
      </w:r>
    </w:p>
    <w:p w14:paraId="08332D82" w14:textId="3654AFE7" w:rsidR="00B70559" w:rsidRPr="00AB397F" w:rsidRDefault="00D32641" w:rsidP="00D32641">
      <w:pPr>
        <w:spacing w:after="240"/>
        <w:jc w:val="both"/>
        <w:rPr>
          <w:rFonts w:ascii="Montserrat" w:hAnsi="Montserrat"/>
          <w:sz w:val="22"/>
        </w:rPr>
      </w:pPr>
      <w:r w:rsidRPr="00CD6816">
        <w:rPr>
          <w:rFonts w:ascii="Montserrat" w:hAnsi="Montserrat"/>
          <w:sz w:val="22"/>
        </w:rPr>
        <w:t xml:space="preserve">En este sentido el FOVISSSTE, ha creado programas desde de la contingencia y que seguirán en operación para brindar de seguridad, certeza patrimonial, créditos asequibles y demás beneficios a los trabajadores del ISSSTE, en acuerdo a las políticas públicas de vivienda adecuada. </w:t>
      </w:r>
    </w:p>
    <w:p w14:paraId="6DDFCE0B" w14:textId="6A40DB22" w:rsidR="00D32641" w:rsidRPr="00B70559" w:rsidRDefault="00AB397F" w:rsidP="00B70559">
      <w:pPr>
        <w:pStyle w:val="Heading2"/>
        <w:rPr>
          <w:rFonts w:ascii="Montserrat" w:eastAsiaTheme="minorHAnsi" w:hAnsi="Montserrat" w:cstheme="minorBidi"/>
          <w:bCs w:val="0"/>
          <w:color w:val="auto"/>
          <w:sz w:val="22"/>
          <w:szCs w:val="24"/>
        </w:rPr>
      </w:pPr>
      <w:bookmarkStart w:id="17" w:name="_Toc451688953"/>
      <w:r>
        <w:rPr>
          <w:rFonts w:ascii="Montserrat" w:eastAsiaTheme="minorHAnsi" w:hAnsi="Montserrat" w:cstheme="minorBidi"/>
          <w:bCs w:val="0"/>
          <w:color w:val="auto"/>
          <w:sz w:val="22"/>
          <w:szCs w:val="24"/>
        </w:rPr>
        <w:lastRenderedPageBreak/>
        <w:t xml:space="preserve">1. </w:t>
      </w:r>
      <w:r w:rsidR="00B70559" w:rsidRPr="00B70559">
        <w:rPr>
          <w:rFonts w:ascii="Montserrat" w:eastAsiaTheme="minorHAnsi" w:hAnsi="Montserrat" w:cstheme="minorBidi"/>
          <w:bCs w:val="0"/>
          <w:color w:val="auto"/>
          <w:sz w:val="22"/>
          <w:szCs w:val="24"/>
        </w:rPr>
        <w:t>PROGRAMAS FOVISSSTE</w:t>
      </w:r>
      <w:bookmarkEnd w:id="17"/>
    </w:p>
    <w:tbl>
      <w:tblPr>
        <w:tblStyle w:val="TableGrid"/>
        <w:tblW w:w="0" w:type="auto"/>
        <w:jc w:val="center"/>
        <w:tblLook w:val="04A0" w:firstRow="1" w:lastRow="0" w:firstColumn="1" w:lastColumn="0" w:noHBand="0" w:noVBand="1"/>
      </w:tblPr>
      <w:tblGrid>
        <w:gridCol w:w="4414"/>
        <w:gridCol w:w="4414"/>
      </w:tblGrid>
      <w:tr w:rsidR="00D32641" w:rsidRPr="00FD6417" w14:paraId="6F41EDE1" w14:textId="77777777" w:rsidTr="00B70559">
        <w:trPr>
          <w:trHeight w:val="1162"/>
          <w:jc w:val="center"/>
        </w:trPr>
        <w:tc>
          <w:tcPr>
            <w:tcW w:w="4414" w:type="dxa"/>
            <w:vAlign w:val="center"/>
          </w:tcPr>
          <w:p w14:paraId="3DF0803F" w14:textId="77777777" w:rsidR="00D32641" w:rsidRPr="00FD6417" w:rsidRDefault="00D32641" w:rsidP="001B57C8">
            <w:pPr>
              <w:spacing w:after="240"/>
              <w:jc w:val="both"/>
              <w:rPr>
                <w:rFonts w:ascii="Arial" w:hAnsi="Arial" w:cs="Arial"/>
                <w:sz w:val="18"/>
                <w:szCs w:val="18"/>
                <w:lang w:val="es-ES"/>
              </w:rPr>
            </w:pPr>
            <w:r w:rsidRPr="00FD6417">
              <w:rPr>
                <w:rFonts w:ascii="Arial" w:hAnsi="Arial" w:cs="Arial"/>
                <w:noProof/>
                <w:sz w:val="18"/>
                <w:szCs w:val="18"/>
                <w:lang w:val="en-GB" w:eastAsia="en-GB"/>
              </w:rPr>
              <w:drawing>
                <wp:inline distT="0" distB="0" distL="0" distR="0" wp14:anchorId="7AAB5F21" wp14:editId="1B6D72B8">
                  <wp:extent cx="2362269" cy="687471"/>
                  <wp:effectExtent l="0" t="0" r="0" b="0"/>
                  <wp:docPr id="59" name="Picture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55E74578-4E1E-496C-9B07-1B1416CCA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55E74578-4E1E-496C-9B07-1B1416CCA501}"/>
                              </a:ext>
                            </a:extLst>
                          </pic:cNvPr>
                          <pic:cNvPicPr>
                            <a:picLocks noChangeAspect="1"/>
                          </pic:cNvPicPr>
                        </pic:nvPicPr>
                        <pic:blipFill rotWithShape="1">
                          <a:blip r:embed="rId15"/>
                          <a:srcRect l="8050" t="59935" r="63862" b="24884"/>
                          <a:stretch/>
                        </pic:blipFill>
                        <pic:spPr>
                          <a:xfrm>
                            <a:off x="0" y="0"/>
                            <a:ext cx="2362269" cy="687471"/>
                          </a:xfrm>
                          <a:prstGeom prst="rect">
                            <a:avLst/>
                          </a:prstGeom>
                        </pic:spPr>
                      </pic:pic>
                    </a:graphicData>
                  </a:graphic>
                </wp:inline>
              </w:drawing>
            </w:r>
          </w:p>
        </w:tc>
        <w:tc>
          <w:tcPr>
            <w:tcW w:w="4414" w:type="dxa"/>
            <w:vAlign w:val="center"/>
          </w:tcPr>
          <w:p w14:paraId="4E74BB4A" w14:textId="1BDE9A5D" w:rsidR="00D32641" w:rsidRPr="00FD6417" w:rsidRDefault="00D32641" w:rsidP="001B57C8">
            <w:pPr>
              <w:spacing w:after="240"/>
              <w:jc w:val="both"/>
              <w:rPr>
                <w:rFonts w:ascii="Arial" w:hAnsi="Arial" w:cs="Arial"/>
                <w:sz w:val="18"/>
                <w:szCs w:val="18"/>
              </w:rPr>
            </w:pPr>
            <w:r w:rsidRPr="00CD6816">
              <w:rPr>
                <w:rFonts w:ascii="Montserrat" w:hAnsi="Montserrat"/>
                <w:sz w:val="22"/>
              </w:rPr>
              <w:t>Financiamiento para trabajadores cotizantes, FOVISSSTE aporta cantidad equivalente a subcuenta de vivienda y el resto se complementa con recursos de la banca comercial</w:t>
            </w:r>
            <w:r w:rsidR="00CD6816">
              <w:rPr>
                <w:rFonts w:ascii="Montserrat" w:hAnsi="Montserrat"/>
                <w:sz w:val="22"/>
              </w:rPr>
              <w:t>.</w:t>
            </w:r>
          </w:p>
        </w:tc>
      </w:tr>
      <w:tr w:rsidR="00D32641" w:rsidRPr="00FD6417" w14:paraId="7A143867" w14:textId="77777777" w:rsidTr="00B70559">
        <w:trPr>
          <w:jc w:val="center"/>
        </w:trPr>
        <w:tc>
          <w:tcPr>
            <w:tcW w:w="4414" w:type="dxa"/>
            <w:vAlign w:val="center"/>
          </w:tcPr>
          <w:p w14:paraId="4F4FD570" w14:textId="77777777" w:rsidR="00D32641" w:rsidRPr="00FD6417" w:rsidRDefault="00D32641" w:rsidP="001B57C8">
            <w:pPr>
              <w:spacing w:after="240"/>
              <w:jc w:val="center"/>
              <w:rPr>
                <w:rFonts w:ascii="Arial" w:hAnsi="Arial" w:cs="Arial"/>
                <w:sz w:val="18"/>
                <w:szCs w:val="18"/>
                <w:lang w:val="es-ES"/>
              </w:rPr>
            </w:pPr>
            <w:r w:rsidRPr="00FD6417">
              <w:rPr>
                <w:rFonts w:ascii="Arial" w:hAnsi="Arial" w:cs="Arial"/>
                <w:noProof/>
                <w:sz w:val="18"/>
                <w:szCs w:val="18"/>
                <w:lang w:val="en-GB" w:eastAsia="en-GB"/>
              </w:rPr>
              <w:drawing>
                <wp:inline distT="0" distB="0" distL="0" distR="0" wp14:anchorId="50D6CEE4" wp14:editId="5BCBD6B2">
                  <wp:extent cx="1605857" cy="784247"/>
                  <wp:effectExtent l="0" t="0" r="0" b="0"/>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EE71223F-453D-43F5-9247-28EC78833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EE71223F-453D-43F5-9247-28EC78833291}"/>
                              </a:ext>
                            </a:extLst>
                          </pic:cNvPr>
                          <pic:cNvPicPr>
                            <a:picLocks noChangeAspect="1"/>
                          </pic:cNvPicPr>
                        </pic:nvPicPr>
                        <pic:blipFill rotWithShape="1">
                          <a:blip r:embed="rId15"/>
                          <a:srcRect l="48847" t="20524" r="27761" b="58261"/>
                          <a:stretch/>
                        </pic:blipFill>
                        <pic:spPr>
                          <a:xfrm>
                            <a:off x="0" y="0"/>
                            <a:ext cx="1648368" cy="805008"/>
                          </a:xfrm>
                          <a:prstGeom prst="rect">
                            <a:avLst/>
                          </a:prstGeom>
                        </pic:spPr>
                      </pic:pic>
                    </a:graphicData>
                  </a:graphic>
                </wp:inline>
              </w:drawing>
            </w:r>
          </w:p>
        </w:tc>
        <w:tc>
          <w:tcPr>
            <w:tcW w:w="4414" w:type="dxa"/>
            <w:vAlign w:val="center"/>
          </w:tcPr>
          <w:p w14:paraId="44BBF78A" w14:textId="77777777" w:rsidR="00D32641" w:rsidRPr="00FD6417" w:rsidRDefault="00D32641" w:rsidP="001B57C8">
            <w:pPr>
              <w:spacing w:after="240"/>
              <w:jc w:val="both"/>
              <w:rPr>
                <w:rFonts w:ascii="Arial" w:hAnsi="Arial" w:cs="Arial"/>
                <w:sz w:val="18"/>
                <w:szCs w:val="18"/>
                <w:lang w:val="es-ES"/>
              </w:rPr>
            </w:pPr>
            <w:r w:rsidRPr="00CD6816">
              <w:rPr>
                <w:rFonts w:ascii="Montserrat" w:hAnsi="Montserrat"/>
                <w:sz w:val="22"/>
              </w:rPr>
              <w:t>Línea de crédito orientada para que los derechohabientes puedan construir una vivienda de acuerdo a sus necesidades.</w:t>
            </w:r>
          </w:p>
        </w:tc>
      </w:tr>
      <w:tr w:rsidR="00D32641" w:rsidRPr="00FD6417" w14:paraId="1B1AC5D2" w14:textId="77777777" w:rsidTr="00B70559">
        <w:trPr>
          <w:jc w:val="center"/>
        </w:trPr>
        <w:tc>
          <w:tcPr>
            <w:tcW w:w="4414" w:type="dxa"/>
            <w:vAlign w:val="center"/>
          </w:tcPr>
          <w:p w14:paraId="74C4CE5C" w14:textId="77777777" w:rsidR="00D32641" w:rsidRPr="00FD6417" w:rsidRDefault="00D32641" w:rsidP="001B57C8">
            <w:pPr>
              <w:spacing w:after="240"/>
              <w:jc w:val="both"/>
              <w:rPr>
                <w:rFonts w:ascii="Arial" w:hAnsi="Arial" w:cs="Arial"/>
                <w:sz w:val="18"/>
                <w:szCs w:val="18"/>
                <w:lang w:val="es-ES"/>
              </w:rPr>
            </w:pPr>
            <w:r w:rsidRPr="00FD6417">
              <w:rPr>
                <w:rFonts w:ascii="Arial" w:hAnsi="Arial" w:cs="Arial"/>
                <w:noProof/>
                <w:sz w:val="18"/>
                <w:szCs w:val="18"/>
                <w:lang w:val="en-GB" w:eastAsia="en-GB"/>
              </w:rPr>
              <w:drawing>
                <wp:anchor distT="0" distB="0" distL="114300" distR="114300" simplePos="0" relativeHeight="251659264" behindDoc="1" locked="0" layoutInCell="1" allowOverlap="1" wp14:anchorId="35F84AA6" wp14:editId="11548FEF">
                  <wp:simplePos x="0" y="0"/>
                  <wp:positionH relativeFrom="column">
                    <wp:posOffset>414020</wp:posOffset>
                  </wp:positionH>
                  <wp:positionV relativeFrom="page">
                    <wp:posOffset>-154940</wp:posOffset>
                  </wp:positionV>
                  <wp:extent cx="1781175" cy="841375"/>
                  <wp:effectExtent l="0" t="0" r="0" b="0"/>
                  <wp:wrapTight wrapText="bothSides">
                    <wp:wrapPolygon edited="0">
                      <wp:start x="924" y="1467"/>
                      <wp:lineTo x="693" y="12226"/>
                      <wp:lineTo x="4158" y="18095"/>
                      <wp:lineTo x="6468" y="19562"/>
                      <wp:lineTo x="13168" y="19562"/>
                      <wp:lineTo x="21022" y="18584"/>
                      <wp:lineTo x="21253" y="17117"/>
                      <wp:lineTo x="20560" y="14672"/>
                      <wp:lineTo x="18250" y="10270"/>
                      <wp:lineTo x="21022" y="6847"/>
                      <wp:lineTo x="20098" y="3423"/>
                      <wp:lineTo x="4389" y="1467"/>
                      <wp:lineTo x="924" y="1467"/>
                    </wp:wrapPolygon>
                  </wp:wrapTight>
                  <wp:docPr id="6"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CD7CF90E-929A-4900-A981-E4A3EFE95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CD7CF90E-929A-4900-A981-E4A3EFE95C0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19552" b="19372"/>
                          <a:stretch/>
                        </pic:blipFill>
                        <pic:spPr>
                          <a:xfrm>
                            <a:off x="0" y="0"/>
                            <a:ext cx="1781175" cy="841375"/>
                          </a:xfrm>
                          <a:prstGeom prst="rect">
                            <a:avLst/>
                          </a:prstGeom>
                        </pic:spPr>
                      </pic:pic>
                    </a:graphicData>
                  </a:graphic>
                  <wp14:sizeRelH relativeFrom="margin">
                    <wp14:pctWidth>0</wp14:pctWidth>
                  </wp14:sizeRelH>
                  <wp14:sizeRelV relativeFrom="margin">
                    <wp14:pctHeight>0</wp14:pctHeight>
                  </wp14:sizeRelV>
                </wp:anchor>
              </w:drawing>
            </w:r>
          </w:p>
        </w:tc>
        <w:tc>
          <w:tcPr>
            <w:tcW w:w="4414" w:type="dxa"/>
            <w:vAlign w:val="center"/>
          </w:tcPr>
          <w:p w14:paraId="3D2DA4DF" w14:textId="25BDD827" w:rsidR="00D32641" w:rsidRPr="00FD6417" w:rsidRDefault="00D32641" w:rsidP="001B57C8">
            <w:pPr>
              <w:spacing w:after="240"/>
              <w:jc w:val="both"/>
              <w:rPr>
                <w:rFonts w:ascii="Arial" w:hAnsi="Arial" w:cs="Arial"/>
                <w:sz w:val="18"/>
                <w:szCs w:val="18"/>
              </w:rPr>
            </w:pPr>
            <w:r w:rsidRPr="00CD6816">
              <w:rPr>
                <w:rFonts w:ascii="Montserrat" w:hAnsi="Montserrat"/>
                <w:sz w:val="22"/>
              </w:rPr>
              <w:t>Programa impulsado en el 2019 e integrado por diferentes productos. Algunos de ellos en operación y cuyo propósito es regularizar y dar certeza jurídica a las familias que por diferentes motivos suspendieron los pagos de su crédito hipotecario, o bien para reestructurar aquellos otorgados en SMG o UMA a pesos, así como para benefici</w:t>
            </w:r>
            <w:r w:rsidR="00CD6816">
              <w:rPr>
                <w:rFonts w:ascii="Montserrat" w:hAnsi="Montserrat"/>
                <w:sz w:val="22"/>
              </w:rPr>
              <w:t xml:space="preserve">ar aquellos acreditados que han </w:t>
            </w:r>
            <w:r w:rsidRPr="00CD6816">
              <w:rPr>
                <w:rFonts w:ascii="Montserrat" w:hAnsi="Montserrat"/>
                <w:sz w:val="22"/>
              </w:rPr>
              <w:lastRenderedPageBreak/>
              <w:t>realizado continuamente el pago a su crédito.</w:t>
            </w:r>
          </w:p>
        </w:tc>
      </w:tr>
      <w:tr w:rsidR="00D32641" w:rsidRPr="00FD6417" w14:paraId="0514346F" w14:textId="77777777" w:rsidTr="00B70559">
        <w:trPr>
          <w:jc w:val="center"/>
        </w:trPr>
        <w:tc>
          <w:tcPr>
            <w:tcW w:w="4414" w:type="dxa"/>
            <w:vAlign w:val="center"/>
          </w:tcPr>
          <w:p w14:paraId="6D23D5B7" w14:textId="77777777" w:rsidR="00D32641" w:rsidRPr="00FD6417" w:rsidRDefault="00D32641" w:rsidP="001B57C8">
            <w:pPr>
              <w:spacing w:after="240"/>
              <w:jc w:val="both"/>
              <w:rPr>
                <w:rFonts w:ascii="Arial" w:hAnsi="Arial" w:cs="Arial"/>
                <w:sz w:val="18"/>
                <w:szCs w:val="18"/>
                <w:lang w:val="es-ES"/>
              </w:rPr>
            </w:pPr>
            <w:r w:rsidRPr="00FD6417">
              <w:rPr>
                <w:rFonts w:ascii="Arial" w:hAnsi="Arial" w:cs="Arial"/>
                <w:noProof/>
                <w:sz w:val="18"/>
                <w:szCs w:val="18"/>
                <w:lang w:val="en-GB" w:eastAsia="en-GB"/>
              </w:rPr>
              <w:lastRenderedPageBreak/>
              <w:drawing>
                <wp:inline distT="0" distB="0" distL="0" distR="0" wp14:anchorId="74227E31" wp14:editId="6A500ABF">
                  <wp:extent cx="2188271" cy="735763"/>
                  <wp:effectExtent l="0" t="0" r="2540" b="7620"/>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DB06C204-ADD3-4D15-AB6B-E0E188F4F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DB06C204-ADD3-4D15-AB6B-E0E188F4F225}"/>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88271" cy="735763"/>
                          </a:xfrm>
                          <a:prstGeom prst="rect">
                            <a:avLst/>
                          </a:prstGeom>
                        </pic:spPr>
                      </pic:pic>
                    </a:graphicData>
                  </a:graphic>
                </wp:inline>
              </w:drawing>
            </w:r>
          </w:p>
        </w:tc>
        <w:tc>
          <w:tcPr>
            <w:tcW w:w="4414" w:type="dxa"/>
            <w:vAlign w:val="center"/>
          </w:tcPr>
          <w:p w14:paraId="12CAB1D0" w14:textId="77777777" w:rsidR="00D32641" w:rsidRPr="00FD6417" w:rsidRDefault="00D32641" w:rsidP="001B57C8">
            <w:pPr>
              <w:spacing w:after="240"/>
              <w:jc w:val="both"/>
              <w:rPr>
                <w:rFonts w:ascii="Arial" w:hAnsi="Arial" w:cs="Arial"/>
                <w:sz w:val="18"/>
                <w:szCs w:val="18"/>
              </w:rPr>
            </w:pPr>
            <w:r w:rsidRPr="00CD6816">
              <w:rPr>
                <w:rFonts w:ascii="Montserrat" w:hAnsi="Montserrat"/>
                <w:sz w:val="22"/>
              </w:rPr>
              <w:t>Diseñado para impulsar la construcción de vivienda eficiente, accesible y con identidad, para fortalecer el tejido social, integrando a las comunidades en lugares que tengan acceso a todas las oportunidades y beneficios que aporta la ciudad.</w:t>
            </w:r>
          </w:p>
        </w:tc>
      </w:tr>
      <w:tr w:rsidR="00D32641" w:rsidRPr="00FD6417" w14:paraId="4025620F" w14:textId="77777777" w:rsidTr="00B70559">
        <w:trPr>
          <w:trHeight w:val="1153"/>
          <w:jc w:val="center"/>
        </w:trPr>
        <w:tc>
          <w:tcPr>
            <w:tcW w:w="4414" w:type="dxa"/>
            <w:vAlign w:val="center"/>
          </w:tcPr>
          <w:p w14:paraId="732C3ED1" w14:textId="53F0CF2D" w:rsidR="00D32641" w:rsidRPr="00FD6417" w:rsidRDefault="00D32641" w:rsidP="001B57C8">
            <w:pPr>
              <w:spacing w:after="240"/>
              <w:jc w:val="both"/>
              <w:rPr>
                <w:rFonts w:ascii="Arial" w:hAnsi="Arial" w:cs="Arial"/>
                <w:sz w:val="18"/>
                <w:szCs w:val="18"/>
              </w:rPr>
            </w:pPr>
            <w:r w:rsidRPr="00FD6417">
              <w:rPr>
                <w:rFonts w:ascii="Arial" w:hAnsi="Arial" w:cs="Arial"/>
                <w:noProof/>
                <w:sz w:val="18"/>
                <w:szCs w:val="18"/>
                <w:lang w:val="en-GB" w:eastAsia="en-GB"/>
              </w:rPr>
              <mc:AlternateContent>
                <mc:Choice Requires="wpg">
                  <w:drawing>
                    <wp:anchor distT="0" distB="0" distL="114300" distR="114300" simplePos="0" relativeHeight="251660288" behindDoc="0" locked="0" layoutInCell="1" allowOverlap="1" wp14:anchorId="1BB91F6D" wp14:editId="3CD4E252">
                      <wp:simplePos x="0" y="0"/>
                      <wp:positionH relativeFrom="column">
                        <wp:posOffset>374650</wp:posOffset>
                      </wp:positionH>
                      <wp:positionV relativeFrom="paragraph">
                        <wp:posOffset>226695</wp:posOffset>
                      </wp:positionV>
                      <wp:extent cx="1866900" cy="521811"/>
                      <wp:effectExtent l="0" t="0" r="0" b="0"/>
                      <wp:wrapNone/>
                      <wp:docPr id="11" name="Group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B4E700E6-815E-41D1-9AB1-88DD007CEACF}"/>
                          </a:ext>
                        </a:extLst>
                      </wp:docPr>
                      <wp:cNvGraphicFramePr/>
                      <a:graphic xmlns:a="http://schemas.openxmlformats.org/drawingml/2006/main">
                        <a:graphicData uri="http://schemas.microsoft.com/office/word/2010/wordprocessingGroup">
                          <wpg:wgp>
                            <wpg:cNvGrpSpPr/>
                            <wpg:grpSpPr>
                              <a:xfrm>
                                <a:off x="0" y="0"/>
                                <a:ext cx="1866900" cy="521811"/>
                                <a:chOff x="0" y="0"/>
                                <a:chExt cx="2043428" cy="571501"/>
                              </a:xfrm>
                            </wpg:grpSpPr>
                            <pic:pic xmlns:pic="http://schemas.openxmlformats.org/drawingml/2006/picture">
                              <pic:nvPicPr>
                                <pic:cNvPr id="2"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A6BD49B7-16B7-44A5-8872-1711BCA20AD2}"/>
                                    </a:ext>
                                  </a:extLst>
                                </pic:cNvPr>
                                <pic:cNvPicPr>
                                  <a:picLocks noChangeAspect="1"/>
                                </pic:cNvPicPr>
                              </pic:nvPicPr>
                              <pic:blipFill rotWithShape="1">
                                <a:blip r:embed="rId19"/>
                                <a:srcRect t="58029" b="15556"/>
                                <a:stretch/>
                              </pic:blipFill>
                              <pic:spPr>
                                <a:xfrm>
                                  <a:off x="637223" y="177189"/>
                                  <a:ext cx="1406205" cy="371452"/>
                                </a:xfrm>
                                <a:prstGeom prst="rect">
                                  <a:avLst/>
                                </a:prstGeom>
                              </pic:spPr>
                            </pic:pic>
                            <pic:pic xmlns:pic="http://schemas.openxmlformats.org/drawingml/2006/picture">
                              <pic:nvPicPr>
                                <pic:cNvPr id="3"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mv="urn:schemas-microsoft-com:mac:vml" xmlns:mo="http://schemas.microsoft.com/office/mac/office/2008/main" id="{FB1C5ADE-0785-481B-804E-8E2B1CB4FB3B}"/>
                                    </a:ext>
                                  </a:extLst>
                                </pic:cNvPr>
                                <pic:cNvPicPr>
                                  <a:picLocks noChangeAspect="1"/>
                                </pic:cNvPicPr>
                              </pic:nvPicPr>
                              <pic:blipFill rotWithShape="1">
                                <a:blip r:embed="rId19"/>
                                <a:srcRect l="25130" t="17355" r="23097" b="42004"/>
                                <a:stretch/>
                              </pic:blipFill>
                              <pic:spPr>
                                <a:xfrm>
                                  <a:off x="0" y="0"/>
                                  <a:ext cx="728030" cy="5715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3DDC2C" id="Group 10" o:spid="_x0000_s1026" style="position:absolute;margin-left:29.5pt;margin-top:17.85pt;width:147pt;height:41.1pt;z-index:251660288;mso-width-relative:margin;mso-height-relative:margin" coordsize="2043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6372;top:1771;width:14062;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IFQTBAAAA2gAAAA8AAABkcnMvZG93bnJldi54bWxEj1FrwkAQhN8L/Q/HFvpS6sUgxUZPKYLQ&#10;BwUb/QFLbk1ic7shd8b47z1B8HGYmW+Y+XJwjeqp87WwgfEoAUVciK25NHDYrz+noHxAttgIk4Er&#10;eVguXl/mmFm58B/1eShVhLDP0EAVQptp7YuKHPqRtMTRO0rnMETZldp2eIlw1+g0Sb60w5rjQoUt&#10;rSoq/vOzM7CR3XFbN+7QD05O8pFOiL4nxry/DT8zUIGG8Aw/2r/WQAr3K/EG6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IFQTBAAAA2gAAAA8AAAAAAAAAAAAAAAAAnwIA&#10;AGRycy9kb3ducmV2LnhtbFBLBQYAAAAABAAEAPcAAACNAwAAAAA=&#10;">
                        <v:imagedata r:id="rId20" o:title="" croptop="38030f" cropbottom="10195f"/>
                        <v:path arrowok="t"/>
                      </v:shape>
                      <v:shape id="Imagen 3" o:spid="_x0000_s1028" type="#_x0000_t75" style="position:absolute;width:728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naPDAAAA2gAAAA8AAABkcnMvZG93bnJldi54bWxEj0FrAjEUhO8F/0N4greatUqR1SgiFYX2&#10;ohbx+Ng8N4vJy7rJ6vbfm0Khx2FmvmHmy85ZcacmVJ4VjIYZCOLC64pLBd/HzesURIjIGq1nUvBD&#10;AZaL3sscc+0fvKf7IZYiQTjkqMDEWOdShsKQwzD0NXHyLr5xGJNsSqkbfCS4s/Ity96lw4rTgsGa&#10;1oaK66F1Cj4rfbbT420/as3Xeb392Ezak1Vq0O9WMxCRuvgf/mvvtIIx/F5JN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Wdo8MAAADaAAAADwAAAAAAAAAAAAAAAACf&#10;AgAAZHJzL2Rvd25yZXYueG1sUEsFBgAAAAAEAAQA9wAAAI8DAAAAAA==&#10;">
                        <v:imagedata r:id="rId20" o:title="" croptop="11374f" cropbottom="27528f" cropleft="16469f" cropright="15137f"/>
                        <v:path arrowok="t"/>
                      </v:shape>
                    </v:group>
                  </w:pict>
                </mc:Fallback>
              </mc:AlternateContent>
            </w:r>
          </w:p>
        </w:tc>
        <w:tc>
          <w:tcPr>
            <w:tcW w:w="4414" w:type="dxa"/>
            <w:vAlign w:val="center"/>
          </w:tcPr>
          <w:p w14:paraId="679AFE94" w14:textId="7C82C4DB" w:rsidR="00D32641" w:rsidRPr="00B70559" w:rsidRDefault="00D32641" w:rsidP="001B57C8">
            <w:pPr>
              <w:spacing w:after="240"/>
              <w:jc w:val="both"/>
              <w:rPr>
                <w:rFonts w:ascii="Montserrat" w:hAnsi="Montserrat"/>
                <w:sz w:val="22"/>
              </w:rPr>
            </w:pPr>
            <w:r w:rsidRPr="00CD6816">
              <w:rPr>
                <w:rFonts w:ascii="Montserrat" w:hAnsi="Montserrat"/>
                <w:sz w:val="22"/>
              </w:rPr>
              <w:t>Creado para brindar justicia social a acreditados afectados por mala planeación y/o deficiente construcción de sus viviendas, en las cuales, en su momento se aplicaron créditos del FOVISSSTE.</w:t>
            </w:r>
          </w:p>
        </w:tc>
      </w:tr>
    </w:tbl>
    <w:p w14:paraId="777F708C" w14:textId="77777777" w:rsidR="00D32641" w:rsidRPr="00CD6816" w:rsidRDefault="00D32641" w:rsidP="00CD6816">
      <w:pPr>
        <w:pStyle w:val="Heading1"/>
        <w:rPr>
          <w:rFonts w:ascii="Montserrat" w:eastAsiaTheme="minorHAnsi" w:hAnsi="Montserrat" w:cstheme="minorBidi"/>
          <w:bCs w:val="0"/>
          <w:color w:val="auto"/>
          <w:sz w:val="22"/>
          <w:szCs w:val="24"/>
        </w:rPr>
      </w:pPr>
      <w:bookmarkStart w:id="18" w:name="_Toc451688954"/>
      <w:r w:rsidRPr="00CD6816">
        <w:rPr>
          <w:rFonts w:ascii="Montserrat" w:eastAsiaTheme="minorHAnsi" w:hAnsi="Montserrat" w:cstheme="minorBidi"/>
          <w:bCs w:val="0"/>
          <w:color w:val="auto"/>
          <w:sz w:val="22"/>
          <w:szCs w:val="24"/>
        </w:rPr>
        <w:t>INFONAVIT</w:t>
      </w:r>
      <w:bookmarkEnd w:id="18"/>
    </w:p>
    <w:p w14:paraId="6F0DB254" w14:textId="77777777" w:rsidR="00D32641" w:rsidRDefault="00D32641" w:rsidP="00D32641">
      <w:pPr>
        <w:jc w:val="both"/>
        <w:rPr>
          <w:rFonts w:ascii="Montserrat" w:hAnsi="Montserrat"/>
          <w:sz w:val="22"/>
          <w:szCs w:val="22"/>
        </w:rPr>
      </w:pPr>
    </w:p>
    <w:p w14:paraId="5878CBE8" w14:textId="7F5069B5" w:rsidR="00D32641" w:rsidRDefault="00D32641" w:rsidP="00B70559">
      <w:pPr>
        <w:pStyle w:val="ListParagraph"/>
        <w:numPr>
          <w:ilvl w:val="0"/>
          <w:numId w:val="8"/>
        </w:numPr>
        <w:spacing w:after="160"/>
        <w:ind w:left="284"/>
        <w:jc w:val="both"/>
        <w:rPr>
          <w:rFonts w:ascii="Montserrat" w:hAnsi="Montserrat"/>
          <w:sz w:val="22"/>
        </w:rPr>
      </w:pPr>
      <w:r w:rsidRPr="009E2D2E">
        <w:rPr>
          <w:rFonts w:ascii="Montserrat" w:hAnsi="Montserrat"/>
          <w:sz w:val="22"/>
        </w:rPr>
        <w:lastRenderedPageBreak/>
        <w:t xml:space="preserve">Seguro de desempleo: El Infonavit dispondrá de hasta 7 mil 326 millones de pesos (350 millones de dólares) para aplicar de forma universal el seguro por desempleo, para cubrir los pagos de hasta tres meses de aquellos acreditados que pierdan su relación laboral. Esto con la finalidad de que conserven su patrimonio familiar. Los acreditados no tendrán que cubrir ningún copago asociado y este beneficio puede ser solicitado a partir del 15 de abril, para hacerlo efectivo sobre las mensualidades de mayo, junio </w:t>
      </w:r>
      <w:r w:rsidRPr="009E2D2E">
        <w:rPr>
          <w:rFonts w:ascii="Montserrat" w:hAnsi="Montserrat"/>
          <w:sz w:val="22"/>
        </w:rPr>
        <w:lastRenderedPageBreak/>
        <w:t>y julio. Al 8 de mayo, 39,374 acreditados han optado por recibir este beneficio financiero.</w:t>
      </w:r>
    </w:p>
    <w:p w14:paraId="4AF4530B" w14:textId="77777777" w:rsidR="00CD6816" w:rsidRPr="00CD6816" w:rsidRDefault="00CD6816" w:rsidP="00B70559">
      <w:pPr>
        <w:pStyle w:val="ListParagraph"/>
        <w:spacing w:after="160"/>
        <w:ind w:left="284"/>
        <w:jc w:val="both"/>
        <w:rPr>
          <w:rFonts w:ascii="Montserrat" w:hAnsi="Montserrat"/>
          <w:sz w:val="22"/>
        </w:rPr>
      </w:pPr>
    </w:p>
    <w:p w14:paraId="2D335687" w14:textId="5F7FD5BC" w:rsidR="00D32641" w:rsidRPr="009E2D2E" w:rsidRDefault="00D32641" w:rsidP="00B70559">
      <w:pPr>
        <w:pStyle w:val="ListParagraph"/>
        <w:numPr>
          <w:ilvl w:val="0"/>
          <w:numId w:val="8"/>
        </w:numPr>
        <w:spacing w:after="160"/>
        <w:ind w:left="284"/>
        <w:jc w:val="both"/>
        <w:rPr>
          <w:rFonts w:ascii="Montserrat" w:hAnsi="Montserrat"/>
          <w:sz w:val="22"/>
        </w:rPr>
      </w:pPr>
      <w:r w:rsidRPr="009E2D2E">
        <w:rPr>
          <w:rFonts w:ascii="Montserrat" w:hAnsi="Montserrat"/>
          <w:sz w:val="22"/>
        </w:rPr>
        <w:t xml:space="preserve">Tolerancia al pago: El Infonavit otorgará diferimientos en el pago de la mensualidad hipotecaria, capital e intereses, con congelamiento de saldo, para cualquier acreditado que, debido a la coyuntura, vea afectada su continuidad laboral o ingreso, y lo solicite al Instituto. Bajo esta solución, se otorgará un periodo inicial de tres meses para retomar el pago de la </w:t>
      </w:r>
      <w:r w:rsidRPr="009E2D2E">
        <w:rPr>
          <w:rFonts w:ascii="Montserrat" w:hAnsi="Montserrat"/>
          <w:sz w:val="22"/>
        </w:rPr>
        <w:lastRenderedPageBreak/>
        <w:t>hipoteca, periodo que podrá ampliarse hasta tres meses más; es decir, que habrá hasta 6 meses de prórroga para continuar con la amortización del financiamiento, sin cobro de intereses. Al 8 de mayo, 12,145 acreditados han hecho uso de este diferimiento y 41,077 acreditados adicionales lo han hecho en combinación con el esquema de seguro de desempleo.</w:t>
      </w:r>
    </w:p>
    <w:p w14:paraId="258B4B51" w14:textId="77777777" w:rsidR="00D32641" w:rsidRPr="009E2D2E" w:rsidRDefault="00D32641" w:rsidP="00D32641">
      <w:pPr>
        <w:jc w:val="both"/>
        <w:rPr>
          <w:rFonts w:ascii="Montserrat" w:hAnsi="Montserrat"/>
          <w:sz w:val="22"/>
          <w:szCs w:val="22"/>
        </w:rPr>
      </w:pPr>
    </w:p>
    <w:p w14:paraId="5650D3A2" w14:textId="77777777" w:rsidR="00D32641" w:rsidRPr="00641E5D" w:rsidRDefault="00D32641" w:rsidP="00D32641">
      <w:pPr>
        <w:pStyle w:val="ListParagraph"/>
        <w:spacing w:after="200" w:line="276" w:lineRule="auto"/>
        <w:ind w:left="426"/>
        <w:jc w:val="both"/>
      </w:pPr>
    </w:p>
    <w:p w14:paraId="663AFA59" w14:textId="77777777" w:rsidR="00D32641" w:rsidRPr="00D32641" w:rsidRDefault="00D32641" w:rsidP="00CF1EFE">
      <w:pPr>
        <w:shd w:val="clear" w:color="auto" w:fill="FFFFFF"/>
        <w:spacing w:before="100" w:beforeAutospacing="1" w:after="100" w:afterAutospacing="1"/>
        <w:jc w:val="both"/>
        <w:rPr>
          <w:rFonts w:ascii="Montserrat" w:hAnsi="Montserrat" w:cs="Times New Roman"/>
          <w:b/>
          <w:bCs/>
          <w:sz w:val="22"/>
          <w:szCs w:val="22"/>
          <w:bdr w:val="none" w:sz="0" w:space="0" w:color="auto" w:frame="1"/>
          <w:lang w:val="en-US"/>
        </w:rPr>
      </w:pPr>
    </w:p>
    <w:p w14:paraId="09E9B2A2" w14:textId="77777777" w:rsidR="00CF1EFE" w:rsidRDefault="00CF1EFE" w:rsidP="00CF1EFE">
      <w:pPr>
        <w:shd w:val="clear" w:color="auto" w:fill="FFFFFF"/>
        <w:spacing w:before="100" w:beforeAutospacing="1" w:after="100" w:afterAutospacing="1"/>
        <w:contextualSpacing/>
        <w:jc w:val="both"/>
        <w:rPr>
          <w:rFonts w:ascii="Montserrat" w:hAnsi="Montserrat" w:cs="Times New Roman"/>
          <w:bCs/>
          <w:sz w:val="22"/>
          <w:szCs w:val="22"/>
          <w:bdr w:val="none" w:sz="0" w:space="0" w:color="auto" w:frame="1"/>
          <w:lang w:val="en-US"/>
        </w:rPr>
      </w:pPr>
    </w:p>
    <w:p w14:paraId="795325A6" w14:textId="77777777" w:rsidR="00CF1EFE" w:rsidRPr="008A525B" w:rsidRDefault="00CF1EFE" w:rsidP="00CF1EFE">
      <w:pPr>
        <w:shd w:val="clear" w:color="auto" w:fill="FFFFFF"/>
        <w:spacing w:before="100" w:beforeAutospacing="1" w:after="100" w:afterAutospacing="1"/>
        <w:contextualSpacing/>
        <w:jc w:val="both"/>
        <w:rPr>
          <w:rFonts w:ascii="Montserrat" w:hAnsi="Montserrat" w:cs="Times New Roman"/>
          <w:bCs/>
          <w:sz w:val="22"/>
          <w:szCs w:val="22"/>
          <w:bdr w:val="none" w:sz="0" w:space="0" w:color="auto" w:frame="1"/>
          <w:lang w:val="en-US"/>
        </w:rPr>
      </w:pPr>
    </w:p>
    <w:p w14:paraId="1C6EABF2" w14:textId="77777777" w:rsidR="008A525B" w:rsidRPr="008A525B" w:rsidRDefault="008A525B" w:rsidP="008A525B">
      <w:pPr>
        <w:shd w:val="clear" w:color="auto" w:fill="FFFFFF"/>
        <w:jc w:val="both"/>
        <w:rPr>
          <w:rFonts w:ascii="Times New Roman" w:hAnsi="Times New Roman" w:cs="Times New Roman"/>
          <w:lang w:val="es-ES_tradnl"/>
        </w:rPr>
      </w:pPr>
    </w:p>
    <w:p w14:paraId="2926B72A" w14:textId="77777777" w:rsidR="008A525B" w:rsidRPr="008A525B" w:rsidRDefault="008A525B" w:rsidP="008A525B">
      <w:pPr>
        <w:shd w:val="clear" w:color="auto" w:fill="FFFFFF"/>
        <w:jc w:val="both"/>
        <w:rPr>
          <w:rFonts w:ascii="Times New Roman" w:hAnsi="Times New Roman" w:cs="Times New Roman"/>
          <w:lang w:val="es-ES_tradnl"/>
        </w:rPr>
      </w:pPr>
      <w:r w:rsidRPr="008A525B">
        <w:rPr>
          <w:rFonts w:ascii="Montserrat" w:hAnsi="Montserrat" w:cs="Times New Roman"/>
          <w:sz w:val="22"/>
          <w:szCs w:val="22"/>
          <w:bdr w:val="none" w:sz="0" w:space="0" w:color="auto" w:frame="1"/>
          <w:lang w:val="en-US"/>
        </w:rPr>
        <w:t> </w:t>
      </w:r>
    </w:p>
    <w:p w14:paraId="142ECE48" w14:textId="77777777" w:rsidR="00F24D44" w:rsidRPr="003560E3" w:rsidRDefault="00F24D44" w:rsidP="00D76E31">
      <w:pPr>
        <w:jc w:val="both"/>
        <w:rPr>
          <w:rFonts w:asciiTheme="majorHAnsi" w:hAnsiTheme="majorHAnsi" w:cs="Arial"/>
        </w:rPr>
      </w:pPr>
    </w:p>
    <w:sectPr w:rsidR="00F24D44" w:rsidRPr="003560E3" w:rsidSect="00891152">
      <w:footerReference w:type="default" r:id="rId21"/>
      <w:pgSz w:w="12240" w:h="15840"/>
      <w:pgMar w:top="1980" w:right="1467" w:bottom="1701" w:left="1134" w:header="1134"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ED3F0" w14:textId="77777777" w:rsidR="00B70559" w:rsidRDefault="00B70559" w:rsidP="009D2B83">
      <w:r>
        <w:separator/>
      </w:r>
    </w:p>
  </w:endnote>
  <w:endnote w:type="continuationSeparator" w:id="0">
    <w:p w14:paraId="6E6F731C" w14:textId="77777777" w:rsidR="00B70559" w:rsidRDefault="00B70559"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Times New Roman"/>
    <w:panose1 w:val="00000000000000000000"/>
    <w:charset w:val="80"/>
    <w:family w:val="roman"/>
    <w:notTrueType/>
    <w:pitch w:val="default"/>
  </w:font>
  <w:font w:name="Times">
    <w:panose1 w:val="02020603050405020304"/>
    <w:charset w:val="00"/>
    <w:family w:val="auto"/>
    <w:pitch w:val="variable"/>
    <w:sig w:usb0="00000003" w:usb1="00000000" w:usb2="00000000" w:usb3="00000000" w:csb0="00000001" w:csb1="00000000"/>
  </w:font>
  <w:font w:name="Montserrat Regular">
    <w:altName w:val="Courier New"/>
    <w:charset w:val="00"/>
    <w:family w:val="auto"/>
    <w:pitch w:val="variable"/>
    <w:sig w:usb0="00000001" w:usb1="00000003" w:usb2="00000000" w:usb3="00000000" w:csb0="00000197"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Calibri"/>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CA28C" w14:textId="77777777" w:rsidR="00B70559" w:rsidRDefault="00B70559" w:rsidP="00F571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63A70" w14:textId="77777777" w:rsidR="00B70559" w:rsidRDefault="00B70559" w:rsidP="00F571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FC210" w14:textId="77777777" w:rsidR="00B70559" w:rsidRDefault="00B70559" w:rsidP="001D6221">
    <w:pPr>
      <w:pStyle w:val="Footer"/>
      <w:spacing w:line="288" w:lineRule="auto"/>
      <w:ind w:right="360"/>
      <w:rPr>
        <w:rFonts w:ascii="Montserrat SemiBold" w:hAnsi="Montserrat SemiBold"/>
        <w:b/>
        <w:color w:val="C39852"/>
        <w:sz w:val="15"/>
        <w:lang w:val="es-ES"/>
      </w:rPr>
    </w:pPr>
    <w:r>
      <w:rPr>
        <w:rFonts w:ascii="Montserrat SemiBold" w:hAnsi="Montserrat SemiBold"/>
        <w:b/>
        <w:noProof/>
        <w:color w:val="C39852"/>
        <w:sz w:val="15"/>
        <w:lang w:val="en-GB" w:eastAsia="en-GB"/>
      </w:rPr>
      <w:drawing>
        <wp:anchor distT="0" distB="0" distL="114300" distR="114300" simplePos="0" relativeHeight="251669504" behindDoc="0" locked="0" layoutInCell="1" allowOverlap="1" wp14:anchorId="39DC2C4E" wp14:editId="4E9C8473">
          <wp:simplePos x="0" y="0"/>
          <wp:positionH relativeFrom="margin">
            <wp:posOffset>-342900</wp:posOffset>
          </wp:positionH>
          <wp:positionV relativeFrom="paragraph">
            <wp:posOffset>-295910</wp:posOffset>
          </wp:positionV>
          <wp:extent cx="7047230" cy="332740"/>
          <wp:effectExtent l="0" t="0" r="0" b="0"/>
          <wp:wrapNone/>
          <wp:docPr id="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ECA.jpg"/>
                  <pic:cNvPicPr/>
                </pic:nvPicPr>
                <pic:blipFill>
                  <a:blip r:embed="rId1">
                    <a:extLst>
                      <a:ext uri="{28A0092B-C50C-407E-A947-70E740481C1C}">
                        <a14:useLocalDpi xmlns:a14="http://schemas.microsoft.com/office/drawing/2010/main" val="0"/>
                      </a:ext>
                    </a:extLst>
                  </a:blip>
                  <a:stretch>
                    <a:fillRect/>
                  </a:stretch>
                </pic:blipFill>
                <pic:spPr>
                  <a:xfrm>
                    <a:off x="0" y="0"/>
                    <a:ext cx="7047230" cy="332740"/>
                  </a:xfrm>
                  <a:prstGeom prst="rect">
                    <a:avLst/>
                  </a:prstGeom>
                </pic:spPr>
              </pic:pic>
            </a:graphicData>
          </a:graphic>
          <wp14:sizeRelH relativeFrom="page">
            <wp14:pctWidth>0</wp14:pctWidth>
          </wp14:sizeRelH>
          <wp14:sizeRelV relativeFrom="page">
            <wp14:pctHeight>0</wp14:pctHeight>
          </wp14:sizeRelV>
        </wp:anchor>
      </w:drawing>
    </w:r>
  </w:p>
  <w:p w14:paraId="1514B3F6" w14:textId="77777777" w:rsidR="00B70559" w:rsidRDefault="00B70559" w:rsidP="009D2B83">
    <w:pPr>
      <w:pStyle w:val="Footer"/>
      <w:spacing w:line="288" w:lineRule="auto"/>
      <w:rPr>
        <w:rFonts w:ascii="Montserrat SemiBold" w:hAnsi="Montserrat SemiBold"/>
        <w:b/>
        <w:color w:val="C39852"/>
        <w:sz w:val="15"/>
        <w:lang w:val="es-ES"/>
      </w:rPr>
    </w:pPr>
    <w:r>
      <w:rPr>
        <w:rFonts w:ascii="Montserrat SemiBold" w:hAnsi="Montserrat SemiBold"/>
        <w:b/>
        <w:noProof/>
        <w:color w:val="C39852"/>
        <w:sz w:val="15"/>
        <w:lang w:val="en-GB" w:eastAsia="en-GB"/>
      </w:rPr>
      <mc:AlternateContent>
        <mc:Choice Requires="wps">
          <w:drawing>
            <wp:anchor distT="0" distB="0" distL="114300" distR="114300" simplePos="0" relativeHeight="251670528" behindDoc="0" locked="0" layoutInCell="1" allowOverlap="1" wp14:anchorId="659220FE" wp14:editId="32089BB9">
              <wp:simplePos x="0" y="0"/>
              <wp:positionH relativeFrom="column">
                <wp:posOffset>-342900</wp:posOffset>
              </wp:positionH>
              <wp:positionV relativeFrom="paragraph">
                <wp:posOffset>31750</wp:posOffset>
              </wp:positionV>
              <wp:extent cx="7327265" cy="329565"/>
              <wp:effectExtent l="0" t="0" r="0" b="635"/>
              <wp:wrapNone/>
              <wp:docPr id="9" name="Cuadro de texto 6"/>
              <wp:cNvGraphicFramePr/>
              <a:graphic xmlns:a="http://schemas.openxmlformats.org/drawingml/2006/main">
                <a:graphicData uri="http://schemas.microsoft.com/office/word/2010/wordprocessingShape">
                  <wps:wsp>
                    <wps:cNvSpPr txBox="1"/>
                    <wps:spPr>
                      <a:xfrm>
                        <a:off x="0" y="0"/>
                        <a:ext cx="7327265" cy="329565"/>
                      </a:xfrm>
                      <a:prstGeom prst="rect">
                        <a:avLst/>
                      </a:prstGeom>
                      <a:noFill/>
                      <a:ln w="6350">
                        <a:noFill/>
                      </a:ln>
                    </wps:spPr>
                    <wps:txbx>
                      <w:txbxContent>
                        <w:p w14:paraId="58389368" w14:textId="77777777" w:rsidR="00B70559" w:rsidRPr="00462875" w:rsidRDefault="00B70559" w:rsidP="000D53A1">
                          <w:pPr>
                            <w:jc w:val="center"/>
                            <w:rPr>
                              <w:rFonts w:ascii="Montserrat" w:hAnsi="Montserrat"/>
                              <w:color w:val="B38E5D"/>
                              <w:sz w:val="16"/>
                              <w:szCs w:val="16"/>
                              <w:lang w:val="en-US"/>
                            </w:rPr>
                          </w:pPr>
                        </w:p>
                        <w:p w14:paraId="0D7BD02E" w14:textId="77777777" w:rsidR="00B70559" w:rsidRPr="00462875" w:rsidRDefault="00B70559" w:rsidP="004029ED">
                          <w:pPr>
                            <w:rPr>
                              <w:rFonts w:ascii="Montserrat" w:hAnsi="Montserrat"/>
                              <w:color w:val="B38E5D"/>
                              <w:sz w:val="16"/>
                              <w:szCs w:val="16"/>
                              <w:lang w:val="en-US"/>
                            </w:rPr>
                          </w:pPr>
                        </w:p>
                        <w:p w14:paraId="61EE2E8E" w14:textId="77777777" w:rsidR="00B70559" w:rsidRPr="00462875" w:rsidRDefault="00B70559" w:rsidP="004029ED">
                          <w:pPr>
                            <w:rPr>
                              <w:rFonts w:ascii="Montserrat" w:hAnsi="Montserrat"/>
                              <w:color w:val="B38E5D"/>
                              <w:sz w:val="16"/>
                              <w:szCs w:val="16"/>
                              <w:lang w:val="en-US"/>
                            </w:rPr>
                          </w:pPr>
                        </w:p>
                        <w:p w14:paraId="097CE01F" w14:textId="77777777" w:rsidR="00B70559" w:rsidRPr="00462875" w:rsidRDefault="00B70559" w:rsidP="004029ED">
                          <w:pPr>
                            <w:rPr>
                              <w:rFonts w:ascii="Montserrat" w:hAnsi="Montserrat"/>
                              <w:color w:val="B38E5D"/>
                              <w:sz w:val="16"/>
                              <w:szCs w:val="16"/>
                              <w:lang w:val="en-US"/>
                            </w:rPr>
                          </w:pPr>
                        </w:p>
                        <w:p w14:paraId="16AEB345" w14:textId="77777777" w:rsidR="00B70559" w:rsidRPr="00462875" w:rsidRDefault="00B70559" w:rsidP="004029ED">
                          <w:pPr>
                            <w:rPr>
                              <w:rFonts w:ascii="Montserrat" w:hAnsi="Montserrat"/>
                              <w:color w:val="B38E5D"/>
                              <w:sz w:val="16"/>
                              <w:szCs w:val="16"/>
                              <w:lang w:val="en-US"/>
                            </w:rPr>
                          </w:pPr>
                        </w:p>
                        <w:p w14:paraId="472025C6" w14:textId="77777777" w:rsidR="00B70559" w:rsidRPr="00462875" w:rsidRDefault="00B70559" w:rsidP="004029ED">
                          <w:pPr>
                            <w:rPr>
                              <w:rFonts w:ascii="Montserrat" w:hAnsi="Montserrat"/>
                              <w:color w:val="B38E5D"/>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220FE" id="_x0000_t202" coordsize="21600,21600" o:spt="202" path="m,l,21600r21600,l21600,xe">
              <v:stroke joinstyle="miter"/>
              <v:path gradientshapeok="t" o:connecttype="rect"/>
            </v:shapetype>
            <v:shape id="Cuadro de texto 6" o:spid="_x0000_s1026" type="#_x0000_t202" style="position:absolute;margin-left:-27pt;margin-top:2.5pt;width:576.95pt;height:2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" filled="f" stroked="f" strokeweight=".5pt">
              <v:textbox>
                <w:txbxContent>
                  <w:p w14:paraId="58389368" w14:textId="77777777" w:rsidR="00B70559" w:rsidRPr="00462875" w:rsidRDefault="00B70559" w:rsidP="000D53A1">
                    <w:pPr>
                      <w:jc w:val="center"/>
                      <w:rPr>
                        <w:rFonts w:ascii="Montserrat" w:hAnsi="Montserrat"/>
                        <w:color w:val="B38E5D"/>
                        <w:sz w:val="16"/>
                        <w:szCs w:val="16"/>
                        <w:lang w:val="en-US"/>
                      </w:rPr>
                    </w:pPr>
                  </w:p>
                  <w:p w14:paraId="0D7BD02E" w14:textId="77777777" w:rsidR="00B70559" w:rsidRPr="00462875" w:rsidRDefault="00B70559" w:rsidP="004029ED">
                    <w:pPr>
                      <w:rPr>
                        <w:rFonts w:ascii="Montserrat" w:hAnsi="Montserrat"/>
                        <w:color w:val="B38E5D"/>
                        <w:sz w:val="16"/>
                        <w:szCs w:val="16"/>
                        <w:lang w:val="en-US"/>
                      </w:rPr>
                    </w:pPr>
                  </w:p>
                  <w:p w14:paraId="61EE2E8E" w14:textId="77777777" w:rsidR="00B70559" w:rsidRPr="00462875" w:rsidRDefault="00B70559" w:rsidP="004029ED">
                    <w:pPr>
                      <w:rPr>
                        <w:rFonts w:ascii="Montserrat" w:hAnsi="Montserrat"/>
                        <w:color w:val="B38E5D"/>
                        <w:sz w:val="16"/>
                        <w:szCs w:val="16"/>
                        <w:lang w:val="en-US"/>
                      </w:rPr>
                    </w:pPr>
                  </w:p>
                  <w:p w14:paraId="097CE01F" w14:textId="77777777" w:rsidR="00B70559" w:rsidRPr="00462875" w:rsidRDefault="00B70559" w:rsidP="004029ED">
                    <w:pPr>
                      <w:rPr>
                        <w:rFonts w:ascii="Montserrat" w:hAnsi="Montserrat"/>
                        <w:color w:val="B38E5D"/>
                        <w:sz w:val="16"/>
                        <w:szCs w:val="16"/>
                        <w:lang w:val="en-US"/>
                      </w:rPr>
                    </w:pPr>
                  </w:p>
                  <w:p w14:paraId="16AEB345" w14:textId="77777777" w:rsidR="00B70559" w:rsidRPr="00462875" w:rsidRDefault="00B70559" w:rsidP="004029ED">
                    <w:pPr>
                      <w:rPr>
                        <w:rFonts w:ascii="Montserrat" w:hAnsi="Montserrat"/>
                        <w:color w:val="B38E5D"/>
                        <w:sz w:val="16"/>
                        <w:szCs w:val="16"/>
                        <w:lang w:val="en-US"/>
                      </w:rPr>
                    </w:pPr>
                  </w:p>
                  <w:p w14:paraId="472025C6" w14:textId="77777777" w:rsidR="00B70559" w:rsidRPr="00462875" w:rsidRDefault="00B70559" w:rsidP="004029ED">
                    <w:pPr>
                      <w:rPr>
                        <w:rFonts w:ascii="Montserrat" w:hAnsi="Montserrat"/>
                        <w:color w:val="B38E5D"/>
                        <w:sz w:val="16"/>
                        <w:szCs w:val="16"/>
                        <w:lang w:val="en-US"/>
                      </w:rPr>
                    </w:pPr>
                  </w:p>
                </w:txbxContent>
              </v:textbox>
            </v:shape>
          </w:pict>
        </mc:Fallback>
      </mc:AlternateContent>
    </w:r>
  </w:p>
  <w:p w14:paraId="5648972B" w14:textId="77777777" w:rsidR="00B70559" w:rsidRPr="009D2B83" w:rsidRDefault="00B70559" w:rsidP="0035030C">
    <w:pPr>
      <w:pStyle w:val="Footer"/>
      <w:spacing w:line="288" w:lineRule="auto"/>
      <w:jc w:val="center"/>
      <w:rPr>
        <w:rFonts w:ascii="Montserrat SemiBold" w:hAnsi="Montserrat SemiBold"/>
        <w:b/>
        <w:color w:val="C39852"/>
        <w:sz w:val="15"/>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7C56D" w14:textId="77777777" w:rsidR="00B70559" w:rsidRDefault="00B70559" w:rsidP="00F571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3891">
      <w:rPr>
        <w:rStyle w:val="PageNumber"/>
        <w:noProof/>
      </w:rPr>
      <w:t>2</w:t>
    </w:r>
    <w:r>
      <w:rPr>
        <w:rStyle w:val="PageNumber"/>
      </w:rPr>
      <w:fldChar w:fldCharType="end"/>
    </w:r>
  </w:p>
  <w:p w14:paraId="44FDCC21" w14:textId="77777777" w:rsidR="00B70559" w:rsidRDefault="00B70559" w:rsidP="001D6221">
    <w:pPr>
      <w:pStyle w:val="Footer"/>
      <w:spacing w:line="288" w:lineRule="auto"/>
      <w:ind w:right="360"/>
      <w:rPr>
        <w:rFonts w:ascii="Montserrat SemiBold" w:hAnsi="Montserrat SemiBold"/>
        <w:b/>
        <w:color w:val="C39852"/>
        <w:sz w:val="15"/>
        <w:lang w:val="es-ES"/>
      </w:rPr>
    </w:pPr>
    <w:r>
      <w:rPr>
        <w:rFonts w:ascii="Montserrat SemiBold" w:hAnsi="Montserrat SemiBold"/>
        <w:b/>
        <w:noProof/>
        <w:color w:val="C39852"/>
        <w:sz w:val="15"/>
        <w:lang w:val="en-GB" w:eastAsia="en-GB"/>
      </w:rPr>
      <w:drawing>
        <wp:anchor distT="0" distB="0" distL="114300" distR="114300" simplePos="0" relativeHeight="251672576" behindDoc="0" locked="0" layoutInCell="1" allowOverlap="1" wp14:anchorId="0ABB59DB" wp14:editId="5072E5F2">
          <wp:simplePos x="0" y="0"/>
          <wp:positionH relativeFrom="margin">
            <wp:posOffset>-342900</wp:posOffset>
          </wp:positionH>
          <wp:positionV relativeFrom="paragraph">
            <wp:posOffset>-295910</wp:posOffset>
          </wp:positionV>
          <wp:extent cx="7047230" cy="332740"/>
          <wp:effectExtent l="0" t="0" r="0"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ECA.jpg"/>
                  <pic:cNvPicPr/>
                </pic:nvPicPr>
                <pic:blipFill>
                  <a:blip r:embed="rId1">
                    <a:extLst>
                      <a:ext uri="{28A0092B-C50C-407E-A947-70E740481C1C}">
                        <a14:useLocalDpi xmlns:a14="http://schemas.microsoft.com/office/drawing/2010/main" val="0"/>
                      </a:ext>
                    </a:extLst>
                  </a:blip>
                  <a:stretch>
                    <a:fillRect/>
                  </a:stretch>
                </pic:blipFill>
                <pic:spPr>
                  <a:xfrm>
                    <a:off x="0" y="0"/>
                    <a:ext cx="7047230" cy="332740"/>
                  </a:xfrm>
                  <a:prstGeom prst="rect">
                    <a:avLst/>
                  </a:prstGeom>
                </pic:spPr>
              </pic:pic>
            </a:graphicData>
          </a:graphic>
          <wp14:sizeRelH relativeFrom="page">
            <wp14:pctWidth>0</wp14:pctWidth>
          </wp14:sizeRelH>
          <wp14:sizeRelV relativeFrom="page">
            <wp14:pctHeight>0</wp14:pctHeight>
          </wp14:sizeRelV>
        </wp:anchor>
      </w:drawing>
    </w:r>
  </w:p>
  <w:p w14:paraId="578CDD30" w14:textId="77777777" w:rsidR="00B70559" w:rsidRDefault="00B70559" w:rsidP="009D2B83">
    <w:pPr>
      <w:pStyle w:val="Footer"/>
      <w:spacing w:line="288" w:lineRule="auto"/>
      <w:rPr>
        <w:rFonts w:ascii="Montserrat SemiBold" w:hAnsi="Montserrat SemiBold"/>
        <w:b/>
        <w:color w:val="C39852"/>
        <w:sz w:val="15"/>
        <w:lang w:val="es-ES"/>
      </w:rPr>
    </w:pPr>
    <w:r>
      <w:rPr>
        <w:rFonts w:ascii="Montserrat SemiBold" w:hAnsi="Montserrat SemiBold"/>
        <w:b/>
        <w:noProof/>
        <w:color w:val="C39852"/>
        <w:sz w:val="15"/>
        <w:lang w:val="en-GB" w:eastAsia="en-GB"/>
      </w:rPr>
      <mc:AlternateContent>
        <mc:Choice Requires="wps">
          <w:drawing>
            <wp:anchor distT="0" distB="0" distL="114300" distR="114300" simplePos="0" relativeHeight="251673600" behindDoc="0" locked="0" layoutInCell="1" allowOverlap="1" wp14:anchorId="62EC6860" wp14:editId="226D278F">
              <wp:simplePos x="0" y="0"/>
              <wp:positionH relativeFrom="column">
                <wp:posOffset>-342900</wp:posOffset>
              </wp:positionH>
              <wp:positionV relativeFrom="paragraph">
                <wp:posOffset>31750</wp:posOffset>
              </wp:positionV>
              <wp:extent cx="7327265" cy="329565"/>
              <wp:effectExtent l="0" t="0" r="0" b="635"/>
              <wp:wrapNone/>
              <wp:docPr id="10" name="Cuadro de texto 6"/>
              <wp:cNvGraphicFramePr/>
              <a:graphic xmlns:a="http://schemas.openxmlformats.org/drawingml/2006/main">
                <a:graphicData uri="http://schemas.microsoft.com/office/word/2010/wordprocessingShape">
                  <wps:wsp>
                    <wps:cNvSpPr txBox="1"/>
                    <wps:spPr>
                      <a:xfrm>
                        <a:off x="0" y="0"/>
                        <a:ext cx="7327265" cy="329565"/>
                      </a:xfrm>
                      <a:prstGeom prst="rect">
                        <a:avLst/>
                      </a:prstGeom>
                      <a:noFill/>
                      <a:ln w="6350">
                        <a:noFill/>
                      </a:ln>
                    </wps:spPr>
                    <wps:txbx>
                      <w:txbxContent>
                        <w:p w14:paraId="04756D9B" w14:textId="77777777" w:rsidR="00B70559" w:rsidRPr="00462875" w:rsidRDefault="00B70559" w:rsidP="000D53A1">
                          <w:pPr>
                            <w:jc w:val="center"/>
                            <w:rPr>
                              <w:rFonts w:ascii="Montserrat" w:hAnsi="Montserrat"/>
                              <w:color w:val="B38E5D"/>
                              <w:sz w:val="16"/>
                              <w:szCs w:val="16"/>
                              <w:lang w:val="en-US"/>
                            </w:rPr>
                          </w:pPr>
                        </w:p>
                        <w:p w14:paraId="27FA8882" w14:textId="77777777" w:rsidR="00B70559" w:rsidRPr="00462875" w:rsidRDefault="00B70559" w:rsidP="004029ED">
                          <w:pPr>
                            <w:rPr>
                              <w:rFonts w:ascii="Montserrat" w:hAnsi="Montserrat"/>
                              <w:color w:val="B38E5D"/>
                              <w:sz w:val="16"/>
                              <w:szCs w:val="16"/>
                              <w:lang w:val="en-US"/>
                            </w:rPr>
                          </w:pPr>
                        </w:p>
                        <w:p w14:paraId="5153BBB7" w14:textId="77777777" w:rsidR="00B70559" w:rsidRPr="00462875" w:rsidRDefault="00B70559" w:rsidP="004029ED">
                          <w:pPr>
                            <w:rPr>
                              <w:rFonts w:ascii="Montserrat" w:hAnsi="Montserrat"/>
                              <w:color w:val="B38E5D"/>
                              <w:sz w:val="16"/>
                              <w:szCs w:val="16"/>
                              <w:lang w:val="en-US"/>
                            </w:rPr>
                          </w:pPr>
                        </w:p>
                        <w:p w14:paraId="1455492E" w14:textId="77777777" w:rsidR="00B70559" w:rsidRPr="00462875" w:rsidRDefault="00B70559" w:rsidP="004029ED">
                          <w:pPr>
                            <w:rPr>
                              <w:rFonts w:ascii="Montserrat" w:hAnsi="Montserrat"/>
                              <w:color w:val="B38E5D"/>
                              <w:sz w:val="16"/>
                              <w:szCs w:val="16"/>
                              <w:lang w:val="en-US"/>
                            </w:rPr>
                          </w:pPr>
                        </w:p>
                        <w:p w14:paraId="26E51A31" w14:textId="77777777" w:rsidR="00B70559" w:rsidRPr="00462875" w:rsidRDefault="00B70559" w:rsidP="004029ED">
                          <w:pPr>
                            <w:rPr>
                              <w:rFonts w:ascii="Montserrat" w:hAnsi="Montserrat"/>
                              <w:color w:val="B38E5D"/>
                              <w:sz w:val="16"/>
                              <w:szCs w:val="16"/>
                              <w:lang w:val="en-US"/>
                            </w:rPr>
                          </w:pPr>
                        </w:p>
                        <w:p w14:paraId="3E2A9148" w14:textId="77777777" w:rsidR="00B70559" w:rsidRPr="00462875" w:rsidRDefault="00B70559" w:rsidP="004029ED">
                          <w:pPr>
                            <w:rPr>
                              <w:rFonts w:ascii="Montserrat" w:hAnsi="Montserrat"/>
                              <w:color w:val="B38E5D"/>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C6860" id="_x0000_t202" coordsize="21600,21600" o:spt="202" path="m,l,21600r21600,l21600,xe">
              <v:stroke joinstyle="miter"/>
              <v:path gradientshapeok="t" o:connecttype="rect"/>
            </v:shapetype>
            <v:shape id="_x0000_s1027" type="#_x0000_t202" style="position:absolute;margin-left:-27pt;margin-top:2.5pt;width:576.95pt;height:2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" filled="f" stroked="f" strokeweight=".5pt">
              <v:textbox>
                <w:txbxContent>
                  <w:p w14:paraId="04756D9B" w14:textId="77777777" w:rsidR="00B70559" w:rsidRPr="00462875" w:rsidRDefault="00B70559" w:rsidP="000D53A1">
                    <w:pPr>
                      <w:jc w:val="center"/>
                      <w:rPr>
                        <w:rFonts w:ascii="Montserrat" w:hAnsi="Montserrat"/>
                        <w:color w:val="B38E5D"/>
                        <w:sz w:val="16"/>
                        <w:szCs w:val="16"/>
                        <w:lang w:val="en-US"/>
                      </w:rPr>
                    </w:pPr>
                  </w:p>
                  <w:p w14:paraId="27FA8882" w14:textId="77777777" w:rsidR="00B70559" w:rsidRPr="00462875" w:rsidRDefault="00B70559" w:rsidP="004029ED">
                    <w:pPr>
                      <w:rPr>
                        <w:rFonts w:ascii="Montserrat" w:hAnsi="Montserrat"/>
                        <w:color w:val="B38E5D"/>
                        <w:sz w:val="16"/>
                        <w:szCs w:val="16"/>
                        <w:lang w:val="en-US"/>
                      </w:rPr>
                    </w:pPr>
                  </w:p>
                  <w:p w14:paraId="5153BBB7" w14:textId="77777777" w:rsidR="00B70559" w:rsidRPr="00462875" w:rsidRDefault="00B70559" w:rsidP="004029ED">
                    <w:pPr>
                      <w:rPr>
                        <w:rFonts w:ascii="Montserrat" w:hAnsi="Montserrat"/>
                        <w:color w:val="B38E5D"/>
                        <w:sz w:val="16"/>
                        <w:szCs w:val="16"/>
                        <w:lang w:val="en-US"/>
                      </w:rPr>
                    </w:pPr>
                  </w:p>
                  <w:p w14:paraId="1455492E" w14:textId="77777777" w:rsidR="00B70559" w:rsidRPr="00462875" w:rsidRDefault="00B70559" w:rsidP="004029ED">
                    <w:pPr>
                      <w:rPr>
                        <w:rFonts w:ascii="Montserrat" w:hAnsi="Montserrat"/>
                        <w:color w:val="B38E5D"/>
                        <w:sz w:val="16"/>
                        <w:szCs w:val="16"/>
                        <w:lang w:val="en-US"/>
                      </w:rPr>
                    </w:pPr>
                  </w:p>
                  <w:p w14:paraId="26E51A31" w14:textId="77777777" w:rsidR="00B70559" w:rsidRPr="00462875" w:rsidRDefault="00B70559" w:rsidP="004029ED">
                    <w:pPr>
                      <w:rPr>
                        <w:rFonts w:ascii="Montserrat" w:hAnsi="Montserrat"/>
                        <w:color w:val="B38E5D"/>
                        <w:sz w:val="16"/>
                        <w:szCs w:val="16"/>
                        <w:lang w:val="en-US"/>
                      </w:rPr>
                    </w:pPr>
                  </w:p>
                  <w:p w14:paraId="3E2A9148" w14:textId="77777777" w:rsidR="00B70559" w:rsidRPr="00462875" w:rsidRDefault="00B70559" w:rsidP="004029ED">
                    <w:pPr>
                      <w:rPr>
                        <w:rFonts w:ascii="Montserrat" w:hAnsi="Montserrat"/>
                        <w:color w:val="B38E5D"/>
                        <w:sz w:val="16"/>
                        <w:szCs w:val="16"/>
                        <w:lang w:val="en-US"/>
                      </w:rPr>
                    </w:pPr>
                  </w:p>
                </w:txbxContent>
              </v:textbox>
            </v:shape>
          </w:pict>
        </mc:Fallback>
      </mc:AlternateContent>
    </w:r>
  </w:p>
  <w:p w14:paraId="520E540D" w14:textId="77777777" w:rsidR="00B70559" w:rsidRPr="009D2B83" w:rsidRDefault="00B70559" w:rsidP="0035030C">
    <w:pPr>
      <w:pStyle w:val="Footer"/>
      <w:spacing w:line="288" w:lineRule="auto"/>
      <w:jc w:val="center"/>
      <w:rPr>
        <w:rFonts w:ascii="Montserrat SemiBold" w:hAnsi="Montserrat SemiBold"/>
        <w:b/>
        <w:color w:val="C39852"/>
        <w:sz w:val="15"/>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CA852" w14:textId="77777777" w:rsidR="00B70559" w:rsidRDefault="00B70559" w:rsidP="009D2B83">
      <w:r>
        <w:separator/>
      </w:r>
    </w:p>
  </w:footnote>
  <w:footnote w:type="continuationSeparator" w:id="0">
    <w:p w14:paraId="4A3A403C" w14:textId="77777777" w:rsidR="00B70559" w:rsidRDefault="00B70559" w:rsidP="009D2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AADE" w14:textId="3C78CECD" w:rsidR="00B70559" w:rsidRPr="00F600EB" w:rsidRDefault="00B70559" w:rsidP="00114643">
    <w:pPr>
      <w:pStyle w:val="wordsection1"/>
      <w:shd w:val="clear" w:color="auto" w:fill="FFFFFF"/>
      <w:spacing w:before="0" w:beforeAutospacing="0" w:after="0" w:afterAutospacing="0"/>
      <w:jc w:val="right"/>
      <w:rPr>
        <w:rFonts w:ascii="Montserrat" w:hAnsi="Montserrat"/>
        <w:sz w:val="28"/>
        <w:szCs w:val="32"/>
      </w:rPr>
    </w:pPr>
    <w:r w:rsidRPr="00F600EB">
      <w:rPr>
        <w:noProof/>
        <w:sz w:val="22"/>
        <w:lang w:val="en-GB" w:eastAsia="en-GB"/>
      </w:rPr>
      <w:drawing>
        <wp:anchor distT="0" distB="0" distL="114300" distR="114300" simplePos="0" relativeHeight="251667456" behindDoc="1" locked="0" layoutInCell="1" allowOverlap="1" wp14:anchorId="5FAA1128" wp14:editId="02BA2734">
          <wp:simplePos x="0" y="0"/>
          <wp:positionH relativeFrom="column">
            <wp:posOffset>-345440</wp:posOffset>
          </wp:positionH>
          <wp:positionV relativeFrom="paragraph">
            <wp:posOffset>-497840</wp:posOffset>
          </wp:positionV>
          <wp:extent cx="3403600" cy="367665"/>
          <wp:effectExtent l="0" t="0" r="6350" b="0"/>
          <wp:wrapTight wrapText="bothSides">
            <wp:wrapPolygon edited="0">
              <wp:start x="363" y="0"/>
              <wp:lineTo x="0" y="3358"/>
              <wp:lineTo x="0" y="15668"/>
              <wp:lineTo x="242" y="20145"/>
              <wp:lineTo x="363" y="20145"/>
              <wp:lineTo x="1813" y="20145"/>
              <wp:lineTo x="10397" y="19026"/>
              <wp:lineTo x="10276" y="17907"/>
              <wp:lineTo x="21519" y="13430"/>
              <wp:lineTo x="21519" y="2238"/>
              <wp:lineTo x="1813" y="0"/>
              <wp:lineTo x="363" y="0"/>
            </wp:wrapPolygon>
          </wp:wrapTight>
          <wp:docPr id="47" name="Imagen 1" descr="RELEX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LEX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3600" cy="367665"/>
                  </a:xfrm>
                  <a:prstGeom prst="rect">
                    <a:avLst/>
                  </a:prstGeom>
                  <a:noFill/>
                </pic:spPr>
              </pic:pic>
            </a:graphicData>
          </a:graphic>
          <wp14:sizeRelH relativeFrom="margin">
            <wp14:pctWidth>0</wp14:pctWidth>
          </wp14:sizeRelH>
          <wp14:sizeRelV relativeFrom="margin">
            <wp14:pctHeight>0</wp14:pctHeight>
          </wp14:sizeRelV>
        </wp:anchor>
      </w:drawing>
    </w:r>
    <w:r w:rsidRPr="00F600EB">
      <w:rPr>
        <w:rFonts w:ascii="Montserrat" w:hAnsi="Montserrat"/>
        <w:b/>
        <w:bCs/>
        <w:sz w:val="22"/>
        <w:bdr w:val="none" w:sz="0" w:space="0" w:color="auto" w:frame="1"/>
      </w:rPr>
      <w:t>Subsecretaría para Asuntos Multilaterales y Derechos Humanos</w:t>
    </w:r>
  </w:p>
  <w:p w14:paraId="45BBBC13" w14:textId="77777777" w:rsidR="00B70559" w:rsidRPr="00F600EB" w:rsidRDefault="00B70559" w:rsidP="00114643">
    <w:pPr>
      <w:pStyle w:val="wordsection1"/>
      <w:shd w:val="clear" w:color="auto" w:fill="FFFFFF"/>
      <w:spacing w:before="0" w:beforeAutospacing="0" w:after="0" w:afterAutospacing="0"/>
      <w:jc w:val="right"/>
      <w:rPr>
        <w:rFonts w:ascii="Montserrat" w:hAnsi="Montserrat"/>
        <w:sz w:val="28"/>
        <w:szCs w:val="32"/>
      </w:rPr>
    </w:pPr>
    <w:r w:rsidRPr="00F600EB">
      <w:rPr>
        <w:rFonts w:ascii="Montserrat" w:hAnsi="Montserrat"/>
        <w:sz w:val="22"/>
        <w:bdr w:val="none" w:sz="0" w:space="0" w:color="auto" w:frame="1"/>
      </w:rPr>
      <w:t>Dirección General de Derechos Humanos y Democracia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2C55"/>
    <w:multiLevelType w:val="hybridMultilevel"/>
    <w:tmpl w:val="E8F4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B1461"/>
    <w:multiLevelType w:val="multilevel"/>
    <w:tmpl w:val="85DCDF46"/>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330EE8"/>
    <w:multiLevelType w:val="hybridMultilevel"/>
    <w:tmpl w:val="FC0E3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6F0D38"/>
    <w:multiLevelType w:val="hybridMultilevel"/>
    <w:tmpl w:val="8B108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711290"/>
    <w:multiLevelType w:val="hybridMultilevel"/>
    <w:tmpl w:val="A2843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937C4C"/>
    <w:multiLevelType w:val="hybridMultilevel"/>
    <w:tmpl w:val="71345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BC15B2"/>
    <w:multiLevelType w:val="multilevel"/>
    <w:tmpl w:val="E2B24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810A1D"/>
    <w:multiLevelType w:val="hybridMultilevel"/>
    <w:tmpl w:val="2A4C2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BFC256C"/>
    <w:multiLevelType w:val="hybridMultilevel"/>
    <w:tmpl w:val="9224F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7"/>
  </w:num>
  <w:num w:numId="6">
    <w:abstractNumId w:val="4"/>
  </w:num>
  <w:num w:numId="7">
    <w:abstractNumId w:val="8"/>
  </w:num>
  <w:num w:numId="8">
    <w:abstractNumId w:val="3"/>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MX" w:vendorID="64" w:dllVersion="0" w:nlCheck="1" w:checkStyle="0"/>
  <w:activeWritingStyle w:appName="MSWord" w:lang="es-ES" w:vendorID="64" w:dllVersion="6" w:nlCheck="1" w:checkStyle="1"/>
  <w:activeWritingStyle w:appName="MSWord" w:lang="es-ES_tradnl" w:vendorID="64" w:dllVersion="0" w:nlCheck="1" w:checkStyle="0"/>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0249"/>
    <w:rsid w:val="0000031E"/>
    <w:rsid w:val="00001AD1"/>
    <w:rsid w:val="00007DB3"/>
    <w:rsid w:val="00010321"/>
    <w:rsid w:val="00010906"/>
    <w:rsid w:val="00011D5B"/>
    <w:rsid w:val="00016885"/>
    <w:rsid w:val="000169ED"/>
    <w:rsid w:val="00021A19"/>
    <w:rsid w:val="000264E7"/>
    <w:rsid w:val="00026EC8"/>
    <w:rsid w:val="00033E8E"/>
    <w:rsid w:val="00037070"/>
    <w:rsid w:val="000410C1"/>
    <w:rsid w:val="00041527"/>
    <w:rsid w:val="00041F77"/>
    <w:rsid w:val="00042B14"/>
    <w:rsid w:val="000433D4"/>
    <w:rsid w:val="00043429"/>
    <w:rsid w:val="0004442F"/>
    <w:rsid w:val="00045752"/>
    <w:rsid w:val="000462E4"/>
    <w:rsid w:val="00047E54"/>
    <w:rsid w:val="00052655"/>
    <w:rsid w:val="00055967"/>
    <w:rsid w:val="000616D1"/>
    <w:rsid w:val="00064593"/>
    <w:rsid w:val="0007141C"/>
    <w:rsid w:val="0007715B"/>
    <w:rsid w:val="00080872"/>
    <w:rsid w:val="00082C20"/>
    <w:rsid w:val="00083BC9"/>
    <w:rsid w:val="0008601E"/>
    <w:rsid w:val="00086308"/>
    <w:rsid w:val="0008796F"/>
    <w:rsid w:val="000A01F1"/>
    <w:rsid w:val="000A1271"/>
    <w:rsid w:val="000A1E6E"/>
    <w:rsid w:val="000A5BE5"/>
    <w:rsid w:val="000A66B8"/>
    <w:rsid w:val="000A7F4C"/>
    <w:rsid w:val="000B06E6"/>
    <w:rsid w:val="000B2733"/>
    <w:rsid w:val="000C05F6"/>
    <w:rsid w:val="000C2E91"/>
    <w:rsid w:val="000C5E63"/>
    <w:rsid w:val="000D11BB"/>
    <w:rsid w:val="000D339E"/>
    <w:rsid w:val="000D53A1"/>
    <w:rsid w:val="000D7C8D"/>
    <w:rsid w:val="000E429C"/>
    <w:rsid w:val="000E4CB8"/>
    <w:rsid w:val="000E6E3C"/>
    <w:rsid w:val="00106064"/>
    <w:rsid w:val="00110821"/>
    <w:rsid w:val="00114643"/>
    <w:rsid w:val="00114F26"/>
    <w:rsid w:val="00115981"/>
    <w:rsid w:val="00120A7A"/>
    <w:rsid w:val="0012317D"/>
    <w:rsid w:val="00124B48"/>
    <w:rsid w:val="00126266"/>
    <w:rsid w:val="001268D1"/>
    <w:rsid w:val="001337E0"/>
    <w:rsid w:val="00140B34"/>
    <w:rsid w:val="0014310F"/>
    <w:rsid w:val="00143513"/>
    <w:rsid w:val="00146C41"/>
    <w:rsid w:val="00150482"/>
    <w:rsid w:val="00155703"/>
    <w:rsid w:val="001623A1"/>
    <w:rsid w:val="001657D9"/>
    <w:rsid w:val="0016728A"/>
    <w:rsid w:val="001765FF"/>
    <w:rsid w:val="00177206"/>
    <w:rsid w:val="00177321"/>
    <w:rsid w:val="001777A4"/>
    <w:rsid w:val="0018045E"/>
    <w:rsid w:val="00181135"/>
    <w:rsid w:val="001819EB"/>
    <w:rsid w:val="0019589B"/>
    <w:rsid w:val="00195A91"/>
    <w:rsid w:val="001A20F2"/>
    <w:rsid w:val="001B0052"/>
    <w:rsid w:val="001B0912"/>
    <w:rsid w:val="001B3C54"/>
    <w:rsid w:val="001B51E1"/>
    <w:rsid w:val="001B57C8"/>
    <w:rsid w:val="001B76E7"/>
    <w:rsid w:val="001B788E"/>
    <w:rsid w:val="001C05BD"/>
    <w:rsid w:val="001C2095"/>
    <w:rsid w:val="001C5972"/>
    <w:rsid w:val="001C5A29"/>
    <w:rsid w:val="001D0F58"/>
    <w:rsid w:val="001D1983"/>
    <w:rsid w:val="001D35B3"/>
    <w:rsid w:val="001D6221"/>
    <w:rsid w:val="001E40D5"/>
    <w:rsid w:val="001E4A89"/>
    <w:rsid w:val="001F1BDB"/>
    <w:rsid w:val="00202F37"/>
    <w:rsid w:val="00203D11"/>
    <w:rsid w:val="0020580F"/>
    <w:rsid w:val="002208E0"/>
    <w:rsid w:val="0022201B"/>
    <w:rsid w:val="002336EC"/>
    <w:rsid w:val="002341E2"/>
    <w:rsid w:val="0023792A"/>
    <w:rsid w:val="0024587D"/>
    <w:rsid w:val="002472E7"/>
    <w:rsid w:val="00260B78"/>
    <w:rsid w:val="0026150C"/>
    <w:rsid w:val="0026318C"/>
    <w:rsid w:val="002666B2"/>
    <w:rsid w:val="00272204"/>
    <w:rsid w:val="00273801"/>
    <w:rsid w:val="00275174"/>
    <w:rsid w:val="00276521"/>
    <w:rsid w:val="0028374D"/>
    <w:rsid w:val="00285E65"/>
    <w:rsid w:val="0029203C"/>
    <w:rsid w:val="00293B4E"/>
    <w:rsid w:val="00294E8C"/>
    <w:rsid w:val="002A0F12"/>
    <w:rsid w:val="002A338E"/>
    <w:rsid w:val="002A447E"/>
    <w:rsid w:val="002A6357"/>
    <w:rsid w:val="002B45F8"/>
    <w:rsid w:val="002B47CB"/>
    <w:rsid w:val="002B6CC6"/>
    <w:rsid w:val="002C4562"/>
    <w:rsid w:val="002C5F5C"/>
    <w:rsid w:val="002C723D"/>
    <w:rsid w:val="002C79F1"/>
    <w:rsid w:val="002D367B"/>
    <w:rsid w:val="002D3BBE"/>
    <w:rsid w:val="002D557A"/>
    <w:rsid w:val="002D645D"/>
    <w:rsid w:val="002D6816"/>
    <w:rsid w:val="002E5C96"/>
    <w:rsid w:val="002E75CB"/>
    <w:rsid w:val="002E777C"/>
    <w:rsid w:val="002F682C"/>
    <w:rsid w:val="00302926"/>
    <w:rsid w:val="00303A55"/>
    <w:rsid w:val="00315430"/>
    <w:rsid w:val="00317707"/>
    <w:rsid w:val="00320E73"/>
    <w:rsid w:val="003234B6"/>
    <w:rsid w:val="00324DCF"/>
    <w:rsid w:val="00326795"/>
    <w:rsid w:val="00331E95"/>
    <w:rsid w:val="00332A54"/>
    <w:rsid w:val="00332C22"/>
    <w:rsid w:val="00336AA1"/>
    <w:rsid w:val="00337437"/>
    <w:rsid w:val="0034172E"/>
    <w:rsid w:val="00341E2B"/>
    <w:rsid w:val="003433E5"/>
    <w:rsid w:val="0034588D"/>
    <w:rsid w:val="0035030C"/>
    <w:rsid w:val="00351D96"/>
    <w:rsid w:val="00352187"/>
    <w:rsid w:val="0035542D"/>
    <w:rsid w:val="003560E3"/>
    <w:rsid w:val="00357B76"/>
    <w:rsid w:val="003611AF"/>
    <w:rsid w:val="00365833"/>
    <w:rsid w:val="0036604F"/>
    <w:rsid w:val="00383820"/>
    <w:rsid w:val="00392866"/>
    <w:rsid w:val="00395130"/>
    <w:rsid w:val="00396505"/>
    <w:rsid w:val="003A0153"/>
    <w:rsid w:val="003A39A8"/>
    <w:rsid w:val="003B0B8B"/>
    <w:rsid w:val="003B0CF9"/>
    <w:rsid w:val="003B444E"/>
    <w:rsid w:val="003D1E8B"/>
    <w:rsid w:val="003D34CB"/>
    <w:rsid w:val="003D3B07"/>
    <w:rsid w:val="003E1398"/>
    <w:rsid w:val="003E76CF"/>
    <w:rsid w:val="003F0357"/>
    <w:rsid w:val="003F13C0"/>
    <w:rsid w:val="004029ED"/>
    <w:rsid w:val="00402F1C"/>
    <w:rsid w:val="00403199"/>
    <w:rsid w:val="004069D5"/>
    <w:rsid w:val="00413139"/>
    <w:rsid w:val="004178AC"/>
    <w:rsid w:val="0042712D"/>
    <w:rsid w:val="0042734D"/>
    <w:rsid w:val="004360C9"/>
    <w:rsid w:val="00451D91"/>
    <w:rsid w:val="004622FF"/>
    <w:rsid w:val="00462875"/>
    <w:rsid w:val="004705BB"/>
    <w:rsid w:val="00470C07"/>
    <w:rsid w:val="00473EEA"/>
    <w:rsid w:val="00480354"/>
    <w:rsid w:val="00481AB4"/>
    <w:rsid w:val="00481BD3"/>
    <w:rsid w:val="00481C0D"/>
    <w:rsid w:val="00481E42"/>
    <w:rsid w:val="004829AF"/>
    <w:rsid w:val="00486A2E"/>
    <w:rsid w:val="00491891"/>
    <w:rsid w:val="00493615"/>
    <w:rsid w:val="004A7376"/>
    <w:rsid w:val="004B1565"/>
    <w:rsid w:val="004B65C3"/>
    <w:rsid w:val="004B7022"/>
    <w:rsid w:val="004C04D6"/>
    <w:rsid w:val="004C1F16"/>
    <w:rsid w:val="004C5125"/>
    <w:rsid w:val="004C6DF4"/>
    <w:rsid w:val="004D52C8"/>
    <w:rsid w:val="004D5DB9"/>
    <w:rsid w:val="004D75C7"/>
    <w:rsid w:val="004E03CC"/>
    <w:rsid w:val="004E1BF4"/>
    <w:rsid w:val="004E4264"/>
    <w:rsid w:val="004E511B"/>
    <w:rsid w:val="004F0777"/>
    <w:rsid w:val="004F410C"/>
    <w:rsid w:val="004F475B"/>
    <w:rsid w:val="004F4DA4"/>
    <w:rsid w:val="004F798A"/>
    <w:rsid w:val="00502F28"/>
    <w:rsid w:val="00510A0B"/>
    <w:rsid w:val="00514625"/>
    <w:rsid w:val="00523A06"/>
    <w:rsid w:val="00540437"/>
    <w:rsid w:val="005423EF"/>
    <w:rsid w:val="00542DA4"/>
    <w:rsid w:val="00543905"/>
    <w:rsid w:val="00544756"/>
    <w:rsid w:val="00546D08"/>
    <w:rsid w:val="00547317"/>
    <w:rsid w:val="00554AEC"/>
    <w:rsid w:val="00562E5D"/>
    <w:rsid w:val="0056314F"/>
    <w:rsid w:val="00572248"/>
    <w:rsid w:val="005726D5"/>
    <w:rsid w:val="00581103"/>
    <w:rsid w:val="00582CD8"/>
    <w:rsid w:val="005945AD"/>
    <w:rsid w:val="00596AEA"/>
    <w:rsid w:val="005A0C0C"/>
    <w:rsid w:val="005A1F06"/>
    <w:rsid w:val="005A2EF0"/>
    <w:rsid w:val="005A55BB"/>
    <w:rsid w:val="005A73B4"/>
    <w:rsid w:val="005A73ED"/>
    <w:rsid w:val="005B560C"/>
    <w:rsid w:val="005C0DA4"/>
    <w:rsid w:val="005C2CB2"/>
    <w:rsid w:val="005C3FE5"/>
    <w:rsid w:val="005D4C8F"/>
    <w:rsid w:val="005E2A6C"/>
    <w:rsid w:val="005E5223"/>
    <w:rsid w:val="005E650C"/>
    <w:rsid w:val="005E74D5"/>
    <w:rsid w:val="005F2433"/>
    <w:rsid w:val="005F3BAE"/>
    <w:rsid w:val="005F7828"/>
    <w:rsid w:val="00600C53"/>
    <w:rsid w:val="0060425F"/>
    <w:rsid w:val="00607020"/>
    <w:rsid w:val="00610499"/>
    <w:rsid w:val="00616767"/>
    <w:rsid w:val="006207CD"/>
    <w:rsid w:val="00620FD7"/>
    <w:rsid w:val="00624336"/>
    <w:rsid w:val="00624A37"/>
    <w:rsid w:val="00627617"/>
    <w:rsid w:val="00631376"/>
    <w:rsid w:val="006323A5"/>
    <w:rsid w:val="00634DDB"/>
    <w:rsid w:val="00636E01"/>
    <w:rsid w:val="0063794C"/>
    <w:rsid w:val="00640324"/>
    <w:rsid w:val="00643214"/>
    <w:rsid w:val="0064466B"/>
    <w:rsid w:val="00644F3D"/>
    <w:rsid w:val="00646E09"/>
    <w:rsid w:val="00657F87"/>
    <w:rsid w:val="00661711"/>
    <w:rsid w:val="0066373B"/>
    <w:rsid w:val="00664C6E"/>
    <w:rsid w:val="00667A5B"/>
    <w:rsid w:val="00667A96"/>
    <w:rsid w:val="0067141A"/>
    <w:rsid w:val="00672E92"/>
    <w:rsid w:val="00676313"/>
    <w:rsid w:val="00682302"/>
    <w:rsid w:val="00684C35"/>
    <w:rsid w:val="00685788"/>
    <w:rsid w:val="00691AB6"/>
    <w:rsid w:val="00697AA9"/>
    <w:rsid w:val="006A01B7"/>
    <w:rsid w:val="006A555F"/>
    <w:rsid w:val="006A5597"/>
    <w:rsid w:val="006A75BA"/>
    <w:rsid w:val="006B1FA6"/>
    <w:rsid w:val="006B3176"/>
    <w:rsid w:val="006D024E"/>
    <w:rsid w:val="006D0E71"/>
    <w:rsid w:val="006D2C68"/>
    <w:rsid w:val="006D5B6C"/>
    <w:rsid w:val="006E044E"/>
    <w:rsid w:val="006E07E9"/>
    <w:rsid w:val="006E27C4"/>
    <w:rsid w:val="006E5C68"/>
    <w:rsid w:val="006E5F3D"/>
    <w:rsid w:val="006E6385"/>
    <w:rsid w:val="006F1B27"/>
    <w:rsid w:val="006F3087"/>
    <w:rsid w:val="006F325C"/>
    <w:rsid w:val="00700EE2"/>
    <w:rsid w:val="007028EE"/>
    <w:rsid w:val="00712641"/>
    <w:rsid w:val="00713721"/>
    <w:rsid w:val="00714AE0"/>
    <w:rsid w:val="0073291B"/>
    <w:rsid w:val="007335DF"/>
    <w:rsid w:val="007379F0"/>
    <w:rsid w:val="00740D50"/>
    <w:rsid w:val="007535A5"/>
    <w:rsid w:val="00756AFF"/>
    <w:rsid w:val="00766B8F"/>
    <w:rsid w:val="00767D5B"/>
    <w:rsid w:val="00770889"/>
    <w:rsid w:val="00773718"/>
    <w:rsid w:val="007744F3"/>
    <w:rsid w:val="007765AF"/>
    <w:rsid w:val="00783A57"/>
    <w:rsid w:val="00783DB3"/>
    <w:rsid w:val="00784583"/>
    <w:rsid w:val="00786AC1"/>
    <w:rsid w:val="007873E1"/>
    <w:rsid w:val="007925FB"/>
    <w:rsid w:val="007A10C8"/>
    <w:rsid w:val="007A33EC"/>
    <w:rsid w:val="007A4E9C"/>
    <w:rsid w:val="007A5898"/>
    <w:rsid w:val="007B0432"/>
    <w:rsid w:val="007B5C41"/>
    <w:rsid w:val="007B6FA1"/>
    <w:rsid w:val="007C1139"/>
    <w:rsid w:val="007C1D16"/>
    <w:rsid w:val="007C57A7"/>
    <w:rsid w:val="007C649C"/>
    <w:rsid w:val="007C65C0"/>
    <w:rsid w:val="007D0E25"/>
    <w:rsid w:val="007D3AED"/>
    <w:rsid w:val="007E0D8B"/>
    <w:rsid w:val="007E1685"/>
    <w:rsid w:val="007F1FC7"/>
    <w:rsid w:val="007F2E5C"/>
    <w:rsid w:val="007F5952"/>
    <w:rsid w:val="007F6C8C"/>
    <w:rsid w:val="00800A12"/>
    <w:rsid w:val="00800F51"/>
    <w:rsid w:val="0080225B"/>
    <w:rsid w:val="0080580A"/>
    <w:rsid w:val="008129E8"/>
    <w:rsid w:val="00821A86"/>
    <w:rsid w:val="008226AD"/>
    <w:rsid w:val="00822A7F"/>
    <w:rsid w:val="008236F2"/>
    <w:rsid w:val="008323CB"/>
    <w:rsid w:val="008352F7"/>
    <w:rsid w:val="0083607C"/>
    <w:rsid w:val="00842BA0"/>
    <w:rsid w:val="008441D1"/>
    <w:rsid w:val="008502A6"/>
    <w:rsid w:val="00851FA1"/>
    <w:rsid w:val="00852F54"/>
    <w:rsid w:val="00853877"/>
    <w:rsid w:val="00857475"/>
    <w:rsid w:val="0086056C"/>
    <w:rsid w:val="00863EA7"/>
    <w:rsid w:val="00864384"/>
    <w:rsid w:val="00867D98"/>
    <w:rsid w:val="0087060E"/>
    <w:rsid w:val="00870C85"/>
    <w:rsid w:val="0087426A"/>
    <w:rsid w:val="00881E4A"/>
    <w:rsid w:val="0088376A"/>
    <w:rsid w:val="00884D1C"/>
    <w:rsid w:val="008873EA"/>
    <w:rsid w:val="00891152"/>
    <w:rsid w:val="00891257"/>
    <w:rsid w:val="008A215D"/>
    <w:rsid w:val="008A525B"/>
    <w:rsid w:val="008A5EC4"/>
    <w:rsid w:val="008B1984"/>
    <w:rsid w:val="008B5634"/>
    <w:rsid w:val="008C3C7D"/>
    <w:rsid w:val="008D160A"/>
    <w:rsid w:val="008D40F3"/>
    <w:rsid w:val="008D56AB"/>
    <w:rsid w:val="008D594F"/>
    <w:rsid w:val="008E4226"/>
    <w:rsid w:val="008E448E"/>
    <w:rsid w:val="008F19E8"/>
    <w:rsid w:val="00906D32"/>
    <w:rsid w:val="009114A9"/>
    <w:rsid w:val="00914346"/>
    <w:rsid w:val="00916E64"/>
    <w:rsid w:val="00920D98"/>
    <w:rsid w:val="00921FA9"/>
    <w:rsid w:val="00923F57"/>
    <w:rsid w:val="009303EF"/>
    <w:rsid w:val="009324DD"/>
    <w:rsid w:val="00934CA8"/>
    <w:rsid w:val="009367A5"/>
    <w:rsid w:val="00940940"/>
    <w:rsid w:val="0094335C"/>
    <w:rsid w:val="0094386A"/>
    <w:rsid w:val="00945FC4"/>
    <w:rsid w:val="00950BE3"/>
    <w:rsid w:val="00950F40"/>
    <w:rsid w:val="00955153"/>
    <w:rsid w:val="00957260"/>
    <w:rsid w:val="00962E84"/>
    <w:rsid w:val="00964700"/>
    <w:rsid w:val="009658AF"/>
    <w:rsid w:val="00971B11"/>
    <w:rsid w:val="0097210D"/>
    <w:rsid w:val="0097454B"/>
    <w:rsid w:val="00975075"/>
    <w:rsid w:val="00975983"/>
    <w:rsid w:val="00977E61"/>
    <w:rsid w:val="00982B94"/>
    <w:rsid w:val="00983A95"/>
    <w:rsid w:val="0098538E"/>
    <w:rsid w:val="00990C04"/>
    <w:rsid w:val="00993570"/>
    <w:rsid w:val="00994B77"/>
    <w:rsid w:val="00995A18"/>
    <w:rsid w:val="00996D50"/>
    <w:rsid w:val="00997B95"/>
    <w:rsid w:val="009A31A3"/>
    <w:rsid w:val="009A441C"/>
    <w:rsid w:val="009A4FBC"/>
    <w:rsid w:val="009A5722"/>
    <w:rsid w:val="009A603A"/>
    <w:rsid w:val="009B2C32"/>
    <w:rsid w:val="009B4C6D"/>
    <w:rsid w:val="009B50D9"/>
    <w:rsid w:val="009B5BAA"/>
    <w:rsid w:val="009B62C8"/>
    <w:rsid w:val="009C174D"/>
    <w:rsid w:val="009C3A2E"/>
    <w:rsid w:val="009D2B83"/>
    <w:rsid w:val="009D4BDF"/>
    <w:rsid w:val="009E1BA1"/>
    <w:rsid w:val="009E6470"/>
    <w:rsid w:val="009E66FE"/>
    <w:rsid w:val="009E77E1"/>
    <w:rsid w:val="009F47CB"/>
    <w:rsid w:val="009F4FE8"/>
    <w:rsid w:val="00A03315"/>
    <w:rsid w:val="00A03BA1"/>
    <w:rsid w:val="00A07D62"/>
    <w:rsid w:val="00A120A9"/>
    <w:rsid w:val="00A15176"/>
    <w:rsid w:val="00A17E75"/>
    <w:rsid w:val="00A211B5"/>
    <w:rsid w:val="00A23502"/>
    <w:rsid w:val="00A24164"/>
    <w:rsid w:val="00A27C01"/>
    <w:rsid w:val="00A35DD3"/>
    <w:rsid w:val="00A41A04"/>
    <w:rsid w:val="00A420F3"/>
    <w:rsid w:val="00A42203"/>
    <w:rsid w:val="00A42EF8"/>
    <w:rsid w:val="00A46100"/>
    <w:rsid w:val="00A52026"/>
    <w:rsid w:val="00A54DCE"/>
    <w:rsid w:val="00A568B9"/>
    <w:rsid w:val="00A628FF"/>
    <w:rsid w:val="00A650CD"/>
    <w:rsid w:val="00A70C31"/>
    <w:rsid w:val="00A7263B"/>
    <w:rsid w:val="00A8070C"/>
    <w:rsid w:val="00A80FB0"/>
    <w:rsid w:val="00A81F2D"/>
    <w:rsid w:val="00A82E2E"/>
    <w:rsid w:val="00A83211"/>
    <w:rsid w:val="00A8511E"/>
    <w:rsid w:val="00A85954"/>
    <w:rsid w:val="00A91001"/>
    <w:rsid w:val="00AA26B7"/>
    <w:rsid w:val="00AA2B6F"/>
    <w:rsid w:val="00AB17FA"/>
    <w:rsid w:val="00AB2003"/>
    <w:rsid w:val="00AB22DF"/>
    <w:rsid w:val="00AB397F"/>
    <w:rsid w:val="00AB51E5"/>
    <w:rsid w:val="00AC2ABB"/>
    <w:rsid w:val="00AD535F"/>
    <w:rsid w:val="00AF6318"/>
    <w:rsid w:val="00AF687D"/>
    <w:rsid w:val="00AF7FB3"/>
    <w:rsid w:val="00B019C7"/>
    <w:rsid w:val="00B020C2"/>
    <w:rsid w:val="00B12FD2"/>
    <w:rsid w:val="00B168E5"/>
    <w:rsid w:val="00B245F1"/>
    <w:rsid w:val="00B269BC"/>
    <w:rsid w:val="00B32BD3"/>
    <w:rsid w:val="00B34EE4"/>
    <w:rsid w:val="00B371BF"/>
    <w:rsid w:val="00B4637D"/>
    <w:rsid w:val="00B57DC7"/>
    <w:rsid w:val="00B6162D"/>
    <w:rsid w:val="00B6242B"/>
    <w:rsid w:val="00B70559"/>
    <w:rsid w:val="00B70DBE"/>
    <w:rsid w:val="00B73B91"/>
    <w:rsid w:val="00B74F61"/>
    <w:rsid w:val="00B75359"/>
    <w:rsid w:val="00B7624C"/>
    <w:rsid w:val="00B83884"/>
    <w:rsid w:val="00B84890"/>
    <w:rsid w:val="00B87A99"/>
    <w:rsid w:val="00B906A2"/>
    <w:rsid w:val="00B919DD"/>
    <w:rsid w:val="00B91A1F"/>
    <w:rsid w:val="00B929BF"/>
    <w:rsid w:val="00BA191D"/>
    <w:rsid w:val="00BB0E8E"/>
    <w:rsid w:val="00BC24E3"/>
    <w:rsid w:val="00BC6E01"/>
    <w:rsid w:val="00BD058F"/>
    <w:rsid w:val="00BD2980"/>
    <w:rsid w:val="00BD2B47"/>
    <w:rsid w:val="00BE4E74"/>
    <w:rsid w:val="00BF01C4"/>
    <w:rsid w:val="00BF4673"/>
    <w:rsid w:val="00C0075B"/>
    <w:rsid w:val="00C0368E"/>
    <w:rsid w:val="00C04BD0"/>
    <w:rsid w:val="00C06559"/>
    <w:rsid w:val="00C10EDF"/>
    <w:rsid w:val="00C127FD"/>
    <w:rsid w:val="00C14BC4"/>
    <w:rsid w:val="00C173A5"/>
    <w:rsid w:val="00C2575E"/>
    <w:rsid w:val="00C257A9"/>
    <w:rsid w:val="00C2794A"/>
    <w:rsid w:val="00C300E2"/>
    <w:rsid w:val="00C40BF8"/>
    <w:rsid w:val="00C40D87"/>
    <w:rsid w:val="00C4717D"/>
    <w:rsid w:val="00C50319"/>
    <w:rsid w:val="00C527EA"/>
    <w:rsid w:val="00C55844"/>
    <w:rsid w:val="00C573CB"/>
    <w:rsid w:val="00C61DA2"/>
    <w:rsid w:val="00C62880"/>
    <w:rsid w:val="00C64924"/>
    <w:rsid w:val="00C64C60"/>
    <w:rsid w:val="00C7327F"/>
    <w:rsid w:val="00C7671E"/>
    <w:rsid w:val="00C80C34"/>
    <w:rsid w:val="00C81B34"/>
    <w:rsid w:val="00C820D2"/>
    <w:rsid w:val="00C82C8E"/>
    <w:rsid w:val="00C87C75"/>
    <w:rsid w:val="00C90B2D"/>
    <w:rsid w:val="00CA2D64"/>
    <w:rsid w:val="00CA7AA1"/>
    <w:rsid w:val="00CB1C18"/>
    <w:rsid w:val="00CB4F96"/>
    <w:rsid w:val="00CB64FB"/>
    <w:rsid w:val="00CC1134"/>
    <w:rsid w:val="00CC3CC3"/>
    <w:rsid w:val="00CD1E44"/>
    <w:rsid w:val="00CD2471"/>
    <w:rsid w:val="00CD48C0"/>
    <w:rsid w:val="00CD6307"/>
    <w:rsid w:val="00CD6816"/>
    <w:rsid w:val="00CE1448"/>
    <w:rsid w:val="00CE1C7B"/>
    <w:rsid w:val="00CE6C8F"/>
    <w:rsid w:val="00CF0723"/>
    <w:rsid w:val="00CF1EFE"/>
    <w:rsid w:val="00D03F87"/>
    <w:rsid w:val="00D11125"/>
    <w:rsid w:val="00D111E0"/>
    <w:rsid w:val="00D135F4"/>
    <w:rsid w:val="00D13DBF"/>
    <w:rsid w:val="00D17C67"/>
    <w:rsid w:val="00D21090"/>
    <w:rsid w:val="00D21266"/>
    <w:rsid w:val="00D21E12"/>
    <w:rsid w:val="00D2500E"/>
    <w:rsid w:val="00D254D1"/>
    <w:rsid w:val="00D32641"/>
    <w:rsid w:val="00D40B01"/>
    <w:rsid w:val="00D43C72"/>
    <w:rsid w:val="00D45881"/>
    <w:rsid w:val="00D55E18"/>
    <w:rsid w:val="00D7202B"/>
    <w:rsid w:val="00D731CA"/>
    <w:rsid w:val="00D735B4"/>
    <w:rsid w:val="00D7429B"/>
    <w:rsid w:val="00D75AD2"/>
    <w:rsid w:val="00D75F02"/>
    <w:rsid w:val="00D76B1A"/>
    <w:rsid w:val="00D76E31"/>
    <w:rsid w:val="00D77919"/>
    <w:rsid w:val="00D92268"/>
    <w:rsid w:val="00D92EAE"/>
    <w:rsid w:val="00DA0112"/>
    <w:rsid w:val="00DB06A4"/>
    <w:rsid w:val="00DB3891"/>
    <w:rsid w:val="00DB5098"/>
    <w:rsid w:val="00DC2EC5"/>
    <w:rsid w:val="00DD3AE9"/>
    <w:rsid w:val="00DD3BD5"/>
    <w:rsid w:val="00DF6832"/>
    <w:rsid w:val="00E01FFD"/>
    <w:rsid w:val="00E02B25"/>
    <w:rsid w:val="00E03A84"/>
    <w:rsid w:val="00E067EA"/>
    <w:rsid w:val="00E10174"/>
    <w:rsid w:val="00E12C8F"/>
    <w:rsid w:val="00E1756B"/>
    <w:rsid w:val="00E1791C"/>
    <w:rsid w:val="00E269DD"/>
    <w:rsid w:val="00E3329C"/>
    <w:rsid w:val="00E33F7E"/>
    <w:rsid w:val="00E40DBF"/>
    <w:rsid w:val="00E53202"/>
    <w:rsid w:val="00E56F15"/>
    <w:rsid w:val="00E636DC"/>
    <w:rsid w:val="00E717C3"/>
    <w:rsid w:val="00E814F3"/>
    <w:rsid w:val="00E86A30"/>
    <w:rsid w:val="00E87AE9"/>
    <w:rsid w:val="00E90A2E"/>
    <w:rsid w:val="00E96E5D"/>
    <w:rsid w:val="00EA0498"/>
    <w:rsid w:val="00EA2164"/>
    <w:rsid w:val="00EB0BEB"/>
    <w:rsid w:val="00EB14A4"/>
    <w:rsid w:val="00EB1684"/>
    <w:rsid w:val="00EC236F"/>
    <w:rsid w:val="00EC296F"/>
    <w:rsid w:val="00EC7EC2"/>
    <w:rsid w:val="00ED29A2"/>
    <w:rsid w:val="00ED2F51"/>
    <w:rsid w:val="00ED4B51"/>
    <w:rsid w:val="00EE2525"/>
    <w:rsid w:val="00EE59EF"/>
    <w:rsid w:val="00EF0ED6"/>
    <w:rsid w:val="00EF356B"/>
    <w:rsid w:val="00EF734E"/>
    <w:rsid w:val="00EF75FA"/>
    <w:rsid w:val="00F03583"/>
    <w:rsid w:val="00F24016"/>
    <w:rsid w:val="00F24D44"/>
    <w:rsid w:val="00F33936"/>
    <w:rsid w:val="00F376F0"/>
    <w:rsid w:val="00F42BC2"/>
    <w:rsid w:val="00F44A7F"/>
    <w:rsid w:val="00F54D99"/>
    <w:rsid w:val="00F57105"/>
    <w:rsid w:val="00F600EB"/>
    <w:rsid w:val="00F600F0"/>
    <w:rsid w:val="00F60EB1"/>
    <w:rsid w:val="00F6756E"/>
    <w:rsid w:val="00F706EE"/>
    <w:rsid w:val="00F776B3"/>
    <w:rsid w:val="00F81A27"/>
    <w:rsid w:val="00F8261E"/>
    <w:rsid w:val="00F82D94"/>
    <w:rsid w:val="00F83440"/>
    <w:rsid w:val="00F85BAA"/>
    <w:rsid w:val="00F85FFA"/>
    <w:rsid w:val="00F86DA1"/>
    <w:rsid w:val="00F9139A"/>
    <w:rsid w:val="00F926C9"/>
    <w:rsid w:val="00F95F00"/>
    <w:rsid w:val="00FA049F"/>
    <w:rsid w:val="00FA5581"/>
    <w:rsid w:val="00FB6BD7"/>
    <w:rsid w:val="00FC6E51"/>
    <w:rsid w:val="00FD690B"/>
    <w:rsid w:val="00FE06A9"/>
    <w:rsid w:val="00FE3AF3"/>
    <w:rsid w:val="00FF66C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FF9062"/>
  <w15:docId w15:val="{C9DF895A-26F8-438F-8C71-44041129C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30C"/>
  </w:style>
  <w:style w:type="paragraph" w:styleId="Heading1">
    <w:name w:val="heading 1"/>
    <w:basedOn w:val="Normal"/>
    <w:next w:val="Normal"/>
    <w:link w:val="Heading1Char"/>
    <w:uiPriority w:val="9"/>
    <w:qFormat/>
    <w:rsid w:val="007028EE"/>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324DC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324DCF"/>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B83"/>
    <w:pPr>
      <w:tabs>
        <w:tab w:val="center" w:pos="4419"/>
        <w:tab w:val="right" w:pos="8838"/>
      </w:tabs>
    </w:pPr>
  </w:style>
  <w:style w:type="character" w:customStyle="1" w:styleId="HeaderChar">
    <w:name w:val="Header Char"/>
    <w:basedOn w:val="DefaultParagraphFont"/>
    <w:link w:val="Header"/>
    <w:uiPriority w:val="99"/>
    <w:rsid w:val="009D2B83"/>
  </w:style>
  <w:style w:type="paragraph" w:styleId="Footer">
    <w:name w:val="footer"/>
    <w:basedOn w:val="Normal"/>
    <w:link w:val="FooterChar"/>
    <w:unhideWhenUsed/>
    <w:rsid w:val="009D2B83"/>
    <w:pPr>
      <w:tabs>
        <w:tab w:val="center" w:pos="4419"/>
        <w:tab w:val="right" w:pos="8838"/>
      </w:tabs>
    </w:pPr>
  </w:style>
  <w:style w:type="character" w:customStyle="1" w:styleId="FooterChar">
    <w:name w:val="Footer Char"/>
    <w:basedOn w:val="DefaultParagraphFont"/>
    <w:link w:val="Footer"/>
    <w:rsid w:val="009D2B83"/>
  </w:style>
  <w:style w:type="paragraph" w:styleId="BalloonText">
    <w:name w:val="Balloon Text"/>
    <w:basedOn w:val="Normal"/>
    <w:link w:val="BalloonTextChar"/>
    <w:uiPriority w:val="99"/>
    <w:semiHidden/>
    <w:unhideWhenUsed/>
    <w:rsid w:val="00766B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6B8F"/>
    <w:rPr>
      <w:rFonts w:ascii="Times New Roman" w:hAnsi="Times New Roman" w:cs="Times New Roman"/>
      <w:sz w:val="18"/>
      <w:szCs w:val="18"/>
    </w:rPr>
  </w:style>
  <w:style w:type="character" w:styleId="Hyperlink">
    <w:name w:val="Hyperlink"/>
    <w:basedOn w:val="DefaultParagraphFont"/>
    <w:uiPriority w:val="99"/>
    <w:unhideWhenUsed/>
    <w:rsid w:val="004C5125"/>
    <w:rPr>
      <w:color w:val="0563C1" w:themeColor="hyperlink"/>
      <w:u w:val="single"/>
    </w:rPr>
  </w:style>
  <w:style w:type="paragraph" w:styleId="ListParagraph">
    <w:name w:val="List Paragraph"/>
    <w:aliases w:val="Dot pt,No Spacing1,List Paragraph Char Char Char,Indicator Text,List Paragraph1,Numbered Para 1,Colorful List - Accent 11,Bullet 1,F5 List Paragraph,Bullet Points,viñetas,lp1,List Paragraph2,MAIN CONTENT,Normal numbered,3"/>
    <w:basedOn w:val="Normal"/>
    <w:link w:val="ListParagraphChar"/>
    <w:uiPriority w:val="34"/>
    <w:qFormat/>
    <w:rsid w:val="00041F77"/>
    <w:pPr>
      <w:ind w:left="720"/>
      <w:contextualSpacing/>
    </w:pPr>
  </w:style>
  <w:style w:type="table" w:styleId="TableGrid">
    <w:name w:val="Table Grid"/>
    <w:basedOn w:val="TableNormal"/>
    <w:uiPriority w:val="39"/>
    <w:rsid w:val="00997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Sangría Tarjetas Relevantes"/>
    <w:link w:val="NoSpacingChar"/>
    <w:uiPriority w:val="1"/>
    <w:qFormat/>
    <w:rsid w:val="00657F87"/>
    <w:rPr>
      <w:rFonts w:eastAsiaTheme="minorEastAsia"/>
      <w:lang w:val="es-ES_tradnl" w:eastAsia="es-ES"/>
    </w:rPr>
  </w:style>
  <w:style w:type="paragraph" w:customStyle="1" w:styleId="Default">
    <w:name w:val="Default"/>
    <w:basedOn w:val="Normal"/>
    <w:rsid w:val="0026318C"/>
    <w:pPr>
      <w:autoSpaceDE w:val="0"/>
      <w:autoSpaceDN w:val="0"/>
    </w:pPr>
    <w:rPr>
      <w:rFonts w:ascii="Calibri" w:hAnsi="Calibri" w:cs="Calibri"/>
      <w:color w:val="000000"/>
      <w:lang w:val="en-US"/>
    </w:rPr>
  </w:style>
  <w:style w:type="paragraph" w:styleId="NormalWeb">
    <w:name w:val="Normal (Web)"/>
    <w:basedOn w:val="Normal"/>
    <w:uiPriority w:val="99"/>
    <w:unhideWhenUsed/>
    <w:rsid w:val="00114643"/>
    <w:pPr>
      <w:spacing w:before="100" w:beforeAutospacing="1" w:after="100" w:afterAutospacing="1"/>
    </w:pPr>
    <w:rPr>
      <w:rFonts w:ascii="Times" w:hAnsi="Times" w:cs="Times New Roman"/>
      <w:sz w:val="20"/>
      <w:szCs w:val="20"/>
      <w:lang w:val="es-ES_tradnl"/>
    </w:rPr>
  </w:style>
  <w:style w:type="paragraph" w:customStyle="1" w:styleId="wordsection1">
    <w:name w:val="wordsection1"/>
    <w:basedOn w:val="Normal"/>
    <w:rsid w:val="00114643"/>
    <w:pPr>
      <w:spacing w:before="100" w:beforeAutospacing="1" w:after="100" w:afterAutospacing="1"/>
    </w:pPr>
    <w:rPr>
      <w:rFonts w:ascii="Times New Roman" w:hAnsi="Times New Roman" w:cs="Times New Roman"/>
      <w:lang w:eastAsia="es-MX"/>
    </w:rPr>
  </w:style>
  <w:style w:type="character" w:styleId="PageNumber">
    <w:name w:val="page number"/>
    <w:basedOn w:val="DefaultParagraphFont"/>
    <w:uiPriority w:val="99"/>
    <w:semiHidden/>
    <w:unhideWhenUsed/>
    <w:rsid w:val="001D6221"/>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ootnote text,5_G,f"/>
    <w:basedOn w:val="Normal"/>
    <w:link w:val="FootnoteTextChar"/>
    <w:uiPriority w:val="99"/>
    <w:unhideWhenUsed/>
    <w:qFormat/>
    <w:rsid w:val="0083607C"/>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5_G Char,f Char"/>
    <w:basedOn w:val="DefaultParagraphFont"/>
    <w:link w:val="FootnoteText"/>
    <w:uiPriority w:val="99"/>
    <w:qFormat/>
    <w:rsid w:val="0083607C"/>
  </w:style>
  <w:style w:type="character" w:styleId="FootnoteReference">
    <w:name w:val="footnote reference"/>
    <w:aliases w:val="4_G,Footnotes refss,Footnote Ref,16 Point,Superscript 6 Point,callout,Ref,de nota al pie,Appel note de bas de p.,Appel note de bas de page,FZ,Footnote Refernece,Footnote number,Footnote text,a Footnote Reference,ftref,Style 10"/>
    <w:basedOn w:val="DefaultParagraphFont"/>
    <w:link w:val="BVIfnr"/>
    <w:unhideWhenUsed/>
    <w:qFormat/>
    <w:rsid w:val="0083607C"/>
    <w:rPr>
      <w:vertAlign w:val="superscript"/>
    </w:rPr>
  </w:style>
  <w:style w:type="table" w:styleId="LightList">
    <w:name w:val="Light List"/>
    <w:basedOn w:val="TableNormal"/>
    <w:uiPriority w:val="61"/>
    <w:rsid w:val="00996D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dex1">
    <w:name w:val="index 1"/>
    <w:basedOn w:val="Normal"/>
    <w:next w:val="Normal"/>
    <w:autoRedefine/>
    <w:uiPriority w:val="99"/>
    <w:unhideWhenUsed/>
    <w:rsid w:val="008441D1"/>
    <w:pPr>
      <w:ind w:left="240" w:hanging="240"/>
    </w:pPr>
  </w:style>
  <w:style w:type="paragraph" w:styleId="Index2">
    <w:name w:val="index 2"/>
    <w:basedOn w:val="Normal"/>
    <w:next w:val="Normal"/>
    <w:autoRedefine/>
    <w:uiPriority w:val="99"/>
    <w:unhideWhenUsed/>
    <w:rsid w:val="008441D1"/>
    <w:pPr>
      <w:ind w:left="480" w:hanging="240"/>
    </w:pPr>
  </w:style>
  <w:style w:type="paragraph" w:styleId="Index3">
    <w:name w:val="index 3"/>
    <w:basedOn w:val="Normal"/>
    <w:next w:val="Normal"/>
    <w:autoRedefine/>
    <w:uiPriority w:val="99"/>
    <w:unhideWhenUsed/>
    <w:rsid w:val="008441D1"/>
    <w:pPr>
      <w:ind w:left="720" w:hanging="240"/>
    </w:pPr>
  </w:style>
  <w:style w:type="paragraph" w:styleId="Index4">
    <w:name w:val="index 4"/>
    <w:basedOn w:val="Normal"/>
    <w:next w:val="Normal"/>
    <w:autoRedefine/>
    <w:uiPriority w:val="99"/>
    <w:unhideWhenUsed/>
    <w:rsid w:val="008441D1"/>
    <w:pPr>
      <w:ind w:left="960" w:hanging="240"/>
    </w:pPr>
  </w:style>
  <w:style w:type="paragraph" w:styleId="Index5">
    <w:name w:val="index 5"/>
    <w:basedOn w:val="Normal"/>
    <w:next w:val="Normal"/>
    <w:autoRedefine/>
    <w:uiPriority w:val="99"/>
    <w:unhideWhenUsed/>
    <w:rsid w:val="008441D1"/>
    <w:pPr>
      <w:ind w:left="1200" w:hanging="240"/>
    </w:pPr>
  </w:style>
  <w:style w:type="paragraph" w:styleId="Index6">
    <w:name w:val="index 6"/>
    <w:basedOn w:val="Normal"/>
    <w:next w:val="Normal"/>
    <w:autoRedefine/>
    <w:uiPriority w:val="99"/>
    <w:unhideWhenUsed/>
    <w:rsid w:val="008441D1"/>
    <w:pPr>
      <w:ind w:left="1440" w:hanging="240"/>
    </w:pPr>
  </w:style>
  <w:style w:type="paragraph" w:styleId="Index7">
    <w:name w:val="index 7"/>
    <w:basedOn w:val="Normal"/>
    <w:next w:val="Normal"/>
    <w:autoRedefine/>
    <w:uiPriority w:val="99"/>
    <w:unhideWhenUsed/>
    <w:rsid w:val="008441D1"/>
    <w:pPr>
      <w:ind w:left="1680" w:hanging="240"/>
    </w:pPr>
  </w:style>
  <w:style w:type="paragraph" w:styleId="Index8">
    <w:name w:val="index 8"/>
    <w:basedOn w:val="Normal"/>
    <w:next w:val="Normal"/>
    <w:autoRedefine/>
    <w:uiPriority w:val="99"/>
    <w:unhideWhenUsed/>
    <w:rsid w:val="008441D1"/>
    <w:pPr>
      <w:ind w:left="1920" w:hanging="240"/>
    </w:pPr>
  </w:style>
  <w:style w:type="paragraph" w:styleId="Index9">
    <w:name w:val="index 9"/>
    <w:basedOn w:val="Normal"/>
    <w:next w:val="Normal"/>
    <w:autoRedefine/>
    <w:uiPriority w:val="99"/>
    <w:unhideWhenUsed/>
    <w:rsid w:val="008441D1"/>
    <w:pPr>
      <w:ind w:left="2160" w:hanging="240"/>
    </w:pPr>
  </w:style>
  <w:style w:type="paragraph" w:styleId="IndexHeading">
    <w:name w:val="index heading"/>
    <w:basedOn w:val="Normal"/>
    <w:next w:val="Index1"/>
    <w:uiPriority w:val="99"/>
    <w:unhideWhenUsed/>
    <w:rsid w:val="008441D1"/>
  </w:style>
  <w:style w:type="character" w:customStyle="1" w:styleId="Heading1Char">
    <w:name w:val="Heading 1 Char"/>
    <w:basedOn w:val="DefaultParagraphFont"/>
    <w:link w:val="Heading1"/>
    <w:uiPriority w:val="9"/>
    <w:rsid w:val="007028EE"/>
    <w:rPr>
      <w:rFonts w:asciiTheme="majorHAnsi" w:eastAsiaTheme="majorEastAsia" w:hAnsiTheme="majorHAnsi" w:cstheme="majorBidi"/>
      <w:b/>
      <w:bCs/>
      <w:color w:val="2D4F8E" w:themeColor="accent1" w:themeShade="B5"/>
      <w:sz w:val="32"/>
      <w:szCs w:val="32"/>
    </w:rPr>
  </w:style>
  <w:style w:type="paragraph" w:styleId="TOC1">
    <w:name w:val="toc 1"/>
    <w:basedOn w:val="Normal"/>
    <w:next w:val="Normal"/>
    <w:autoRedefine/>
    <w:uiPriority w:val="39"/>
    <w:unhideWhenUsed/>
    <w:rsid w:val="007028EE"/>
  </w:style>
  <w:style w:type="paragraph" w:styleId="TOC2">
    <w:name w:val="toc 2"/>
    <w:basedOn w:val="Normal"/>
    <w:next w:val="Normal"/>
    <w:autoRedefine/>
    <w:uiPriority w:val="39"/>
    <w:unhideWhenUsed/>
    <w:rsid w:val="007028EE"/>
    <w:pPr>
      <w:ind w:left="240"/>
    </w:pPr>
  </w:style>
  <w:style w:type="paragraph" w:styleId="TOC3">
    <w:name w:val="toc 3"/>
    <w:basedOn w:val="Normal"/>
    <w:next w:val="Normal"/>
    <w:autoRedefine/>
    <w:uiPriority w:val="39"/>
    <w:unhideWhenUsed/>
    <w:rsid w:val="00F600EB"/>
    <w:pPr>
      <w:tabs>
        <w:tab w:val="left" w:pos="830"/>
        <w:tab w:val="right" w:leader="dot" w:pos="9629"/>
      </w:tabs>
      <w:ind w:left="480"/>
      <w:jc w:val="both"/>
    </w:pPr>
  </w:style>
  <w:style w:type="paragraph" w:styleId="TOC4">
    <w:name w:val="toc 4"/>
    <w:basedOn w:val="Normal"/>
    <w:next w:val="Normal"/>
    <w:autoRedefine/>
    <w:uiPriority w:val="39"/>
    <w:unhideWhenUsed/>
    <w:rsid w:val="007028EE"/>
    <w:pPr>
      <w:ind w:left="720"/>
    </w:pPr>
  </w:style>
  <w:style w:type="paragraph" w:styleId="TOC5">
    <w:name w:val="toc 5"/>
    <w:basedOn w:val="Normal"/>
    <w:next w:val="Normal"/>
    <w:autoRedefine/>
    <w:uiPriority w:val="39"/>
    <w:unhideWhenUsed/>
    <w:rsid w:val="007028EE"/>
    <w:pPr>
      <w:ind w:left="960"/>
    </w:pPr>
  </w:style>
  <w:style w:type="paragraph" w:styleId="TOC6">
    <w:name w:val="toc 6"/>
    <w:basedOn w:val="Normal"/>
    <w:next w:val="Normal"/>
    <w:autoRedefine/>
    <w:uiPriority w:val="39"/>
    <w:unhideWhenUsed/>
    <w:rsid w:val="007028EE"/>
    <w:pPr>
      <w:ind w:left="1200"/>
    </w:pPr>
  </w:style>
  <w:style w:type="paragraph" w:styleId="TOC7">
    <w:name w:val="toc 7"/>
    <w:basedOn w:val="Normal"/>
    <w:next w:val="Normal"/>
    <w:autoRedefine/>
    <w:uiPriority w:val="39"/>
    <w:unhideWhenUsed/>
    <w:rsid w:val="007028EE"/>
    <w:pPr>
      <w:ind w:left="1440"/>
    </w:pPr>
  </w:style>
  <w:style w:type="paragraph" w:styleId="TOC8">
    <w:name w:val="toc 8"/>
    <w:basedOn w:val="Normal"/>
    <w:next w:val="Normal"/>
    <w:autoRedefine/>
    <w:uiPriority w:val="39"/>
    <w:unhideWhenUsed/>
    <w:rsid w:val="007028EE"/>
    <w:pPr>
      <w:ind w:left="1680"/>
    </w:pPr>
  </w:style>
  <w:style w:type="paragraph" w:styleId="TOC9">
    <w:name w:val="toc 9"/>
    <w:basedOn w:val="Normal"/>
    <w:next w:val="Normal"/>
    <w:autoRedefine/>
    <w:uiPriority w:val="39"/>
    <w:unhideWhenUsed/>
    <w:rsid w:val="007028EE"/>
    <w:pPr>
      <w:ind w:left="1920"/>
    </w:pPr>
  </w:style>
  <w:style w:type="character" w:customStyle="1" w:styleId="Heading2Char">
    <w:name w:val="Heading 2 Char"/>
    <w:basedOn w:val="DefaultParagraphFont"/>
    <w:link w:val="Heading2"/>
    <w:uiPriority w:val="9"/>
    <w:rsid w:val="00324DCF"/>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324DCF"/>
    <w:rPr>
      <w:rFonts w:asciiTheme="majorHAnsi" w:eastAsiaTheme="majorEastAsia" w:hAnsiTheme="majorHAnsi" w:cstheme="majorBidi"/>
      <w:b/>
      <w:bCs/>
      <w:color w:val="4472C4" w:themeColor="accent1"/>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
    <w:basedOn w:val="Normal"/>
    <w:link w:val="FootnoteReference"/>
    <w:uiPriority w:val="99"/>
    <w:rsid w:val="00891152"/>
    <w:pPr>
      <w:spacing w:after="160" w:line="240" w:lineRule="exact"/>
      <w:jc w:val="both"/>
    </w:pPr>
    <w:rPr>
      <w:vertAlign w:val="superscript"/>
    </w:rPr>
  </w:style>
  <w:style w:type="character" w:customStyle="1" w:styleId="ListParagraphChar">
    <w:name w:val="List Paragraph Char"/>
    <w:aliases w:val="Dot pt Char,No Spacing1 Char,List Paragraph Char Char Char Char,Indicator Text Char,List Paragraph1 Char,Numbered Para 1 Char,Colorful List - Accent 11 Char,Bullet 1 Char,F5 List Paragraph Char,Bullet Points Char,viñetas Char,3 Char"/>
    <w:basedOn w:val="DefaultParagraphFont"/>
    <w:link w:val="ListParagraph"/>
    <w:qFormat/>
    <w:locked/>
    <w:rsid w:val="00891152"/>
  </w:style>
  <w:style w:type="character" w:customStyle="1" w:styleId="NoSpacingChar">
    <w:name w:val="No Spacing Char"/>
    <w:aliases w:val="Sangría Tarjetas Relevantes Char"/>
    <w:basedOn w:val="DefaultParagraphFont"/>
    <w:link w:val="NoSpacing"/>
    <w:uiPriority w:val="1"/>
    <w:rsid w:val="00F24D44"/>
    <w:rPr>
      <w:rFonts w:eastAsiaTheme="minorEastAsia"/>
      <w:lang w:val="es-ES_tradnl" w:eastAsia="es-ES"/>
    </w:rPr>
  </w:style>
  <w:style w:type="character" w:customStyle="1" w:styleId="A4">
    <w:name w:val="A4"/>
    <w:uiPriority w:val="99"/>
    <w:rsid w:val="00F24D44"/>
    <w:rPr>
      <w:color w:val="000000"/>
      <w:sz w:val="16"/>
      <w:szCs w:val="16"/>
    </w:rPr>
  </w:style>
  <w:style w:type="character" w:customStyle="1" w:styleId="A0">
    <w:name w:val="A0"/>
    <w:uiPriority w:val="99"/>
    <w:rsid w:val="00F24D44"/>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0871">
      <w:bodyDiv w:val="1"/>
      <w:marLeft w:val="0"/>
      <w:marRight w:val="0"/>
      <w:marTop w:val="0"/>
      <w:marBottom w:val="0"/>
      <w:divBdr>
        <w:top w:val="none" w:sz="0" w:space="0" w:color="auto"/>
        <w:left w:val="none" w:sz="0" w:space="0" w:color="auto"/>
        <w:bottom w:val="none" w:sz="0" w:space="0" w:color="auto"/>
        <w:right w:val="none" w:sz="0" w:space="0" w:color="auto"/>
      </w:divBdr>
    </w:div>
    <w:div w:id="73821361">
      <w:bodyDiv w:val="1"/>
      <w:marLeft w:val="0"/>
      <w:marRight w:val="0"/>
      <w:marTop w:val="0"/>
      <w:marBottom w:val="0"/>
      <w:divBdr>
        <w:top w:val="none" w:sz="0" w:space="0" w:color="auto"/>
        <w:left w:val="none" w:sz="0" w:space="0" w:color="auto"/>
        <w:bottom w:val="none" w:sz="0" w:space="0" w:color="auto"/>
        <w:right w:val="none" w:sz="0" w:space="0" w:color="auto"/>
      </w:divBdr>
    </w:div>
    <w:div w:id="83840211">
      <w:bodyDiv w:val="1"/>
      <w:marLeft w:val="0"/>
      <w:marRight w:val="0"/>
      <w:marTop w:val="0"/>
      <w:marBottom w:val="0"/>
      <w:divBdr>
        <w:top w:val="none" w:sz="0" w:space="0" w:color="auto"/>
        <w:left w:val="none" w:sz="0" w:space="0" w:color="auto"/>
        <w:bottom w:val="none" w:sz="0" w:space="0" w:color="auto"/>
        <w:right w:val="none" w:sz="0" w:space="0" w:color="auto"/>
      </w:divBdr>
    </w:div>
    <w:div w:id="126707118">
      <w:bodyDiv w:val="1"/>
      <w:marLeft w:val="0"/>
      <w:marRight w:val="0"/>
      <w:marTop w:val="0"/>
      <w:marBottom w:val="0"/>
      <w:divBdr>
        <w:top w:val="none" w:sz="0" w:space="0" w:color="auto"/>
        <w:left w:val="none" w:sz="0" w:space="0" w:color="auto"/>
        <w:bottom w:val="none" w:sz="0" w:space="0" w:color="auto"/>
        <w:right w:val="none" w:sz="0" w:space="0" w:color="auto"/>
      </w:divBdr>
    </w:div>
    <w:div w:id="139812877">
      <w:bodyDiv w:val="1"/>
      <w:marLeft w:val="0"/>
      <w:marRight w:val="0"/>
      <w:marTop w:val="0"/>
      <w:marBottom w:val="0"/>
      <w:divBdr>
        <w:top w:val="none" w:sz="0" w:space="0" w:color="auto"/>
        <w:left w:val="none" w:sz="0" w:space="0" w:color="auto"/>
        <w:bottom w:val="none" w:sz="0" w:space="0" w:color="auto"/>
        <w:right w:val="none" w:sz="0" w:space="0" w:color="auto"/>
      </w:divBdr>
    </w:div>
    <w:div w:id="173347486">
      <w:bodyDiv w:val="1"/>
      <w:marLeft w:val="0"/>
      <w:marRight w:val="0"/>
      <w:marTop w:val="0"/>
      <w:marBottom w:val="0"/>
      <w:divBdr>
        <w:top w:val="none" w:sz="0" w:space="0" w:color="auto"/>
        <w:left w:val="none" w:sz="0" w:space="0" w:color="auto"/>
        <w:bottom w:val="none" w:sz="0" w:space="0" w:color="auto"/>
        <w:right w:val="none" w:sz="0" w:space="0" w:color="auto"/>
      </w:divBdr>
    </w:div>
    <w:div w:id="206649936">
      <w:bodyDiv w:val="1"/>
      <w:marLeft w:val="0"/>
      <w:marRight w:val="0"/>
      <w:marTop w:val="0"/>
      <w:marBottom w:val="0"/>
      <w:divBdr>
        <w:top w:val="none" w:sz="0" w:space="0" w:color="auto"/>
        <w:left w:val="none" w:sz="0" w:space="0" w:color="auto"/>
        <w:bottom w:val="none" w:sz="0" w:space="0" w:color="auto"/>
        <w:right w:val="none" w:sz="0" w:space="0" w:color="auto"/>
      </w:divBdr>
    </w:div>
    <w:div w:id="229928909">
      <w:bodyDiv w:val="1"/>
      <w:marLeft w:val="0"/>
      <w:marRight w:val="0"/>
      <w:marTop w:val="0"/>
      <w:marBottom w:val="0"/>
      <w:divBdr>
        <w:top w:val="none" w:sz="0" w:space="0" w:color="auto"/>
        <w:left w:val="none" w:sz="0" w:space="0" w:color="auto"/>
        <w:bottom w:val="none" w:sz="0" w:space="0" w:color="auto"/>
        <w:right w:val="none" w:sz="0" w:space="0" w:color="auto"/>
      </w:divBdr>
      <w:divsChild>
        <w:div w:id="793603102">
          <w:marLeft w:val="274"/>
          <w:marRight w:val="0"/>
          <w:marTop w:val="70"/>
          <w:marBottom w:val="0"/>
          <w:divBdr>
            <w:top w:val="none" w:sz="0" w:space="0" w:color="auto"/>
            <w:left w:val="none" w:sz="0" w:space="0" w:color="auto"/>
            <w:bottom w:val="none" w:sz="0" w:space="0" w:color="auto"/>
            <w:right w:val="none" w:sz="0" w:space="0" w:color="auto"/>
          </w:divBdr>
        </w:div>
        <w:div w:id="1314456683">
          <w:marLeft w:val="274"/>
          <w:marRight w:val="0"/>
          <w:marTop w:val="70"/>
          <w:marBottom w:val="0"/>
          <w:divBdr>
            <w:top w:val="none" w:sz="0" w:space="0" w:color="auto"/>
            <w:left w:val="none" w:sz="0" w:space="0" w:color="auto"/>
            <w:bottom w:val="none" w:sz="0" w:space="0" w:color="auto"/>
            <w:right w:val="none" w:sz="0" w:space="0" w:color="auto"/>
          </w:divBdr>
        </w:div>
      </w:divsChild>
    </w:div>
    <w:div w:id="2394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997689">
          <w:marLeft w:val="446"/>
          <w:marRight w:val="0"/>
          <w:marTop w:val="70"/>
          <w:marBottom w:val="0"/>
          <w:divBdr>
            <w:top w:val="none" w:sz="0" w:space="0" w:color="auto"/>
            <w:left w:val="none" w:sz="0" w:space="0" w:color="auto"/>
            <w:bottom w:val="none" w:sz="0" w:space="0" w:color="auto"/>
            <w:right w:val="none" w:sz="0" w:space="0" w:color="auto"/>
          </w:divBdr>
        </w:div>
        <w:div w:id="1621301122">
          <w:marLeft w:val="446"/>
          <w:marRight w:val="0"/>
          <w:marTop w:val="70"/>
          <w:marBottom w:val="0"/>
          <w:divBdr>
            <w:top w:val="none" w:sz="0" w:space="0" w:color="auto"/>
            <w:left w:val="none" w:sz="0" w:space="0" w:color="auto"/>
            <w:bottom w:val="none" w:sz="0" w:space="0" w:color="auto"/>
            <w:right w:val="none" w:sz="0" w:space="0" w:color="auto"/>
          </w:divBdr>
        </w:div>
        <w:div w:id="1670408626">
          <w:marLeft w:val="446"/>
          <w:marRight w:val="0"/>
          <w:marTop w:val="70"/>
          <w:marBottom w:val="0"/>
          <w:divBdr>
            <w:top w:val="none" w:sz="0" w:space="0" w:color="auto"/>
            <w:left w:val="none" w:sz="0" w:space="0" w:color="auto"/>
            <w:bottom w:val="none" w:sz="0" w:space="0" w:color="auto"/>
            <w:right w:val="none" w:sz="0" w:space="0" w:color="auto"/>
          </w:divBdr>
        </w:div>
        <w:div w:id="896672705">
          <w:marLeft w:val="446"/>
          <w:marRight w:val="0"/>
          <w:marTop w:val="70"/>
          <w:marBottom w:val="0"/>
          <w:divBdr>
            <w:top w:val="none" w:sz="0" w:space="0" w:color="auto"/>
            <w:left w:val="none" w:sz="0" w:space="0" w:color="auto"/>
            <w:bottom w:val="none" w:sz="0" w:space="0" w:color="auto"/>
            <w:right w:val="none" w:sz="0" w:space="0" w:color="auto"/>
          </w:divBdr>
        </w:div>
        <w:div w:id="1113087022">
          <w:marLeft w:val="446"/>
          <w:marRight w:val="0"/>
          <w:marTop w:val="70"/>
          <w:marBottom w:val="0"/>
          <w:divBdr>
            <w:top w:val="none" w:sz="0" w:space="0" w:color="auto"/>
            <w:left w:val="none" w:sz="0" w:space="0" w:color="auto"/>
            <w:bottom w:val="none" w:sz="0" w:space="0" w:color="auto"/>
            <w:right w:val="none" w:sz="0" w:space="0" w:color="auto"/>
          </w:divBdr>
        </w:div>
        <w:div w:id="660080859">
          <w:marLeft w:val="446"/>
          <w:marRight w:val="0"/>
          <w:marTop w:val="70"/>
          <w:marBottom w:val="0"/>
          <w:divBdr>
            <w:top w:val="none" w:sz="0" w:space="0" w:color="auto"/>
            <w:left w:val="none" w:sz="0" w:space="0" w:color="auto"/>
            <w:bottom w:val="none" w:sz="0" w:space="0" w:color="auto"/>
            <w:right w:val="none" w:sz="0" w:space="0" w:color="auto"/>
          </w:divBdr>
        </w:div>
        <w:div w:id="2091660309">
          <w:marLeft w:val="446"/>
          <w:marRight w:val="0"/>
          <w:marTop w:val="70"/>
          <w:marBottom w:val="0"/>
          <w:divBdr>
            <w:top w:val="none" w:sz="0" w:space="0" w:color="auto"/>
            <w:left w:val="none" w:sz="0" w:space="0" w:color="auto"/>
            <w:bottom w:val="none" w:sz="0" w:space="0" w:color="auto"/>
            <w:right w:val="none" w:sz="0" w:space="0" w:color="auto"/>
          </w:divBdr>
        </w:div>
        <w:div w:id="1675764816">
          <w:marLeft w:val="446"/>
          <w:marRight w:val="0"/>
          <w:marTop w:val="70"/>
          <w:marBottom w:val="0"/>
          <w:divBdr>
            <w:top w:val="none" w:sz="0" w:space="0" w:color="auto"/>
            <w:left w:val="none" w:sz="0" w:space="0" w:color="auto"/>
            <w:bottom w:val="none" w:sz="0" w:space="0" w:color="auto"/>
            <w:right w:val="none" w:sz="0" w:space="0" w:color="auto"/>
          </w:divBdr>
        </w:div>
        <w:div w:id="1290167787">
          <w:marLeft w:val="446"/>
          <w:marRight w:val="0"/>
          <w:marTop w:val="70"/>
          <w:marBottom w:val="0"/>
          <w:divBdr>
            <w:top w:val="none" w:sz="0" w:space="0" w:color="auto"/>
            <w:left w:val="none" w:sz="0" w:space="0" w:color="auto"/>
            <w:bottom w:val="none" w:sz="0" w:space="0" w:color="auto"/>
            <w:right w:val="none" w:sz="0" w:space="0" w:color="auto"/>
          </w:divBdr>
        </w:div>
        <w:div w:id="143353385">
          <w:marLeft w:val="446"/>
          <w:marRight w:val="0"/>
          <w:marTop w:val="70"/>
          <w:marBottom w:val="0"/>
          <w:divBdr>
            <w:top w:val="none" w:sz="0" w:space="0" w:color="auto"/>
            <w:left w:val="none" w:sz="0" w:space="0" w:color="auto"/>
            <w:bottom w:val="none" w:sz="0" w:space="0" w:color="auto"/>
            <w:right w:val="none" w:sz="0" w:space="0" w:color="auto"/>
          </w:divBdr>
        </w:div>
        <w:div w:id="1282998557">
          <w:marLeft w:val="446"/>
          <w:marRight w:val="0"/>
          <w:marTop w:val="70"/>
          <w:marBottom w:val="0"/>
          <w:divBdr>
            <w:top w:val="none" w:sz="0" w:space="0" w:color="auto"/>
            <w:left w:val="none" w:sz="0" w:space="0" w:color="auto"/>
            <w:bottom w:val="none" w:sz="0" w:space="0" w:color="auto"/>
            <w:right w:val="none" w:sz="0" w:space="0" w:color="auto"/>
          </w:divBdr>
        </w:div>
        <w:div w:id="1267687883">
          <w:marLeft w:val="446"/>
          <w:marRight w:val="0"/>
          <w:marTop w:val="70"/>
          <w:marBottom w:val="0"/>
          <w:divBdr>
            <w:top w:val="none" w:sz="0" w:space="0" w:color="auto"/>
            <w:left w:val="none" w:sz="0" w:space="0" w:color="auto"/>
            <w:bottom w:val="none" w:sz="0" w:space="0" w:color="auto"/>
            <w:right w:val="none" w:sz="0" w:space="0" w:color="auto"/>
          </w:divBdr>
        </w:div>
        <w:div w:id="1980768371">
          <w:marLeft w:val="446"/>
          <w:marRight w:val="0"/>
          <w:marTop w:val="70"/>
          <w:marBottom w:val="0"/>
          <w:divBdr>
            <w:top w:val="none" w:sz="0" w:space="0" w:color="auto"/>
            <w:left w:val="none" w:sz="0" w:space="0" w:color="auto"/>
            <w:bottom w:val="none" w:sz="0" w:space="0" w:color="auto"/>
            <w:right w:val="none" w:sz="0" w:space="0" w:color="auto"/>
          </w:divBdr>
        </w:div>
        <w:div w:id="1524241314">
          <w:marLeft w:val="446"/>
          <w:marRight w:val="0"/>
          <w:marTop w:val="70"/>
          <w:marBottom w:val="0"/>
          <w:divBdr>
            <w:top w:val="none" w:sz="0" w:space="0" w:color="auto"/>
            <w:left w:val="none" w:sz="0" w:space="0" w:color="auto"/>
            <w:bottom w:val="none" w:sz="0" w:space="0" w:color="auto"/>
            <w:right w:val="none" w:sz="0" w:space="0" w:color="auto"/>
          </w:divBdr>
        </w:div>
        <w:div w:id="785272084">
          <w:marLeft w:val="446"/>
          <w:marRight w:val="0"/>
          <w:marTop w:val="70"/>
          <w:marBottom w:val="0"/>
          <w:divBdr>
            <w:top w:val="none" w:sz="0" w:space="0" w:color="auto"/>
            <w:left w:val="none" w:sz="0" w:space="0" w:color="auto"/>
            <w:bottom w:val="none" w:sz="0" w:space="0" w:color="auto"/>
            <w:right w:val="none" w:sz="0" w:space="0" w:color="auto"/>
          </w:divBdr>
        </w:div>
      </w:divsChild>
    </w:div>
    <w:div w:id="276496956">
      <w:bodyDiv w:val="1"/>
      <w:marLeft w:val="0"/>
      <w:marRight w:val="0"/>
      <w:marTop w:val="0"/>
      <w:marBottom w:val="0"/>
      <w:divBdr>
        <w:top w:val="none" w:sz="0" w:space="0" w:color="auto"/>
        <w:left w:val="none" w:sz="0" w:space="0" w:color="auto"/>
        <w:bottom w:val="none" w:sz="0" w:space="0" w:color="auto"/>
        <w:right w:val="none" w:sz="0" w:space="0" w:color="auto"/>
      </w:divBdr>
    </w:div>
    <w:div w:id="459423365">
      <w:bodyDiv w:val="1"/>
      <w:marLeft w:val="0"/>
      <w:marRight w:val="0"/>
      <w:marTop w:val="0"/>
      <w:marBottom w:val="0"/>
      <w:divBdr>
        <w:top w:val="none" w:sz="0" w:space="0" w:color="auto"/>
        <w:left w:val="none" w:sz="0" w:space="0" w:color="auto"/>
        <w:bottom w:val="none" w:sz="0" w:space="0" w:color="auto"/>
        <w:right w:val="none" w:sz="0" w:space="0" w:color="auto"/>
      </w:divBdr>
    </w:div>
    <w:div w:id="518618661">
      <w:bodyDiv w:val="1"/>
      <w:marLeft w:val="0"/>
      <w:marRight w:val="0"/>
      <w:marTop w:val="0"/>
      <w:marBottom w:val="0"/>
      <w:divBdr>
        <w:top w:val="none" w:sz="0" w:space="0" w:color="auto"/>
        <w:left w:val="none" w:sz="0" w:space="0" w:color="auto"/>
        <w:bottom w:val="none" w:sz="0" w:space="0" w:color="auto"/>
        <w:right w:val="none" w:sz="0" w:space="0" w:color="auto"/>
      </w:divBdr>
    </w:div>
    <w:div w:id="562369603">
      <w:bodyDiv w:val="1"/>
      <w:marLeft w:val="0"/>
      <w:marRight w:val="0"/>
      <w:marTop w:val="0"/>
      <w:marBottom w:val="0"/>
      <w:divBdr>
        <w:top w:val="none" w:sz="0" w:space="0" w:color="auto"/>
        <w:left w:val="none" w:sz="0" w:space="0" w:color="auto"/>
        <w:bottom w:val="none" w:sz="0" w:space="0" w:color="auto"/>
        <w:right w:val="none" w:sz="0" w:space="0" w:color="auto"/>
      </w:divBdr>
    </w:div>
    <w:div w:id="613173643">
      <w:bodyDiv w:val="1"/>
      <w:marLeft w:val="0"/>
      <w:marRight w:val="0"/>
      <w:marTop w:val="0"/>
      <w:marBottom w:val="0"/>
      <w:divBdr>
        <w:top w:val="none" w:sz="0" w:space="0" w:color="auto"/>
        <w:left w:val="none" w:sz="0" w:space="0" w:color="auto"/>
        <w:bottom w:val="none" w:sz="0" w:space="0" w:color="auto"/>
        <w:right w:val="none" w:sz="0" w:space="0" w:color="auto"/>
      </w:divBdr>
    </w:div>
    <w:div w:id="627513804">
      <w:bodyDiv w:val="1"/>
      <w:marLeft w:val="0"/>
      <w:marRight w:val="0"/>
      <w:marTop w:val="0"/>
      <w:marBottom w:val="0"/>
      <w:divBdr>
        <w:top w:val="none" w:sz="0" w:space="0" w:color="auto"/>
        <w:left w:val="none" w:sz="0" w:space="0" w:color="auto"/>
        <w:bottom w:val="none" w:sz="0" w:space="0" w:color="auto"/>
        <w:right w:val="none" w:sz="0" w:space="0" w:color="auto"/>
      </w:divBdr>
    </w:div>
    <w:div w:id="636957482">
      <w:bodyDiv w:val="1"/>
      <w:marLeft w:val="0"/>
      <w:marRight w:val="0"/>
      <w:marTop w:val="0"/>
      <w:marBottom w:val="0"/>
      <w:divBdr>
        <w:top w:val="none" w:sz="0" w:space="0" w:color="auto"/>
        <w:left w:val="none" w:sz="0" w:space="0" w:color="auto"/>
        <w:bottom w:val="none" w:sz="0" w:space="0" w:color="auto"/>
        <w:right w:val="none" w:sz="0" w:space="0" w:color="auto"/>
      </w:divBdr>
    </w:div>
    <w:div w:id="652685922">
      <w:bodyDiv w:val="1"/>
      <w:marLeft w:val="0"/>
      <w:marRight w:val="0"/>
      <w:marTop w:val="0"/>
      <w:marBottom w:val="0"/>
      <w:divBdr>
        <w:top w:val="none" w:sz="0" w:space="0" w:color="auto"/>
        <w:left w:val="none" w:sz="0" w:space="0" w:color="auto"/>
        <w:bottom w:val="none" w:sz="0" w:space="0" w:color="auto"/>
        <w:right w:val="none" w:sz="0" w:space="0" w:color="auto"/>
      </w:divBdr>
      <w:divsChild>
        <w:div w:id="108865034">
          <w:marLeft w:val="446"/>
          <w:marRight w:val="0"/>
          <w:marTop w:val="0"/>
          <w:marBottom w:val="0"/>
          <w:divBdr>
            <w:top w:val="none" w:sz="0" w:space="0" w:color="auto"/>
            <w:left w:val="none" w:sz="0" w:space="0" w:color="auto"/>
            <w:bottom w:val="none" w:sz="0" w:space="0" w:color="auto"/>
            <w:right w:val="none" w:sz="0" w:space="0" w:color="auto"/>
          </w:divBdr>
        </w:div>
        <w:div w:id="990595428">
          <w:marLeft w:val="446"/>
          <w:marRight w:val="0"/>
          <w:marTop w:val="0"/>
          <w:marBottom w:val="0"/>
          <w:divBdr>
            <w:top w:val="none" w:sz="0" w:space="0" w:color="auto"/>
            <w:left w:val="none" w:sz="0" w:space="0" w:color="auto"/>
            <w:bottom w:val="none" w:sz="0" w:space="0" w:color="auto"/>
            <w:right w:val="none" w:sz="0" w:space="0" w:color="auto"/>
          </w:divBdr>
        </w:div>
      </w:divsChild>
    </w:div>
    <w:div w:id="680741758">
      <w:bodyDiv w:val="1"/>
      <w:marLeft w:val="0"/>
      <w:marRight w:val="0"/>
      <w:marTop w:val="0"/>
      <w:marBottom w:val="0"/>
      <w:divBdr>
        <w:top w:val="none" w:sz="0" w:space="0" w:color="auto"/>
        <w:left w:val="none" w:sz="0" w:space="0" w:color="auto"/>
        <w:bottom w:val="none" w:sz="0" w:space="0" w:color="auto"/>
        <w:right w:val="none" w:sz="0" w:space="0" w:color="auto"/>
      </w:divBdr>
    </w:div>
    <w:div w:id="723526059">
      <w:bodyDiv w:val="1"/>
      <w:marLeft w:val="0"/>
      <w:marRight w:val="0"/>
      <w:marTop w:val="0"/>
      <w:marBottom w:val="0"/>
      <w:divBdr>
        <w:top w:val="none" w:sz="0" w:space="0" w:color="auto"/>
        <w:left w:val="none" w:sz="0" w:space="0" w:color="auto"/>
        <w:bottom w:val="none" w:sz="0" w:space="0" w:color="auto"/>
        <w:right w:val="none" w:sz="0" w:space="0" w:color="auto"/>
      </w:divBdr>
    </w:div>
    <w:div w:id="796263252">
      <w:bodyDiv w:val="1"/>
      <w:marLeft w:val="0"/>
      <w:marRight w:val="0"/>
      <w:marTop w:val="0"/>
      <w:marBottom w:val="0"/>
      <w:divBdr>
        <w:top w:val="none" w:sz="0" w:space="0" w:color="auto"/>
        <w:left w:val="none" w:sz="0" w:space="0" w:color="auto"/>
        <w:bottom w:val="none" w:sz="0" w:space="0" w:color="auto"/>
        <w:right w:val="none" w:sz="0" w:space="0" w:color="auto"/>
      </w:divBdr>
    </w:div>
    <w:div w:id="881745523">
      <w:bodyDiv w:val="1"/>
      <w:marLeft w:val="0"/>
      <w:marRight w:val="0"/>
      <w:marTop w:val="0"/>
      <w:marBottom w:val="0"/>
      <w:divBdr>
        <w:top w:val="none" w:sz="0" w:space="0" w:color="auto"/>
        <w:left w:val="none" w:sz="0" w:space="0" w:color="auto"/>
        <w:bottom w:val="none" w:sz="0" w:space="0" w:color="auto"/>
        <w:right w:val="none" w:sz="0" w:space="0" w:color="auto"/>
      </w:divBdr>
    </w:div>
    <w:div w:id="887447669">
      <w:bodyDiv w:val="1"/>
      <w:marLeft w:val="0"/>
      <w:marRight w:val="0"/>
      <w:marTop w:val="0"/>
      <w:marBottom w:val="0"/>
      <w:divBdr>
        <w:top w:val="none" w:sz="0" w:space="0" w:color="auto"/>
        <w:left w:val="none" w:sz="0" w:space="0" w:color="auto"/>
        <w:bottom w:val="none" w:sz="0" w:space="0" w:color="auto"/>
        <w:right w:val="none" w:sz="0" w:space="0" w:color="auto"/>
      </w:divBdr>
    </w:div>
    <w:div w:id="979310068">
      <w:bodyDiv w:val="1"/>
      <w:marLeft w:val="0"/>
      <w:marRight w:val="0"/>
      <w:marTop w:val="0"/>
      <w:marBottom w:val="0"/>
      <w:divBdr>
        <w:top w:val="none" w:sz="0" w:space="0" w:color="auto"/>
        <w:left w:val="none" w:sz="0" w:space="0" w:color="auto"/>
        <w:bottom w:val="none" w:sz="0" w:space="0" w:color="auto"/>
        <w:right w:val="none" w:sz="0" w:space="0" w:color="auto"/>
      </w:divBdr>
      <w:divsChild>
        <w:div w:id="412241282">
          <w:marLeft w:val="446"/>
          <w:marRight w:val="0"/>
          <w:marTop w:val="70"/>
          <w:marBottom w:val="0"/>
          <w:divBdr>
            <w:top w:val="none" w:sz="0" w:space="0" w:color="auto"/>
            <w:left w:val="none" w:sz="0" w:space="0" w:color="auto"/>
            <w:bottom w:val="none" w:sz="0" w:space="0" w:color="auto"/>
            <w:right w:val="none" w:sz="0" w:space="0" w:color="auto"/>
          </w:divBdr>
        </w:div>
        <w:div w:id="1820078813">
          <w:marLeft w:val="446"/>
          <w:marRight w:val="0"/>
          <w:marTop w:val="70"/>
          <w:marBottom w:val="0"/>
          <w:divBdr>
            <w:top w:val="none" w:sz="0" w:space="0" w:color="auto"/>
            <w:left w:val="none" w:sz="0" w:space="0" w:color="auto"/>
            <w:bottom w:val="none" w:sz="0" w:space="0" w:color="auto"/>
            <w:right w:val="none" w:sz="0" w:space="0" w:color="auto"/>
          </w:divBdr>
        </w:div>
        <w:div w:id="683360281">
          <w:marLeft w:val="446"/>
          <w:marRight w:val="0"/>
          <w:marTop w:val="70"/>
          <w:marBottom w:val="0"/>
          <w:divBdr>
            <w:top w:val="none" w:sz="0" w:space="0" w:color="auto"/>
            <w:left w:val="none" w:sz="0" w:space="0" w:color="auto"/>
            <w:bottom w:val="none" w:sz="0" w:space="0" w:color="auto"/>
            <w:right w:val="none" w:sz="0" w:space="0" w:color="auto"/>
          </w:divBdr>
        </w:div>
        <w:div w:id="1540241143">
          <w:marLeft w:val="446"/>
          <w:marRight w:val="0"/>
          <w:marTop w:val="70"/>
          <w:marBottom w:val="0"/>
          <w:divBdr>
            <w:top w:val="none" w:sz="0" w:space="0" w:color="auto"/>
            <w:left w:val="none" w:sz="0" w:space="0" w:color="auto"/>
            <w:bottom w:val="none" w:sz="0" w:space="0" w:color="auto"/>
            <w:right w:val="none" w:sz="0" w:space="0" w:color="auto"/>
          </w:divBdr>
        </w:div>
        <w:div w:id="234978824">
          <w:marLeft w:val="446"/>
          <w:marRight w:val="0"/>
          <w:marTop w:val="70"/>
          <w:marBottom w:val="0"/>
          <w:divBdr>
            <w:top w:val="none" w:sz="0" w:space="0" w:color="auto"/>
            <w:left w:val="none" w:sz="0" w:space="0" w:color="auto"/>
            <w:bottom w:val="none" w:sz="0" w:space="0" w:color="auto"/>
            <w:right w:val="none" w:sz="0" w:space="0" w:color="auto"/>
          </w:divBdr>
        </w:div>
        <w:div w:id="336884245">
          <w:marLeft w:val="446"/>
          <w:marRight w:val="0"/>
          <w:marTop w:val="70"/>
          <w:marBottom w:val="0"/>
          <w:divBdr>
            <w:top w:val="none" w:sz="0" w:space="0" w:color="auto"/>
            <w:left w:val="none" w:sz="0" w:space="0" w:color="auto"/>
            <w:bottom w:val="none" w:sz="0" w:space="0" w:color="auto"/>
            <w:right w:val="none" w:sz="0" w:space="0" w:color="auto"/>
          </w:divBdr>
        </w:div>
        <w:div w:id="253629216">
          <w:marLeft w:val="446"/>
          <w:marRight w:val="0"/>
          <w:marTop w:val="70"/>
          <w:marBottom w:val="0"/>
          <w:divBdr>
            <w:top w:val="none" w:sz="0" w:space="0" w:color="auto"/>
            <w:left w:val="none" w:sz="0" w:space="0" w:color="auto"/>
            <w:bottom w:val="none" w:sz="0" w:space="0" w:color="auto"/>
            <w:right w:val="none" w:sz="0" w:space="0" w:color="auto"/>
          </w:divBdr>
        </w:div>
        <w:div w:id="1868827947">
          <w:marLeft w:val="446"/>
          <w:marRight w:val="0"/>
          <w:marTop w:val="70"/>
          <w:marBottom w:val="0"/>
          <w:divBdr>
            <w:top w:val="none" w:sz="0" w:space="0" w:color="auto"/>
            <w:left w:val="none" w:sz="0" w:space="0" w:color="auto"/>
            <w:bottom w:val="none" w:sz="0" w:space="0" w:color="auto"/>
            <w:right w:val="none" w:sz="0" w:space="0" w:color="auto"/>
          </w:divBdr>
        </w:div>
      </w:divsChild>
    </w:div>
    <w:div w:id="1009403493">
      <w:bodyDiv w:val="1"/>
      <w:marLeft w:val="0"/>
      <w:marRight w:val="0"/>
      <w:marTop w:val="0"/>
      <w:marBottom w:val="0"/>
      <w:divBdr>
        <w:top w:val="none" w:sz="0" w:space="0" w:color="auto"/>
        <w:left w:val="none" w:sz="0" w:space="0" w:color="auto"/>
        <w:bottom w:val="none" w:sz="0" w:space="0" w:color="auto"/>
        <w:right w:val="none" w:sz="0" w:space="0" w:color="auto"/>
      </w:divBdr>
    </w:div>
    <w:div w:id="1037437617">
      <w:bodyDiv w:val="1"/>
      <w:marLeft w:val="0"/>
      <w:marRight w:val="0"/>
      <w:marTop w:val="0"/>
      <w:marBottom w:val="0"/>
      <w:divBdr>
        <w:top w:val="none" w:sz="0" w:space="0" w:color="auto"/>
        <w:left w:val="none" w:sz="0" w:space="0" w:color="auto"/>
        <w:bottom w:val="none" w:sz="0" w:space="0" w:color="auto"/>
        <w:right w:val="none" w:sz="0" w:space="0" w:color="auto"/>
      </w:divBdr>
    </w:div>
    <w:div w:id="1076440564">
      <w:bodyDiv w:val="1"/>
      <w:marLeft w:val="0"/>
      <w:marRight w:val="0"/>
      <w:marTop w:val="0"/>
      <w:marBottom w:val="0"/>
      <w:divBdr>
        <w:top w:val="none" w:sz="0" w:space="0" w:color="auto"/>
        <w:left w:val="none" w:sz="0" w:space="0" w:color="auto"/>
        <w:bottom w:val="none" w:sz="0" w:space="0" w:color="auto"/>
        <w:right w:val="none" w:sz="0" w:space="0" w:color="auto"/>
      </w:divBdr>
    </w:div>
    <w:div w:id="1085999534">
      <w:bodyDiv w:val="1"/>
      <w:marLeft w:val="0"/>
      <w:marRight w:val="0"/>
      <w:marTop w:val="0"/>
      <w:marBottom w:val="0"/>
      <w:divBdr>
        <w:top w:val="none" w:sz="0" w:space="0" w:color="auto"/>
        <w:left w:val="none" w:sz="0" w:space="0" w:color="auto"/>
        <w:bottom w:val="none" w:sz="0" w:space="0" w:color="auto"/>
        <w:right w:val="none" w:sz="0" w:space="0" w:color="auto"/>
      </w:divBdr>
      <w:divsChild>
        <w:div w:id="1031104052">
          <w:marLeft w:val="562"/>
          <w:marRight w:val="0"/>
          <w:marTop w:val="70"/>
          <w:marBottom w:val="0"/>
          <w:divBdr>
            <w:top w:val="none" w:sz="0" w:space="0" w:color="auto"/>
            <w:left w:val="none" w:sz="0" w:space="0" w:color="auto"/>
            <w:bottom w:val="none" w:sz="0" w:space="0" w:color="auto"/>
            <w:right w:val="none" w:sz="0" w:space="0" w:color="auto"/>
          </w:divBdr>
        </w:div>
        <w:div w:id="1200358743">
          <w:marLeft w:val="562"/>
          <w:marRight w:val="0"/>
          <w:marTop w:val="70"/>
          <w:marBottom w:val="0"/>
          <w:divBdr>
            <w:top w:val="none" w:sz="0" w:space="0" w:color="auto"/>
            <w:left w:val="none" w:sz="0" w:space="0" w:color="auto"/>
            <w:bottom w:val="none" w:sz="0" w:space="0" w:color="auto"/>
            <w:right w:val="none" w:sz="0" w:space="0" w:color="auto"/>
          </w:divBdr>
        </w:div>
        <w:div w:id="57478999">
          <w:marLeft w:val="562"/>
          <w:marRight w:val="0"/>
          <w:marTop w:val="70"/>
          <w:marBottom w:val="0"/>
          <w:divBdr>
            <w:top w:val="none" w:sz="0" w:space="0" w:color="auto"/>
            <w:left w:val="none" w:sz="0" w:space="0" w:color="auto"/>
            <w:bottom w:val="none" w:sz="0" w:space="0" w:color="auto"/>
            <w:right w:val="none" w:sz="0" w:space="0" w:color="auto"/>
          </w:divBdr>
        </w:div>
        <w:div w:id="565847881">
          <w:marLeft w:val="562"/>
          <w:marRight w:val="0"/>
          <w:marTop w:val="70"/>
          <w:marBottom w:val="120"/>
          <w:divBdr>
            <w:top w:val="none" w:sz="0" w:space="0" w:color="auto"/>
            <w:left w:val="none" w:sz="0" w:space="0" w:color="auto"/>
            <w:bottom w:val="none" w:sz="0" w:space="0" w:color="auto"/>
            <w:right w:val="none" w:sz="0" w:space="0" w:color="auto"/>
          </w:divBdr>
        </w:div>
      </w:divsChild>
    </w:div>
    <w:div w:id="1110198820">
      <w:bodyDiv w:val="1"/>
      <w:marLeft w:val="0"/>
      <w:marRight w:val="0"/>
      <w:marTop w:val="0"/>
      <w:marBottom w:val="0"/>
      <w:divBdr>
        <w:top w:val="none" w:sz="0" w:space="0" w:color="auto"/>
        <w:left w:val="none" w:sz="0" w:space="0" w:color="auto"/>
        <w:bottom w:val="none" w:sz="0" w:space="0" w:color="auto"/>
        <w:right w:val="none" w:sz="0" w:space="0" w:color="auto"/>
      </w:divBdr>
    </w:div>
    <w:div w:id="1141188785">
      <w:bodyDiv w:val="1"/>
      <w:marLeft w:val="0"/>
      <w:marRight w:val="0"/>
      <w:marTop w:val="0"/>
      <w:marBottom w:val="0"/>
      <w:divBdr>
        <w:top w:val="none" w:sz="0" w:space="0" w:color="auto"/>
        <w:left w:val="none" w:sz="0" w:space="0" w:color="auto"/>
        <w:bottom w:val="none" w:sz="0" w:space="0" w:color="auto"/>
        <w:right w:val="none" w:sz="0" w:space="0" w:color="auto"/>
      </w:divBdr>
    </w:div>
    <w:div w:id="1142775074">
      <w:bodyDiv w:val="1"/>
      <w:marLeft w:val="0"/>
      <w:marRight w:val="0"/>
      <w:marTop w:val="0"/>
      <w:marBottom w:val="0"/>
      <w:divBdr>
        <w:top w:val="none" w:sz="0" w:space="0" w:color="auto"/>
        <w:left w:val="none" w:sz="0" w:space="0" w:color="auto"/>
        <w:bottom w:val="none" w:sz="0" w:space="0" w:color="auto"/>
        <w:right w:val="none" w:sz="0" w:space="0" w:color="auto"/>
      </w:divBdr>
      <w:divsChild>
        <w:div w:id="157964471">
          <w:marLeft w:val="446"/>
          <w:marRight w:val="0"/>
          <w:marTop w:val="70"/>
          <w:marBottom w:val="0"/>
          <w:divBdr>
            <w:top w:val="none" w:sz="0" w:space="0" w:color="auto"/>
            <w:left w:val="none" w:sz="0" w:space="0" w:color="auto"/>
            <w:bottom w:val="none" w:sz="0" w:space="0" w:color="auto"/>
            <w:right w:val="none" w:sz="0" w:space="0" w:color="auto"/>
          </w:divBdr>
        </w:div>
        <w:div w:id="2144494075">
          <w:marLeft w:val="446"/>
          <w:marRight w:val="0"/>
          <w:marTop w:val="70"/>
          <w:marBottom w:val="0"/>
          <w:divBdr>
            <w:top w:val="none" w:sz="0" w:space="0" w:color="auto"/>
            <w:left w:val="none" w:sz="0" w:space="0" w:color="auto"/>
            <w:bottom w:val="none" w:sz="0" w:space="0" w:color="auto"/>
            <w:right w:val="none" w:sz="0" w:space="0" w:color="auto"/>
          </w:divBdr>
        </w:div>
        <w:div w:id="1508790569">
          <w:marLeft w:val="446"/>
          <w:marRight w:val="0"/>
          <w:marTop w:val="70"/>
          <w:marBottom w:val="0"/>
          <w:divBdr>
            <w:top w:val="none" w:sz="0" w:space="0" w:color="auto"/>
            <w:left w:val="none" w:sz="0" w:space="0" w:color="auto"/>
            <w:bottom w:val="none" w:sz="0" w:space="0" w:color="auto"/>
            <w:right w:val="none" w:sz="0" w:space="0" w:color="auto"/>
          </w:divBdr>
        </w:div>
      </w:divsChild>
    </w:div>
    <w:div w:id="1169833862">
      <w:bodyDiv w:val="1"/>
      <w:marLeft w:val="0"/>
      <w:marRight w:val="0"/>
      <w:marTop w:val="0"/>
      <w:marBottom w:val="0"/>
      <w:divBdr>
        <w:top w:val="none" w:sz="0" w:space="0" w:color="auto"/>
        <w:left w:val="none" w:sz="0" w:space="0" w:color="auto"/>
        <w:bottom w:val="none" w:sz="0" w:space="0" w:color="auto"/>
        <w:right w:val="none" w:sz="0" w:space="0" w:color="auto"/>
      </w:divBdr>
    </w:div>
    <w:div w:id="1179154343">
      <w:bodyDiv w:val="1"/>
      <w:marLeft w:val="0"/>
      <w:marRight w:val="0"/>
      <w:marTop w:val="0"/>
      <w:marBottom w:val="0"/>
      <w:divBdr>
        <w:top w:val="none" w:sz="0" w:space="0" w:color="auto"/>
        <w:left w:val="none" w:sz="0" w:space="0" w:color="auto"/>
        <w:bottom w:val="none" w:sz="0" w:space="0" w:color="auto"/>
        <w:right w:val="none" w:sz="0" w:space="0" w:color="auto"/>
      </w:divBdr>
    </w:div>
    <w:div w:id="1191339317">
      <w:bodyDiv w:val="1"/>
      <w:marLeft w:val="0"/>
      <w:marRight w:val="0"/>
      <w:marTop w:val="0"/>
      <w:marBottom w:val="0"/>
      <w:divBdr>
        <w:top w:val="none" w:sz="0" w:space="0" w:color="auto"/>
        <w:left w:val="none" w:sz="0" w:space="0" w:color="auto"/>
        <w:bottom w:val="none" w:sz="0" w:space="0" w:color="auto"/>
        <w:right w:val="none" w:sz="0" w:space="0" w:color="auto"/>
      </w:divBdr>
    </w:div>
    <w:div w:id="1199972683">
      <w:bodyDiv w:val="1"/>
      <w:marLeft w:val="0"/>
      <w:marRight w:val="0"/>
      <w:marTop w:val="0"/>
      <w:marBottom w:val="0"/>
      <w:divBdr>
        <w:top w:val="none" w:sz="0" w:space="0" w:color="auto"/>
        <w:left w:val="none" w:sz="0" w:space="0" w:color="auto"/>
        <w:bottom w:val="none" w:sz="0" w:space="0" w:color="auto"/>
        <w:right w:val="none" w:sz="0" w:space="0" w:color="auto"/>
      </w:divBdr>
    </w:div>
    <w:div w:id="1268778064">
      <w:bodyDiv w:val="1"/>
      <w:marLeft w:val="0"/>
      <w:marRight w:val="0"/>
      <w:marTop w:val="0"/>
      <w:marBottom w:val="0"/>
      <w:divBdr>
        <w:top w:val="none" w:sz="0" w:space="0" w:color="auto"/>
        <w:left w:val="none" w:sz="0" w:space="0" w:color="auto"/>
        <w:bottom w:val="none" w:sz="0" w:space="0" w:color="auto"/>
        <w:right w:val="none" w:sz="0" w:space="0" w:color="auto"/>
      </w:divBdr>
    </w:div>
    <w:div w:id="1346977672">
      <w:bodyDiv w:val="1"/>
      <w:marLeft w:val="0"/>
      <w:marRight w:val="0"/>
      <w:marTop w:val="0"/>
      <w:marBottom w:val="0"/>
      <w:divBdr>
        <w:top w:val="none" w:sz="0" w:space="0" w:color="auto"/>
        <w:left w:val="none" w:sz="0" w:space="0" w:color="auto"/>
        <w:bottom w:val="none" w:sz="0" w:space="0" w:color="auto"/>
        <w:right w:val="none" w:sz="0" w:space="0" w:color="auto"/>
      </w:divBdr>
    </w:div>
    <w:div w:id="1381399926">
      <w:bodyDiv w:val="1"/>
      <w:marLeft w:val="0"/>
      <w:marRight w:val="0"/>
      <w:marTop w:val="0"/>
      <w:marBottom w:val="0"/>
      <w:divBdr>
        <w:top w:val="none" w:sz="0" w:space="0" w:color="auto"/>
        <w:left w:val="none" w:sz="0" w:space="0" w:color="auto"/>
        <w:bottom w:val="none" w:sz="0" w:space="0" w:color="auto"/>
        <w:right w:val="none" w:sz="0" w:space="0" w:color="auto"/>
      </w:divBdr>
    </w:div>
    <w:div w:id="1455827468">
      <w:bodyDiv w:val="1"/>
      <w:marLeft w:val="0"/>
      <w:marRight w:val="0"/>
      <w:marTop w:val="0"/>
      <w:marBottom w:val="0"/>
      <w:divBdr>
        <w:top w:val="none" w:sz="0" w:space="0" w:color="auto"/>
        <w:left w:val="none" w:sz="0" w:space="0" w:color="auto"/>
        <w:bottom w:val="none" w:sz="0" w:space="0" w:color="auto"/>
        <w:right w:val="none" w:sz="0" w:space="0" w:color="auto"/>
      </w:divBdr>
    </w:div>
    <w:div w:id="1572109054">
      <w:bodyDiv w:val="1"/>
      <w:marLeft w:val="0"/>
      <w:marRight w:val="0"/>
      <w:marTop w:val="0"/>
      <w:marBottom w:val="0"/>
      <w:divBdr>
        <w:top w:val="none" w:sz="0" w:space="0" w:color="auto"/>
        <w:left w:val="none" w:sz="0" w:space="0" w:color="auto"/>
        <w:bottom w:val="none" w:sz="0" w:space="0" w:color="auto"/>
        <w:right w:val="none" w:sz="0" w:space="0" w:color="auto"/>
      </w:divBdr>
    </w:div>
    <w:div w:id="1668751238">
      <w:bodyDiv w:val="1"/>
      <w:marLeft w:val="0"/>
      <w:marRight w:val="0"/>
      <w:marTop w:val="0"/>
      <w:marBottom w:val="0"/>
      <w:divBdr>
        <w:top w:val="none" w:sz="0" w:space="0" w:color="auto"/>
        <w:left w:val="none" w:sz="0" w:space="0" w:color="auto"/>
        <w:bottom w:val="none" w:sz="0" w:space="0" w:color="auto"/>
        <w:right w:val="none" w:sz="0" w:space="0" w:color="auto"/>
      </w:divBdr>
    </w:div>
    <w:div w:id="1699893249">
      <w:bodyDiv w:val="1"/>
      <w:marLeft w:val="0"/>
      <w:marRight w:val="0"/>
      <w:marTop w:val="0"/>
      <w:marBottom w:val="0"/>
      <w:divBdr>
        <w:top w:val="none" w:sz="0" w:space="0" w:color="auto"/>
        <w:left w:val="none" w:sz="0" w:space="0" w:color="auto"/>
        <w:bottom w:val="none" w:sz="0" w:space="0" w:color="auto"/>
        <w:right w:val="none" w:sz="0" w:space="0" w:color="auto"/>
      </w:divBdr>
    </w:div>
    <w:div w:id="1731923424">
      <w:bodyDiv w:val="1"/>
      <w:marLeft w:val="0"/>
      <w:marRight w:val="0"/>
      <w:marTop w:val="0"/>
      <w:marBottom w:val="0"/>
      <w:divBdr>
        <w:top w:val="none" w:sz="0" w:space="0" w:color="auto"/>
        <w:left w:val="none" w:sz="0" w:space="0" w:color="auto"/>
        <w:bottom w:val="none" w:sz="0" w:space="0" w:color="auto"/>
        <w:right w:val="none" w:sz="0" w:space="0" w:color="auto"/>
      </w:divBdr>
    </w:div>
    <w:div w:id="1744521124">
      <w:bodyDiv w:val="1"/>
      <w:marLeft w:val="0"/>
      <w:marRight w:val="0"/>
      <w:marTop w:val="0"/>
      <w:marBottom w:val="0"/>
      <w:divBdr>
        <w:top w:val="none" w:sz="0" w:space="0" w:color="auto"/>
        <w:left w:val="none" w:sz="0" w:space="0" w:color="auto"/>
        <w:bottom w:val="none" w:sz="0" w:space="0" w:color="auto"/>
        <w:right w:val="none" w:sz="0" w:space="0" w:color="auto"/>
      </w:divBdr>
    </w:div>
    <w:div w:id="1790513249">
      <w:bodyDiv w:val="1"/>
      <w:marLeft w:val="0"/>
      <w:marRight w:val="0"/>
      <w:marTop w:val="0"/>
      <w:marBottom w:val="0"/>
      <w:divBdr>
        <w:top w:val="none" w:sz="0" w:space="0" w:color="auto"/>
        <w:left w:val="none" w:sz="0" w:space="0" w:color="auto"/>
        <w:bottom w:val="none" w:sz="0" w:space="0" w:color="auto"/>
        <w:right w:val="none" w:sz="0" w:space="0" w:color="auto"/>
      </w:divBdr>
      <w:divsChild>
        <w:div w:id="1638681690">
          <w:marLeft w:val="446"/>
          <w:marRight w:val="0"/>
          <w:marTop w:val="70"/>
          <w:marBottom w:val="0"/>
          <w:divBdr>
            <w:top w:val="none" w:sz="0" w:space="0" w:color="auto"/>
            <w:left w:val="none" w:sz="0" w:space="0" w:color="auto"/>
            <w:bottom w:val="none" w:sz="0" w:space="0" w:color="auto"/>
            <w:right w:val="none" w:sz="0" w:space="0" w:color="auto"/>
          </w:divBdr>
        </w:div>
        <w:div w:id="1526866358">
          <w:marLeft w:val="446"/>
          <w:marRight w:val="0"/>
          <w:marTop w:val="70"/>
          <w:marBottom w:val="0"/>
          <w:divBdr>
            <w:top w:val="none" w:sz="0" w:space="0" w:color="auto"/>
            <w:left w:val="none" w:sz="0" w:space="0" w:color="auto"/>
            <w:bottom w:val="none" w:sz="0" w:space="0" w:color="auto"/>
            <w:right w:val="none" w:sz="0" w:space="0" w:color="auto"/>
          </w:divBdr>
        </w:div>
        <w:div w:id="24797118">
          <w:marLeft w:val="446"/>
          <w:marRight w:val="0"/>
          <w:marTop w:val="70"/>
          <w:marBottom w:val="0"/>
          <w:divBdr>
            <w:top w:val="none" w:sz="0" w:space="0" w:color="auto"/>
            <w:left w:val="none" w:sz="0" w:space="0" w:color="auto"/>
            <w:bottom w:val="none" w:sz="0" w:space="0" w:color="auto"/>
            <w:right w:val="none" w:sz="0" w:space="0" w:color="auto"/>
          </w:divBdr>
        </w:div>
        <w:div w:id="784228378">
          <w:marLeft w:val="446"/>
          <w:marRight w:val="0"/>
          <w:marTop w:val="70"/>
          <w:marBottom w:val="0"/>
          <w:divBdr>
            <w:top w:val="none" w:sz="0" w:space="0" w:color="auto"/>
            <w:left w:val="none" w:sz="0" w:space="0" w:color="auto"/>
            <w:bottom w:val="none" w:sz="0" w:space="0" w:color="auto"/>
            <w:right w:val="none" w:sz="0" w:space="0" w:color="auto"/>
          </w:divBdr>
        </w:div>
      </w:divsChild>
    </w:div>
    <w:div w:id="1838374645">
      <w:bodyDiv w:val="1"/>
      <w:marLeft w:val="0"/>
      <w:marRight w:val="0"/>
      <w:marTop w:val="0"/>
      <w:marBottom w:val="0"/>
      <w:divBdr>
        <w:top w:val="none" w:sz="0" w:space="0" w:color="auto"/>
        <w:left w:val="none" w:sz="0" w:space="0" w:color="auto"/>
        <w:bottom w:val="none" w:sz="0" w:space="0" w:color="auto"/>
        <w:right w:val="none" w:sz="0" w:space="0" w:color="auto"/>
      </w:divBdr>
    </w:div>
    <w:div w:id="1842623479">
      <w:bodyDiv w:val="1"/>
      <w:marLeft w:val="0"/>
      <w:marRight w:val="0"/>
      <w:marTop w:val="0"/>
      <w:marBottom w:val="0"/>
      <w:divBdr>
        <w:top w:val="none" w:sz="0" w:space="0" w:color="auto"/>
        <w:left w:val="none" w:sz="0" w:space="0" w:color="auto"/>
        <w:bottom w:val="none" w:sz="0" w:space="0" w:color="auto"/>
        <w:right w:val="none" w:sz="0" w:space="0" w:color="auto"/>
      </w:divBdr>
    </w:div>
    <w:div w:id="1882786442">
      <w:bodyDiv w:val="1"/>
      <w:marLeft w:val="0"/>
      <w:marRight w:val="0"/>
      <w:marTop w:val="0"/>
      <w:marBottom w:val="0"/>
      <w:divBdr>
        <w:top w:val="none" w:sz="0" w:space="0" w:color="auto"/>
        <w:left w:val="none" w:sz="0" w:space="0" w:color="auto"/>
        <w:bottom w:val="none" w:sz="0" w:space="0" w:color="auto"/>
        <w:right w:val="none" w:sz="0" w:space="0" w:color="auto"/>
      </w:divBdr>
    </w:div>
    <w:div w:id="1914588223">
      <w:bodyDiv w:val="1"/>
      <w:marLeft w:val="0"/>
      <w:marRight w:val="0"/>
      <w:marTop w:val="0"/>
      <w:marBottom w:val="0"/>
      <w:divBdr>
        <w:top w:val="none" w:sz="0" w:space="0" w:color="auto"/>
        <w:left w:val="none" w:sz="0" w:space="0" w:color="auto"/>
        <w:bottom w:val="none" w:sz="0" w:space="0" w:color="auto"/>
        <w:right w:val="none" w:sz="0" w:space="0" w:color="auto"/>
      </w:divBdr>
    </w:div>
    <w:div w:id="1919823427">
      <w:bodyDiv w:val="1"/>
      <w:marLeft w:val="0"/>
      <w:marRight w:val="0"/>
      <w:marTop w:val="0"/>
      <w:marBottom w:val="0"/>
      <w:divBdr>
        <w:top w:val="none" w:sz="0" w:space="0" w:color="auto"/>
        <w:left w:val="none" w:sz="0" w:space="0" w:color="auto"/>
        <w:bottom w:val="none" w:sz="0" w:space="0" w:color="auto"/>
        <w:right w:val="none" w:sz="0" w:space="0" w:color="auto"/>
      </w:divBdr>
    </w:div>
    <w:div w:id="1970041264">
      <w:bodyDiv w:val="1"/>
      <w:marLeft w:val="0"/>
      <w:marRight w:val="0"/>
      <w:marTop w:val="0"/>
      <w:marBottom w:val="0"/>
      <w:divBdr>
        <w:top w:val="none" w:sz="0" w:space="0" w:color="auto"/>
        <w:left w:val="none" w:sz="0" w:space="0" w:color="auto"/>
        <w:bottom w:val="none" w:sz="0" w:space="0" w:color="auto"/>
        <w:right w:val="none" w:sz="0" w:space="0" w:color="auto"/>
      </w:divBdr>
      <w:divsChild>
        <w:div w:id="633490150">
          <w:marLeft w:val="0"/>
          <w:marRight w:val="0"/>
          <w:marTop w:val="70"/>
          <w:marBottom w:val="0"/>
          <w:divBdr>
            <w:top w:val="none" w:sz="0" w:space="0" w:color="auto"/>
            <w:left w:val="none" w:sz="0" w:space="0" w:color="auto"/>
            <w:bottom w:val="none" w:sz="0" w:space="0" w:color="auto"/>
            <w:right w:val="none" w:sz="0" w:space="0" w:color="auto"/>
          </w:divBdr>
        </w:div>
        <w:div w:id="1509516263">
          <w:marLeft w:val="0"/>
          <w:marRight w:val="0"/>
          <w:marTop w:val="70"/>
          <w:marBottom w:val="0"/>
          <w:divBdr>
            <w:top w:val="none" w:sz="0" w:space="0" w:color="auto"/>
            <w:left w:val="none" w:sz="0" w:space="0" w:color="auto"/>
            <w:bottom w:val="none" w:sz="0" w:space="0" w:color="auto"/>
            <w:right w:val="none" w:sz="0" w:space="0" w:color="auto"/>
          </w:divBdr>
        </w:div>
        <w:div w:id="1981031010">
          <w:marLeft w:val="0"/>
          <w:marRight w:val="0"/>
          <w:marTop w:val="70"/>
          <w:marBottom w:val="0"/>
          <w:divBdr>
            <w:top w:val="none" w:sz="0" w:space="0" w:color="auto"/>
            <w:left w:val="none" w:sz="0" w:space="0" w:color="auto"/>
            <w:bottom w:val="none" w:sz="0" w:space="0" w:color="auto"/>
            <w:right w:val="none" w:sz="0" w:space="0" w:color="auto"/>
          </w:divBdr>
        </w:div>
        <w:div w:id="632174478">
          <w:marLeft w:val="0"/>
          <w:marRight w:val="0"/>
          <w:marTop w:val="70"/>
          <w:marBottom w:val="0"/>
          <w:divBdr>
            <w:top w:val="none" w:sz="0" w:space="0" w:color="auto"/>
            <w:left w:val="none" w:sz="0" w:space="0" w:color="auto"/>
            <w:bottom w:val="none" w:sz="0" w:space="0" w:color="auto"/>
            <w:right w:val="none" w:sz="0" w:space="0" w:color="auto"/>
          </w:divBdr>
        </w:div>
        <w:div w:id="1861159370">
          <w:marLeft w:val="0"/>
          <w:marRight w:val="0"/>
          <w:marTop w:val="70"/>
          <w:marBottom w:val="0"/>
          <w:divBdr>
            <w:top w:val="none" w:sz="0" w:space="0" w:color="auto"/>
            <w:left w:val="none" w:sz="0" w:space="0" w:color="auto"/>
            <w:bottom w:val="none" w:sz="0" w:space="0" w:color="auto"/>
            <w:right w:val="none" w:sz="0" w:space="0" w:color="auto"/>
          </w:divBdr>
        </w:div>
        <w:div w:id="613367008">
          <w:marLeft w:val="0"/>
          <w:marRight w:val="0"/>
          <w:marTop w:val="70"/>
          <w:marBottom w:val="0"/>
          <w:divBdr>
            <w:top w:val="none" w:sz="0" w:space="0" w:color="auto"/>
            <w:left w:val="none" w:sz="0" w:space="0" w:color="auto"/>
            <w:bottom w:val="none" w:sz="0" w:space="0" w:color="auto"/>
            <w:right w:val="none" w:sz="0" w:space="0" w:color="auto"/>
          </w:divBdr>
        </w:div>
      </w:divsChild>
    </w:div>
    <w:div w:id="2015691098">
      <w:bodyDiv w:val="1"/>
      <w:marLeft w:val="0"/>
      <w:marRight w:val="0"/>
      <w:marTop w:val="0"/>
      <w:marBottom w:val="0"/>
      <w:divBdr>
        <w:top w:val="none" w:sz="0" w:space="0" w:color="auto"/>
        <w:left w:val="none" w:sz="0" w:space="0" w:color="auto"/>
        <w:bottom w:val="none" w:sz="0" w:space="0" w:color="auto"/>
        <w:right w:val="none" w:sz="0" w:space="0" w:color="auto"/>
      </w:divBdr>
    </w:div>
    <w:div w:id="2024092579">
      <w:bodyDiv w:val="1"/>
      <w:marLeft w:val="0"/>
      <w:marRight w:val="0"/>
      <w:marTop w:val="0"/>
      <w:marBottom w:val="0"/>
      <w:divBdr>
        <w:top w:val="none" w:sz="0" w:space="0" w:color="auto"/>
        <w:left w:val="none" w:sz="0" w:space="0" w:color="auto"/>
        <w:bottom w:val="none" w:sz="0" w:space="0" w:color="auto"/>
        <w:right w:val="none" w:sz="0" w:space="0" w:color="auto"/>
      </w:divBdr>
    </w:div>
    <w:div w:id="2063167901">
      <w:bodyDiv w:val="1"/>
      <w:marLeft w:val="0"/>
      <w:marRight w:val="0"/>
      <w:marTop w:val="0"/>
      <w:marBottom w:val="0"/>
      <w:divBdr>
        <w:top w:val="none" w:sz="0" w:space="0" w:color="auto"/>
        <w:left w:val="none" w:sz="0" w:space="0" w:color="auto"/>
        <w:bottom w:val="none" w:sz="0" w:space="0" w:color="auto"/>
        <w:right w:val="none" w:sz="0" w:space="0" w:color="auto"/>
      </w:divBdr>
      <w:divsChild>
        <w:div w:id="508561616">
          <w:marLeft w:val="562"/>
          <w:marRight w:val="0"/>
          <w:marTop w:val="70"/>
          <w:marBottom w:val="0"/>
          <w:divBdr>
            <w:top w:val="none" w:sz="0" w:space="0" w:color="auto"/>
            <w:left w:val="none" w:sz="0" w:space="0" w:color="auto"/>
            <w:bottom w:val="none" w:sz="0" w:space="0" w:color="auto"/>
            <w:right w:val="none" w:sz="0" w:space="0" w:color="auto"/>
          </w:divBdr>
        </w:div>
        <w:div w:id="52506285">
          <w:marLeft w:val="562"/>
          <w:marRight w:val="0"/>
          <w:marTop w:val="70"/>
          <w:marBottom w:val="0"/>
          <w:divBdr>
            <w:top w:val="none" w:sz="0" w:space="0" w:color="auto"/>
            <w:left w:val="none" w:sz="0" w:space="0" w:color="auto"/>
            <w:bottom w:val="none" w:sz="0" w:space="0" w:color="auto"/>
            <w:right w:val="none" w:sz="0" w:space="0" w:color="auto"/>
          </w:divBdr>
        </w:div>
        <w:div w:id="1531265165">
          <w:marLeft w:val="562"/>
          <w:marRight w:val="0"/>
          <w:marTop w:val="70"/>
          <w:marBottom w:val="0"/>
          <w:divBdr>
            <w:top w:val="none" w:sz="0" w:space="0" w:color="auto"/>
            <w:left w:val="none" w:sz="0" w:space="0" w:color="auto"/>
            <w:bottom w:val="none" w:sz="0" w:space="0" w:color="auto"/>
            <w:right w:val="none" w:sz="0" w:space="0" w:color="auto"/>
          </w:divBdr>
        </w:div>
      </w:divsChild>
    </w:div>
    <w:div w:id="2070834982">
      <w:bodyDiv w:val="1"/>
      <w:marLeft w:val="0"/>
      <w:marRight w:val="0"/>
      <w:marTop w:val="0"/>
      <w:marBottom w:val="0"/>
      <w:divBdr>
        <w:top w:val="none" w:sz="0" w:space="0" w:color="auto"/>
        <w:left w:val="none" w:sz="0" w:space="0" w:color="auto"/>
        <w:bottom w:val="none" w:sz="0" w:space="0" w:color="auto"/>
        <w:right w:val="none" w:sz="0" w:space="0" w:color="auto"/>
      </w:divBdr>
    </w:div>
    <w:div w:id="2103600768">
      <w:bodyDiv w:val="1"/>
      <w:marLeft w:val="0"/>
      <w:marRight w:val="0"/>
      <w:marTop w:val="0"/>
      <w:marBottom w:val="0"/>
      <w:divBdr>
        <w:top w:val="none" w:sz="0" w:space="0" w:color="auto"/>
        <w:left w:val="none" w:sz="0" w:space="0" w:color="auto"/>
        <w:bottom w:val="none" w:sz="0" w:space="0" w:color="auto"/>
        <w:right w:val="none" w:sz="0" w:space="0" w:color="auto"/>
      </w:divBdr>
      <w:divsChild>
        <w:div w:id="149753243">
          <w:marLeft w:val="274"/>
          <w:marRight w:val="0"/>
          <w:marTop w:val="70"/>
          <w:marBottom w:val="0"/>
          <w:divBdr>
            <w:top w:val="none" w:sz="0" w:space="0" w:color="auto"/>
            <w:left w:val="none" w:sz="0" w:space="0" w:color="auto"/>
            <w:bottom w:val="none" w:sz="0" w:space="0" w:color="auto"/>
            <w:right w:val="none" w:sz="0" w:space="0" w:color="auto"/>
          </w:divBdr>
        </w:div>
        <w:div w:id="1862625257">
          <w:marLeft w:val="274"/>
          <w:marRight w:val="0"/>
          <w:marTop w:val="0"/>
          <w:marBottom w:val="0"/>
          <w:divBdr>
            <w:top w:val="none" w:sz="0" w:space="0" w:color="auto"/>
            <w:left w:val="none" w:sz="0" w:space="0" w:color="auto"/>
            <w:bottom w:val="none" w:sz="0" w:space="0" w:color="auto"/>
            <w:right w:val="none" w:sz="0" w:space="0" w:color="auto"/>
          </w:divBdr>
        </w:div>
        <w:div w:id="853881328">
          <w:marLeft w:val="274"/>
          <w:marRight w:val="0"/>
          <w:marTop w:val="0"/>
          <w:marBottom w:val="0"/>
          <w:divBdr>
            <w:top w:val="none" w:sz="0" w:space="0" w:color="auto"/>
            <w:left w:val="none" w:sz="0" w:space="0" w:color="auto"/>
            <w:bottom w:val="none" w:sz="0" w:space="0" w:color="auto"/>
            <w:right w:val="none" w:sz="0" w:space="0" w:color="auto"/>
          </w:divBdr>
        </w:div>
        <w:div w:id="1373261302">
          <w:marLeft w:val="274"/>
          <w:marRight w:val="0"/>
          <w:marTop w:val="0"/>
          <w:marBottom w:val="0"/>
          <w:divBdr>
            <w:top w:val="none" w:sz="0" w:space="0" w:color="auto"/>
            <w:left w:val="none" w:sz="0" w:space="0" w:color="auto"/>
            <w:bottom w:val="none" w:sz="0" w:space="0" w:color="auto"/>
            <w:right w:val="none" w:sz="0" w:space="0" w:color="auto"/>
          </w:divBdr>
        </w:div>
        <w:div w:id="36217343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b.mx/fonhapo"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A33DC-8718-4D9B-A9C4-438E486B6BAB}">
  <ds:schemaRefs>
    <ds:schemaRef ds:uri="http://schemas.microsoft.com/sharepoint/v3/contenttype/forms"/>
  </ds:schemaRefs>
</ds:datastoreItem>
</file>

<file path=customXml/itemProps2.xml><?xml version="1.0" encoding="utf-8"?>
<ds:datastoreItem xmlns:ds="http://schemas.openxmlformats.org/officeDocument/2006/customXml" ds:itemID="{601DF0FD-E9EC-4487-A44D-BC6FD8142B70}"/>
</file>

<file path=customXml/itemProps3.xml><?xml version="1.0" encoding="utf-8"?>
<ds:datastoreItem xmlns:ds="http://schemas.openxmlformats.org/officeDocument/2006/customXml" ds:itemID="{4DFC52F4-2D65-4B20-9439-89E72BE10B1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BC4CAE6-886C-4E7B-A5C9-878B64AFF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3327</Words>
  <Characters>18968</Characters>
  <Application>Microsoft Office Word</Application>
  <DocSecurity>0</DocSecurity>
  <Lines>158</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Oficio Zapata</vt:lpstr>
      <vt:lpstr>Oficio Zapata</vt:lpstr>
    </vt:vector>
  </TitlesOfParts>
  <Company/>
  <LinksUpToDate>false</LinksUpToDate>
  <CharactersWithSpaces>22251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Zapata</dc:title>
  <dc:subject/>
  <dc:creator>Norahi Ortiz de la Sancha</dc:creator>
  <cp:keywords/>
  <dc:description/>
  <cp:lastModifiedBy>THEISSEN Gunnar</cp:lastModifiedBy>
  <cp:revision>2</cp:revision>
  <cp:lastPrinted>2019-12-05T18:37:00Z</cp:lastPrinted>
  <dcterms:created xsi:type="dcterms:W3CDTF">2020-06-18T13:19:00Z</dcterms:created>
  <dcterms:modified xsi:type="dcterms:W3CDTF">2020-06-18T13:19:00Z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