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B1" w:rsidRPr="00D644B1" w:rsidRDefault="00E9721C" w:rsidP="00D644B1">
      <w:pPr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</w:pPr>
      <w:r>
        <w:rPr>
          <w:rStyle w:val="Heading2Char"/>
          <w:rFonts w:ascii="Times New Roman" w:hAnsi="Times New Roman" w:cs="Times New Roman"/>
          <w:szCs w:val="24"/>
          <w:u w:val="single"/>
        </w:rPr>
        <w:t>Category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176138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Obligation to </w:t>
      </w:r>
      <w:r w:rsidR="00141FB9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Make </w:t>
      </w:r>
      <w:r w:rsidR="003D2421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Environmental </w:t>
      </w:r>
      <w:bookmarkStart w:id="0" w:name="_GoBack"/>
      <w:bookmarkEnd w:id="0"/>
      <w:r w:rsidR="00141FB9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>Information P</w:t>
      </w:r>
      <w:r w:rsidR="00D644B1" w:rsidRPr="00D644B1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ublic </w:t>
      </w:r>
    </w:p>
    <w:p w:rsidR="00E9721C" w:rsidRPr="00223B52" w:rsidRDefault="00E9721C" w:rsidP="00E9721C">
      <w:pPr>
        <w:rPr>
          <w:rStyle w:val="Heading2Char"/>
          <w:rFonts w:ascii="Times New Roman" w:hAnsi="Times New Roman" w:cs="Times New Roman"/>
          <w:szCs w:val="24"/>
        </w:rPr>
      </w:pPr>
      <w:r>
        <w:rPr>
          <w:rStyle w:val="Heading2Char"/>
          <w:rFonts w:ascii="Times New Roman" w:hAnsi="Times New Roman" w:cs="Times New Roman"/>
          <w:szCs w:val="24"/>
          <w:u w:val="single"/>
        </w:rPr>
        <w:t>Sub-Category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223B52">
        <w:rPr>
          <w:rStyle w:val="Heading2Char"/>
          <w:rFonts w:ascii="Times New Roman" w:hAnsi="Times New Roman" w:cs="Times New Roman"/>
          <w:b w:val="0"/>
          <w:szCs w:val="24"/>
        </w:rPr>
        <w:t xml:space="preserve"> </w:t>
      </w:r>
      <w:r w:rsidR="00223B52" w:rsidRPr="00223B52">
        <w:rPr>
          <w:rStyle w:val="Heading2Char"/>
          <w:rFonts w:ascii="Times New Roman" w:hAnsi="Times New Roman" w:cs="Times New Roman"/>
          <w:szCs w:val="24"/>
        </w:rPr>
        <w:t xml:space="preserve">Online </w:t>
      </w:r>
      <w:r w:rsidR="00141FB9">
        <w:rPr>
          <w:rStyle w:val="Heading2Char"/>
          <w:rFonts w:ascii="Times New Roman" w:hAnsi="Times New Roman" w:cs="Times New Roman"/>
          <w:szCs w:val="24"/>
        </w:rPr>
        <w:t>Tools and Applications Relating to Access to Environmental I</w:t>
      </w:r>
      <w:r w:rsidR="00223B52" w:rsidRPr="00223B52">
        <w:rPr>
          <w:rStyle w:val="Heading2Char"/>
          <w:rFonts w:ascii="Times New Roman" w:hAnsi="Times New Roman" w:cs="Times New Roman"/>
          <w:szCs w:val="24"/>
        </w:rPr>
        <w:t>nformation</w:t>
      </w:r>
    </w:p>
    <w:p w:rsidR="00E9721C" w:rsidRPr="00DA5FA4" w:rsidRDefault="00E9721C" w:rsidP="00E9721C">
      <w:pPr>
        <w:rPr>
          <w:rStyle w:val="Heading2Char"/>
          <w:rFonts w:ascii="Times New Roman" w:hAnsi="Times New Roman" w:cs="Times New Roman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  <w:u w:val="single"/>
        </w:rPr>
        <w:t>Name of Good Practice</w:t>
      </w:r>
      <w:r w:rsidRPr="00DA5FA4">
        <w:rPr>
          <w:rStyle w:val="Heading2Char"/>
          <w:rFonts w:ascii="Times New Roman" w:hAnsi="Times New Roman" w:cs="Times New Roman"/>
          <w:szCs w:val="24"/>
        </w:rPr>
        <w:t xml:space="preserve">: </w:t>
      </w:r>
      <w:r w:rsidR="005B01B6">
        <w:rPr>
          <w:rStyle w:val="Heading2Char"/>
          <w:rFonts w:ascii="Times New Roman" w:hAnsi="Times New Roman" w:cs="Times New Roman"/>
          <w:szCs w:val="24"/>
        </w:rPr>
        <w:t xml:space="preserve">Czech Republic’s </w:t>
      </w:r>
      <w:r w:rsidR="005B01B6" w:rsidRPr="005B01B6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  <w:lang w:val="en-US"/>
        </w:rPr>
        <w:t xml:space="preserve">Integrated Pollution Register </w:t>
      </w:r>
    </w:p>
    <w:p w:rsidR="00E9721C" w:rsidRPr="002F6330" w:rsidRDefault="00E9721C" w:rsidP="002F6330">
      <w:pPr>
        <w:rPr>
          <w:rStyle w:val="Heading2Char"/>
          <w:rFonts w:ascii="Times New Roman" w:hAnsi="Times New Roman" w:cs="Times New Roman"/>
          <w:b w:val="0"/>
          <w:szCs w:val="24"/>
        </w:rPr>
      </w:pPr>
      <w:r>
        <w:rPr>
          <w:rStyle w:val="Heading2Char"/>
          <w:rFonts w:ascii="Times New Roman" w:hAnsi="Times New Roman" w:cs="Times New Roman"/>
          <w:szCs w:val="24"/>
        </w:rPr>
        <w:t>Key W</w:t>
      </w:r>
      <w:r w:rsidRPr="00DA5FA4">
        <w:rPr>
          <w:rStyle w:val="Heading2Char"/>
          <w:rFonts w:ascii="Times New Roman" w:hAnsi="Times New Roman" w:cs="Times New Roman"/>
          <w:szCs w:val="24"/>
        </w:rPr>
        <w:t xml:space="preserve">ords: </w:t>
      </w:r>
      <w:r w:rsidR="00D644B1">
        <w:rPr>
          <w:rFonts w:ascii="Times New Roman" w:hAnsi="Times New Roman"/>
          <w:sz w:val="24"/>
          <w:szCs w:val="24"/>
        </w:rPr>
        <w:t xml:space="preserve">Access to </w:t>
      </w:r>
      <w:r w:rsidR="00141FB9">
        <w:rPr>
          <w:rFonts w:ascii="Times New Roman" w:hAnsi="Times New Roman"/>
          <w:sz w:val="24"/>
          <w:szCs w:val="24"/>
        </w:rPr>
        <w:t>Information, T</w:t>
      </w:r>
      <w:r w:rsidR="00D644B1">
        <w:rPr>
          <w:rFonts w:ascii="Times New Roman" w:hAnsi="Times New Roman"/>
          <w:sz w:val="24"/>
          <w:szCs w:val="24"/>
        </w:rPr>
        <w:t xml:space="preserve">echnology, </w:t>
      </w:r>
      <w:r w:rsidR="00141FB9">
        <w:rPr>
          <w:rFonts w:ascii="Times New Roman" w:hAnsi="Times New Roman"/>
          <w:sz w:val="24"/>
          <w:szCs w:val="24"/>
        </w:rPr>
        <w:t>I</w:t>
      </w:r>
      <w:r w:rsidR="00223B52">
        <w:rPr>
          <w:rFonts w:ascii="Times New Roman" w:hAnsi="Times New Roman"/>
          <w:sz w:val="24"/>
          <w:szCs w:val="24"/>
        </w:rPr>
        <w:t>nternet</w:t>
      </w:r>
      <w:r w:rsidR="008A7C71">
        <w:rPr>
          <w:rFonts w:ascii="Times New Roman" w:hAnsi="Times New Roman"/>
          <w:sz w:val="24"/>
          <w:szCs w:val="24"/>
        </w:rPr>
        <w:t>, Corporations</w:t>
      </w:r>
      <w:r w:rsidR="00F40AFD">
        <w:rPr>
          <w:rFonts w:ascii="Times New Roman" w:hAnsi="Times New Roman"/>
          <w:sz w:val="24"/>
          <w:szCs w:val="24"/>
        </w:rPr>
        <w:t>, Aarhus Convention</w:t>
      </w:r>
    </w:p>
    <w:p w:rsidR="00E9721C" w:rsidRPr="00DA5FA4" w:rsidRDefault="00E9721C" w:rsidP="00E9721C">
      <w:pPr>
        <w:rPr>
          <w:rFonts w:ascii="Times New Roman" w:hAnsi="Times New Roman"/>
          <w:sz w:val="24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Implementing Actors:</w:t>
      </w:r>
      <w:r w:rsidRPr="00DA5FA4">
        <w:rPr>
          <w:rFonts w:ascii="Times New Roman" w:hAnsi="Times New Roman"/>
          <w:sz w:val="24"/>
          <w:szCs w:val="24"/>
        </w:rPr>
        <w:t xml:space="preserve"> </w:t>
      </w:r>
      <w:r w:rsidR="005B01B6">
        <w:rPr>
          <w:rFonts w:ascii="Times New Roman" w:hAnsi="Times New Roman"/>
          <w:sz w:val="24"/>
          <w:szCs w:val="24"/>
        </w:rPr>
        <w:t xml:space="preserve">National Ministry: </w:t>
      </w:r>
      <w:r w:rsidR="005B01B6" w:rsidRPr="005B01B6">
        <w:rPr>
          <w:rFonts w:ascii="Times New Roman" w:hAnsi="Times New Roman"/>
          <w:sz w:val="24"/>
          <w:szCs w:val="24"/>
        </w:rPr>
        <w:t>Ministry of the Environment (</w:t>
      </w:r>
      <w:r w:rsidR="005B01B6" w:rsidRPr="005B01B6">
        <w:rPr>
          <w:rFonts w:ascii="Times New Roman" w:hAnsi="Times New Roman"/>
          <w:iCs/>
          <w:sz w:val="24"/>
          <w:szCs w:val="24"/>
        </w:rPr>
        <w:t>MŽP)</w:t>
      </w:r>
      <w:r w:rsidR="005B01B6" w:rsidRPr="005B01B6">
        <w:rPr>
          <w:rFonts w:ascii="Times New Roman" w:hAnsi="Times New Roman"/>
          <w:iCs/>
          <w:sz w:val="24"/>
          <w:szCs w:val="24"/>
          <w:lang w:val="en-US"/>
        </w:rPr>
        <w:t>, Czech Environmental Information Agency (CENIA)</w:t>
      </w:r>
    </w:p>
    <w:p w:rsidR="00B410F8" w:rsidRDefault="00E9721C" w:rsidP="00E9721C">
      <w:pPr>
        <w:rPr>
          <w:rFonts w:ascii="Times New Roman" w:hAnsi="Times New Roman"/>
          <w:sz w:val="24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Location:</w:t>
      </w:r>
      <w:r w:rsidRPr="00DA5FA4">
        <w:rPr>
          <w:rFonts w:ascii="Times New Roman" w:hAnsi="Times New Roman"/>
          <w:sz w:val="24"/>
          <w:szCs w:val="24"/>
        </w:rPr>
        <w:t xml:space="preserve"> </w:t>
      </w:r>
      <w:r w:rsidR="005B01B6">
        <w:rPr>
          <w:rFonts w:ascii="Times New Roman" w:hAnsi="Times New Roman"/>
          <w:sz w:val="24"/>
          <w:szCs w:val="24"/>
        </w:rPr>
        <w:t>Czech Republic</w:t>
      </w:r>
    </w:p>
    <w:p w:rsidR="007E0813" w:rsidRPr="007823B0" w:rsidRDefault="00E9721C" w:rsidP="007E0813">
      <w:pPr>
        <w:rPr>
          <w:rFonts w:ascii="Times New Roman" w:eastAsia="Cambria" w:hAnsi="Times New Roman"/>
          <w:sz w:val="24"/>
          <w:szCs w:val="24"/>
          <w:lang w:val="en-US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Description:</w:t>
      </w:r>
      <w:r w:rsidR="00D644B1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="000E4CC2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="007E0813" w:rsidRPr="007823B0">
        <w:rPr>
          <w:rFonts w:ascii="Times New Roman" w:eastAsia="Cambria" w:hAnsi="Times New Roman"/>
          <w:sz w:val="24"/>
          <w:szCs w:val="24"/>
          <w:lang w:val="en-US"/>
        </w:rPr>
        <w:t>The Integrated Pollut</w:t>
      </w:r>
      <w:r w:rsidR="008A7C71">
        <w:rPr>
          <w:rFonts w:ascii="Times New Roman" w:eastAsia="Cambria" w:hAnsi="Times New Roman"/>
          <w:sz w:val="24"/>
          <w:szCs w:val="24"/>
          <w:lang w:val="en-US"/>
        </w:rPr>
        <w:t>ion Register</w:t>
      </w:r>
      <w:r w:rsidR="00B5138B">
        <w:rPr>
          <w:rFonts w:ascii="Times New Roman" w:eastAsia="Cambria" w:hAnsi="Times New Roman"/>
          <w:sz w:val="24"/>
          <w:szCs w:val="24"/>
          <w:lang w:val="en-US"/>
        </w:rPr>
        <w:t xml:space="preserve">, created through </w:t>
      </w:r>
      <w:r w:rsidR="00176138">
        <w:rPr>
          <w:rFonts w:ascii="Times New Roman" w:eastAsia="Cambria" w:hAnsi="Times New Roman"/>
          <w:sz w:val="24"/>
          <w:szCs w:val="24"/>
          <w:lang w:val="en-US"/>
        </w:rPr>
        <w:t xml:space="preserve">Czech </w:t>
      </w:r>
      <w:r w:rsidR="00B5138B">
        <w:rPr>
          <w:rFonts w:ascii="Times New Roman" w:eastAsia="Cambria" w:hAnsi="Times New Roman"/>
          <w:sz w:val="24"/>
          <w:szCs w:val="24"/>
          <w:lang w:val="en-US"/>
        </w:rPr>
        <w:t xml:space="preserve">Law No. 76 of 2002, </w:t>
      </w:r>
      <w:r w:rsidR="007E0813" w:rsidRPr="007823B0">
        <w:rPr>
          <w:rFonts w:ascii="Times New Roman" w:eastAsia="Cambria" w:hAnsi="Times New Roman"/>
          <w:sz w:val="24"/>
          <w:szCs w:val="24"/>
          <w:lang w:val="en-US"/>
        </w:rPr>
        <w:t xml:space="preserve">is a publicly accessible, electronic database </w:t>
      </w:r>
      <w:r w:rsidR="00B5138B">
        <w:rPr>
          <w:rFonts w:ascii="Times New Roman" w:eastAsia="Cambria" w:hAnsi="Times New Roman"/>
          <w:sz w:val="24"/>
          <w:szCs w:val="24"/>
          <w:lang w:val="en-US"/>
        </w:rPr>
        <w:t>documenting</w:t>
      </w:r>
      <w:r w:rsidR="007E0813" w:rsidRPr="007823B0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="007D2E76">
        <w:rPr>
          <w:rFonts w:ascii="Times New Roman" w:eastAsia="Cambria" w:hAnsi="Times New Roman"/>
          <w:sz w:val="24"/>
          <w:szCs w:val="24"/>
          <w:lang w:val="en-US"/>
        </w:rPr>
        <w:t>environmental pollution from domestic</w:t>
      </w:r>
      <w:r w:rsidR="007E0813" w:rsidRPr="007823B0">
        <w:rPr>
          <w:rFonts w:ascii="Times New Roman" w:eastAsia="Cambria" w:hAnsi="Times New Roman"/>
          <w:sz w:val="24"/>
          <w:szCs w:val="24"/>
          <w:lang w:val="en-US"/>
        </w:rPr>
        <w:t xml:space="preserve"> industrial and agricultural facilities. </w:t>
      </w:r>
      <w:r w:rsidR="008A7C71">
        <w:rPr>
          <w:rFonts w:ascii="Times New Roman" w:eastAsia="Cambria" w:hAnsi="Times New Roman"/>
          <w:sz w:val="24"/>
          <w:szCs w:val="24"/>
          <w:lang w:val="en-US"/>
        </w:rPr>
        <w:t xml:space="preserve">The Register’s objective is to require </w:t>
      </w:r>
      <w:r w:rsidR="008A7C71" w:rsidRPr="008A7C71">
        <w:rPr>
          <w:rFonts w:ascii="Times New Roman" w:eastAsia="Cambria" w:hAnsi="Times New Roman"/>
          <w:sz w:val="24"/>
          <w:szCs w:val="24"/>
          <w:lang w:val="en-US"/>
        </w:rPr>
        <w:t>regular periodical data reporting of releases and transfers</w:t>
      </w:r>
      <w:r w:rsidR="00801753">
        <w:rPr>
          <w:rFonts w:ascii="Times New Roman" w:eastAsia="Cambria" w:hAnsi="Times New Roman"/>
          <w:sz w:val="24"/>
          <w:szCs w:val="24"/>
          <w:lang w:val="en-US"/>
        </w:rPr>
        <w:t xml:space="preserve"> of certain substances by </w:t>
      </w:r>
      <w:r w:rsidR="008A7C71" w:rsidRPr="008A7C71">
        <w:rPr>
          <w:rFonts w:ascii="Times New Roman" w:eastAsia="Cambria" w:hAnsi="Times New Roman"/>
          <w:sz w:val="24"/>
          <w:szCs w:val="24"/>
          <w:lang w:val="en-US"/>
        </w:rPr>
        <w:t>companies and offers relevant and reliable data on the Internet to all interested parties.</w:t>
      </w:r>
      <w:r w:rsidR="007E0813" w:rsidRPr="00725250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="008A7C71">
        <w:rPr>
          <w:rFonts w:ascii="Times New Roman" w:eastAsia="Cambria" w:hAnsi="Times New Roman"/>
          <w:sz w:val="24"/>
          <w:szCs w:val="24"/>
          <w:lang w:val="en-US"/>
        </w:rPr>
        <w:t>The Register includes</w:t>
      </w:r>
      <w:r w:rsidR="007E0813" w:rsidRPr="007823B0">
        <w:rPr>
          <w:rFonts w:ascii="Times New Roman" w:eastAsia="Cambria" w:hAnsi="Times New Roman"/>
          <w:sz w:val="24"/>
          <w:szCs w:val="24"/>
          <w:lang w:val="en-US"/>
        </w:rPr>
        <w:t xml:space="preserve"> information on 93 reported substances </w:t>
      </w:r>
      <w:r w:rsidR="00176138">
        <w:rPr>
          <w:rFonts w:ascii="Times New Roman" w:eastAsia="Cambria" w:hAnsi="Times New Roman"/>
          <w:sz w:val="24"/>
          <w:szCs w:val="24"/>
          <w:lang w:val="en-US"/>
        </w:rPr>
        <w:t xml:space="preserve">that are </w:t>
      </w:r>
      <w:r w:rsidR="007E0813" w:rsidRPr="007823B0">
        <w:rPr>
          <w:rFonts w:ascii="Times New Roman" w:eastAsia="Cambria" w:hAnsi="Times New Roman"/>
          <w:sz w:val="24"/>
          <w:szCs w:val="24"/>
          <w:lang w:val="en-US"/>
        </w:rPr>
        <w:t>released</w:t>
      </w:r>
      <w:r w:rsidR="008A7C71">
        <w:rPr>
          <w:rFonts w:ascii="Times New Roman" w:eastAsia="Cambria" w:hAnsi="Times New Roman"/>
          <w:sz w:val="24"/>
          <w:szCs w:val="24"/>
          <w:lang w:val="en-US"/>
        </w:rPr>
        <w:t>, both intentionally and accidentally,</w:t>
      </w:r>
      <w:r w:rsidR="007E0813" w:rsidRPr="007823B0">
        <w:rPr>
          <w:rFonts w:ascii="Times New Roman" w:eastAsia="Cambria" w:hAnsi="Times New Roman"/>
          <w:sz w:val="24"/>
          <w:szCs w:val="24"/>
          <w:lang w:val="en-US"/>
        </w:rPr>
        <w:t xml:space="preserve"> to the air, water</w:t>
      </w:r>
      <w:r w:rsidR="00176138">
        <w:rPr>
          <w:rFonts w:ascii="Times New Roman" w:eastAsia="Cambria" w:hAnsi="Times New Roman"/>
          <w:sz w:val="24"/>
          <w:szCs w:val="24"/>
          <w:lang w:val="en-US"/>
        </w:rPr>
        <w:t xml:space="preserve"> and</w:t>
      </w:r>
      <w:r w:rsidR="007E0813" w:rsidRPr="007823B0">
        <w:rPr>
          <w:rFonts w:ascii="Times New Roman" w:eastAsia="Cambria" w:hAnsi="Times New Roman"/>
          <w:sz w:val="24"/>
          <w:szCs w:val="24"/>
          <w:lang w:val="en-US"/>
        </w:rPr>
        <w:t xml:space="preserve"> soil</w:t>
      </w:r>
      <w:r w:rsidR="007E0813">
        <w:rPr>
          <w:rFonts w:ascii="Times New Roman" w:eastAsia="Cambria" w:hAnsi="Times New Roman"/>
          <w:sz w:val="24"/>
          <w:szCs w:val="24"/>
          <w:lang w:val="en-US"/>
        </w:rPr>
        <w:t>,</w:t>
      </w:r>
      <w:r w:rsidR="007E0813" w:rsidRPr="007823B0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="00176138">
        <w:rPr>
          <w:rFonts w:ascii="Times New Roman" w:eastAsia="Cambria" w:hAnsi="Times New Roman"/>
          <w:sz w:val="24"/>
          <w:szCs w:val="24"/>
          <w:lang w:val="en-US"/>
        </w:rPr>
        <w:t xml:space="preserve">as well as </w:t>
      </w:r>
      <w:r w:rsidR="007E0813" w:rsidRPr="007823B0">
        <w:rPr>
          <w:rFonts w:ascii="Times New Roman" w:eastAsia="Cambria" w:hAnsi="Times New Roman"/>
          <w:sz w:val="24"/>
          <w:szCs w:val="24"/>
          <w:lang w:val="en-US"/>
        </w:rPr>
        <w:t>in off-site transfers</w:t>
      </w:r>
      <w:r w:rsidR="008A7C71">
        <w:rPr>
          <w:rFonts w:ascii="Times New Roman" w:eastAsia="Cambria" w:hAnsi="Times New Roman"/>
          <w:sz w:val="24"/>
          <w:szCs w:val="24"/>
          <w:lang w:val="en-US"/>
        </w:rPr>
        <w:t xml:space="preserve">, such as </w:t>
      </w:r>
      <w:r w:rsidR="007E0813" w:rsidRPr="007823B0">
        <w:rPr>
          <w:rFonts w:ascii="Times New Roman" w:eastAsia="Cambria" w:hAnsi="Times New Roman"/>
          <w:sz w:val="24"/>
          <w:szCs w:val="24"/>
          <w:lang w:val="en-US"/>
        </w:rPr>
        <w:t>wastewater treated outside the facility</w:t>
      </w:r>
      <w:r w:rsidR="008A7C71">
        <w:rPr>
          <w:rFonts w:ascii="Times New Roman" w:eastAsia="Cambria" w:hAnsi="Times New Roman"/>
          <w:sz w:val="24"/>
          <w:szCs w:val="24"/>
          <w:lang w:val="en-US"/>
        </w:rPr>
        <w:t xml:space="preserve"> producing it. </w:t>
      </w:r>
      <w:r w:rsidR="007E0813" w:rsidRPr="007823B0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="00176138">
        <w:rPr>
          <w:rFonts w:ascii="Times New Roman" w:eastAsia="Cambria" w:hAnsi="Times New Roman"/>
          <w:sz w:val="24"/>
          <w:szCs w:val="24"/>
          <w:lang w:val="en-US"/>
        </w:rPr>
        <w:t xml:space="preserve">The Czech </w:t>
      </w:r>
      <w:r w:rsidR="00176138" w:rsidRPr="005B01B6">
        <w:rPr>
          <w:rFonts w:ascii="Times New Roman" w:hAnsi="Times New Roman"/>
          <w:sz w:val="24"/>
          <w:szCs w:val="24"/>
        </w:rPr>
        <w:t>Ministry of the Environment (</w:t>
      </w:r>
      <w:r w:rsidR="00176138" w:rsidRPr="005B01B6">
        <w:rPr>
          <w:rFonts w:ascii="Times New Roman" w:hAnsi="Times New Roman"/>
          <w:iCs/>
          <w:sz w:val="24"/>
          <w:szCs w:val="24"/>
        </w:rPr>
        <w:t>MŽP)</w:t>
      </w:r>
      <w:r w:rsidR="00176138">
        <w:rPr>
          <w:rFonts w:ascii="Times New Roman" w:hAnsi="Times New Roman"/>
          <w:iCs/>
          <w:sz w:val="24"/>
          <w:szCs w:val="24"/>
        </w:rPr>
        <w:t xml:space="preserve"> and the </w:t>
      </w:r>
      <w:r w:rsidR="00176138" w:rsidRPr="005B01B6">
        <w:rPr>
          <w:rFonts w:ascii="Times New Roman" w:hAnsi="Times New Roman"/>
          <w:iCs/>
          <w:sz w:val="24"/>
          <w:szCs w:val="24"/>
          <w:lang w:val="en-US"/>
        </w:rPr>
        <w:t>Czech Environmental Information Agency (CENIA)</w:t>
      </w:r>
      <w:r w:rsidR="00176138">
        <w:rPr>
          <w:rFonts w:ascii="Times New Roman" w:hAnsi="Times New Roman"/>
          <w:iCs/>
          <w:sz w:val="24"/>
          <w:szCs w:val="24"/>
          <w:lang w:val="en-US"/>
        </w:rPr>
        <w:t xml:space="preserve"> o</w:t>
      </w:r>
      <w:r w:rsidR="00237818" w:rsidRPr="00237818">
        <w:rPr>
          <w:rFonts w:ascii="Times New Roman" w:eastAsia="Cambria" w:hAnsi="Times New Roman"/>
          <w:sz w:val="24"/>
          <w:szCs w:val="24"/>
          <w:lang w:val="en-US"/>
        </w:rPr>
        <w:t>perate the Register and also verify the information available on it</w:t>
      </w:r>
      <w:r w:rsidR="00237818" w:rsidRPr="00237818">
        <w:rPr>
          <w:rFonts w:ascii="Times New Roman" w:eastAsia="Cambria" w:hAnsi="Times New Roman"/>
          <w:iCs/>
          <w:sz w:val="24"/>
          <w:szCs w:val="24"/>
        </w:rPr>
        <w:t>.</w:t>
      </w:r>
    </w:p>
    <w:p w:rsidR="007E0813" w:rsidRPr="009D05DA" w:rsidRDefault="00B5138B" w:rsidP="00CD67BF">
      <w:pPr>
        <w:rPr>
          <w:rFonts w:ascii="Times New Roman" w:eastAsia="Cambria" w:hAnsi="Times New Roman"/>
          <w:sz w:val="24"/>
          <w:szCs w:val="24"/>
          <w:lang w:val="en-US"/>
        </w:rPr>
      </w:pPr>
      <w:r>
        <w:rPr>
          <w:rFonts w:ascii="Times New Roman" w:eastAsia="Cambria" w:hAnsi="Times New Roman"/>
          <w:sz w:val="24"/>
          <w:szCs w:val="24"/>
          <w:lang w:val="en-US"/>
        </w:rPr>
        <w:t>In 2008, the government adopted Regulation no. 145/2008</w:t>
      </w:r>
      <w:r w:rsidR="00176138">
        <w:rPr>
          <w:rFonts w:ascii="Times New Roman" w:eastAsia="Cambria" w:hAnsi="Times New Roman"/>
          <w:sz w:val="24"/>
          <w:szCs w:val="24"/>
          <w:lang w:val="en-US"/>
        </w:rPr>
        <w:t>,</w:t>
      </w:r>
      <w:r>
        <w:rPr>
          <w:rFonts w:ascii="Times New Roman" w:eastAsia="Cambria" w:hAnsi="Times New Roman"/>
          <w:sz w:val="24"/>
          <w:szCs w:val="24"/>
          <w:lang w:val="en-US"/>
        </w:rPr>
        <w:t xml:space="preserve"> which specifies the list of pollutants a</w:t>
      </w:r>
      <w:r w:rsidRPr="00B5138B">
        <w:rPr>
          <w:rFonts w:ascii="Times New Roman" w:eastAsia="Cambria" w:hAnsi="Times New Roman"/>
          <w:sz w:val="24"/>
          <w:szCs w:val="24"/>
          <w:lang w:val="en-US"/>
        </w:rPr>
        <w:t xml:space="preserve">nd thresholds and </w:t>
      </w:r>
      <w:r w:rsidR="00176138">
        <w:rPr>
          <w:rFonts w:ascii="Times New Roman" w:eastAsia="Cambria" w:hAnsi="Times New Roman"/>
          <w:sz w:val="24"/>
          <w:szCs w:val="24"/>
          <w:lang w:val="en-US"/>
        </w:rPr>
        <w:t xml:space="preserve">the </w:t>
      </w:r>
      <w:r w:rsidRPr="00B5138B">
        <w:rPr>
          <w:rFonts w:ascii="Times New Roman" w:eastAsia="Cambria" w:hAnsi="Times New Roman"/>
          <w:sz w:val="24"/>
          <w:szCs w:val="24"/>
          <w:lang w:val="en-US"/>
        </w:rPr>
        <w:t xml:space="preserve">data required for reporting to the Register. </w:t>
      </w:r>
      <w:r w:rsidR="007E0813" w:rsidRPr="00B37C80">
        <w:rPr>
          <w:rFonts w:ascii="Times New Roman" w:eastAsia="Cambria" w:hAnsi="Times New Roman"/>
          <w:sz w:val="24"/>
          <w:szCs w:val="24"/>
          <w:lang w:val="en-US"/>
        </w:rPr>
        <w:t xml:space="preserve">Reporting to the </w:t>
      </w:r>
      <w:r w:rsidR="007D2E76">
        <w:rPr>
          <w:rFonts w:ascii="Times New Roman" w:eastAsia="Cambria" w:hAnsi="Times New Roman"/>
          <w:sz w:val="24"/>
          <w:szCs w:val="24"/>
          <w:lang w:val="en-US"/>
        </w:rPr>
        <w:t>Register is facilitated through an online system</w:t>
      </w:r>
      <w:r>
        <w:rPr>
          <w:rFonts w:ascii="Times New Roman" w:eastAsia="Cambria" w:hAnsi="Times New Roman"/>
          <w:sz w:val="24"/>
          <w:szCs w:val="24"/>
          <w:lang w:val="en-US"/>
        </w:rPr>
        <w:t>.</w:t>
      </w:r>
      <w:r w:rsidR="00CD67BF">
        <w:rPr>
          <w:rFonts w:ascii="Times New Roman" w:eastAsia="Cambria" w:hAnsi="Times New Roman"/>
          <w:sz w:val="24"/>
          <w:szCs w:val="24"/>
          <w:lang w:val="en-US"/>
        </w:rPr>
        <w:t xml:space="preserve"> The Register’s webpage provides many useful informational resources, including</w:t>
      </w:r>
      <w:r w:rsidR="00176138">
        <w:rPr>
          <w:rFonts w:ascii="Times New Roman" w:eastAsia="Cambria" w:hAnsi="Times New Roman"/>
          <w:sz w:val="24"/>
          <w:szCs w:val="24"/>
          <w:lang w:val="en-US"/>
        </w:rPr>
        <w:t>:</w:t>
      </w:r>
      <w:r w:rsidR="00CD67BF">
        <w:rPr>
          <w:rFonts w:ascii="Times New Roman" w:eastAsia="Cambria" w:hAnsi="Times New Roman"/>
          <w:sz w:val="24"/>
          <w:szCs w:val="24"/>
          <w:lang w:val="en-US"/>
        </w:rPr>
        <w:t xml:space="preserve"> a description of </w:t>
      </w:r>
      <w:r w:rsidR="00CD67BF" w:rsidRPr="00CD67BF">
        <w:rPr>
          <w:rFonts w:ascii="Times New Roman" w:eastAsia="Cambria" w:hAnsi="Times New Roman"/>
          <w:sz w:val="24"/>
          <w:szCs w:val="24"/>
          <w:lang w:val="en-US"/>
        </w:rPr>
        <w:t>the process for reporting</w:t>
      </w:r>
      <w:r w:rsidR="00176138">
        <w:rPr>
          <w:rFonts w:ascii="Times New Roman" w:eastAsia="Cambria" w:hAnsi="Times New Roman"/>
          <w:sz w:val="24"/>
          <w:szCs w:val="24"/>
          <w:lang w:val="en-US"/>
        </w:rPr>
        <w:t>;</w:t>
      </w:r>
      <w:r w:rsidR="00CD67BF">
        <w:rPr>
          <w:rFonts w:ascii="Times New Roman" w:eastAsia="Cambria" w:hAnsi="Times New Roman"/>
          <w:sz w:val="24"/>
          <w:szCs w:val="24"/>
          <w:lang w:val="en-US"/>
        </w:rPr>
        <w:t xml:space="preserve"> a section containing </w:t>
      </w:r>
      <w:r w:rsidR="00CD67BF" w:rsidRPr="00CD67BF">
        <w:rPr>
          <w:rFonts w:ascii="Times New Roman" w:eastAsia="Cambria" w:hAnsi="Times New Roman"/>
          <w:sz w:val="24"/>
          <w:szCs w:val="24"/>
          <w:lang w:val="en-US"/>
        </w:rPr>
        <w:t>information about all monitored pollutants</w:t>
      </w:r>
      <w:r w:rsidR="00176138">
        <w:rPr>
          <w:rFonts w:ascii="Times New Roman" w:eastAsia="Cambria" w:hAnsi="Times New Roman"/>
          <w:sz w:val="24"/>
          <w:szCs w:val="24"/>
          <w:lang w:val="en-US"/>
        </w:rPr>
        <w:t>,</w:t>
      </w:r>
      <w:r w:rsidR="00CD67BF">
        <w:rPr>
          <w:rFonts w:ascii="Times New Roman" w:eastAsia="Cambria" w:hAnsi="Times New Roman"/>
          <w:sz w:val="24"/>
          <w:szCs w:val="24"/>
          <w:lang w:val="en-US"/>
        </w:rPr>
        <w:t xml:space="preserve"> including chemical properties and effects on human health and the environment</w:t>
      </w:r>
      <w:r w:rsidR="00176138">
        <w:rPr>
          <w:rFonts w:ascii="Times New Roman" w:eastAsia="Cambria" w:hAnsi="Times New Roman"/>
          <w:sz w:val="24"/>
          <w:szCs w:val="24"/>
          <w:lang w:val="en-US"/>
        </w:rPr>
        <w:t>;</w:t>
      </w:r>
      <w:r w:rsidR="00CD67BF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="00801753" w:rsidRPr="00801753">
        <w:rPr>
          <w:rFonts w:ascii="Times New Roman" w:eastAsia="Cambria" w:hAnsi="Times New Roman"/>
          <w:sz w:val="24"/>
          <w:szCs w:val="24"/>
          <w:lang w:val="en-US"/>
        </w:rPr>
        <w:t>a list of the larg</w:t>
      </w:r>
      <w:r w:rsidR="00801753">
        <w:rPr>
          <w:rFonts w:ascii="Times New Roman" w:eastAsia="Cambria" w:hAnsi="Times New Roman"/>
          <w:sz w:val="24"/>
          <w:szCs w:val="24"/>
          <w:lang w:val="en-US"/>
        </w:rPr>
        <w:t>est polluters</w:t>
      </w:r>
      <w:r w:rsidR="00176138">
        <w:rPr>
          <w:rFonts w:ascii="Times New Roman" w:eastAsia="Cambria" w:hAnsi="Times New Roman"/>
          <w:sz w:val="24"/>
          <w:szCs w:val="24"/>
          <w:lang w:val="en-US"/>
        </w:rPr>
        <w:t>;</w:t>
      </w:r>
      <w:r w:rsidR="00801753" w:rsidRPr="00801753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="00CD67BF">
        <w:rPr>
          <w:rFonts w:ascii="Times New Roman" w:eastAsia="Cambria" w:hAnsi="Times New Roman"/>
          <w:sz w:val="24"/>
          <w:szCs w:val="24"/>
          <w:lang w:val="en-US"/>
        </w:rPr>
        <w:t>and a link to important documents, such as relevant law, regulations, and scientific studies.</w:t>
      </w:r>
    </w:p>
    <w:p w:rsidR="007E0813" w:rsidRDefault="007E0813" w:rsidP="007E0813">
      <w:pPr>
        <w:rPr>
          <w:rFonts w:ascii="Times New Roman" w:eastAsiaTheme="majorEastAsia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/>
          <w:color w:val="000000" w:themeColor="text1"/>
          <w:sz w:val="24"/>
          <w:szCs w:val="24"/>
          <w:lang w:val="en-US"/>
        </w:rPr>
        <w:t xml:space="preserve">The Czech Republic has developed the </w:t>
      </w:r>
      <w:r w:rsidR="00F40AFD">
        <w:rPr>
          <w:rFonts w:ascii="Times New Roman" w:eastAsiaTheme="majorEastAsia" w:hAnsi="Times New Roman"/>
          <w:color w:val="000000" w:themeColor="text1"/>
          <w:sz w:val="24"/>
          <w:szCs w:val="24"/>
          <w:lang w:val="en-US"/>
        </w:rPr>
        <w:t>Register</w:t>
      </w:r>
      <w:r>
        <w:rPr>
          <w:rFonts w:ascii="Times New Roman" w:eastAsiaTheme="majorEastAsia" w:hAnsi="Times New Roman"/>
          <w:color w:val="000000" w:themeColor="text1"/>
          <w:sz w:val="24"/>
          <w:szCs w:val="24"/>
          <w:lang w:val="en-US"/>
        </w:rPr>
        <w:t xml:space="preserve"> to fulfill its obligations arising from the Aarhus Convention, including the c</w:t>
      </w:r>
      <w:r w:rsidRPr="002E1AF8">
        <w:rPr>
          <w:rFonts w:ascii="Times New Roman" w:eastAsiaTheme="majorEastAsia" w:hAnsi="Times New Roman"/>
          <w:color w:val="000000" w:themeColor="text1"/>
          <w:sz w:val="24"/>
          <w:szCs w:val="24"/>
          <w:lang w:val="en-US"/>
        </w:rPr>
        <w:t>ollection and dissemination of environmental information, free public access to information</w:t>
      </w:r>
      <w:r>
        <w:rPr>
          <w:rFonts w:ascii="Times New Roman" w:eastAsiaTheme="majorEastAsia" w:hAnsi="Times New Roman"/>
          <w:color w:val="000000" w:themeColor="text1"/>
          <w:sz w:val="24"/>
          <w:szCs w:val="24"/>
          <w:lang w:val="en-US"/>
        </w:rPr>
        <w:t>,</w:t>
      </w:r>
      <w:r w:rsidRPr="002E1AF8">
        <w:rPr>
          <w:rFonts w:ascii="Times New Roman" w:eastAsiaTheme="majorEastAsia" w:hAnsi="Times New Roman"/>
          <w:color w:val="000000" w:themeColor="text1"/>
          <w:sz w:val="24"/>
          <w:szCs w:val="24"/>
          <w:lang w:val="en-US"/>
        </w:rPr>
        <w:t xml:space="preserve"> and the creation of a registry of releases and transfers of pollutants</w:t>
      </w:r>
      <w:r w:rsidR="00F40AFD">
        <w:rPr>
          <w:rFonts w:ascii="Times New Roman" w:eastAsiaTheme="majorEastAsia" w:hAnsi="Times New Roman"/>
          <w:color w:val="000000" w:themeColor="text1"/>
          <w:sz w:val="24"/>
          <w:szCs w:val="24"/>
          <w:lang w:val="en-US"/>
        </w:rPr>
        <w:t>.</w:t>
      </w:r>
    </w:p>
    <w:p w:rsidR="002C71E3" w:rsidRDefault="00E9721C" w:rsidP="007E0813">
      <w:r w:rsidRPr="00882285">
        <w:rPr>
          <w:rStyle w:val="Heading2Char"/>
          <w:rFonts w:ascii="Times New Roman" w:hAnsi="Times New Roman" w:cs="Times New Roman"/>
          <w:szCs w:val="24"/>
        </w:rPr>
        <w:t>Further Information</w:t>
      </w:r>
      <w:r w:rsidRPr="00882285">
        <w:rPr>
          <w:rFonts w:ascii="Times New Roman" w:hAnsi="Times New Roman"/>
          <w:sz w:val="24"/>
          <w:szCs w:val="24"/>
        </w:rPr>
        <w:t xml:space="preserve">:  </w:t>
      </w:r>
      <w:r w:rsidR="007E0813" w:rsidRPr="007E0813">
        <w:rPr>
          <w:rFonts w:ascii="Times New Roman" w:hAnsi="Times New Roman"/>
          <w:sz w:val="24"/>
          <w:szCs w:val="24"/>
        </w:rPr>
        <w:t xml:space="preserve">The Register’s web page, </w:t>
      </w:r>
      <w:hyperlink r:id="rId6" w:history="1">
        <w:r w:rsidR="007E0813" w:rsidRPr="007E0813">
          <w:rPr>
            <w:rStyle w:val="Hyperlink"/>
            <w:rFonts w:ascii="Times New Roman" w:hAnsi="Times New Roman"/>
            <w:sz w:val="24"/>
            <w:szCs w:val="24"/>
          </w:rPr>
          <w:t>http://www.irz.cz/</w:t>
        </w:r>
      </w:hyperlink>
      <w:r w:rsidR="007E0813">
        <w:rPr>
          <w:rFonts w:ascii="Times New Roman" w:hAnsi="Times New Roman"/>
          <w:sz w:val="24"/>
          <w:szCs w:val="24"/>
        </w:rPr>
        <w:t>,</w:t>
      </w:r>
      <w:r w:rsidR="007E0813" w:rsidRPr="007E0813">
        <w:rPr>
          <w:rFonts w:ascii="Times New Roman" w:hAnsi="Times New Roman"/>
          <w:sz w:val="24"/>
          <w:szCs w:val="24"/>
        </w:rPr>
        <w:t xml:space="preserve"> </w:t>
      </w:r>
      <w:r w:rsidR="007E0813" w:rsidRPr="007E0813">
        <w:rPr>
          <w:rFonts w:ascii="Times New Roman" w:hAnsi="Times New Roman"/>
          <w:iCs/>
          <w:sz w:val="24"/>
          <w:szCs w:val="24"/>
        </w:rPr>
        <w:t>MŽP’s webpage,</w:t>
      </w:r>
      <w:r w:rsidR="007E0813" w:rsidRPr="007E0813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E0813" w:rsidRPr="007E0813">
          <w:rPr>
            <w:rStyle w:val="Hyperlink"/>
            <w:rFonts w:ascii="Times New Roman" w:hAnsi="Times New Roman"/>
            <w:sz w:val="24"/>
            <w:szCs w:val="24"/>
          </w:rPr>
          <w:t>http://www.mzp.cz/en/environmental_policy_and_instruments</w:t>
        </w:r>
      </w:hyperlink>
      <w:r w:rsidR="007E0813">
        <w:rPr>
          <w:rFonts w:ascii="Times New Roman" w:hAnsi="Times New Roman"/>
          <w:sz w:val="24"/>
          <w:szCs w:val="24"/>
        </w:rPr>
        <w:t>,</w:t>
      </w:r>
      <w:r w:rsidR="007E0813" w:rsidRPr="007E0813">
        <w:rPr>
          <w:rFonts w:ascii="Times New Roman" w:hAnsi="Times New Roman"/>
          <w:sz w:val="24"/>
          <w:szCs w:val="24"/>
        </w:rPr>
        <w:t xml:space="preserve"> CENIA’s webpage, </w:t>
      </w:r>
      <w:hyperlink r:id="rId8" w:history="1">
        <w:r w:rsidR="007E0813" w:rsidRPr="007E0813">
          <w:rPr>
            <w:rStyle w:val="Hyperlink"/>
            <w:rFonts w:ascii="Times New Roman" w:hAnsi="Times New Roman"/>
            <w:sz w:val="24"/>
            <w:szCs w:val="24"/>
          </w:rPr>
          <w:t>http://www.cenia.cz/</w:t>
        </w:r>
      </w:hyperlink>
      <w:r w:rsidR="007E0813" w:rsidRPr="007E0813">
        <w:rPr>
          <w:rFonts w:ascii="Times New Roman" w:hAnsi="Times New Roman"/>
          <w:sz w:val="24"/>
          <w:szCs w:val="24"/>
        </w:rPr>
        <w:t>.</w:t>
      </w:r>
    </w:p>
    <w:sectPr w:rsidR="002C71E3" w:rsidSect="000F3E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37EC0B4A"/>
    <w:multiLevelType w:val="hybridMultilevel"/>
    <w:tmpl w:val="7C762AA6"/>
    <w:lvl w:ilvl="0" w:tplc="A7A2790C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1C"/>
    <w:rsid w:val="0005518C"/>
    <w:rsid w:val="00085E63"/>
    <w:rsid w:val="000A10F4"/>
    <w:rsid w:val="000A2B55"/>
    <w:rsid w:val="000E4CC2"/>
    <w:rsid w:val="000F3EAB"/>
    <w:rsid w:val="00101A5F"/>
    <w:rsid w:val="001370DD"/>
    <w:rsid w:val="00141FB9"/>
    <w:rsid w:val="00176138"/>
    <w:rsid w:val="00176228"/>
    <w:rsid w:val="00193A20"/>
    <w:rsid w:val="00223B52"/>
    <w:rsid w:val="00237818"/>
    <w:rsid w:val="002958FB"/>
    <w:rsid w:val="002A1597"/>
    <w:rsid w:val="002A4FCA"/>
    <w:rsid w:val="002B046A"/>
    <w:rsid w:val="002C376C"/>
    <w:rsid w:val="002F4FDE"/>
    <w:rsid w:val="002F6330"/>
    <w:rsid w:val="003205D5"/>
    <w:rsid w:val="003B283B"/>
    <w:rsid w:val="003D01AF"/>
    <w:rsid w:val="003D2421"/>
    <w:rsid w:val="003D4F1D"/>
    <w:rsid w:val="0047217A"/>
    <w:rsid w:val="005965F9"/>
    <w:rsid w:val="005B01B6"/>
    <w:rsid w:val="0066769C"/>
    <w:rsid w:val="00671CA2"/>
    <w:rsid w:val="00691B6C"/>
    <w:rsid w:val="006A4089"/>
    <w:rsid w:val="006F52B8"/>
    <w:rsid w:val="007157FA"/>
    <w:rsid w:val="00775B48"/>
    <w:rsid w:val="00797BD0"/>
    <w:rsid w:val="007D2E76"/>
    <w:rsid w:val="007E0813"/>
    <w:rsid w:val="00801753"/>
    <w:rsid w:val="008A7C71"/>
    <w:rsid w:val="008B56F2"/>
    <w:rsid w:val="00931262"/>
    <w:rsid w:val="0093723C"/>
    <w:rsid w:val="00947203"/>
    <w:rsid w:val="009D156B"/>
    <w:rsid w:val="00A33428"/>
    <w:rsid w:val="00AA5C2C"/>
    <w:rsid w:val="00AC2370"/>
    <w:rsid w:val="00B2173C"/>
    <w:rsid w:val="00B410F8"/>
    <w:rsid w:val="00B5138B"/>
    <w:rsid w:val="00B56C9C"/>
    <w:rsid w:val="00B61B00"/>
    <w:rsid w:val="00B64247"/>
    <w:rsid w:val="00B65748"/>
    <w:rsid w:val="00B66BAE"/>
    <w:rsid w:val="00C33C55"/>
    <w:rsid w:val="00CD67BF"/>
    <w:rsid w:val="00D04745"/>
    <w:rsid w:val="00D1167F"/>
    <w:rsid w:val="00D50E6E"/>
    <w:rsid w:val="00D6225E"/>
    <w:rsid w:val="00D63FC4"/>
    <w:rsid w:val="00D644B1"/>
    <w:rsid w:val="00D745C4"/>
    <w:rsid w:val="00DA4A93"/>
    <w:rsid w:val="00DB3C5D"/>
    <w:rsid w:val="00E9721C"/>
    <w:rsid w:val="00F40AFD"/>
    <w:rsid w:val="00F81351"/>
    <w:rsid w:val="00FC71E9"/>
    <w:rsid w:val="00FD1F0B"/>
    <w:rsid w:val="00FD5B0B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C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10F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10F8"/>
    <w:rPr>
      <w:rFonts w:ascii="Consolas" w:eastAsia="Calibri" w:hAnsi="Consolas" w:cs="Consolas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7C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C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10F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10F8"/>
    <w:rPr>
      <w:rFonts w:ascii="Consolas" w:eastAsia="Calibri" w:hAnsi="Consolas" w:cs="Consolas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7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ia.cz/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mzp.cz/en/environmental_policy_and_instrument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z.cz/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A8A98A-C3EE-4F32-A62E-3B5E488C6CC4}"/>
</file>

<file path=customXml/itemProps2.xml><?xml version="1.0" encoding="utf-8"?>
<ds:datastoreItem xmlns:ds="http://schemas.openxmlformats.org/officeDocument/2006/customXml" ds:itemID="{AD9064F6-8ED5-4AB4-B317-3F3590593274}"/>
</file>

<file path=customXml/itemProps3.xml><?xml version="1.0" encoding="utf-8"?>
<ds:datastoreItem xmlns:ds="http://schemas.openxmlformats.org/officeDocument/2006/customXml" ds:itemID="{8E4D924B-F6D0-4B58-A0B1-2E2340DE6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Ramin Pejan</dc:creator>
  <cp:lastModifiedBy>Knox, John H.</cp:lastModifiedBy>
  <cp:revision>3</cp:revision>
  <dcterms:created xsi:type="dcterms:W3CDTF">2014-11-29T14:07:00Z</dcterms:created>
  <dcterms:modified xsi:type="dcterms:W3CDTF">2014-12-06T14:05:00Z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2692200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