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BF" w:rsidRDefault="00EF3CBF" w:rsidP="00EF3CB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</w:rPr>
      </w:pP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강제실종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>: 42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개국에서의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600</w:t>
      </w:r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여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제소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사건의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검토를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위한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UN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전문가회의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서울에서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개최</w:t>
      </w:r>
      <w:proofErr w:type="spellEnd"/>
      <w:r>
        <w:rPr>
          <w:rFonts w:ascii="Cambria" w:hAnsi="Cambria" w:cs="Cambria"/>
          <w:b/>
          <w:bCs/>
          <w:color w:val="000000"/>
        </w:rPr>
        <w:t>.</w:t>
      </w:r>
    </w:p>
    <w:p w:rsidR="00EF3CBF" w:rsidRDefault="00EF3CBF" w:rsidP="00EF3CB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</w:rPr>
      </w:pPr>
    </w:p>
    <w:p w:rsidR="00EF3CBF" w:rsidRDefault="00EF3CBF" w:rsidP="00EF3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제네바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서울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(2017</w:t>
      </w:r>
      <w:r>
        <w:rPr>
          <w:rFonts w:ascii="Gulim" w:eastAsia="Gulim" w:hAnsi="Tms Rmn" w:cs="Gulim" w:hint="eastAsia"/>
          <w:color w:val="000000"/>
          <w:sz w:val="24"/>
          <w:szCs w:val="24"/>
        </w:rPr>
        <w:t>년</w:t>
      </w:r>
      <w:r>
        <w:rPr>
          <w:rFonts w:ascii="Arial" w:hAnsi="Arial" w:cs="Arial"/>
          <w:color w:val="000000"/>
          <w:sz w:val="24"/>
          <w:szCs w:val="24"/>
        </w:rPr>
        <w:t xml:space="preserve"> 2</w:t>
      </w:r>
      <w:r>
        <w:rPr>
          <w:rFonts w:ascii="Gulim" w:eastAsia="Gulim" w:hAnsi="Tms Rmn" w:cs="Gulim" w:hint="eastAsia"/>
          <w:color w:val="000000"/>
          <w:sz w:val="24"/>
          <w:szCs w:val="24"/>
        </w:rPr>
        <w:t>월</w:t>
      </w:r>
      <w:r>
        <w:rPr>
          <w:rFonts w:ascii="Arial" w:hAnsi="Arial" w:cs="Arial"/>
          <w:color w:val="000000"/>
          <w:sz w:val="24"/>
          <w:szCs w:val="24"/>
        </w:rPr>
        <w:t xml:space="preserve"> 2</w:t>
      </w:r>
      <w:r>
        <w:rPr>
          <w:rFonts w:ascii="Gulim" w:eastAsia="Gulim" w:hAnsi="Tms Rmn" w:cs="Gulim" w:hint="eastAsia"/>
          <w:color w:val="000000"/>
          <w:sz w:val="24"/>
          <w:szCs w:val="24"/>
        </w:rPr>
        <w:t>일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)-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UN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강제실종실무그룹은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</w:rPr>
        <w:t>제</w:t>
      </w:r>
      <w:r>
        <w:rPr>
          <w:rFonts w:ascii="Arial" w:hAnsi="Arial" w:cs="Arial"/>
          <w:color w:val="000000"/>
          <w:sz w:val="24"/>
          <w:szCs w:val="24"/>
        </w:rPr>
        <w:t xml:space="preserve"> 111</w:t>
      </w:r>
      <w:r>
        <w:rPr>
          <w:rFonts w:ascii="Gulim" w:eastAsia="Gulim" w:hAnsi="Tms Rmn" w:cs="Gulim" w:hint="eastAsia"/>
          <w:color w:val="000000"/>
          <w:sz w:val="24"/>
          <w:szCs w:val="24"/>
        </w:rPr>
        <w:t>차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정기회의</w:t>
      </w:r>
      <w:proofErr w:type="spellEnd"/>
      <w:r>
        <w:rPr>
          <w:rFonts w:ascii="Arial" w:hAnsi="Arial" w:cs="Arial"/>
          <w:color w:val="000000"/>
          <w:sz w:val="24"/>
          <w:szCs w:val="24"/>
        </w:rPr>
        <w:t>(session)</w:t>
      </w:r>
      <w:r>
        <w:rPr>
          <w:rFonts w:ascii="Gulim" w:eastAsia="Gulim" w:hAnsi="Tms Rmn" w:cs="Gulim" w:hint="eastAsia"/>
          <w:color w:val="000000"/>
          <w:sz w:val="24"/>
          <w:szCs w:val="24"/>
        </w:rPr>
        <w:t>를</w:t>
      </w:r>
      <w:r>
        <w:rPr>
          <w:rFonts w:ascii="Arial" w:hAnsi="Arial" w:cs="Arial"/>
          <w:color w:val="000000"/>
          <w:sz w:val="24"/>
          <w:szCs w:val="24"/>
        </w:rPr>
        <w:t xml:space="preserve"> 2017</w:t>
      </w:r>
      <w:r>
        <w:rPr>
          <w:rFonts w:ascii="Gulim" w:eastAsia="Gulim" w:hAnsi="Tms Rmn" w:cs="Gulim" w:hint="eastAsia"/>
          <w:color w:val="000000"/>
          <w:sz w:val="24"/>
          <w:szCs w:val="24"/>
        </w:rPr>
        <w:t>년</w:t>
      </w:r>
      <w:r>
        <w:rPr>
          <w:rFonts w:ascii="Arial" w:hAnsi="Arial" w:cs="Arial"/>
          <w:color w:val="000000"/>
          <w:sz w:val="24"/>
          <w:szCs w:val="24"/>
        </w:rPr>
        <w:t xml:space="preserve"> 2</w:t>
      </w:r>
      <w:r>
        <w:rPr>
          <w:rFonts w:ascii="Gulim" w:eastAsia="Gulim" w:hAnsi="Tms Rmn" w:cs="Gulim" w:hint="eastAsia"/>
          <w:color w:val="000000"/>
          <w:sz w:val="24"/>
          <w:szCs w:val="24"/>
        </w:rPr>
        <w:t>월</w:t>
      </w:r>
      <w:r>
        <w:rPr>
          <w:rFonts w:ascii="Arial" w:hAnsi="Arial" w:cs="Arial"/>
          <w:color w:val="000000"/>
          <w:sz w:val="24"/>
          <w:szCs w:val="24"/>
        </w:rPr>
        <w:t xml:space="preserve"> 6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일부터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10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일까지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서울에서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개최하여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42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개국으로부터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제기된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대략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600</w:t>
      </w:r>
      <w:r>
        <w:rPr>
          <w:rFonts w:ascii="Gulim" w:eastAsia="Gulim" w:hAnsi="Tms Rmn" w:cs="Gulim" w:hint="eastAsia"/>
          <w:color w:val="000000"/>
          <w:sz w:val="24"/>
          <w:szCs w:val="24"/>
        </w:rPr>
        <w:t>여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건의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청원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내용을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검토할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예정입니다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EF3CBF" w:rsidRDefault="00EF3CBF" w:rsidP="00EF3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3CBF" w:rsidRDefault="00EF3CBF" w:rsidP="00EF3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5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인의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독립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인권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전문가들로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구성된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강제실종실무그룹은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</w:rPr>
        <w:t>또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강제실종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범죄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개별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사건과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전반적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상황에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대한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정보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교환을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위하여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강제실종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피해자들의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가족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각국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당국자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시민사회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대표들과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만남을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가질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것입니다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F3CBF" w:rsidRDefault="00EF3CBF" w:rsidP="00EF3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3CBF" w:rsidRDefault="00EF3CBF" w:rsidP="00EF3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Gulim" w:eastAsia="Gulim" w:hAnsi="Tms Rmn" w:cs="Gulim" w:hint="eastAsia"/>
          <w:color w:val="000000"/>
          <w:sz w:val="24"/>
          <w:szCs w:val="24"/>
        </w:rPr>
        <w:t>제</w:t>
      </w:r>
      <w:r>
        <w:rPr>
          <w:rFonts w:ascii="Arial" w:hAnsi="Arial" w:cs="Arial"/>
          <w:color w:val="000000"/>
          <w:sz w:val="24"/>
          <w:szCs w:val="24"/>
        </w:rPr>
        <w:t xml:space="preserve"> 111</w:t>
      </w:r>
      <w:r>
        <w:rPr>
          <w:rFonts w:ascii="Gulim" w:eastAsia="Gulim" w:hAnsi="Tms Rmn" w:cs="Gulim" w:hint="eastAsia"/>
          <w:color w:val="000000"/>
          <w:sz w:val="24"/>
          <w:szCs w:val="24"/>
        </w:rPr>
        <w:t>차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정기회의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기간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동안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강제실종실무그룹은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강제실종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관련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이슈들을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검토하고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특히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이주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상황에서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일어난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강제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실종의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문제와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관련하여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총회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</w:rPr>
        <w:t>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전문가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자문회의를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가질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예정입니다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F3CBF" w:rsidRDefault="00EF3CBF" w:rsidP="00EF3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3CBF" w:rsidRDefault="00EF3CBF" w:rsidP="00EF3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ulim" w:eastAsia="Gulim" w:hAnsi="Tms Rmn" w:cs="Gulim" w:hint="eastAsia"/>
          <w:color w:val="000000"/>
          <w:sz w:val="24"/>
          <w:szCs w:val="24"/>
        </w:rPr>
        <w:t>또한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강제실종실무그룹은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추가적으로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‘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강제실종으로부터의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보호를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위한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선언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’</w:t>
      </w:r>
      <w:r>
        <w:rPr>
          <w:rFonts w:ascii="Gulim" w:eastAsia="Gulim" w:hAnsi="Tms Rmn" w:cs="Gulim" w:hint="eastAsia"/>
          <w:color w:val="000000"/>
          <w:sz w:val="24"/>
          <w:szCs w:val="24"/>
        </w:rPr>
        <w:t>의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이행에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걸림돌에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해당하는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사안으로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보고된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문제들을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검토할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것입니다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EF3CBF" w:rsidRDefault="00EF3CBF" w:rsidP="00EF3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3CBF" w:rsidRDefault="00EF3CBF" w:rsidP="00EF3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ulim" w:eastAsia="Gulim" w:hAnsi="Tms Rmn" w:cs="Gulim" w:hint="eastAsia"/>
          <w:color w:val="000000"/>
          <w:sz w:val="24"/>
          <w:szCs w:val="24"/>
        </w:rPr>
        <w:t>강제실종실무그룹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</w:rPr>
        <w:t>제</w:t>
      </w:r>
      <w:r>
        <w:rPr>
          <w:rFonts w:ascii="Arial" w:hAnsi="Arial" w:cs="Arial"/>
          <w:color w:val="000000"/>
          <w:sz w:val="24"/>
          <w:szCs w:val="24"/>
        </w:rPr>
        <w:t xml:space="preserve"> 111</w:t>
      </w:r>
      <w:r>
        <w:rPr>
          <w:rFonts w:ascii="Gulim" w:eastAsia="Gulim" w:hAnsi="Tms Rmn" w:cs="Gulim" w:hint="eastAsia"/>
          <w:color w:val="000000"/>
          <w:sz w:val="24"/>
          <w:szCs w:val="24"/>
        </w:rPr>
        <w:t>차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총회는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비공개로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개최됩니다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ulim" w:eastAsia="Gulim" w:hAnsi="Tms Rmn" w:cs="Gulim" w:hint="eastAsia"/>
          <w:color w:val="000000"/>
          <w:sz w:val="24"/>
          <w:szCs w:val="24"/>
        </w:rPr>
        <w:t>정기회의가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끝나는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</w:t>
      </w:r>
      <w:r>
        <w:rPr>
          <w:rFonts w:ascii="Gulim" w:eastAsia="Gulim" w:hAnsi="Tms Rmn" w:cs="Gulim" w:hint="eastAsia"/>
          <w:color w:val="000000"/>
          <w:sz w:val="24"/>
          <w:szCs w:val="24"/>
        </w:rPr>
        <w:t>월</w:t>
      </w:r>
      <w:r>
        <w:rPr>
          <w:rFonts w:ascii="Arial" w:hAnsi="Arial" w:cs="Arial"/>
          <w:color w:val="000000"/>
          <w:sz w:val="24"/>
          <w:szCs w:val="24"/>
        </w:rPr>
        <w:t xml:space="preserve"> 10</w:t>
      </w:r>
      <w:r>
        <w:rPr>
          <w:rFonts w:ascii="Gulim" w:eastAsia="Gulim" w:hAnsi="Tms Rmn" w:cs="Gulim" w:hint="eastAsia"/>
          <w:color w:val="000000"/>
          <w:sz w:val="24"/>
          <w:szCs w:val="24"/>
        </w:rPr>
        <w:t>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금요일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오후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3</w:t>
      </w:r>
      <w:r>
        <w:rPr>
          <w:rFonts w:ascii="Gulim" w:eastAsia="Gulim" w:hAnsi="Tms Rmn" w:cs="Gulim" w:hint="eastAsia"/>
          <w:color w:val="000000"/>
          <w:sz w:val="24"/>
          <w:szCs w:val="24"/>
        </w:rPr>
        <w:t>시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서울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종로구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서린동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38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소재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서울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글로벌센터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9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층에서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b/>
          <w:bCs/>
          <w:color w:val="000000"/>
          <w:sz w:val="24"/>
          <w:szCs w:val="24"/>
        </w:rPr>
        <w:t>기자회견</w:t>
      </w:r>
      <w:r>
        <w:rPr>
          <w:rFonts w:ascii="Gulim" w:eastAsia="Gulim" w:hAnsi="Tms Rmn" w:cs="Gulim" w:hint="eastAsia"/>
          <w:color w:val="000000"/>
          <w:sz w:val="24"/>
          <w:szCs w:val="24"/>
        </w:rPr>
        <w:t>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열릴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예정입니다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ulim" w:eastAsia="Gulim" w:hAnsi="Tms Rmn" w:cs="Gulim" w:hint="eastAsia"/>
          <w:color w:val="000000"/>
          <w:sz w:val="24"/>
          <w:szCs w:val="24"/>
        </w:rPr>
        <w:t>기자회견에의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참여는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언론인으로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엄격히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한정됩니다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F3CBF" w:rsidRDefault="00EF3CBF" w:rsidP="00EF3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3CBF" w:rsidRDefault="00EF3CBF" w:rsidP="00EF3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(*)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강제실종실무그룹은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전세계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각지를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대표하는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다섯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명의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독립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전문가로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구성되어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있습니다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의장은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후리아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에스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슬라미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(Ms.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Houria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Es-Slami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모로코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),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부의장은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버나드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듀헤임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(Mr. Bernard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Duhaime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캐나다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이며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백태웅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교수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(Mr. Tae-Ung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한국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),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에리얼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둘리츠키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(Mr. Ariel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Dulitzky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아르헨티나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),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헨리카스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미케비셔스</w:t>
      </w:r>
      <w:proofErr w:type="spellEnd"/>
      <w:r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Henrikas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Mickevicius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리투아니아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Gulim" w:eastAsia="Gulim" w:hAnsi="Tms Rmn" w:cs="Gulim" w:hint="eastAsia"/>
          <w:color w:val="000000"/>
          <w:sz w:val="24"/>
          <w:szCs w:val="24"/>
        </w:rPr>
        <w:t>가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위원을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맡고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있습니다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F3CBF" w:rsidRDefault="00EF3CBF" w:rsidP="00EF3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3CBF" w:rsidRDefault="00EF3CBF" w:rsidP="00EF3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Gulim" w:eastAsia="Gulim" w:hAnsi="Tms Rmn" w:cs="Gulim" w:hint="eastAsia"/>
          <w:color w:val="000000"/>
          <w:sz w:val="24"/>
          <w:szCs w:val="24"/>
        </w:rPr>
        <w:t>끝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F3CBF" w:rsidRDefault="00EF3CBF" w:rsidP="00EF3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3CBF" w:rsidRDefault="00EF3CBF" w:rsidP="00EF3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Gulim" w:eastAsia="Gulim" w:hAnsi="Tms Rmn" w:cs="Gulim" w:hint="eastAsia"/>
          <w:color w:val="000000"/>
          <w:sz w:val="24"/>
          <w:szCs w:val="24"/>
        </w:rPr>
        <w:t>강제실종실무그룹은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피해자들의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상태와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행방을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찾는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피해자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가족들을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돕기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위해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1980</w:t>
      </w:r>
      <w:r>
        <w:rPr>
          <w:rFonts w:ascii="Gulim" w:eastAsia="Gulim" w:hAnsi="Tms Rmn" w:cs="Gulim" w:hint="eastAsia"/>
          <w:color w:val="000000"/>
          <w:sz w:val="24"/>
          <w:szCs w:val="24"/>
        </w:rPr>
        <w:t>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당시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유엔인권위에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의해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설립되었습니다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ulim" w:eastAsia="Gulim" w:hAnsi="Tms Rmn" w:cs="Gulim" w:hint="eastAsia"/>
          <w:color w:val="000000"/>
          <w:sz w:val="24"/>
          <w:szCs w:val="24"/>
        </w:rPr>
        <w:t>강제실종실무그룹은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실종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피해자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가족들과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해당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정부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사이의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의사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소통의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통로를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마련하고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실종으로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인하여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법의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보호를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받지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못하는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실종자의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행방을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규명하기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위한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목적으로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개별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실종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사건에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대한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조사가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제대로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이루어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지도록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하기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위해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노력하고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있습니다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ulim" w:eastAsia="Gulim" w:hAnsi="Tms Rmn" w:cs="Gulim" w:hint="eastAsia"/>
          <w:color w:val="000000"/>
          <w:sz w:val="24"/>
          <w:szCs w:val="24"/>
        </w:rPr>
        <w:t>강제실종실무그룹은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또한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‘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강제실종으로부터의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보호를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위한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선언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’</w:t>
      </w:r>
      <w:r>
        <w:rPr>
          <w:rFonts w:ascii="Gulim" w:eastAsia="Gulim" w:hAnsi="Tms Rmn" w:cs="Gulim" w:hint="eastAsia"/>
          <w:color w:val="000000"/>
          <w:sz w:val="24"/>
          <w:szCs w:val="24"/>
        </w:rPr>
        <w:t>의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이행을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위한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국가의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활동을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지원합니다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ulim" w:eastAsia="Gulim" w:hAnsi="Tms Rmn" w:cs="Gulim" w:hint="eastAsia"/>
          <w:color w:val="000000"/>
          <w:sz w:val="24"/>
          <w:szCs w:val="24"/>
        </w:rPr>
        <w:t>그와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관련한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자세한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내용은</w:t>
      </w:r>
      <w:proofErr w:type="spellEnd"/>
      <w:r>
        <w:rPr>
          <w:rFonts w:ascii="Gulim" w:eastAsia="Gulim" w:hAnsi="Tms Rmn" w:cs="Gulim"/>
          <w:color w:val="000000"/>
          <w:sz w:val="24"/>
          <w:szCs w:val="24"/>
        </w:rPr>
        <w:t xml:space="preserve"> </w:t>
      </w:r>
      <w:hyperlink r:id="rId5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http://www.ohchr.org/EN/Issues/Disappearances/Pages/DisappearancesIndex.aspx</w:t>
        </w:r>
      </w:hyperlink>
      <w:r>
        <w:rPr>
          <w:rFonts w:ascii="Gulim" w:eastAsia="Gulim" w:hAnsi="Tms Rmn" w:cs="Gulim" w:hint="eastAsia"/>
          <w:color w:val="000000"/>
          <w:sz w:val="24"/>
          <w:szCs w:val="24"/>
        </w:rPr>
        <w:t>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참고하시기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바랍니다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F3CBF" w:rsidRDefault="00EF3CBF" w:rsidP="00EF3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3CBF" w:rsidRDefault="00EF3CBF" w:rsidP="00EF3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ulim" w:eastAsia="Gulim" w:hAnsi="Tms Rmn" w:cs="Gulim" w:hint="eastAsia"/>
          <w:color w:val="000000"/>
          <w:sz w:val="24"/>
          <w:szCs w:val="24"/>
        </w:rPr>
        <w:t>실무그룹은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유엔인권이사회의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특별절차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중의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하나입니다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ulim" w:eastAsia="Gulim" w:hAnsi="Tms Rmn" w:cs="Gulim" w:hint="eastAsia"/>
          <w:color w:val="000000"/>
          <w:sz w:val="24"/>
          <w:szCs w:val="24"/>
        </w:rPr>
        <w:t>특별절차는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유엔인권시스템의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가장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</w:rPr>
        <w:t>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독립전문가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기관으로서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인권이사회의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독립적인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사실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조사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</w:rPr>
        <w:t>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감독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기구를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지칭하는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일반적인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명칭입니다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ulim" w:eastAsia="Gulim" w:hAnsi="Tms Rmn" w:cs="Gulim" w:hint="eastAsia"/>
          <w:color w:val="000000"/>
          <w:sz w:val="24"/>
          <w:szCs w:val="24"/>
        </w:rPr>
        <w:t>특별절차의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수임자들은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인권이사회가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임명하는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독립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인권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전문가로서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특정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국가의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상황이나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세계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각국의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특정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인권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주제를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lastRenderedPageBreak/>
        <w:t>담당하고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있습니다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Gulim" w:eastAsia="Gulim" w:hAnsi="Tms Rmn" w:cs="Gulim" w:hint="eastAsia"/>
          <w:color w:val="000000"/>
          <w:sz w:val="24"/>
          <w:szCs w:val="24"/>
        </w:rPr>
        <w:t>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분들은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유엔의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직원이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아니며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어느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정부나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기구로부터도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독립되어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있습니다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Gulim" w:eastAsia="Gulim" w:hAnsi="Tms Rmn" w:cs="Gulim" w:hint="eastAsia"/>
          <w:color w:val="000000"/>
          <w:sz w:val="24"/>
          <w:szCs w:val="24"/>
        </w:rPr>
        <w:t>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분들은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개인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자격으로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일하며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Gulim" w:eastAsia="Gulim" w:hAnsi="Tms Rmn" w:cs="Gulim" w:hint="eastAsia"/>
          <w:color w:val="000000"/>
          <w:sz w:val="24"/>
          <w:szCs w:val="24"/>
        </w:rPr>
        <w:t>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일과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관련하여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봉급을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받지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않습니다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F3CBF" w:rsidRDefault="00EF3CBF" w:rsidP="00EF3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3CBF" w:rsidRDefault="00EF3CBF" w:rsidP="00EF3CBF">
      <w:pPr>
        <w:autoSpaceDE w:val="0"/>
        <w:autoSpaceDN w:val="0"/>
        <w:adjustRightInd w:val="0"/>
        <w:spacing w:after="0" w:line="240" w:lineRule="auto"/>
        <w:ind w:firstLine="240"/>
        <w:rPr>
          <w:rFonts w:ascii="Arial" w:hAnsi="Arial" w:cs="Arial"/>
          <w:color w:val="000000"/>
          <w:sz w:val="24"/>
          <w:szCs w:val="24"/>
        </w:rPr>
      </w:pPr>
      <w:r>
        <w:rPr>
          <w:rFonts w:ascii="Gulim" w:eastAsia="Gulim" w:hAnsi="Tms Rmn" w:cs="Gulim" w:hint="eastAsia"/>
          <w:color w:val="000000"/>
          <w:sz w:val="24"/>
          <w:szCs w:val="24"/>
        </w:rPr>
        <w:t>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밖의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정보나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보도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관련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요청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등은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담당자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우고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ulim" w:eastAsia="Gulim" w:hAnsi="Tms Rmn" w:cs="Gulim" w:hint="eastAsia"/>
          <w:color w:val="000000"/>
          <w:sz w:val="24"/>
          <w:szCs w:val="24"/>
        </w:rPr>
        <w:t>세드란골로</w:t>
      </w:r>
      <w:proofErr w:type="spellEnd"/>
      <w:r>
        <w:rPr>
          <w:rFonts w:ascii="Arial" w:hAnsi="Arial" w:cs="Arial"/>
          <w:color w:val="000000"/>
          <w:sz w:val="24"/>
          <w:szCs w:val="24"/>
        </w:rPr>
        <w:t>(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Mr. Ugo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Cedrangolo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6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ucedrangolo@ohchr.org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또는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7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wgeid@ohchr.org</w:t>
        </w:r>
      </w:hyperlink>
      <w:r>
        <w:rPr>
          <w:rFonts w:ascii="Arial" w:hAnsi="Arial" w:cs="Arial"/>
          <w:color w:val="000000"/>
          <w:sz w:val="24"/>
          <w:szCs w:val="24"/>
        </w:rPr>
        <w:t>)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에게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연락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Tms Rmn" w:cs="Gulim" w:hint="eastAsia"/>
          <w:color w:val="000000"/>
          <w:sz w:val="24"/>
          <w:szCs w:val="24"/>
        </w:rPr>
        <w:t>바랍니다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EF3CBF" w:rsidRDefault="00EF3CBF" w:rsidP="00EF3CBF">
      <w:pPr>
        <w:autoSpaceDE w:val="0"/>
        <w:autoSpaceDN w:val="0"/>
        <w:adjustRightInd w:val="0"/>
        <w:spacing w:after="0" w:line="240" w:lineRule="auto"/>
        <w:ind w:firstLine="240"/>
        <w:rPr>
          <w:rFonts w:ascii="Arial" w:hAnsi="Arial" w:cs="Arial"/>
          <w:color w:val="000000"/>
          <w:sz w:val="24"/>
          <w:szCs w:val="24"/>
        </w:rPr>
      </w:pPr>
    </w:p>
    <w:p w:rsidR="00EF3CBF" w:rsidRDefault="00EF3CBF" w:rsidP="00EF3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기타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UN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독립전문가들과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관련한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Gulim" w:eastAsia="Gulim" w:hAnsi="Gulim" w:cs="Gulim" w:hint="eastAsia"/>
          <w:b/>
          <w:bCs/>
          <w:color w:val="000000"/>
          <w:sz w:val="20"/>
          <w:szCs w:val="20"/>
        </w:rPr>
        <w:t>언론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Gulim" w:eastAsia="Gulim" w:hAnsi="Gulim" w:cs="Gulim" w:hint="eastAsia"/>
          <w:b/>
          <w:bCs/>
          <w:color w:val="000000"/>
          <w:sz w:val="20"/>
          <w:szCs w:val="20"/>
        </w:rPr>
        <w:t>문의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:rsidR="00EF3CBF" w:rsidRPr="00EF3CBF" w:rsidRDefault="00EF3CBF" w:rsidP="00EF3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하비에</w:t>
      </w:r>
      <w:proofErr w:type="spellEnd"/>
      <w:r w:rsidRPr="00EF3CBF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셀라야</w:t>
      </w:r>
      <w:proofErr w:type="spellEnd"/>
      <w:r w:rsidRPr="00EF3CBF">
        <w:rPr>
          <w:rFonts w:ascii="Arial" w:hAnsi="Arial" w:cs="Arial"/>
          <w:color w:val="000000"/>
          <w:sz w:val="20"/>
          <w:szCs w:val="20"/>
          <w:lang w:val="es-ES"/>
        </w:rPr>
        <w:t xml:space="preserve"> (Xabier Celaya) – Media Unit (+ 41 22 917 9383 / </w:t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Pr="00EF3CBF">
        <w:rPr>
          <w:rFonts w:ascii="Arial" w:hAnsi="Arial" w:cs="Arial"/>
          <w:color w:val="000000"/>
          <w:sz w:val="20"/>
          <w:szCs w:val="20"/>
          <w:lang w:val="es-ES"/>
        </w:rPr>
        <w:instrText xml:space="preserve"> HYPERLINK "mailto:xcelaya@ohchr.org"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EF3CBF">
        <w:rPr>
          <w:rFonts w:ascii="Arial" w:hAnsi="Arial" w:cs="Arial"/>
          <w:color w:val="0000FF"/>
          <w:sz w:val="20"/>
          <w:szCs w:val="20"/>
          <w:u w:val="single"/>
          <w:lang w:val="es-ES"/>
        </w:rPr>
        <w:t>xcelaya@ohchr.org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 w:rsidRPr="00EF3CBF">
        <w:rPr>
          <w:rFonts w:ascii="Arial" w:hAnsi="Arial" w:cs="Arial"/>
          <w:color w:val="000000"/>
          <w:sz w:val="20"/>
          <w:szCs w:val="20"/>
          <w:lang w:val="es-ES"/>
        </w:rPr>
        <w:t xml:space="preserve">)   </w:t>
      </w:r>
    </w:p>
    <w:p w:rsidR="00EF3CBF" w:rsidRPr="00EF3CBF" w:rsidRDefault="00EF3CBF" w:rsidP="00EF3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EF3CBF" w:rsidRPr="00EF3CBF" w:rsidRDefault="00EF3CBF" w:rsidP="00EF3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  <w:proofErr w:type="spellStart"/>
      <w:r>
        <w:rPr>
          <w:rFonts w:ascii="Gulim" w:eastAsia="Gulim" w:hAnsi="Gulim" w:cs="Gulim" w:hint="eastAsia"/>
          <w:b/>
          <w:bCs/>
          <w:color w:val="000000"/>
          <w:sz w:val="20"/>
          <w:szCs w:val="20"/>
        </w:rPr>
        <w:t>언론사</w:t>
      </w:r>
      <w:proofErr w:type="spellEnd"/>
      <w:r w:rsidRPr="00EF3CBF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Gulim" w:eastAsia="Gulim" w:hAnsi="Gulim" w:cs="Gulim" w:hint="eastAsia"/>
          <w:b/>
          <w:bCs/>
          <w:color w:val="000000"/>
          <w:sz w:val="20"/>
          <w:szCs w:val="20"/>
        </w:rPr>
        <w:t>뉴스</w:t>
      </w:r>
      <w:proofErr w:type="spellEnd"/>
      <w:r w:rsidRPr="00EF3CBF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Gulim" w:eastAsia="Gulim" w:hAnsi="Gulim" w:cs="Gulim" w:hint="eastAsia"/>
          <w:b/>
          <w:bCs/>
          <w:color w:val="000000"/>
          <w:sz w:val="20"/>
          <w:szCs w:val="20"/>
        </w:rPr>
        <w:t>웹사이트</w:t>
      </w:r>
      <w:proofErr w:type="spellEnd"/>
      <w:r w:rsidRPr="00EF3CBF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r>
        <w:rPr>
          <w:rFonts w:ascii="Gulim" w:eastAsia="Gulim" w:hAnsi="Gulim" w:cs="Gulim" w:hint="eastAsia"/>
          <w:b/>
          <w:bCs/>
          <w:color w:val="000000"/>
          <w:sz w:val="20"/>
          <w:szCs w:val="20"/>
        </w:rPr>
        <w:t>및</w:t>
      </w:r>
      <w:r w:rsidRPr="00EF3CBF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Gulim" w:eastAsia="Gulim" w:hAnsi="Gulim" w:cs="Gulim" w:hint="eastAsia"/>
          <w:b/>
          <w:bCs/>
          <w:color w:val="000000"/>
          <w:sz w:val="20"/>
          <w:szCs w:val="20"/>
        </w:rPr>
        <w:t>소셜미디어</w:t>
      </w:r>
      <w:proofErr w:type="spellEnd"/>
      <w:r w:rsidRPr="00EF3CBF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Gulim" w:eastAsia="Gulim" w:hAnsi="Gulim" w:cs="Gulim" w:hint="eastAsia"/>
          <w:b/>
          <w:bCs/>
          <w:color w:val="000000"/>
          <w:sz w:val="20"/>
          <w:szCs w:val="20"/>
        </w:rPr>
        <w:t>관련</w:t>
      </w:r>
      <w:proofErr w:type="spellEnd"/>
      <w:r w:rsidRPr="00EF3CBF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보도자료와</w:t>
      </w:r>
      <w:proofErr w:type="spellEnd"/>
      <w:r w:rsidRPr="00EF3CBF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관련한</w:t>
      </w:r>
      <w:proofErr w:type="spellEnd"/>
      <w:r w:rsidRPr="00EF3CBF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멀티미디어</w:t>
      </w:r>
      <w:proofErr w:type="spellEnd"/>
      <w:r w:rsidRPr="00EF3CBF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컨텐츠</w:t>
      </w:r>
      <w:proofErr w:type="spellEnd"/>
      <w:r w:rsidRPr="00EF3CBF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>
        <w:rPr>
          <w:rFonts w:ascii="Gulim" w:eastAsia="Gulim" w:hAnsi="Gulim" w:cs="Gulim" w:hint="eastAsia"/>
          <w:color w:val="000000"/>
          <w:sz w:val="20"/>
          <w:szCs w:val="20"/>
        </w:rPr>
        <w:t>및</w:t>
      </w:r>
      <w:r w:rsidRPr="00EF3CBF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주요</w:t>
      </w:r>
      <w:proofErr w:type="spellEnd"/>
      <w:r w:rsidRPr="00EF3CBF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내용은</w:t>
      </w:r>
      <w:proofErr w:type="spellEnd"/>
      <w:r w:rsidRPr="00EF3CBF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아래</w:t>
      </w:r>
      <w:proofErr w:type="spellEnd"/>
      <w:r w:rsidRPr="00EF3CBF">
        <w:rPr>
          <w:rFonts w:ascii="Arial" w:hAnsi="Arial" w:cs="Arial"/>
          <w:color w:val="000000"/>
          <w:sz w:val="20"/>
          <w:szCs w:val="20"/>
          <w:lang w:val="es-ES"/>
        </w:rPr>
        <w:t xml:space="preserve"> UN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인권최고대표사무소의</w:t>
      </w:r>
      <w:proofErr w:type="spellEnd"/>
      <w:r w:rsidRPr="00EF3CBF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소셜미디어</w:t>
      </w:r>
      <w:proofErr w:type="spellEnd"/>
      <w:r w:rsidRPr="00EF3CBF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채널에서</w:t>
      </w:r>
      <w:proofErr w:type="spellEnd"/>
      <w:r w:rsidRPr="00EF3CBF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확인하시기</w:t>
      </w:r>
      <w:proofErr w:type="spellEnd"/>
      <w:r w:rsidRPr="00EF3CBF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바랍니다</w:t>
      </w:r>
      <w:proofErr w:type="spellEnd"/>
      <w:r w:rsidRPr="00EF3CBF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</w:p>
    <w:p w:rsidR="00EF3CBF" w:rsidRPr="00EF3CBF" w:rsidRDefault="00EF3CBF" w:rsidP="00EF3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  <w:proofErr w:type="spellStart"/>
      <w:proofErr w:type="gramStart"/>
      <w:r>
        <w:rPr>
          <w:rFonts w:ascii="Gulim" w:eastAsia="Gulim" w:hAnsi="Gulim" w:cs="Gulim" w:hint="eastAsia"/>
          <w:color w:val="000000"/>
          <w:sz w:val="20"/>
          <w:szCs w:val="20"/>
        </w:rPr>
        <w:t>정확한</w:t>
      </w:r>
      <w:proofErr w:type="spellEnd"/>
      <w:r w:rsidRPr="00EF3CBF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핸들을</w:t>
      </w:r>
      <w:proofErr w:type="spellEnd"/>
      <w:r w:rsidRPr="00EF3CBF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이용해</w:t>
      </w:r>
      <w:proofErr w:type="spellEnd"/>
      <w:r w:rsidRPr="00EF3CBF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태그해</w:t>
      </w:r>
      <w:proofErr w:type="spellEnd"/>
      <w:r w:rsidRPr="00EF3CBF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주시기</w:t>
      </w:r>
      <w:proofErr w:type="spellEnd"/>
      <w:r w:rsidRPr="00EF3CBF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바랍니다</w:t>
      </w:r>
      <w:proofErr w:type="spellEnd"/>
      <w:r w:rsidRPr="00EF3CBF">
        <w:rPr>
          <w:rFonts w:ascii="Arial" w:hAnsi="Arial" w:cs="Arial"/>
          <w:color w:val="000000"/>
          <w:sz w:val="20"/>
          <w:szCs w:val="20"/>
          <w:lang w:val="es-ES"/>
        </w:rPr>
        <w:t>.</w:t>
      </w:r>
      <w:proofErr w:type="gramEnd"/>
      <w:r w:rsidRPr="00EF3CBF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EB7FBC" w:rsidRDefault="00EF3CBF" w:rsidP="00EF3CBF">
      <w:r>
        <w:rPr>
          <w:rFonts w:ascii="Arial" w:hAnsi="Arial" w:cs="Arial"/>
          <w:color w:val="000000"/>
          <w:sz w:val="20"/>
          <w:szCs w:val="20"/>
        </w:rPr>
        <w:t xml:space="preserve">Twitter: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@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  <w:t xml:space="preserve">Facebook: </w:t>
      </w:r>
      <w:hyperlink r:id="rId9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bookmarkStart w:id="0" w:name="_GoBack"/>
      <w:bookmarkEnd w:id="0"/>
    </w:p>
    <w:sectPr w:rsidR="00EB7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BF"/>
    <w:rsid w:val="00EB7FBC"/>
    <w:rsid w:val="00E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UNHumanRight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wgeid@ohchr.org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cedrangolo@ohchr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hchr.org/EN/Issues/Disappearances/Pages/DisappearancesIndex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unitednationshumanright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FA2D3F-1082-4C24-9EB6-7235BAA2AF4A}"/>
</file>

<file path=customXml/itemProps2.xml><?xml version="1.0" encoding="utf-8"?>
<ds:datastoreItem xmlns:ds="http://schemas.openxmlformats.org/officeDocument/2006/customXml" ds:itemID="{40A05A41-B2FB-4A98-ACE9-0B3F3A47C350}"/>
</file>

<file path=customXml/itemProps3.xml><?xml version="1.0" encoding="utf-8"?>
<ds:datastoreItem xmlns:ds="http://schemas.openxmlformats.org/officeDocument/2006/customXml" ds:itemID="{543A65CD-87AF-4CAB-8E75-FA810D5BF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Zapata</cp:lastModifiedBy>
  <cp:revision>1</cp:revision>
  <dcterms:created xsi:type="dcterms:W3CDTF">2017-02-02T08:34:00Z</dcterms:created>
  <dcterms:modified xsi:type="dcterms:W3CDTF">2017-02-02T08:35:00Z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