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F" w:rsidRPr="00D032AF" w:rsidRDefault="00D032AF" w:rsidP="00D032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0" w:name="_GoBack"/>
      <w:bookmarkEnd w:id="0"/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Вопросник по теме оказания вспомогательных услуг для инвалидов </w:t>
      </w:r>
    </w:p>
    <w:p w:rsidR="00D032AF" w:rsidRPr="00D032AF" w:rsidRDefault="00D032AF" w:rsidP="00D032A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подготовлен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со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стороны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D032AF" w:rsidRPr="00D032AF" w:rsidRDefault="00D032AF" w:rsidP="00D032AF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:rsidR="00D032AF" w:rsidRDefault="00D032AF" w:rsidP="00D032AF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32AF">
        <w:rPr>
          <w:rFonts w:ascii="Times New Roman" w:hAnsi="Times New Roman" w:cs="Times New Roman"/>
          <w:sz w:val="24"/>
          <w:szCs w:val="24"/>
          <w:lang w:val="en-US"/>
        </w:rPr>
        <w:t>Davud</w:t>
      </w:r>
      <w:proofErr w:type="spellEnd"/>
      <w:r w:rsidRPr="00D0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2AF">
        <w:rPr>
          <w:rFonts w:ascii="Times New Roman" w:hAnsi="Times New Roman" w:cs="Times New Roman"/>
          <w:sz w:val="24"/>
          <w:szCs w:val="24"/>
          <w:lang w:val="en-US"/>
        </w:rPr>
        <w:t>Rehimli</w:t>
      </w:r>
      <w:proofErr w:type="spellEnd"/>
    </w:p>
    <w:p w:rsidR="00D032AF" w:rsidRPr="00D032AF" w:rsidRDefault="00D032AF" w:rsidP="00D032AF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:rsidR="00D032AF" w:rsidRPr="00D032AF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32AF">
        <w:rPr>
          <w:rFonts w:ascii="Times New Roman" w:hAnsi="Times New Roman" w:cs="Times New Roman"/>
          <w:sz w:val="24"/>
          <w:szCs w:val="24"/>
          <w:lang w:val="en-US"/>
        </w:rPr>
        <w:t>President of Union of Disabled People Organizations (UDPO)</w:t>
      </w:r>
    </w:p>
    <w:p w:rsidR="00D032AF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32AF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032AF">
        <w:rPr>
          <w:rFonts w:ascii="Times New Roman" w:hAnsi="Times New Roman" w:cs="Times New Roman"/>
          <w:sz w:val="24"/>
          <w:szCs w:val="24"/>
          <w:lang w:val="en-US"/>
        </w:rPr>
        <w:t xml:space="preserve"> the Republic of Azerbaijan</w:t>
      </w:r>
    </w:p>
    <w:p w:rsidR="00D032AF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32AF">
        <w:rPr>
          <w:rFonts w:ascii="Times New Roman" w:hAnsi="Times New Roman" w:cs="Times New Roman"/>
          <w:sz w:val="24"/>
          <w:szCs w:val="24"/>
          <w:lang w:val="en-US"/>
        </w:rPr>
        <w:t>Chairman of the Society "For International Cooperation of Disabled People" (FİCDP) of Azerbaijan</w:t>
      </w:r>
    </w:p>
    <w:p w:rsidR="00D032AF" w:rsidRPr="00357453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Address: M.C. </w:t>
      </w:r>
      <w:proofErr w:type="spellStart"/>
      <w:r w:rsidRPr="00357453">
        <w:rPr>
          <w:rFonts w:ascii="Times New Roman" w:hAnsi="Times New Roman" w:cs="Times New Roman"/>
          <w:sz w:val="24"/>
          <w:szCs w:val="24"/>
          <w:lang w:val="en-US"/>
        </w:rPr>
        <w:t>Mammadzade</w:t>
      </w:r>
      <w:proofErr w:type="spellEnd"/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 166a street, </w:t>
      </w:r>
      <w:proofErr w:type="spellStart"/>
      <w:r w:rsidRPr="00357453">
        <w:rPr>
          <w:rFonts w:ascii="Times New Roman" w:hAnsi="Times New Roman" w:cs="Times New Roman"/>
          <w:sz w:val="24"/>
          <w:szCs w:val="24"/>
          <w:lang w:val="en-US"/>
        </w:rPr>
        <w:t>Yasamal</w:t>
      </w:r>
      <w:proofErr w:type="spellEnd"/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 district, Baku city, AZ1138, Azerbaijan Republic</w:t>
      </w:r>
    </w:p>
    <w:p w:rsidR="00D032AF" w:rsidRPr="00357453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7453">
        <w:rPr>
          <w:rFonts w:ascii="Times New Roman" w:hAnsi="Times New Roman" w:cs="Times New Roman"/>
          <w:sz w:val="24"/>
          <w:szCs w:val="24"/>
          <w:lang w:val="en-US"/>
        </w:rPr>
        <w:t>Phone: (+994 12) 434 48 36, mobile: (+994 50) 371 03 02</w:t>
      </w:r>
    </w:p>
    <w:p w:rsidR="00D032AF" w:rsidRPr="00357453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7453">
        <w:rPr>
          <w:rFonts w:ascii="Times New Roman" w:hAnsi="Times New Roman" w:cs="Times New Roman"/>
          <w:sz w:val="24"/>
          <w:szCs w:val="24"/>
          <w:lang w:val="en-US"/>
        </w:rPr>
        <w:t>Phone/Fax: (+994 12) 434 93 29</w:t>
      </w:r>
    </w:p>
    <w:p w:rsidR="00D032AF" w:rsidRPr="00357453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E-mail:   </w:t>
      </w:r>
      <w:hyperlink r:id="rId9" w:tgtFrame="right" w:history="1">
        <w:r w:rsidRPr="0035745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57453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nstrText xml:space="preserve"> INCLUDEPICTURE "http://www.mail.az/img/new-i.gif" \* MERGEFORMATINET </w:instrText>
        </w:r>
        <w:r w:rsidRPr="0035745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67D4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E67D42" w:rsidRPr="00E67D42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nstrText xml:space="preserve"> INCLUDEPICTURE  "http://www.mail.az/img/new-i.gif" \* MERGEFORMATINET </w:instrText>
        </w:r>
        <w:r w:rsidR="00E67D4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</w:instrText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instrText>INCLUDEPICTURE  "http://ww</w:instrText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instrText>w.mail.az/img/new-i.gif" \* MERGEFORMATINET</w:instrText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</w:instrText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pt;height:7.1pt;mso-wrap-distance-left:2.25pt;mso-wrap-distance-right:2.25pt" o:button="t">
              <v:imagedata r:id="rId10" r:href="rId11"/>
            </v:shape>
          </w:pict>
        </w:r>
        <w:r w:rsidR="005C3F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E67D4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5745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hyperlink>
      <w:hyperlink r:id="rId12" w:tgtFrame="right" w:history="1">
        <w:r w:rsidRPr="003574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union-dpo@baku.az</w:t>
        </w:r>
      </w:hyperlink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  ; </w:t>
      </w:r>
      <w:hyperlink r:id="rId13" w:history="1">
        <w:r w:rsidRPr="003574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davudrehimli@gmail.com</w:t>
        </w:r>
      </w:hyperlink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32AF" w:rsidRPr="00357453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VEB:       </w:t>
      </w:r>
      <w:hyperlink r:id="rId14" w:history="1">
        <w:r w:rsidRPr="003574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www.udpo.az</w:t>
        </w:r>
      </w:hyperlink>
    </w:p>
    <w:p w:rsidR="00D032AF" w:rsidRPr="00357453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7453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5" w:history="1">
        <w:r w:rsidRPr="003574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www.facebook.com/udpo.az</w:t>
        </w:r>
      </w:hyperlink>
    </w:p>
    <w:p w:rsidR="00D032AF" w:rsidRPr="005C3FC1" w:rsidRDefault="00D032AF" w:rsidP="00357453">
      <w:pPr>
        <w:pStyle w:val="HTMLPreformatted"/>
        <w:tabs>
          <w:tab w:val="clear" w:pos="8244"/>
          <w:tab w:val="left" w:pos="8362"/>
        </w:tabs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C3FC1">
        <w:rPr>
          <w:rFonts w:ascii="Times New Roman" w:hAnsi="Times New Roman" w:cs="Times New Roman"/>
          <w:sz w:val="24"/>
          <w:szCs w:val="24"/>
          <w:lang w:val="es-ES"/>
        </w:rPr>
        <w:t xml:space="preserve">Navigator: </w:t>
      </w:r>
      <w:hyperlink r:id="rId16" w:history="1">
        <w:r w:rsidRPr="005C3FC1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http://www.navigator.az/site/www.udpo.az</w:t>
        </w:r>
      </w:hyperlink>
      <w:r w:rsidRPr="005C3FC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5C3FC1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D032AF" w:rsidRPr="005C3FC1" w:rsidRDefault="00D032AF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</w:p>
    <w:p w:rsidR="00D032AF" w:rsidRPr="00D032AF" w:rsidRDefault="00D032AF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19-ое октября 2016-года</w:t>
      </w:r>
    </w:p>
    <w:p w:rsidR="00BA0593" w:rsidRPr="00D032AF" w:rsidRDefault="00BA0593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</w:pPr>
    </w:p>
    <w:p w:rsidR="00BA0593" w:rsidRPr="00D032AF" w:rsidRDefault="00D032AF" w:rsidP="0008601B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Вопросник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 xml:space="preserve"> по теме оказания вспомогательных услуг для 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инвалидов</w:t>
      </w:r>
    </w:p>
    <w:p w:rsidR="00BA0593" w:rsidRPr="00D032AF" w:rsidRDefault="00BA0593" w:rsidP="0008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0593" w:rsidRPr="00D032AF" w:rsidRDefault="00BA0593" w:rsidP="00357453">
      <w:pPr>
        <w:numPr>
          <w:ilvl w:val="0"/>
          <w:numId w:val="2"/>
        </w:numPr>
        <w:spacing w:after="0" w:line="240" w:lineRule="auto"/>
        <w:ind w:left="0" w:right="-99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Предоставьте информацию относительно наличия нижеперечисленных вспомогательных услуг для инвалидов в Вашей стране, включая данные об их географическом распределении, карту покрытия, механизмы доставки, </w:t>
      </w:r>
      <w:r w:rsidR="00D032AF"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финансовые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механизмы, проблемы и недостатки в обеспечении доступности: </w:t>
      </w:r>
    </w:p>
    <w:p w:rsidR="0008601B" w:rsidRPr="00D032AF" w:rsidRDefault="0008601B" w:rsidP="0008601B">
      <w:pPr>
        <w:spacing w:after="0" w:line="240" w:lineRule="auto"/>
        <w:ind w:left="426" w:right="-85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0593" w:rsidRPr="00D032AF" w:rsidRDefault="00BA0593" w:rsidP="0008601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персональный ассистент;</w:t>
      </w:r>
    </w:p>
    <w:p w:rsidR="0008601B" w:rsidRPr="00D032AF" w:rsidRDefault="0008601B" w:rsidP="0008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28DA" w:rsidRPr="00D032AF" w:rsidRDefault="0008601B" w:rsidP="0008601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казания вспомогательных услуг для инвалидам предусмотрено законом. В настоявшее время это служба  ведется в основном со стороны близких и родственников, кому нужна это помощь.  Но есть нехватка профессиональных ассистентов.  В ВУЗ-ах есть факультеты для подготовки специалистов по социальной сфере.  </w:t>
      </w:r>
    </w:p>
    <w:p w:rsidR="003A28DA" w:rsidRPr="00D032AF" w:rsidRDefault="003A28DA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3A28DA" w:rsidRPr="00D032AF" w:rsidRDefault="003A28DA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Проблема:</w:t>
      </w:r>
    </w:p>
    <w:p w:rsidR="003A28DA" w:rsidRPr="00D032AF" w:rsidRDefault="003A28DA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- 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недостаточн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ый по количестве и качестве подготовка специалистов</w:t>
      </w:r>
      <w:r w:rsidR="0008601B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;</w:t>
      </w:r>
    </w:p>
    <w:p w:rsidR="003A28DA" w:rsidRPr="00D032AF" w:rsidRDefault="003A28DA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- 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малооплачиваемая профессия</w:t>
      </w:r>
      <w:r w:rsidR="0008601B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;</w:t>
      </w:r>
    </w:p>
    <w:p w:rsidR="00BA0593" w:rsidRPr="00D032AF" w:rsidRDefault="003A28DA" w:rsidP="000860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- Низкое м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атериальное состояние инвалидов</w:t>
      </w:r>
      <w:r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, которое 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не позволяет</w:t>
      </w:r>
      <w:r w:rsidR="0008601B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нанимать </w:t>
      </w:r>
      <w:r w:rsidR="005C7901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ассистента.</w:t>
      </w:r>
      <w:r w:rsidR="00BA0593" w:rsidRPr="00D032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</w:t>
      </w:r>
    </w:p>
    <w:p w:rsidR="00BA0593" w:rsidRPr="00D032AF" w:rsidRDefault="00BA0593" w:rsidP="0008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A0593" w:rsidRPr="00D032AF" w:rsidRDefault="00BA0593" w:rsidP="00357453">
      <w:pPr>
        <w:numPr>
          <w:ilvl w:val="0"/>
          <w:numId w:val="1"/>
        </w:numPr>
        <w:spacing w:after="0" w:line="240" w:lineRule="auto"/>
        <w:ind w:left="0" w:right="-99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оказываемые на дому, по месту жительства и на базе местного сообщества;</w:t>
      </w:r>
    </w:p>
    <w:p w:rsidR="005C7901" w:rsidRPr="00D032AF" w:rsidRDefault="005C7901" w:rsidP="00357453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Одиноким, не имеющим возможности обеспечить свою самостоятельную проживание жизнь инвалидам со стороны государства выделяется оплачиваемые социальные работники.  Эти услуги выполняется со стороны местных работников персонала Министерства Труда и Социальной Защиты Населения Азербайджанской Республики. Со стороны местных общин </w:t>
      </w:r>
      <w:r w:rsidR="0050322D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 коммерческих организациях на Республиканском уроне эти деятельности в основном не  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322D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ведется. Есть единичные примеры поддержка НПО со стороны коммерческих структур. </w:t>
      </w:r>
    </w:p>
    <w:p w:rsidR="00BA0593" w:rsidRPr="00D032AF" w:rsidRDefault="00BA0593" w:rsidP="0008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A0593" w:rsidRPr="00D032AF" w:rsidRDefault="00BA0593" w:rsidP="00357453">
      <w:pPr>
        <w:numPr>
          <w:ilvl w:val="0"/>
          <w:numId w:val="1"/>
        </w:numPr>
        <w:spacing w:after="0" w:line="240" w:lineRule="auto"/>
        <w:ind w:left="0" w:right="-99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поддержка в процессе принятия решений, в том числе взаимная поддержк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fr-CH"/>
        </w:rPr>
        <w:t>a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; а также</w:t>
      </w:r>
    </w:p>
    <w:p w:rsidR="00BA0593" w:rsidRPr="00D032AF" w:rsidRDefault="00BA0593" w:rsidP="00357453">
      <w:pPr>
        <w:numPr>
          <w:ilvl w:val="0"/>
          <w:numId w:val="1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меры для обеспечения коммуникации, включая ассистивныe  технологии и системы или альтернативныe методы общения. </w:t>
      </w:r>
    </w:p>
    <w:p w:rsidR="00BA0593" w:rsidRPr="00D032AF" w:rsidRDefault="00BA0593" w:rsidP="00357453">
      <w:pPr>
        <w:numPr>
          <w:ilvl w:val="0"/>
          <w:numId w:val="2"/>
        </w:num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мерaх для обеспечения инвалидам доступа к информации o наличии вспомогательных услуг перечисленных выше, включая  процедуры направления, критерии отбора и требования для подачи заявлений.</w:t>
      </w:r>
    </w:p>
    <w:p w:rsidR="0050322D" w:rsidRPr="00D032AF" w:rsidRDefault="0050322D" w:rsidP="00357453">
      <w:p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Информация об этих услуг в основном размещены на сайтах соответствующих исполнительных органов, которые выполняют этих услуг. </w:t>
      </w:r>
      <w:r w:rsidR="00177B13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основном на сайте Министерства Труда и Социальной Защиты Населения Азербайджанской Республики</w:t>
      </w:r>
      <w:r w:rsidR="00177B13" w:rsidRPr="00D032AF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1"/>
      </w:r>
      <w:r w:rsidR="00177B13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,  в портале «Электронная государство», который является электронный сеть государственных учреждений</w:t>
      </w:r>
      <w:r w:rsidR="00177B13" w:rsidRPr="00D032AF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2"/>
      </w:r>
      <w:r w:rsidR="00177B13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в сайте Союза Организаций Инвалидов Азербайджана</w:t>
      </w:r>
      <w:r w:rsidR="00177B13" w:rsidRPr="00D032AF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3"/>
      </w:r>
      <w:r w:rsidR="003A28DA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A28DA" w:rsidRPr="00D032AF" w:rsidRDefault="003A28DA" w:rsidP="00357453">
      <w:p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Проблема:</w:t>
      </w:r>
    </w:p>
    <w:p w:rsidR="003A28DA" w:rsidRPr="00D032AF" w:rsidRDefault="003A28DA" w:rsidP="00357453">
      <w:p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электронные ресурсы не приспособлены для разных видов инвалидов</w:t>
      </w:r>
    </w:p>
    <w:p w:rsidR="003A28DA" w:rsidRPr="00D032AF" w:rsidRDefault="003A28DA" w:rsidP="00357453">
      <w:p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не умение навыками для работы с этими ресурсами</w:t>
      </w:r>
      <w:r w:rsidR="00A837E1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3A28DA" w:rsidRPr="00D032AF" w:rsidRDefault="003A28DA" w:rsidP="000860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0593" w:rsidRPr="00D032AF" w:rsidRDefault="00BA0593" w:rsidP="00357453">
      <w:pPr>
        <w:numPr>
          <w:ilvl w:val="0"/>
          <w:numId w:val="2"/>
        </w:num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az-Latn-AZ"/>
        </w:rPr>
        <w:t>Предоставьте подробную информацию о том, как эти вспомогательныe услуги соответству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ют конкретным потребностям людей на протяжении всего их жизненного цикла (младенчество, детство, юность, зрелость и пожилой возраст), и как определяются подходящие услуги и их обеспеченные в переходный период между стадиями жизненного цикла.</w:t>
      </w:r>
    </w:p>
    <w:p w:rsidR="00BA0593" w:rsidRPr="00D032AF" w:rsidRDefault="00BA0593" w:rsidP="00357453">
      <w:pPr>
        <w:numPr>
          <w:ilvl w:val="0"/>
          <w:numId w:val="2"/>
        </w:num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наличие и количестве сертифицированных переводчиков языка жестов.</w:t>
      </w:r>
    </w:p>
    <w:p w:rsidR="003A28DA" w:rsidRPr="00D032AF" w:rsidRDefault="00A837E1" w:rsidP="00A837E1">
      <w:pPr>
        <w:spacing w:after="0" w:line="240" w:lineRule="auto"/>
        <w:ind w:left="142" w:right="-8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Нет соответствующих учреждения для подготовки кадров по этой направление. По информации полученной от Общественной Организаций Глухих есть всего 5 сертифицированных специалистов. При этой обществе открыт центр для подготовки специалистов.</w:t>
      </w:r>
    </w:p>
    <w:p w:rsidR="00A837E1" w:rsidRPr="00D032AF" w:rsidRDefault="00A837E1" w:rsidP="00A837E1">
      <w:pPr>
        <w:spacing w:after="0" w:line="240" w:lineRule="auto"/>
        <w:ind w:left="720" w:right="-8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0593" w:rsidRPr="00D032AF" w:rsidRDefault="00BA0593" w:rsidP="00357453">
      <w:pPr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наличии сотрудничества между государственными учреждениями и частными поставщиками услуг, такими как неправительственные организации или коммерческие поставщики, в поддержку  оказания  вспомогательных услуг для инвалидов.</w:t>
      </w:r>
    </w:p>
    <w:p w:rsidR="0028080B" w:rsidRPr="00D032AF" w:rsidRDefault="006F48B2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2011-году выл принять «Закон о Социальном Служб» и «Закон об Общественной Участие». В этих законах предусмотрено формы сотрудничества  между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государственными учреждениями и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частными поставщиками услуг, такими как неправительственные организации.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080B" w:rsidRPr="00D032AF" w:rsidRDefault="0028080B" w:rsidP="00357453">
      <w:pPr>
        <w:pStyle w:val="ListParagraph"/>
        <w:spacing w:line="240" w:lineRule="auto"/>
        <w:ind w:left="142" w:right="-99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80B" w:rsidRPr="00D032AF" w:rsidRDefault="0028080B" w:rsidP="00E67D42">
      <w:pPr>
        <w:pStyle w:val="ListParagraph"/>
        <w:spacing w:after="120"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="006F48B2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Последние 4 года со стороны  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Министерства Труда и Социальной Защиты Населения Азербайджанской Республики каждый год объявляет социальные заказы, гранты для Неправительственных организаций (НРО) и коммерческих структур и по конкурсу выдается этим организациям для выполнение. Это объявляется в   сайте Министерства</w:t>
      </w:r>
      <w:r w:rsidRPr="00D032AF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4"/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28080B" w:rsidRPr="00D032AF" w:rsidRDefault="0028080B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- </w:t>
      </w:r>
      <w:r w:rsidR="006E0D6B" w:rsidRPr="00D032A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Созданный в 2008-году “</w:t>
      </w:r>
      <w:r w:rsidR="006E0D6B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Совет помощи НПО при Президенте Азербайджана</w:t>
      </w:r>
      <w:r w:rsidR="006E0D6B" w:rsidRPr="00D032AF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5"/>
      </w:r>
      <w:r w:rsidR="006E0D6B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и «Фонд Молодежи при Президенте Азербайджана</w:t>
      </w:r>
      <w:r w:rsidR="006E0D6B" w:rsidRPr="00D032AF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6"/>
      </w:r>
      <w:r w:rsidR="006E0D6B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каждый год </w:t>
      </w:r>
      <w:r w:rsidR="00117696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наряду с разными темами и по это тему </w:t>
      </w:r>
      <w:r w:rsidR="006E0D6B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объявляют гранты для НПО.  </w:t>
      </w:r>
    </w:p>
    <w:p w:rsidR="00BA0593" w:rsidRPr="00D032AF" w:rsidRDefault="00BA0593" w:rsidP="00357453">
      <w:pPr>
        <w:numPr>
          <w:ilvl w:val="0"/>
          <w:numId w:val="2"/>
        </w:numPr>
        <w:spacing w:after="0" w:line="240" w:lineRule="auto"/>
        <w:ind w:left="426" w:right="-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том, как и в какой мере инвалиды и представляющие их организации, вовлекаются в процесс планирования, разработки, реализации и оценки вспомогательных услуг.</w:t>
      </w:r>
    </w:p>
    <w:p w:rsidR="00117696" w:rsidRPr="00D032AF" w:rsidRDefault="00117696" w:rsidP="00357453">
      <w:pPr>
        <w:spacing w:after="0" w:line="240" w:lineRule="auto"/>
        <w:ind w:left="142" w:right="-9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 вышеуказанных деятельностях при уточнение тем и направлениях принимается мнение организаций инвалидов. Выполнение проектов осуществляется по спецификой со стороны НПО инвалидов. </w:t>
      </w:r>
      <w:r w:rsidR="00BF70C3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Для 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Мониторинга и </w:t>
      </w:r>
      <w:r w:rsidR="00BF70C3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оценка выполняемых проектов тоже объявляется грант и это выдается НПО инвалидов.   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BF70C3" w:rsidRPr="00D032AF" w:rsidRDefault="00BF70C3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Гранты </w:t>
      </w:r>
      <w:r w:rsidR="00F363A7"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основном </w:t>
      </w: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объявляются по темам:</w:t>
      </w:r>
    </w:p>
    <w:p w:rsidR="00BF70C3" w:rsidRPr="00D032AF" w:rsidRDefault="00BF70C3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создание центров для детей, включая детей-инвалидов</w:t>
      </w:r>
    </w:p>
    <w:p w:rsidR="00BF70C3" w:rsidRPr="00D032AF" w:rsidRDefault="00BF70C3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создание маленьких домов</w:t>
      </w:r>
    </w:p>
    <w:p w:rsidR="00BF70C3" w:rsidRPr="00D032AF" w:rsidRDefault="00BF70C3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службы для инвалидов разных категорий</w:t>
      </w:r>
    </w:p>
    <w:p w:rsidR="00BF70C3" w:rsidRPr="00D032AF" w:rsidRDefault="00BF70C3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Создание реабилитационных центров на основе общин</w:t>
      </w:r>
    </w:p>
    <w:p w:rsidR="00BF70C3" w:rsidRPr="00D032AF" w:rsidRDefault="00BF70C3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организация социальных услуг</w:t>
      </w:r>
    </w:p>
    <w:p w:rsidR="00BF70C3" w:rsidRPr="00D032AF" w:rsidRDefault="00F363A7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реабилитация в республике и за рубежом</w:t>
      </w:r>
    </w:p>
    <w:p w:rsidR="00F363A7" w:rsidRPr="00D032AF" w:rsidRDefault="00F363A7" w:rsidP="00357453">
      <w:pPr>
        <w:pStyle w:val="ListParagraph"/>
        <w:spacing w:line="240" w:lineRule="auto"/>
        <w:ind w:left="142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информирование</w:t>
      </w:r>
    </w:p>
    <w:p w:rsidR="00F363A7" w:rsidRPr="00D032AF" w:rsidRDefault="00F363A7" w:rsidP="00357453">
      <w:pPr>
        <w:pStyle w:val="ListParagraph"/>
        <w:spacing w:line="240" w:lineRule="auto"/>
        <w:ind w:left="0" w:right="-99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выполнение грантов и при мониторинге со стороны НПО дается предложение в конце года и в большинство случае это учитывается.</w:t>
      </w:r>
    </w:p>
    <w:p w:rsidR="00BA0593" w:rsidRPr="00D032AF" w:rsidRDefault="00BA0593" w:rsidP="00357453">
      <w:pPr>
        <w:numPr>
          <w:ilvl w:val="0"/>
          <w:numId w:val="2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любую другую соответствующую информацию, включая статистические и исследовательские данные, включая переписи населения, административные данные, отчеты и исследования, связанны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fr-CH"/>
        </w:rPr>
        <w:t>e</w:t>
      </w:r>
      <w:r w:rsidRPr="00D03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оказанием вспомогательных услуг для инвалидов в Вашей стране. </w:t>
      </w:r>
    </w:p>
    <w:p w:rsidR="008212F4" w:rsidRPr="00D032AF" w:rsidRDefault="008212F4" w:rsidP="00357453">
      <w:pPr>
        <w:pStyle w:val="Heading1"/>
        <w:spacing w:before="0" w:beforeAutospacing="0" w:after="0" w:afterAutospacing="0"/>
        <w:ind w:right="-994"/>
        <w:jc w:val="both"/>
        <w:rPr>
          <w:sz w:val="24"/>
          <w:szCs w:val="24"/>
        </w:rPr>
      </w:pPr>
      <w:r w:rsidRPr="00D032AF">
        <w:rPr>
          <w:sz w:val="24"/>
          <w:szCs w:val="24"/>
        </w:rPr>
        <w:t>Как было указано выше, существует законодательный база для оказание этих услуг. Информация, в том числе статистические данные публикуется на сайте Министерства Труда и Социальной Защиты Населения Азербайджанской Республики</w:t>
      </w:r>
      <w:r w:rsidR="0008601B" w:rsidRPr="00D032AF">
        <w:rPr>
          <w:sz w:val="24"/>
          <w:szCs w:val="24"/>
        </w:rPr>
        <w:t>.</w:t>
      </w:r>
      <w:r w:rsidRPr="00D032AF">
        <w:rPr>
          <w:sz w:val="24"/>
          <w:szCs w:val="24"/>
        </w:rPr>
        <w:t xml:space="preserve"> </w:t>
      </w:r>
    </w:p>
    <w:p w:rsidR="008212F4" w:rsidRPr="00D032AF" w:rsidRDefault="008212F4" w:rsidP="00357453">
      <w:pPr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32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данным Министерства со стороны персонала по Республике боле 11.9 тысячам одиноким и инвалидам указывается социально-бытовые услуги. </w:t>
      </w:r>
      <w:r w:rsidR="0059714D" w:rsidRPr="00D032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них 9555 тысяч граждан выше 70 лет, остальные  инвалиды первой и второй группы. </w:t>
      </w:r>
    </w:p>
    <w:p w:rsidR="008212F4" w:rsidRPr="00D032AF" w:rsidRDefault="008212F4" w:rsidP="00357453">
      <w:pPr>
        <w:spacing w:after="0" w:line="240" w:lineRule="auto"/>
        <w:ind w:left="1287" w:right="-9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12F4" w:rsidRPr="00D032AF" w:rsidRDefault="0059714D" w:rsidP="00357453">
      <w:pPr>
        <w:pStyle w:val="Heading1"/>
        <w:spacing w:before="0" w:beforeAutospacing="0" w:after="0" w:afterAutospacing="0"/>
        <w:ind w:right="-994"/>
        <w:jc w:val="both"/>
        <w:rPr>
          <w:sz w:val="24"/>
          <w:szCs w:val="24"/>
        </w:rPr>
      </w:pPr>
      <w:r w:rsidRPr="00D032AF">
        <w:rPr>
          <w:sz w:val="24"/>
          <w:szCs w:val="24"/>
        </w:rPr>
        <w:t>Проблема:</w:t>
      </w:r>
    </w:p>
    <w:p w:rsidR="0059714D" w:rsidRPr="00D032AF" w:rsidRDefault="0059714D" w:rsidP="00357453">
      <w:pPr>
        <w:pStyle w:val="Heading1"/>
        <w:spacing w:before="0" w:beforeAutospacing="0" w:after="0" w:afterAutospacing="0"/>
        <w:ind w:right="-994"/>
        <w:jc w:val="both"/>
        <w:rPr>
          <w:sz w:val="24"/>
          <w:szCs w:val="24"/>
        </w:rPr>
      </w:pPr>
      <w:r w:rsidRPr="00D032AF">
        <w:rPr>
          <w:sz w:val="24"/>
          <w:szCs w:val="24"/>
        </w:rPr>
        <w:t xml:space="preserve">- В этом направление по Азербайджану не был проведен самостоятельный мониторинг и оценка. По этому нет альтернативная,  параллельная информация со стороны соответствующих НПО наряду с Государственной информаций. </w:t>
      </w:r>
    </w:p>
    <w:p w:rsidR="0059714D" w:rsidRPr="00D032AF" w:rsidRDefault="0059714D" w:rsidP="00357453">
      <w:pPr>
        <w:pStyle w:val="Heading1"/>
        <w:spacing w:before="0" w:beforeAutospacing="0" w:after="0" w:afterAutospacing="0"/>
        <w:ind w:right="-994"/>
        <w:jc w:val="both"/>
        <w:rPr>
          <w:sz w:val="24"/>
          <w:szCs w:val="24"/>
        </w:rPr>
      </w:pPr>
      <w:r w:rsidRPr="00D032AF">
        <w:rPr>
          <w:sz w:val="24"/>
          <w:szCs w:val="24"/>
        </w:rPr>
        <w:t>Предложение:</w:t>
      </w:r>
    </w:p>
    <w:p w:rsidR="00C6156B" w:rsidRPr="00D032AF" w:rsidRDefault="00C6156B" w:rsidP="00357453">
      <w:pPr>
        <w:pStyle w:val="Heading1"/>
        <w:spacing w:before="0" w:beforeAutospacing="0" w:after="0" w:afterAutospacing="0"/>
        <w:ind w:right="-994"/>
        <w:jc w:val="both"/>
        <w:rPr>
          <w:sz w:val="24"/>
          <w:szCs w:val="24"/>
        </w:rPr>
      </w:pPr>
      <w:r w:rsidRPr="00D032AF">
        <w:rPr>
          <w:sz w:val="24"/>
          <w:szCs w:val="24"/>
        </w:rPr>
        <w:t>- Создание структуры независимой мониторинга и очинки, указанной в пункте 2 и 3 статье 33 Конвенций ООН о правах людей с инвалидностью и,</w:t>
      </w:r>
    </w:p>
    <w:p w:rsidR="00C6156B" w:rsidRPr="00D032AF" w:rsidRDefault="00C6156B" w:rsidP="00357453">
      <w:pPr>
        <w:pStyle w:val="Heading1"/>
        <w:spacing w:before="0" w:beforeAutospacing="0" w:after="0" w:afterAutospacing="0"/>
        <w:ind w:right="-994"/>
        <w:jc w:val="both"/>
        <w:rPr>
          <w:sz w:val="24"/>
          <w:szCs w:val="24"/>
        </w:rPr>
      </w:pPr>
      <w:r w:rsidRPr="00D032AF">
        <w:rPr>
          <w:sz w:val="24"/>
          <w:szCs w:val="24"/>
        </w:rPr>
        <w:t>- Поощрение  со стороны национальных, региональных и центральных структур ООН учитывая 3-ий пункт 33 статей Конвенций  привлекать организаций инвалидов для мониторинга и оценки</w:t>
      </w:r>
      <w:r w:rsidR="00A837E1" w:rsidRPr="00D032AF">
        <w:rPr>
          <w:sz w:val="24"/>
          <w:szCs w:val="24"/>
        </w:rPr>
        <w:t>.</w:t>
      </w:r>
      <w:r w:rsidRPr="00D032AF">
        <w:rPr>
          <w:sz w:val="24"/>
          <w:szCs w:val="24"/>
        </w:rPr>
        <w:t xml:space="preserve">  </w:t>
      </w:r>
    </w:p>
    <w:p w:rsidR="00C6156B" w:rsidRPr="00D032AF" w:rsidRDefault="00C6156B" w:rsidP="0008601B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BA0593" w:rsidRPr="00D032AF" w:rsidRDefault="00BA0593" w:rsidP="0008601B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D032A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</w:p>
    <w:p w:rsidR="00177B13" w:rsidRPr="00D032AF" w:rsidRDefault="00177B13" w:rsidP="0008601B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77B13" w:rsidRPr="00D032AF" w:rsidRDefault="00177B13" w:rsidP="0008601B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sectPr w:rsidR="00177B13" w:rsidRPr="00D032AF" w:rsidSect="00D032AF">
      <w:headerReference w:type="default" r:id="rId17"/>
      <w:headerReference w:type="first" r:id="rId18"/>
      <w:pgSz w:w="11906" w:h="16838" w:code="9"/>
      <w:pgMar w:top="1134" w:right="1701" w:bottom="1134" w:left="1843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13" w:rsidRDefault="00177B13" w:rsidP="00177B13">
      <w:pPr>
        <w:spacing w:after="0" w:line="240" w:lineRule="auto"/>
      </w:pPr>
      <w:r>
        <w:separator/>
      </w:r>
    </w:p>
  </w:endnote>
  <w:endnote w:type="continuationSeparator" w:id="0">
    <w:p w:rsidR="00177B13" w:rsidRDefault="00177B13" w:rsidP="0017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13" w:rsidRDefault="00177B13" w:rsidP="00177B13">
      <w:pPr>
        <w:spacing w:after="0" w:line="240" w:lineRule="auto"/>
      </w:pPr>
      <w:r>
        <w:separator/>
      </w:r>
    </w:p>
  </w:footnote>
  <w:footnote w:type="continuationSeparator" w:id="0">
    <w:p w:rsidR="00177B13" w:rsidRDefault="00177B13" w:rsidP="00177B13">
      <w:pPr>
        <w:spacing w:after="0" w:line="240" w:lineRule="auto"/>
      </w:pPr>
      <w:r>
        <w:continuationSeparator/>
      </w:r>
    </w:p>
  </w:footnote>
  <w:footnote w:id="1">
    <w:p w:rsidR="00177B13" w:rsidRPr="00177B13" w:rsidRDefault="00177B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6DDF">
          <w:rPr>
            <w:rStyle w:val="Hyperlink"/>
          </w:rPr>
          <w:t>www.mlspp.gov.az</w:t>
        </w:r>
      </w:hyperlink>
      <w:r>
        <w:t xml:space="preserve"> </w:t>
      </w:r>
    </w:p>
  </w:footnote>
  <w:footnote w:id="2">
    <w:p w:rsidR="00177B13" w:rsidRPr="00177B13" w:rsidRDefault="00177B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36DDF">
          <w:rPr>
            <w:rStyle w:val="Hyperlink"/>
          </w:rPr>
          <w:t>http://dxr.az/xidmetler/struktur/a7d9eb02-5b67-e411-bf0d-6c3be51e53f4</w:t>
        </w:r>
      </w:hyperlink>
      <w:r w:rsidRPr="00177B13">
        <w:t xml:space="preserve"> </w:t>
      </w:r>
    </w:p>
  </w:footnote>
  <w:footnote w:id="3">
    <w:p w:rsidR="00177B13" w:rsidRPr="00177B13" w:rsidRDefault="00177B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36DDF">
          <w:rPr>
            <w:rStyle w:val="Hyperlink"/>
          </w:rPr>
          <w:t>http://udpo.az/category.php?lang=1&amp;content=53</w:t>
        </w:r>
      </w:hyperlink>
      <w:r w:rsidRPr="00177B13">
        <w:t xml:space="preserve"> </w:t>
      </w:r>
    </w:p>
  </w:footnote>
  <w:footnote w:id="4">
    <w:p w:rsidR="0028080B" w:rsidRPr="0028080B" w:rsidRDefault="002808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36DDF">
          <w:rPr>
            <w:rStyle w:val="Hyperlink"/>
          </w:rPr>
          <w:t>http://www.mlspp.gov.az/az/pages/189</w:t>
        </w:r>
      </w:hyperlink>
      <w:r w:rsidRPr="0028080B">
        <w:t xml:space="preserve"> </w:t>
      </w:r>
    </w:p>
  </w:footnote>
  <w:footnote w:id="5">
    <w:p w:rsidR="006E0D6B" w:rsidRPr="00E67D42" w:rsidRDefault="006E0D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E36DDF">
          <w:rPr>
            <w:rStyle w:val="Hyperlink"/>
          </w:rPr>
          <w:t>http://cssn.gov.az/</w:t>
        </w:r>
      </w:hyperlink>
      <w:r w:rsidRPr="00E67D42">
        <w:t xml:space="preserve"> </w:t>
      </w:r>
    </w:p>
  </w:footnote>
  <w:footnote w:id="6">
    <w:p w:rsidR="006E0D6B" w:rsidRPr="006E0D6B" w:rsidRDefault="006E0D6B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117696" w:rsidRPr="00E36DDF">
          <w:rPr>
            <w:rStyle w:val="Hyperlink"/>
          </w:rPr>
          <w:t>http://youthfoundation.az/</w:t>
        </w:r>
      </w:hyperlink>
      <w:r w:rsidR="0011769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AD4CA9" w:rsidRDefault="00357453" w:rsidP="00F80A14">
    <w:pPr>
      <w:pStyle w:val="Header"/>
      <w:tabs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5010F5" wp14:editId="4FA75980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 w:rsidR="005C3FC1">
      <w:rPr>
        <w:noProof/>
        <w:sz w:val="14"/>
        <w:szCs w:val="14"/>
        <w:lang w:val="en-GB"/>
      </w:rPr>
      <w:t>4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E80ED1" w:rsidRDefault="005C3FC1" w:rsidP="009F18EC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B96"/>
    <w:multiLevelType w:val="hybridMultilevel"/>
    <w:tmpl w:val="7EB68ADA"/>
    <w:lvl w:ilvl="0" w:tplc="DA58F25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495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6756C"/>
    <w:multiLevelType w:val="hybridMultilevel"/>
    <w:tmpl w:val="DD8E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2"/>
    <w:rsid w:val="0008601B"/>
    <w:rsid w:val="00117696"/>
    <w:rsid w:val="00177B13"/>
    <w:rsid w:val="0028080B"/>
    <w:rsid w:val="002E5A36"/>
    <w:rsid w:val="00357453"/>
    <w:rsid w:val="003A28DA"/>
    <w:rsid w:val="0050322D"/>
    <w:rsid w:val="0059714D"/>
    <w:rsid w:val="005C3FC1"/>
    <w:rsid w:val="005C7901"/>
    <w:rsid w:val="006E0D6B"/>
    <w:rsid w:val="006F48B2"/>
    <w:rsid w:val="008212F4"/>
    <w:rsid w:val="00A837E1"/>
    <w:rsid w:val="00BA0593"/>
    <w:rsid w:val="00BF70C3"/>
    <w:rsid w:val="00C6156B"/>
    <w:rsid w:val="00D032AF"/>
    <w:rsid w:val="00E67D42"/>
    <w:rsid w:val="00E705A2"/>
    <w:rsid w:val="00F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A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A0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A0593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93"/>
    <w:rPr>
      <w:lang w:val="en-US"/>
    </w:rPr>
  </w:style>
  <w:style w:type="character" w:styleId="Hyperlink">
    <w:name w:val="Hyperlink"/>
    <w:rsid w:val="00BA0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5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0593"/>
  </w:style>
  <w:style w:type="character" w:customStyle="1" w:styleId="textexposedshow">
    <w:name w:val="text_exposed_show"/>
    <w:basedOn w:val="DefaultParagraphFont"/>
    <w:rsid w:val="00BA0593"/>
  </w:style>
  <w:style w:type="paragraph" w:styleId="FootnoteText">
    <w:name w:val="footnote text"/>
    <w:basedOn w:val="Normal"/>
    <w:link w:val="FootnoteTextChar"/>
    <w:uiPriority w:val="99"/>
    <w:semiHidden/>
    <w:unhideWhenUsed/>
    <w:rsid w:val="00177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B1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7B13"/>
    <w:rPr>
      <w:vertAlign w:val="superscript"/>
    </w:rPr>
  </w:style>
  <w:style w:type="paragraph" w:styleId="HTMLPreformatted">
    <w:name w:val="HTML Preformatted"/>
    <w:basedOn w:val="Normal"/>
    <w:link w:val="HTMLPreformattedChar"/>
    <w:rsid w:val="00D0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032AF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A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A0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A0593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93"/>
    <w:rPr>
      <w:lang w:val="en-US"/>
    </w:rPr>
  </w:style>
  <w:style w:type="character" w:styleId="Hyperlink">
    <w:name w:val="Hyperlink"/>
    <w:rsid w:val="00BA0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5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0593"/>
  </w:style>
  <w:style w:type="character" w:customStyle="1" w:styleId="textexposedshow">
    <w:name w:val="text_exposed_show"/>
    <w:basedOn w:val="DefaultParagraphFont"/>
    <w:rsid w:val="00BA0593"/>
  </w:style>
  <w:style w:type="paragraph" w:styleId="FootnoteText">
    <w:name w:val="footnote text"/>
    <w:basedOn w:val="Normal"/>
    <w:link w:val="FootnoteTextChar"/>
    <w:uiPriority w:val="99"/>
    <w:semiHidden/>
    <w:unhideWhenUsed/>
    <w:rsid w:val="00177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B1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7B13"/>
    <w:rPr>
      <w:vertAlign w:val="superscript"/>
    </w:rPr>
  </w:style>
  <w:style w:type="paragraph" w:styleId="HTMLPreformatted">
    <w:name w:val="HTML Preformatted"/>
    <w:basedOn w:val="Normal"/>
    <w:link w:val="HTMLPreformattedChar"/>
    <w:rsid w:val="00D0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032AF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udrehimli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mail.az/src/compose.php?send_to=union-dpo%40baku.a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vigator.az/site/www.udpo.a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mail.az/img/new-i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udpo.az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il.az/src/compose.php?send_to=union-dpo%40baku.az" TargetMode="External"/><Relationship Id="rId14" Type="http://schemas.openxmlformats.org/officeDocument/2006/relationships/hyperlink" Target="http://www.udpo.az" TargetMode="Externa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dpo.az/category.php?lang=1&amp;content=53" TargetMode="External"/><Relationship Id="rId2" Type="http://schemas.openxmlformats.org/officeDocument/2006/relationships/hyperlink" Target="http://dxr.az/xidmetler/struktur/a7d9eb02-5b67-e411-bf0d-6c3be51e53f4" TargetMode="External"/><Relationship Id="rId1" Type="http://schemas.openxmlformats.org/officeDocument/2006/relationships/hyperlink" Target="http://www.mlspp.gov.az" TargetMode="External"/><Relationship Id="rId6" Type="http://schemas.openxmlformats.org/officeDocument/2006/relationships/hyperlink" Target="http://youthfoundation.az/" TargetMode="External"/><Relationship Id="rId5" Type="http://schemas.openxmlformats.org/officeDocument/2006/relationships/hyperlink" Target="http://cssn.gov.az/" TargetMode="External"/><Relationship Id="rId4" Type="http://schemas.openxmlformats.org/officeDocument/2006/relationships/hyperlink" Target="http://www.mlspp.gov.az/az/pages/1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6F509-986E-478B-B89E-1BD8DCB19AEC}"/>
</file>

<file path=customXml/itemProps2.xml><?xml version="1.0" encoding="utf-8"?>
<ds:datastoreItem xmlns:ds="http://schemas.openxmlformats.org/officeDocument/2006/customXml" ds:itemID="{BB0EB0A5-69FC-4CDB-A36E-DCE107ACD445}"/>
</file>

<file path=customXml/itemProps3.xml><?xml version="1.0" encoding="utf-8"?>
<ds:datastoreItem xmlns:ds="http://schemas.openxmlformats.org/officeDocument/2006/customXml" ds:itemID="{56643673-362C-4D24-B616-4DDC682351AB}"/>
</file>

<file path=customXml/itemProps4.xml><?xml version="1.0" encoding="utf-8"?>
<ds:datastoreItem xmlns:ds="http://schemas.openxmlformats.org/officeDocument/2006/customXml" ds:itemID="{690F7C26-1DBA-4184-9003-379062A38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Davud Rahimli</dc:creator>
  <cp:keywords/>
  <dc:description/>
  <cp:lastModifiedBy>Alina Grigoras</cp:lastModifiedBy>
  <cp:revision>2</cp:revision>
  <dcterms:created xsi:type="dcterms:W3CDTF">2016-11-01T15:08:00Z</dcterms:created>
  <dcterms:modified xsi:type="dcterms:W3CDTF">2016-11-01T15:08:00Z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3855600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