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FB" w:rsidRPr="00B17A0D" w:rsidRDefault="00EA4DFB" w:rsidP="00C449C6">
      <w:pPr>
        <w:tabs>
          <w:tab w:val="left" w:pos="5387"/>
        </w:tabs>
        <w:spacing w:after="0" w:line="280" w:lineRule="exact"/>
        <w:ind w:right="425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17A0D">
        <w:rPr>
          <w:rFonts w:ascii="Times New Roman" w:hAnsi="Times New Roman" w:cs="Times New Roman"/>
          <w:sz w:val="30"/>
          <w:szCs w:val="30"/>
        </w:rPr>
        <w:t>Информация</w:t>
      </w:r>
      <w:r w:rsidR="00C449C6" w:rsidRPr="00B17A0D">
        <w:rPr>
          <w:rFonts w:ascii="Times New Roman" w:hAnsi="Times New Roman" w:cs="Times New Roman"/>
          <w:sz w:val="30"/>
          <w:szCs w:val="30"/>
        </w:rPr>
        <w:t xml:space="preserve"> </w:t>
      </w:r>
      <w:r w:rsidRPr="00B17A0D">
        <w:rPr>
          <w:rFonts w:ascii="Times New Roman" w:hAnsi="Times New Roman" w:cs="Times New Roman"/>
          <w:sz w:val="30"/>
          <w:szCs w:val="30"/>
        </w:rPr>
        <w:t>об обеспечении в Беларус</w:t>
      </w:r>
      <w:r w:rsidR="00C449C6" w:rsidRPr="00B17A0D">
        <w:rPr>
          <w:rFonts w:ascii="Times New Roman" w:hAnsi="Times New Roman" w:cs="Times New Roman"/>
          <w:sz w:val="30"/>
          <w:szCs w:val="30"/>
        </w:rPr>
        <w:t xml:space="preserve">и </w:t>
      </w:r>
      <w:r w:rsidRPr="00B17A0D">
        <w:rPr>
          <w:rFonts w:ascii="Times New Roman" w:hAnsi="Times New Roman" w:cs="Times New Roman"/>
          <w:sz w:val="30"/>
          <w:szCs w:val="30"/>
        </w:rPr>
        <w:t>доступа детям с инвалидностью</w:t>
      </w:r>
      <w:r w:rsidR="00C449C6" w:rsidRPr="00B17A0D">
        <w:rPr>
          <w:rFonts w:ascii="Times New Roman" w:hAnsi="Times New Roman" w:cs="Times New Roman"/>
          <w:sz w:val="30"/>
          <w:szCs w:val="30"/>
        </w:rPr>
        <w:t xml:space="preserve"> </w:t>
      </w:r>
      <w:r w:rsidRPr="00B17A0D">
        <w:rPr>
          <w:rFonts w:ascii="Times New Roman" w:hAnsi="Times New Roman" w:cs="Times New Roman"/>
          <w:sz w:val="30"/>
          <w:szCs w:val="30"/>
        </w:rPr>
        <w:t>к инклюзивному образованию</w:t>
      </w:r>
    </w:p>
    <w:p w:rsidR="00EA4DFB" w:rsidRPr="00B17A0D" w:rsidRDefault="00EA4DFB" w:rsidP="00EA4D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38E0" w:rsidRPr="00B17A0D" w:rsidRDefault="009D38E0" w:rsidP="009D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В Республике Беларусь реализуется социально ориентированная государственная политика в сфере образования, которая основывается на принципах приоритета общечеловеческих ценностей, прав человека, гуманистического характера образования; гарантии конституционного права каждого на образование; обеспечения равного доступа к получению образования; интеграции в мировое образовательное пространство при сохранении и развитии традиций системы образования.</w:t>
      </w:r>
    </w:p>
    <w:p w:rsidR="009D38E0" w:rsidRPr="00B17A0D" w:rsidRDefault="009D38E0" w:rsidP="009D38E0">
      <w:pPr>
        <w:tabs>
          <w:tab w:val="left" w:pos="1276"/>
          <w:tab w:val="left" w:pos="1418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Справочно.</w:t>
      </w:r>
    </w:p>
    <w:p w:rsidR="009D38E0" w:rsidRPr="00B17A0D" w:rsidRDefault="008E79F7" w:rsidP="009D38E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Более </w:t>
      </w:r>
      <w:r w:rsidR="009D38E0" w:rsidRPr="00B17A0D">
        <w:rPr>
          <w:rFonts w:ascii="Times New Roman" w:eastAsia="Times New Roman" w:hAnsi="Times New Roman" w:cs="Times New Roman"/>
          <w:bCs/>
          <w:i/>
          <w:sz w:val="30"/>
          <w:szCs w:val="30"/>
        </w:rPr>
        <w:t>20 лет</w:t>
      </w:r>
      <w:r w:rsidRPr="00B17A0D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в республике </w:t>
      </w:r>
      <w:r w:rsidR="009D38E0" w:rsidRPr="00B17A0D">
        <w:rPr>
          <w:rFonts w:ascii="Times New Roman" w:eastAsia="Times New Roman" w:hAnsi="Times New Roman" w:cs="Times New Roman"/>
          <w:bCs/>
          <w:i/>
          <w:sz w:val="30"/>
          <w:szCs w:val="30"/>
        </w:rPr>
        <w:t>осуществля</w:t>
      </w:r>
      <w:r w:rsidRPr="00B17A0D">
        <w:rPr>
          <w:rFonts w:ascii="Times New Roman" w:eastAsia="Times New Roman" w:hAnsi="Times New Roman" w:cs="Times New Roman"/>
          <w:bCs/>
          <w:i/>
          <w:sz w:val="30"/>
          <w:szCs w:val="30"/>
        </w:rPr>
        <w:t>ется</w:t>
      </w:r>
      <w:r w:rsidR="009D38E0" w:rsidRPr="00B17A0D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значительная организационная, нормативная правовая и научно-методическая работа по обеспечению доступности и равных прав лицам с особенностями психофизического развития (далее – ОПФР), в том числе инвалидам, на получение образования и коррекционно-педагогической помощи. </w:t>
      </w:r>
    </w:p>
    <w:p w:rsidR="009D38E0" w:rsidRPr="00B17A0D" w:rsidRDefault="009D38E0" w:rsidP="009D38E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i/>
          <w:sz w:val="30"/>
          <w:szCs w:val="30"/>
        </w:rPr>
        <w:t>Права лиц с ОПФР на образование были закреплены в Законе Республики Беларусь от 18</w:t>
      </w:r>
      <w:r w:rsidR="00FE1886" w:rsidRPr="00B17A0D">
        <w:rPr>
          <w:rFonts w:ascii="Times New Roman" w:eastAsia="Times New Roman" w:hAnsi="Times New Roman" w:cs="Times New Roman"/>
          <w:bCs/>
          <w:i/>
          <w:sz w:val="30"/>
          <w:szCs w:val="30"/>
        </w:rPr>
        <w:t>.05.</w:t>
      </w:r>
      <w:r w:rsidRPr="00B17A0D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2004 № 285-3 «Об образовании лиц с особенностями психофизического развития (специальном образовании)» (далее – Закон). Республика Беларусь одной из первых среди стран СНГ приняла такой Закон. Его принятие явилось важным шагом в развитии национальной системы специального образования и имело огромную социальную значимость. Закон определил правовые, экономические, социальные и организационные основы специального образования и механизмы реализации права на образование и коррекционно-педагогическую помощь для лиц с ОПФР. </w:t>
      </w:r>
    </w:p>
    <w:p w:rsidR="009D38E0" w:rsidRPr="00B17A0D" w:rsidRDefault="009D38E0" w:rsidP="009D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В 2011 году принят Кодекс Республики Беларусь об образовании (далее – Кодекс), в котором вопросы получения образования лицами с ОПФР, в том числе с инвалидностью, регламентированы по всем уровням образования. Обеспечивается возможность получения образования всеми детьми, независимо от вида и степени выраженности имеющихся нарушений. </w:t>
      </w:r>
    </w:p>
    <w:p w:rsidR="00363A45" w:rsidRPr="00B17A0D" w:rsidRDefault="00363A45" w:rsidP="00363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В республике широко развита сеть учреждений образования, реализующих интегрированное обучение и воспитание, которое рассматривается как этап, предваряющий инклюзивное образование и способствующий его успешному осуществлению. Организация интегрированного обучения и воспитания осуществляется в соответствии с Инструкцией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них, утвержденной постановлением Министерства образования Республики Беларусь от 25.07.2011 № 136.</w:t>
      </w:r>
    </w:p>
    <w:p w:rsidR="00D4092A" w:rsidRPr="00B17A0D" w:rsidRDefault="00363A45" w:rsidP="00515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Обеспечение и</w:t>
      </w:r>
      <w:r w:rsidR="00D4092A" w:rsidRPr="00B17A0D">
        <w:rPr>
          <w:rFonts w:ascii="Times New Roman" w:eastAsia="Times New Roman" w:hAnsi="Times New Roman" w:cs="Times New Roman"/>
          <w:bCs/>
          <w:sz w:val="30"/>
          <w:szCs w:val="30"/>
        </w:rPr>
        <w:t>нклюзивны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х</w:t>
      </w:r>
      <w:r w:rsidR="00D4092A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подход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ов</w:t>
      </w:r>
      <w:r w:rsidR="00D4092A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в образовании </w:t>
      </w:r>
      <w:r w:rsidR="00420161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определено в </w:t>
      </w:r>
      <w:r w:rsidR="008E0351" w:rsidRPr="00B17A0D">
        <w:rPr>
          <w:rFonts w:ascii="Times New Roman" w:eastAsia="Times New Roman" w:hAnsi="Times New Roman" w:cs="Times New Roman"/>
          <w:bCs/>
          <w:sz w:val="30"/>
          <w:szCs w:val="30"/>
        </w:rPr>
        <w:t>следующи</w:t>
      </w:r>
      <w:r w:rsidR="00420161" w:rsidRPr="00B17A0D">
        <w:rPr>
          <w:rFonts w:ascii="Times New Roman" w:eastAsia="Times New Roman" w:hAnsi="Times New Roman" w:cs="Times New Roman"/>
          <w:bCs/>
          <w:sz w:val="30"/>
          <w:szCs w:val="30"/>
        </w:rPr>
        <w:t>х</w:t>
      </w:r>
      <w:r w:rsidR="008E0351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документа</w:t>
      </w:r>
      <w:r w:rsidR="00420161" w:rsidRPr="00B17A0D">
        <w:rPr>
          <w:rFonts w:ascii="Times New Roman" w:eastAsia="Times New Roman" w:hAnsi="Times New Roman" w:cs="Times New Roman"/>
          <w:bCs/>
          <w:sz w:val="30"/>
          <w:szCs w:val="30"/>
        </w:rPr>
        <w:t>х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363A45" w:rsidRPr="00B17A0D" w:rsidRDefault="00363A45" w:rsidP="0036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Законом Республики Беларусь от 18.10.2016 № 424-З ратифицирована Конвенция о правах инвалидов, в статье 24 которой указано, что государства-участники в целях реализации права инвалидов на образование без дискриминации и на основе равенства возможностей обеспечивают инклюзивное образование на всех уровнях и обучение в течение всей жизни;</w:t>
      </w:r>
    </w:p>
    <w:p w:rsidR="00363A45" w:rsidRPr="00B17A0D" w:rsidRDefault="00363A45" w:rsidP="0036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в разделе 4 «Развитие человеческого потенциала и рост качества жизни» Национальной стратегии устойчивого социально-экономического развития Республики Беларусь на период до 2030 года в качестве приоритетного направления развития </w:t>
      </w:r>
      <w:r w:rsidR="008E0351" w:rsidRPr="00B17A0D">
        <w:rPr>
          <w:rFonts w:ascii="Times New Roman" w:eastAsia="Times New Roman" w:hAnsi="Times New Roman" w:cs="Times New Roman"/>
          <w:bCs/>
          <w:sz w:val="30"/>
          <w:szCs w:val="30"/>
        </w:rPr>
        <w:t>определено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развитие инклюзивного образования;</w:t>
      </w:r>
    </w:p>
    <w:p w:rsidR="00363A45" w:rsidRPr="00B17A0D" w:rsidRDefault="00363A45" w:rsidP="0036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задачами подпрограммы «Развитие системы специального образования» Государственной программы «Образование и молодежная политика» на 2016–2020 годы, утвержденной постановлением Совета Министров Республики Беларусь от 28.03.2016 № 250, являются развитие инклюзивного образования и сохранение доступности и вариативности образования для лиц с ОПФР;</w:t>
      </w:r>
    </w:p>
    <w:p w:rsidR="00D4092A" w:rsidRPr="00B17A0D" w:rsidRDefault="00363A45" w:rsidP="0036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Программой социально-экономического развития Республики Беларусь на 2016</w:t>
      </w:r>
      <w:r w:rsidR="0050558F" w:rsidRPr="00B17A0D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2020 годы, утвержденной Указом Президента Республики Беларусь от 15.12.2016 № 466, определено, что одним из важных направлений станет развитие инклюзивного образования. В этих целях предусматривается создание оптимальной сети учреждений образования, реализующих инклюзивное образование, опорных учреждений образования по интегрированному обучению и воспитанию, а также ресурсных центров в учреждениях специального образования.</w:t>
      </w:r>
    </w:p>
    <w:p w:rsidR="00D4092A" w:rsidRPr="00B17A0D" w:rsidRDefault="009B005E" w:rsidP="00515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Министерством образования Республики Беларусь также принят ряд документов, направленных на развитие инклюзивного образования:</w:t>
      </w:r>
    </w:p>
    <w:p w:rsidR="009B005E" w:rsidRPr="00B17A0D" w:rsidRDefault="009B005E" w:rsidP="00363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утверждена Концепция развития инклюзивного образования для лиц с особенностями психофизического развития в Республике Беларусь (приказ Министра образования Республики Беларусь от 22.07.2015 № 608) и план мероприятий на 2016-2020 годы по ее реализации</w:t>
      </w:r>
      <w:r w:rsidR="0084552C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(утвержден Министром образования Республики Беларусь 29.01.2016)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;</w:t>
      </w:r>
    </w:p>
    <w:p w:rsidR="00156CA8" w:rsidRPr="00B17A0D" w:rsidRDefault="009B005E" w:rsidP="00515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утверждены </w:t>
      </w:r>
      <w:r w:rsidR="00363A45" w:rsidRPr="00B17A0D">
        <w:rPr>
          <w:rFonts w:ascii="Times New Roman" w:eastAsia="Times New Roman" w:hAnsi="Times New Roman" w:cs="Times New Roman"/>
          <w:bCs/>
          <w:sz w:val="30"/>
          <w:szCs w:val="30"/>
        </w:rPr>
        <w:t>Концептуальны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е</w:t>
      </w:r>
      <w:r w:rsidR="00363A45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подход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ы</w:t>
      </w:r>
      <w:r w:rsidR="00363A45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к развитию системы образования Республики Беларусь до 202</w:t>
      </w:r>
      <w:r w:rsidR="008E0351" w:rsidRPr="00B17A0D">
        <w:rPr>
          <w:rFonts w:ascii="Times New Roman" w:eastAsia="Times New Roman" w:hAnsi="Times New Roman" w:cs="Times New Roman"/>
          <w:bCs/>
          <w:sz w:val="30"/>
          <w:szCs w:val="30"/>
        </w:rPr>
        <w:t>0 года и на перспективу до 2030 </w:t>
      </w:r>
      <w:r w:rsidR="00363A45" w:rsidRPr="00B17A0D">
        <w:rPr>
          <w:rFonts w:ascii="Times New Roman" w:eastAsia="Times New Roman" w:hAnsi="Times New Roman" w:cs="Times New Roman"/>
          <w:bCs/>
          <w:sz w:val="30"/>
          <w:szCs w:val="30"/>
        </w:rPr>
        <w:t>года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(</w:t>
      </w:r>
      <w:r w:rsidR="00363A45" w:rsidRPr="00B17A0D">
        <w:rPr>
          <w:rFonts w:ascii="Times New Roman" w:eastAsia="Times New Roman" w:hAnsi="Times New Roman" w:cs="Times New Roman"/>
          <w:bCs/>
          <w:sz w:val="30"/>
          <w:szCs w:val="30"/>
        </w:rPr>
        <w:t>приказ Министра образования Республики Беларусь от 29.11.2017 № 742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), где в к</w:t>
      </w:r>
      <w:r w:rsidR="00363A45" w:rsidRPr="00B17A0D">
        <w:rPr>
          <w:rFonts w:ascii="Times New Roman" w:eastAsia="Times New Roman" w:hAnsi="Times New Roman" w:cs="Times New Roman"/>
          <w:bCs/>
          <w:sz w:val="30"/>
          <w:szCs w:val="30"/>
        </w:rPr>
        <w:t>ачестве перспективы развития до 2030 года определяется развитие инклюзивных процессов в образовании и формирование готовности всех субъектов образовательного проц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есса к реализации идей инклюзии</w:t>
      </w:r>
      <w:r w:rsidR="009C1FEE" w:rsidRPr="00B17A0D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9B005E" w:rsidRPr="00B17A0D" w:rsidRDefault="00156CA8" w:rsidP="00515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br w:type="column"/>
      </w:r>
      <w:r w:rsidR="009C1FEE" w:rsidRPr="00B17A0D">
        <w:rPr>
          <w:rFonts w:ascii="Times New Roman" w:eastAsia="Times New Roman" w:hAnsi="Times New Roman" w:cs="Times New Roman"/>
          <w:bCs/>
          <w:sz w:val="30"/>
          <w:szCs w:val="30"/>
        </w:rPr>
        <w:t>Для расширения возможностей детей с ОПФР в условиях образования принимаются следующие меры:</w:t>
      </w:r>
    </w:p>
    <w:p w:rsidR="009C1FEE" w:rsidRPr="00B17A0D" w:rsidRDefault="009C1FEE" w:rsidP="00515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в проект новой редакции Кодекса внесены изменения и дополнения, касающиеся ориентации государственной политики в области образования на принцип инклюзии в образовании, обеспечивающий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(одаренного, талантливого, обучающегося, индивидуальные потребности которого обусловлены его жизненной ситуацией, состоянием здоровья, иными обстоятельствами);</w:t>
      </w:r>
    </w:p>
    <w:p w:rsidR="00F04A0F" w:rsidRPr="00B17A0D" w:rsidRDefault="008E0351" w:rsidP="00F0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реализуются</w:t>
      </w:r>
      <w:r w:rsidR="009C1FEE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экспериментальн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ые</w:t>
      </w:r>
      <w:r w:rsidR="009C1FEE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проекты</w:t>
      </w:r>
      <w:r w:rsidR="009C1FEE" w:rsidRPr="00B17A0D">
        <w:rPr>
          <w:rFonts w:ascii="Times New Roman" w:eastAsia="Times New Roman" w:hAnsi="Times New Roman" w:cs="Times New Roman"/>
          <w:bCs/>
          <w:sz w:val="30"/>
          <w:szCs w:val="30"/>
        </w:rPr>
        <w:t>, направленн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ые</w:t>
      </w:r>
      <w:r w:rsidR="009C1FEE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 развитие инклюзивных процессов в образовании;</w:t>
      </w:r>
      <w:r w:rsidR="00F04A0F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F04A0F" w:rsidRPr="00B17A0D" w:rsidRDefault="00F04A0F" w:rsidP="00F0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проводится работа по созданию адаптивной образовательной, в том числе безбарьерной, среды в учреждениях образования;</w:t>
      </w:r>
    </w:p>
    <w:p w:rsidR="009C1FEE" w:rsidRPr="00B17A0D" w:rsidRDefault="009C1FEE" w:rsidP="009C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ведется активная информационно-просветительская работа по формированию инклюзивной культуры, толерантного отношения к проблеме инвалидности</w:t>
      </w:r>
      <w:r w:rsidR="008E0351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 всех уровнях системы образования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;</w:t>
      </w:r>
    </w:p>
    <w:p w:rsidR="009C1FEE" w:rsidRPr="00B17A0D" w:rsidRDefault="009C1FEE" w:rsidP="009C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проводятся республиканские, областные и региональные мероприятия с участием детей с ОПФР, в том числе с инвалидностью, и их сверстников;</w:t>
      </w:r>
    </w:p>
    <w:p w:rsidR="00F04A0F" w:rsidRPr="00B17A0D" w:rsidRDefault="00F04A0F" w:rsidP="009C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осуществляется оптимизация специальных школ (специальных школ-интернатов) (за последние 10 лет их количество сократилось на </w:t>
      </w:r>
      <w:r w:rsidR="00156CA8" w:rsidRPr="00B17A0D">
        <w:rPr>
          <w:rFonts w:ascii="Times New Roman" w:eastAsia="Times New Roman" w:hAnsi="Times New Roman" w:cs="Times New Roman"/>
          <w:bCs/>
          <w:sz w:val="30"/>
          <w:szCs w:val="30"/>
        </w:rPr>
        <w:br/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38,3 %);</w:t>
      </w:r>
    </w:p>
    <w:p w:rsidR="009C1FEE" w:rsidRPr="00B17A0D" w:rsidRDefault="009C1FEE" w:rsidP="009C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создан Институт инклюзивного образования на базе факультета специального образования учреждения образования «Белорусский государственный педагогический университет имени Максима Танка», осуществляющий подготовку педагогических кадров для работы с детьми с ОПФР;</w:t>
      </w:r>
    </w:p>
    <w:p w:rsidR="00CF2FF7" w:rsidRPr="00B17A0D" w:rsidRDefault="00CF2FF7" w:rsidP="009C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при поддержке Детского Фонда ООН (ЮНИСЕФ) открыт Республиканский ресурсный центр инклюзивного образования;</w:t>
      </w:r>
    </w:p>
    <w:p w:rsidR="009C1FEE" w:rsidRPr="00B17A0D" w:rsidRDefault="009C1FEE" w:rsidP="009C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в учреждениях дошкольного, общего среднего и специального образования обеспечивается персональное сопровождение в образовательном процессе обучающихся с аутистическими нарушениями</w:t>
      </w:r>
      <w:r w:rsidR="00F04A0F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и т.д.</w:t>
      </w:r>
    </w:p>
    <w:p w:rsidR="009D38E0" w:rsidRPr="00B17A0D" w:rsidRDefault="009D38E0" w:rsidP="009D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Дети с ОПФР, в том числе дети с инвалидностью, имеют права, общие со всеми обучающимися. Кроме того, дополнительно Кодексом закреплены права на:</w:t>
      </w:r>
    </w:p>
    <w:p w:rsidR="009D38E0" w:rsidRPr="00B17A0D" w:rsidRDefault="009D38E0" w:rsidP="009D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17A0D">
        <w:rPr>
          <w:rFonts w:ascii="Times New Roman" w:eastAsia="Calibri" w:hAnsi="Times New Roman" w:cs="Times New Roman"/>
          <w:sz w:val="30"/>
          <w:szCs w:val="30"/>
        </w:rPr>
        <w:t>создание специальных условий для получения образования с учетом особенностей их психофизического развития;</w:t>
      </w:r>
    </w:p>
    <w:p w:rsidR="009D38E0" w:rsidRPr="00B17A0D" w:rsidRDefault="009D38E0" w:rsidP="009D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17A0D">
        <w:rPr>
          <w:rFonts w:ascii="Times New Roman" w:eastAsia="Calibri" w:hAnsi="Times New Roman" w:cs="Times New Roman"/>
          <w:sz w:val="30"/>
          <w:szCs w:val="30"/>
        </w:rPr>
        <w:t>бесплатное психолого-медико-педагогическое обследование, проводимое в государственных центрах коррекционно-развивающего обучения и реабилитации;</w:t>
      </w:r>
    </w:p>
    <w:p w:rsidR="009D38E0" w:rsidRPr="00B17A0D" w:rsidRDefault="009D38E0" w:rsidP="009D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17A0D">
        <w:rPr>
          <w:rFonts w:ascii="Times New Roman" w:eastAsia="Calibri" w:hAnsi="Times New Roman" w:cs="Times New Roman"/>
          <w:sz w:val="30"/>
          <w:szCs w:val="30"/>
        </w:rPr>
        <w:t>бесплатную коррекцию физических и (или) психических нарушений</w:t>
      </w:r>
      <w:r w:rsidRPr="00B17A0D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B17A0D">
        <w:rPr>
          <w:rFonts w:ascii="Times New Roman" w:eastAsia="Calibri" w:hAnsi="Times New Roman" w:cs="Times New Roman"/>
          <w:sz w:val="30"/>
          <w:szCs w:val="30"/>
        </w:rPr>
        <w:t>в государственных учреждениях образования, реализующих образовательные программы специального образования;</w:t>
      </w:r>
    </w:p>
    <w:p w:rsidR="009D38E0" w:rsidRPr="00B17A0D" w:rsidRDefault="009D38E0" w:rsidP="009D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17A0D">
        <w:rPr>
          <w:rFonts w:ascii="Times New Roman" w:eastAsia="Calibri" w:hAnsi="Times New Roman" w:cs="Times New Roman"/>
          <w:sz w:val="30"/>
          <w:szCs w:val="30"/>
        </w:rPr>
        <w:t>подвоз в учреждения образования на специально оборудованных транспортных средствах;</w:t>
      </w:r>
    </w:p>
    <w:p w:rsidR="009D38E0" w:rsidRPr="00B17A0D" w:rsidRDefault="009D38E0" w:rsidP="009D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17A0D">
        <w:rPr>
          <w:rFonts w:ascii="Times New Roman" w:eastAsia="Calibri" w:hAnsi="Times New Roman" w:cs="Times New Roman"/>
          <w:sz w:val="30"/>
          <w:szCs w:val="30"/>
        </w:rPr>
        <w:t>бесплатное пользование учебниками и учебными пособиями;</w:t>
      </w:r>
    </w:p>
    <w:p w:rsidR="009D38E0" w:rsidRPr="00B17A0D" w:rsidRDefault="009D38E0" w:rsidP="009D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17A0D">
        <w:rPr>
          <w:rFonts w:ascii="Times New Roman" w:eastAsia="Calibri" w:hAnsi="Times New Roman" w:cs="Times New Roman"/>
          <w:sz w:val="30"/>
          <w:szCs w:val="30"/>
        </w:rPr>
        <w:t>бесплатное проживание и питание в учреждениях специального образования.</w:t>
      </w:r>
    </w:p>
    <w:p w:rsidR="009D38E0" w:rsidRPr="00B17A0D" w:rsidRDefault="009D38E0" w:rsidP="009D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pacing w:val="-4"/>
          <w:sz w:val="30"/>
          <w:szCs w:val="30"/>
        </w:rPr>
      </w:pPr>
      <w:r w:rsidRPr="00B17A0D">
        <w:rPr>
          <w:rFonts w:ascii="Times New Roman" w:eastAsia="Calibri" w:hAnsi="Times New Roman" w:cs="Times New Roman"/>
          <w:snapToGrid w:val="0"/>
          <w:spacing w:val="-4"/>
          <w:sz w:val="30"/>
          <w:szCs w:val="30"/>
        </w:rPr>
        <w:t xml:space="preserve">Бесплатным питанием обеспечиваются также дети-инвалиды, дети с </w:t>
      </w:r>
      <w:r w:rsidRPr="00B17A0D">
        <w:rPr>
          <w:rFonts w:ascii="Times New Roman" w:eastAsia="Calibri" w:hAnsi="Times New Roman" w:cs="Times New Roman"/>
          <w:sz w:val="30"/>
          <w:szCs w:val="30"/>
        </w:rPr>
        <w:t xml:space="preserve">ОПФР, обучающиеся в </w:t>
      </w:r>
      <w:r w:rsidRPr="00B17A0D">
        <w:rPr>
          <w:rFonts w:ascii="Times New Roman" w:eastAsia="Calibri" w:hAnsi="Times New Roman" w:cs="Times New Roman"/>
          <w:snapToGrid w:val="0"/>
          <w:spacing w:val="-4"/>
          <w:sz w:val="30"/>
          <w:szCs w:val="30"/>
        </w:rPr>
        <w:t xml:space="preserve">специальных классах, классах интегрированного обучения и воспитания на </w:t>
      </w:r>
      <w:r w:rsidRPr="00B17A0D">
        <w:rPr>
          <w:rFonts w:ascii="Times New Roman" w:eastAsia="Calibri" w:hAnsi="Times New Roman" w:cs="Times New Roman"/>
          <w:sz w:val="30"/>
          <w:szCs w:val="30"/>
        </w:rPr>
        <w:t>период обучения</w:t>
      </w:r>
      <w:r w:rsidRPr="00B17A0D">
        <w:rPr>
          <w:rFonts w:ascii="Times New Roman" w:eastAsia="Calibri" w:hAnsi="Times New Roman" w:cs="Times New Roman"/>
          <w:snapToGrid w:val="0"/>
          <w:spacing w:val="-4"/>
          <w:sz w:val="30"/>
          <w:szCs w:val="30"/>
        </w:rPr>
        <w:t xml:space="preserve">. </w:t>
      </w:r>
    </w:p>
    <w:p w:rsidR="00CF2FF7" w:rsidRPr="00B17A0D" w:rsidRDefault="00CF2FF7" w:rsidP="009D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Для повышения осведомленности и укрепления потенциала в области прав человека среди населения по инициативе Министерства образования Республики Беларусь при технической поддержке Белтелерадиокомпании, Детского Фонда ООН (ЮНИСЕФ) в 2011–2012 годах реализован проект «Каждый имеет право быть разн</w:t>
      </w:r>
      <w:r w:rsidR="00636F05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ым». </w:t>
      </w:r>
      <w:r w:rsidR="00156CA8" w:rsidRPr="00B17A0D">
        <w:rPr>
          <w:rFonts w:ascii="Times New Roman" w:eastAsia="Times New Roman" w:hAnsi="Times New Roman" w:cs="Times New Roman"/>
          <w:bCs/>
          <w:sz w:val="30"/>
          <w:szCs w:val="30"/>
        </w:rPr>
        <w:br/>
      </w:r>
      <w:r w:rsidR="00636F05" w:rsidRPr="00B17A0D">
        <w:rPr>
          <w:rFonts w:ascii="Times New Roman" w:eastAsia="Times New Roman" w:hAnsi="Times New Roman" w:cs="Times New Roman"/>
          <w:bCs/>
          <w:sz w:val="30"/>
          <w:szCs w:val="30"/>
        </w:rPr>
        <w:t>В рамках проекта создан 21 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документальный фильм цикла «Безграничные люди» о детях с нарушениями развития, достигших определенных успехов в творчестве, спорте, учебе и других сферах жизни. Все фильмы были показаны республиканским государственным телевидением. Телевизионный цикл также передан во все регионы республики, разработаны рекомендации по его использованию в учреждениях образования.</w:t>
      </w:r>
    </w:p>
    <w:p w:rsidR="00CF2FF7" w:rsidRPr="00B17A0D" w:rsidRDefault="00684748" w:rsidP="00684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В республике реализуется глобальная инициатива Детского Фонда ООН (ЮНИСЕФ) «Город, дружественный детям</w:t>
      </w:r>
      <w:r w:rsidR="00420161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и подросткам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». </w:t>
      </w:r>
      <w:r w:rsidR="00365809" w:rsidRPr="00B17A0D">
        <w:rPr>
          <w:rFonts w:ascii="Times New Roman" w:eastAsia="Times New Roman" w:hAnsi="Times New Roman" w:cs="Times New Roman"/>
          <w:bCs/>
          <w:sz w:val="30"/>
          <w:szCs w:val="30"/>
        </w:rPr>
        <w:t>Инициатива направлена на привлечение вн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имани</w:t>
      </w:r>
      <w:r w:rsidR="00365809" w:rsidRPr="00B17A0D">
        <w:rPr>
          <w:rFonts w:ascii="Times New Roman" w:eastAsia="Times New Roman" w:hAnsi="Times New Roman" w:cs="Times New Roman"/>
          <w:bCs/>
          <w:sz w:val="30"/>
          <w:szCs w:val="30"/>
        </w:rPr>
        <w:t>я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общественности к вопросам детства, </w:t>
      </w:r>
      <w:r w:rsidR="00365809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вовлечение молодых граждан в 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принятие решений, касающихся жизни детей в городе; </w:t>
      </w:r>
      <w:r w:rsidR="00365809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участие 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в семейной, общественной, культурной жизни города и т.д.</w:t>
      </w:r>
      <w:r w:rsidR="00365809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FE491A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С целью обобщения опыта эффективного местного управления в интересах детей и подростков, обсуждения перспектив развития платформы «Город, дружественный детям и подросткам» для совершенствования механизмов вовлечения подростков в процессы принятия решений и локализацию Целей устойчивого развития на местном уровне </w:t>
      </w:r>
      <w:r w:rsidR="00365809" w:rsidRPr="00B17A0D">
        <w:rPr>
          <w:rFonts w:ascii="Times New Roman" w:eastAsia="Times New Roman" w:hAnsi="Times New Roman" w:cs="Times New Roman"/>
          <w:bCs/>
          <w:sz w:val="30"/>
          <w:szCs w:val="30"/>
        </w:rPr>
        <w:t>28-29.08.2018 в г.</w:t>
      </w:r>
      <w:r w:rsidR="00FE491A" w:rsidRPr="00B17A0D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="00365809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Могилеве </w:t>
      </w:r>
      <w:r w:rsidR="00FE491A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состоялся форум «Город, дружественный детям и подросткам: от инициативы к платформе для локализации Целей устойчивого развития». </w:t>
      </w:r>
    </w:p>
    <w:p w:rsidR="00684748" w:rsidRPr="00B17A0D" w:rsidRDefault="00684748" w:rsidP="00684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В 25 городах Беларуси созданы и активно функционируют городские </w:t>
      </w:r>
      <w:r w:rsidR="00AB46C1" w:rsidRPr="00B17A0D">
        <w:rPr>
          <w:rFonts w:ascii="Times New Roman" w:eastAsia="Times New Roman" w:hAnsi="Times New Roman" w:cs="Times New Roman"/>
          <w:bCs/>
          <w:sz w:val="30"/>
          <w:szCs w:val="30"/>
        </w:rPr>
        <w:t>детские и молодежные парламенты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, в состав которых входят и дети с инвалидностью (г.</w:t>
      </w:r>
      <w:r w:rsidR="00FE491A" w:rsidRPr="00B17A0D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Новополоцк, </w:t>
      </w:r>
      <w:r w:rsidR="00AB46C1" w:rsidRPr="00B17A0D">
        <w:rPr>
          <w:rFonts w:ascii="Times New Roman" w:eastAsia="Times New Roman" w:hAnsi="Times New Roman" w:cs="Times New Roman"/>
          <w:bCs/>
          <w:sz w:val="30"/>
          <w:szCs w:val="30"/>
        </w:rPr>
        <w:t>г.</w:t>
      </w:r>
      <w:r w:rsidR="00FE491A" w:rsidRPr="00B17A0D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="00AB46C1" w:rsidRPr="00B17A0D">
        <w:rPr>
          <w:rFonts w:ascii="Times New Roman" w:eastAsia="Times New Roman" w:hAnsi="Times New Roman" w:cs="Times New Roman"/>
          <w:bCs/>
          <w:sz w:val="30"/>
          <w:szCs w:val="30"/>
        </w:rPr>
        <w:t>Жодино</w:t>
      </w:r>
      <w:r w:rsidR="00636F05" w:rsidRPr="00B17A0D">
        <w:rPr>
          <w:rFonts w:ascii="Times New Roman" w:eastAsia="Times New Roman" w:hAnsi="Times New Roman" w:cs="Times New Roman"/>
          <w:bCs/>
          <w:sz w:val="30"/>
          <w:szCs w:val="30"/>
        </w:rPr>
        <w:t>, г.</w:t>
      </w:r>
      <w:r w:rsidR="00FE491A" w:rsidRPr="00B17A0D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="00636F05" w:rsidRPr="00B17A0D">
        <w:rPr>
          <w:rFonts w:ascii="Times New Roman" w:eastAsia="Times New Roman" w:hAnsi="Times New Roman" w:cs="Times New Roman"/>
          <w:bCs/>
          <w:sz w:val="30"/>
          <w:szCs w:val="30"/>
        </w:rPr>
        <w:t>Молодечно, г.</w:t>
      </w:r>
      <w:r w:rsidR="00FE491A" w:rsidRPr="00B17A0D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="00636F05" w:rsidRPr="00B17A0D">
        <w:rPr>
          <w:rFonts w:ascii="Times New Roman" w:eastAsia="Times New Roman" w:hAnsi="Times New Roman" w:cs="Times New Roman"/>
          <w:bCs/>
          <w:sz w:val="30"/>
          <w:szCs w:val="30"/>
        </w:rPr>
        <w:t>Слуцк, г.</w:t>
      </w:r>
      <w:r w:rsidR="00FE491A" w:rsidRPr="00B17A0D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="00636F05" w:rsidRPr="00B17A0D">
        <w:rPr>
          <w:rFonts w:ascii="Times New Roman" w:eastAsia="Times New Roman" w:hAnsi="Times New Roman" w:cs="Times New Roman"/>
          <w:bCs/>
          <w:sz w:val="30"/>
          <w:szCs w:val="30"/>
        </w:rPr>
        <w:t>Солигорск</w:t>
      </w:r>
      <w:r w:rsidR="00AB46C1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и др</w:t>
      </w:r>
      <w:r w:rsidR="00420161" w:rsidRPr="00B17A0D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AB46C1" w:rsidRPr="00B17A0D">
        <w:rPr>
          <w:rFonts w:ascii="Times New Roman" w:eastAsia="Times New Roman" w:hAnsi="Times New Roman" w:cs="Times New Roman"/>
          <w:bCs/>
          <w:sz w:val="30"/>
          <w:szCs w:val="30"/>
        </w:rPr>
        <w:t>)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="00AB46C1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Детские и молодежные парламенты выступают с социально значимыми инициативами и проектами, организуют акции, фестивали, встречи с представителями местных органов власти, круглые столы, в том числе по вопросам обеспечения участия </w:t>
      </w:r>
      <w:r w:rsidR="00215882" w:rsidRPr="00B17A0D">
        <w:rPr>
          <w:rFonts w:ascii="Times New Roman" w:eastAsia="Times New Roman" w:hAnsi="Times New Roman" w:cs="Times New Roman"/>
          <w:bCs/>
          <w:sz w:val="30"/>
          <w:szCs w:val="30"/>
        </w:rPr>
        <w:t>детей с инвалидностью в обществе</w:t>
      </w:r>
      <w:r w:rsidR="00420161" w:rsidRPr="00B17A0D">
        <w:rPr>
          <w:rFonts w:ascii="Times New Roman" w:eastAsia="Times New Roman" w:hAnsi="Times New Roman" w:cs="Times New Roman"/>
          <w:bCs/>
          <w:sz w:val="30"/>
          <w:szCs w:val="30"/>
        </w:rPr>
        <w:t>нной жизни</w:t>
      </w:r>
      <w:r w:rsidR="00215882" w:rsidRPr="00B17A0D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FA77A4" w:rsidRPr="00B17A0D" w:rsidRDefault="0084552C" w:rsidP="0084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Обстоятельства</w:t>
      </w:r>
      <w:r w:rsidR="00156CA8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нахождения </w:t>
      </w:r>
      <w:r w:rsidR="00156CA8" w:rsidRPr="00B17A0D">
        <w:rPr>
          <w:rFonts w:ascii="Times New Roman" w:hAnsi="Times New Roman" w:cs="Times New Roman"/>
          <w:sz w:val="30"/>
          <w:szCs w:val="30"/>
        </w:rPr>
        <w:t xml:space="preserve">детей-инвалидов конфликтных и гуманитарных ситуация 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неприменимы к Республике Беларусь. Вместе с тем </w:t>
      </w:r>
      <w:r w:rsidR="00FA77A4" w:rsidRPr="00B17A0D">
        <w:rPr>
          <w:rFonts w:ascii="Times New Roman" w:eastAsia="Times New Roman" w:hAnsi="Times New Roman" w:cs="Times New Roman"/>
          <w:bCs/>
          <w:sz w:val="30"/>
          <w:szCs w:val="30"/>
        </w:rPr>
        <w:t>иностранные граждане и лица без гражданства, постоянно проживающие в Республике Беларусь, иностранные граждане и лица без гражданства белорусской национальности, постоянно проживающие на территории иностранных государств, а также иностранные граждане и лица без гражданства, которым предоставлен статус беженца в Республике Беларусь, имеют равное с гражданами Республики Беларусь право на образование, если иное не установлено законодательными актами, международными договорами Республики Беларусь. Несовершеннолетние иностранные граждане и лица без гражданства, временно проживающие в Республике Беларусь, а также несовершеннолетние иностранные граждане и лица без гражданства,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Беларусь, имеют право на дошкольное, общее среднее и специальное образование наравне с несовершеннолетними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гражданами Республики Беларусь (статья 3 Кодекса).</w:t>
      </w:r>
    </w:p>
    <w:p w:rsidR="00FF7607" w:rsidRPr="00B17A0D" w:rsidRDefault="00FF7607" w:rsidP="009D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В </w:t>
      </w:r>
      <w:r w:rsidR="00B17A0D"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Беларуси 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создан и ежегодно обновляется банк данных о детях с ОПФР. </w:t>
      </w:r>
      <w:r w:rsidR="0084552C" w:rsidRPr="00B17A0D">
        <w:rPr>
          <w:rFonts w:ascii="Times New Roman" w:eastAsia="Times New Roman" w:hAnsi="Times New Roman" w:cs="Times New Roman"/>
          <w:bCs/>
          <w:sz w:val="30"/>
          <w:szCs w:val="30"/>
        </w:rPr>
        <w:t>В настоящее время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в банке данных име</w:t>
      </w:r>
      <w:r w:rsidR="0084552C" w:rsidRPr="00B17A0D">
        <w:rPr>
          <w:rFonts w:ascii="Times New Roman" w:eastAsia="Times New Roman" w:hAnsi="Times New Roman" w:cs="Times New Roman"/>
          <w:bCs/>
          <w:sz w:val="30"/>
          <w:szCs w:val="30"/>
        </w:rPr>
        <w:t>ются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 сведения о 156</w:t>
      </w:r>
      <w:r w:rsidR="0084552C" w:rsidRPr="00B17A0D">
        <w:rPr>
          <w:rFonts w:ascii="Times New Roman" w:eastAsia="Times New Roman" w:hAnsi="Times New Roman" w:cs="Times New Roman"/>
          <w:bCs/>
          <w:sz w:val="30"/>
          <w:szCs w:val="30"/>
        </w:rPr>
        <w:t> 072 </w:t>
      </w: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детях с ОПФР, 12 065 из которых установлена инвалидность. </w:t>
      </w:r>
    </w:p>
    <w:p w:rsidR="0050558F" w:rsidRPr="00B17A0D" w:rsidRDefault="0050558F" w:rsidP="0050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>Государственной программой «Образование и молодежная политика» на 2016–2020 годы установлены значения целевых показателей, характеризующих задачи подпрограмм. По задаче «Развитие инклюзивного образования лиц с ОПФР» подпрограммы 3 «Развитие системы специального образования» установлен показатель «Доля обучающихся с особенностями психофизического развития, получающих образование в условиях интегрированного обучения и воспитания, инклюзивного образования». По итогам первого полугодия 2018 года его значение составило 88 процентов (установленное значение – не менее 85 процентов).</w:t>
      </w:r>
    </w:p>
    <w:p w:rsidR="0050558F" w:rsidRPr="00B17A0D" w:rsidRDefault="0050558F" w:rsidP="00EB4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17A0D">
        <w:rPr>
          <w:rFonts w:ascii="Times New Roman" w:eastAsia="Times New Roman" w:hAnsi="Times New Roman" w:cs="Times New Roman"/>
          <w:bCs/>
          <w:sz w:val="30"/>
          <w:szCs w:val="30"/>
        </w:rPr>
        <w:t xml:space="preserve">Ежегодно Министерством образования </w:t>
      </w:r>
      <w:r w:rsidR="00EB42CE" w:rsidRPr="00B17A0D">
        <w:rPr>
          <w:rFonts w:ascii="Times New Roman" w:eastAsia="Times New Roman" w:hAnsi="Times New Roman" w:cs="Times New Roman"/>
          <w:bCs/>
          <w:sz w:val="30"/>
          <w:szCs w:val="30"/>
        </w:rPr>
        <w:t>Республики Беларусь анализируются данные ведомственной отчетности о готовности к новому учебному году учреждений образования, реализующих образовательные программы специального образования, а также отчета государственного центра коррекционно-развивающего обучения и реабилитации, которые оформляются в информационный бюллетень «Основные показатели развития системы специального образования в Республике Беларусь».</w:t>
      </w:r>
    </w:p>
    <w:sectPr w:rsidR="0050558F" w:rsidRPr="00B17A0D" w:rsidSect="00420161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70" w:rsidRDefault="00334170" w:rsidP="00515CB6">
      <w:pPr>
        <w:spacing w:after="0" w:line="240" w:lineRule="auto"/>
      </w:pPr>
      <w:r>
        <w:separator/>
      </w:r>
    </w:p>
  </w:endnote>
  <w:endnote w:type="continuationSeparator" w:id="0">
    <w:p w:rsidR="00334170" w:rsidRDefault="00334170" w:rsidP="0051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70" w:rsidRDefault="00334170" w:rsidP="00515CB6">
      <w:pPr>
        <w:spacing w:after="0" w:line="240" w:lineRule="auto"/>
      </w:pPr>
      <w:r>
        <w:separator/>
      </w:r>
    </w:p>
  </w:footnote>
  <w:footnote w:type="continuationSeparator" w:id="0">
    <w:p w:rsidR="00334170" w:rsidRDefault="00334170" w:rsidP="0051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441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515CB6" w:rsidRDefault="00515CB6" w:rsidP="00420161">
        <w:pPr>
          <w:pStyle w:val="Header"/>
          <w:jc w:val="center"/>
        </w:pPr>
        <w:r w:rsidRPr="00636F0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36F0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36F0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17A0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636F0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56"/>
    <w:rsid w:val="00156CA8"/>
    <w:rsid w:val="001D1032"/>
    <w:rsid w:val="00215882"/>
    <w:rsid w:val="0024247D"/>
    <w:rsid w:val="002C7F56"/>
    <w:rsid w:val="00334170"/>
    <w:rsid w:val="00363A45"/>
    <w:rsid w:val="00365809"/>
    <w:rsid w:val="00420161"/>
    <w:rsid w:val="0050558F"/>
    <w:rsid w:val="00515CB6"/>
    <w:rsid w:val="005D2BEF"/>
    <w:rsid w:val="00623A1F"/>
    <w:rsid w:val="00636F05"/>
    <w:rsid w:val="00684748"/>
    <w:rsid w:val="0084552C"/>
    <w:rsid w:val="00881F07"/>
    <w:rsid w:val="008E0351"/>
    <w:rsid w:val="008E79F7"/>
    <w:rsid w:val="0093326F"/>
    <w:rsid w:val="009B005E"/>
    <w:rsid w:val="009C1FEE"/>
    <w:rsid w:val="009D38E0"/>
    <w:rsid w:val="00AB46C1"/>
    <w:rsid w:val="00B17A0D"/>
    <w:rsid w:val="00B74176"/>
    <w:rsid w:val="00C449C6"/>
    <w:rsid w:val="00CF2FF7"/>
    <w:rsid w:val="00D4092A"/>
    <w:rsid w:val="00D717DA"/>
    <w:rsid w:val="00E252C7"/>
    <w:rsid w:val="00E71ADB"/>
    <w:rsid w:val="00EA4DFB"/>
    <w:rsid w:val="00EB42CE"/>
    <w:rsid w:val="00F04A0F"/>
    <w:rsid w:val="00FA77A4"/>
    <w:rsid w:val="00FE1886"/>
    <w:rsid w:val="00FE491A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82145-DD33-4FBE-8776-087151FE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CB6"/>
  </w:style>
  <w:style w:type="paragraph" w:styleId="Footer">
    <w:name w:val="footer"/>
    <w:basedOn w:val="Normal"/>
    <w:link w:val="FooterChar"/>
    <w:uiPriority w:val="99"/>
    <w:unhideWhenUsed/>
    <w:rsid w:val="0051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B6"/>
  </w:style>
  <w:style w:type="paragraph" w:styleId="BalloonText">
    <w:name w:val="Balloon Text"/>
    <w:basedOn w:val="Normal"/>
    <w:link w:val="BalloonTextChar"/>
    <w:uiPriority w:val="99"/>
    <w:semiHidden/>
    <w:unhideWhenUsed/>
    <w:rsid w:val="00CF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2CCF38-99D5-473C-ABA1-3AC12C8DB123}"/>
</file>

<file path=customXml/itemProps2.xml><?xml version="1.0" encoding="utf-8"?>
<ds:datastoreItem xmlns:ds="http://schemas.openxmlformats.org/officeDocument/2006/customXml" ds:itemID="{26FC20D8-BB94-4DC3-8115-C49808387B54}"/>
</file>

<file path=customXml/itemProps3.xml><?xml version="1.0" encoding="utf-8"?>
<ds:datastoreItem xmlns:ds="http://schemas.openxmlformats.org/officeDocument/2006/customXml" ds:itemID="{093F0ABF-C1E1-4682-BEB4-87787D1F74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1785</Words>
  <Characters>10180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Mulitsa</dc:creator>
  <cp:lastModifiedBy>OHCHR Child Rights</cp:lastModifiedBy>
  <cp:revision>2</cp:revision>
  <cp:lastPrinted>2018-09-27T11:42:00Z</cp:lastPrinted>
  <dcterms:created xsi:type="dcterms:W3CDTF">2018-10-12T12:39:00Z</dcterms:created>
  <dcterms:modified xsi:type="dcterms:W3CDTF">2018-10-12T12:39:00Z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