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proofErr w:type="gramStart"/>
      <w:r w:rsidRPr="00FB115E">
        <w:rPr>
          <w:rFonts w:ascii="Verdana" w:hAnsi="Verdana" w:cs="Arial"/>
          <w:b/>
          <w:color w:val="000000"/>
          <w:sz w:val="22"/>
          <w:szCs w:val="22"/>
        </w:rPr>
        <w:t>application</w:t>
      </w:r>
      <w:proofErr w:type="gramEnd"/>
      <w:r w:rsidRPr="00FB115E">
        <w:rPr>
          <w:rFonts w:ascii="Verdana" w:hAnsi="Verdana" w:cs="Arial"/>
          <w:b/>
          <w:color w:val="000000"/>
          <w:sz w:val="22"/>
          <w:szCs w:val="22"/>
        </w:rPr>
        <w:t xml:space="preserve">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rsidR="008012A7" w:rsidRPr="003A0BEC" w:rsidRDefault="0000392E" w:rsidP="006179AF">
      <w:pPr>
        <w:pStyle w:val="NormalWeb"/>
        <w:spacing w:before="0" w:beforeAutospacing="0" w:after="140" w:afterAutospacing="0"/>
        <w:rPr>
          <w:rFonts w:ascii="Verdana" w:hAnsi="Verdana" w:cs="Arial"/>
          <w:color w:val="000000"/>
          <w:sz w:val="22"/>
          <w:szCs w:val="22"/>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w:t>
      </w:r>
      <w:r w:rsidR="00F14E16" w:rsidRPr="00F13126">
        <w:rPr>
          <w:rFonts w:ascii="Verdana" w:hAnsi="Verdana" w:cs="Arial"/>
          <w:b/>
          <w:color w:val="000000"/>
          <w:sz w:val="22"/>
          <w:szCs w:val="22"/>
          <w:u w:val="single"/>
        </w:rPr>
        <w:t>u</w:t>
      </w:r>
      <w:r w:rsidR="00F14E16" w:rsidRPr="00F13126">
        <w:rPr>
          <w:rFonts w:ascii="Verdana" w:hAnsi="Verdana" w:cs="Arial"/>
          <w:b/>
          <w:color w:val="000000"/>
          <w:sz w:val="22"/>
          <w:szCs w:val="22"/>
          <w:u w:val="single"/>
        </w:rPr>
        <w:t>r</w:t>
      </w:r>
      <w:r w:rsidR="00F14E16" w:rsidRPr="00F13126">
        <w:rPr>
          <w:rFonts w:ascii="Verdana" w:hAnsi="Verdana" w:cs="Arial"/>
          <w:b/>
          <w:color w:val="000000"/>
          <w:sz w:val="22"/>
          <w:szCs w:val="22"/>
          <w:u w:val="single"/>
        </w:rPr>
        <w:t>v</w:t>
      </w:r>
      <w:r w:rsidR="00F14E16" w:rsidRPr="00F13126">
        <w:rPr>
          <w:rFonts w:ascii="Verdana" w:hAnsi="Verdana" w:cs="Arial"/>
          <w:b/>
          <w:color w:val="000000"/>
          <w:sz w:val="22"/>
          <w:szCs w:val="22"/>
          <w:u w:val="single"/>
        </w:rPr>
        <w:t>ey</w:t>
      </w:r>
      <w:r w:rsidR="008012A7" w:rsidRPr="00F13126">
        <w:rPr>
          <w:rFonts w:ascii="Verdana" w:hAnsi="Verdana" w:cs="Arial"/>
          <w:color w:val="000000"/>
          <w:sz w:val="22"/>
          <w:szCs w:val="22"/>
        </w:rPr>
        <w:t xml:space="preserve"> </w:t>
      </w:r>
      <w:r w:rsidR="00CF3DA8" w:rsidRPr="00F13126">
        <w:rPr>
          <w:rFonts w:ascii="Verdana" w:hAnsi="Verdana" w:cs="Arial"/>
          <w:color w:val="000000"/>
          <w:sz w:val="22"/>
          <w:szCs w:val="22"/>
        </w:rPr>
        <w:t>(</w:t>
      </w:r>
      <w:hyperlink r:id="rId13" w:history="1">
        <w:r w:rsidR="00C24C9C" w:rsidRPr="002419DB">
          <w:rPr>
            <w:rStyle w:val="Hyperlink"/>
            <w:rFonts w:ascii="Verdana" w:hAnsi="Verdana" w:cs="Arial"/>
            <w:sz w:val="22"/>
            <w:szCs w:val="22"/>
          </w:rPr>
          <w:t>http://ohchr-survey.unog.ch/in</w:t>
        </w:r>
        <w:r w:rsidR="00C24C9C" w:rsidRPr="002419DB">
          <w:rPr>
            <w:rStyle w:val="Hyperlink"/>
            <w:rFonts w:ascii="Verdana" w:hAnsi="Verdana" w:cs="Arial"/>
            <w:sz w:val="22"/>
            <w:szCs w:val="22"/>
          </w:rPr>
          <w:t>d</w:t>
        </w:r>
        <w:r w:rsidR="00C24C9C" w:rsidRPr="002419DB">
          <w:rPr>
            <w:rStyle w:val="Hyperlink"/>
            <w:rFonts w:ascii="Verdana" w:hAnsi="Verdana" w:cs="Arial"/>
            <w:sz w:val="22"/>
            <w:szCs w:val="22"/>
          </w:rPr>
          <w:t>ex.php/891483?lang=en</w:t>
        </w:r>
      </w:hyperlink>
      <w:r w:rsidR="00CF3DA8">
        <w:rPr>
          <w:rFonts w:ascii="Verdana" w:hAnsi="Verdana" w:cs="Arial"/>
          <w:color w:val="000000"/>
          <w:sz w:val="22"/>
          <w:szCs w:val="22"/>
        </w:rPr>
        <w:t xml:space="preserve">) </w:t>
      </w:r>
      <w:r w:rsidR="008012A7" w:rsidRPr="003A0BEC">
        <w:rPr>
          <w:rFonts w:ascii="Verdana" w:hAnsi="Verdana" w:cs="Arial"/>
          <w:color w:val="000000"/>
          <w:sz w:val="22"/>
          <w:szCs w:val="22"/>
        </w:rPr>
        <w:t xml:space="preserve">is used to collect information for statistical purposes such as personal data (i.e. name, gender, </w:t>
      </w:r>
      <w:proofErr w:type="gramStart"/>
      <w:r w:rsidR="008012A7" w:rsidRPr="003A0BEC">
        <w:rPr>
          <w:rFonts w:ascii="Verdana" w:hAnsi="Verdana" w:cs="Arial"/>
          <w:color w:val="000000"/>
          <w:sz w:val="22"/>
          <w:szCs w:val="22"/>
        </w:rPr>
        <w:t>nationality</w:t>
      </w:r>
      <w:proofErr w:type="gramEnd"/>
      <w:r w:rsidR="008012A7" w:rsidRPr="003A0BEC">
        <w:rPr>
          <w:rFonts w:ascii="Verdana" w:hAnsi="Verdana" w:cs="Arial"/>
          <w:color w:val="000000"/>
          <w:sz w:val="22"/>
          <w:szCs w:val="22"/>
        </w:rPr>
        <w:t>),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4" w:history="1">
        <w:r w:rsidR="00C24C9C" w:rsidRPr="00D66524">
          <w:rPr>
            <w:rStyle w:val="Hyperlink"/>
            <w:rFonts w:ascii="Verdana" w:hAnsi="Verdana" w:cs="Arial"/>
            <w:sz w:val="22"/>
            <w:szCs w:val="22"/>
          </w:rPr>
          <w:t>http://www.ohchr.org/EN/HRBodies/SP/Pages/HRC32.aspx</w:t>
        </w:r>
      </w:hyperlink>
      <w:r w:rsidR="002F3FAA" w:rsidRPr="00D66524">
        <w:rPr>
          <w:rFonts w:ascii="Verdana" w:hAnsi="Verdana" w:cs="Arial"/>
          <w:color w:val="000000"/>
          <w:sz w:val="22"/>
          <w:szCs w:val="22"/>
        </w:rPr>
        <w:t xml:space="preserve"> by clicking on the mandate.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5" w:history="1">
        <w:r w:rsidR="00F77058" w:rsidRPr="00D66524">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email)</w:t>
      </w:r>
      <w:r w:rsidR="00A800AE" w:rsidRPr="00D66524">
        <w:rPr>
          <w:rStyle w:val="Hyperlink"/>
          <w:rFonts w:ascii="Verdana" w:hAnsi="Verdana"/>
          <w:color w:val="000000"/>
          <w:sz w:val="22"/>
          <w:szCs w:val="22"/>
          <w:u w:val="none"/>
        </w:rPr>
        <w:t xml:space="preserve">. </w:t>
      </w:r>
      <w:hyperlink r:id="rId16"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726D50">
        <w:rPr>
          <w:rFonts w:ascii="Verdana" w:hAnsi="Verdana"/>
          <w:b/>
          <w:color w:val="000000"/>
          <w:sz w:val="22"/>
          <w:szCs w:val="22"/>
          <w:lang w:val="en-GB" w:eastAsia="en-GB"/>
        </w:rPr>
        <w:t xml:space="preserve">Please note that for </w:t>
      </w:r>
      <w:r w:rsidR="005F7764">
        <w:rPr>
          <w:rFonts w:ascii="Verdana" w:hAnsi="Verdana"/>
          <w:b/>
          <w:color w:val="000000"/>
          <w:sz w:val="22"/>
          <w:szCs w:val="22"/>
          <w:lang w:val="en-GB" w:eastAsia="en-GB"/>
        </w:rPr>
        <w:t>Working Group</w:t>
      </w:r>
      <w:r w:rsidRPr="00726D50">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7" w:history="1">
        <w:r w:rsidRPr="00726D50">
          <w:rPr>
            <w:rStyle w:val="Hyperlink"/>
            <w:rFonts w:ascii="Verdana" w:hAnsi="Verdana"/>
            <w:b/>
            <w:sz w:val="22"/>
            <w:szCs w:val="22"/>
            <w:lang w:val="en-GB" w:eastAsia="en-GB"/>
          </w:rPr>
          <w:t>http://www.un.org/depts/DGACM/Regional</w:t>
        </w:r>
        <w:r w:rsidRPr="00726D50">
          <w:rPr>
            <w:rStyle w:val="Hyperlink"/>
            <w:rFonts w:ascii="Verdana" w:hAnsi="Verdana"/>
            <w:b/>
            <w:sz w:val="22"/>
            <w:szCs w:val="22"/>
            <w:lang w:val="en-GB" w:eastAsia="en-GB"/>
          </w:rPr>
          <w:t>Groups.shtml</w:t>
        </w:r>
      </w:hyperlink>
    </w:p>
    <w:p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A53C11">
        <w:rPr>
          <w:rFonts w:ascii="Verdana" w:hAnsi="Verdana" w:cs="Arial"/>
          <w:b/>
          <w:caps/>
          <w:color w:val="FF0000"/>
          <w:sz w:val="22"/>
          <w:szCs w:val="22"/>
          <w:u w:val="single"/>
        </w:rPr>
        <w:t>14</w:t>
      </w:r>
      <w:r w:rsidR="00F13126" w:rsidRPr="00D66524">
        <w:rPr>
          <w:rFonts w:ascii="Verdana" w:hAnsi="Verdana" w:cs="Arial"/>
          <w:b/>
          <w:caps/>
          <w:color w:val="FF0000"/>
          <w:sz w:val="22"/>
          <w:szCs w:val="22"/>
          <w:u w:val="single"/>
        </w:rPr>
        <w:t xml:space="preserve"> april </w:t>
      </w:r>
      <w:r w:rsidR="00DF63EF" w:rsidRPr="00D66524">
        <w:rPr>
          <w:rFonts w:ascii="Verdana" w:hAnsi="Verdana" w:cs="Arial"/>
          <w:b/>
          <w:caps/>
          <w:color w:val="FF0000"/>
          <w:sz w:val="22"/>
          <w:szCs w:val="22"/>
          <w:u w:val="single"/>
        </w:rPr>
        <w:t>201</w:t>
      </w:r>
      <w:r w:rsidR="006514B9" w:rsidRPr="00D66524">
        <w:rPr>
          <w:rFonts w:ascii="Verdana" w:hAnsi="Verdana" w:cs="Arial"/>
          <w:b/>
          <w:caps/>
          <w:color w:val="FF0000"/>
          <w:sz w:val="22"/>
          <w:szCs w:val="22"/>
          <w:u w:val="single"/>
        </w:rPr>
        <w:t>6</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GMT)</w:t>
      </w:r>
      <w:r w:rsidR="008012A7" w:rsidRPr="00D66524">
        <w:rPr>
          <w:rFonts w:ascii="Verdana" w:hAnsi="Verdana" w:cs="Arial"/>
          <w:caps/>
          <w:color w:val="FF0000"/>
          <w:sz w:val="22"/>
          <w:szCs w:val="22"/>
          <w:u w:val="single"/>
        </w:rPr>
        <w:t xml:space="preserve"> </w:t>
      </w:r>
    </w:p>
    <w:p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8" w:history="1">
        <w:r w:rsidRPr="003A0BEC">
          <w:rPr>
            <w:rStyle w:val="Hyperlink"/>
            <w:rFonts w:ascii="Verdana" w:eastAsia="Times New Roman" w:hAnsi="Verdana" w:cs="Arial"/>
            <w:sz w:val="22"/>
            <w:szCs w:val="22"/>
            <w:lang w:eastAsia="en-US"/>
          </w:rPr>
          <w:t>http://www.ohchr.org/EN/HRBodies/SP/Pages</w:t>
        </w:r>
        <w:r w:rsidRPr="003A0BEC">
          <w:rPr>
            <w:rStyle w:val="Hyperlink"/>
            <w:rFonts w:ascii="Verdana" w:eastAsia="Times New Roman" w:hAnsi="Verdana" w:cs="Arial"/>
            <w:sz w:val="22"/>
            <w:szCs w:val="22"/>
            <w:lang w:eastAsia="en-US"/>
          </w:rPr>
          <w:t>/</w:t>
        </w:r>
        <w:r w:rsidRPr="003A0BEC">
          <w:rPr>
            <w:rStyle w:val="Hyperlink"/>
            <w:rFonts w:ascii="Verdana" w:eastAsia="Times New Roman" w:hAnsi="Verdana" w:cs="Arial"/>
            <w:sz w:val="22"/>
            <w:szCs w:val="22"/>
            <w:lang w:eastAsia="en-US"/>
          </w:rPr>
          <w:t>Nominations.aspx</w:t>
        </w:r>
      </w:hyperlink>
      <w:r w:rsidRPr="003A0BEC">
        <w:rPr>
          <w:rFonts w:ascii="Verdana" w:eastAsia="Times New Roman" w:hAnsi="Verdana" w:cs="Arial"/>
          <w:color w:val="000000"/>
          <w:sz w:val="22"/>
          <w:szCs w:val="22"/>
          <w:lang w:eastAsia="en-US"/>
        </w:rPr>
        <w:t xml:space="preserve"> </w:t>
      </w:r>
    </w:p>
    <w:p w:rsidR="006816BD" w:rsidRPr="003A0BEC" w:rsidRDefault="000B51D0" w:rsidP="006179AF">
      <w:pPr>
        <w:spacing w:after="140"/>
        <w:rPr>
          <w:rFonts w:ascii="Verdana" w:eastAsia="Times New Roman" w:hAnsi="Verdana" w:cs="Arial"/>
          <w:color w:val="000000"/>
          <w:sz w:val="22"/>
          <w:szCs w:val="22"/>
          <w:lang w:eastAsia="en-US"/>
        </w:rPr>
      </w:pPr>
      <w:proofErr w:type="gramStart"/>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9" w:history="1">
        <w:r w:rsidR="00E35378" w:rsidRPr="003A0BEC">
          <w:rPr>
            <w:rStyle w:val="Hyperlink"/>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20"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roofErr w:type="gramEnd"/>
    </w:p>
    <w:p w:rsidR="00A800AE" w:rsidRDefault="002F3FAA" w:rsidP="00CF3DA8">
      <w:pPr>
        <w:rPr>
          <w:rFonts w:ascii="Verdana" w:hAnsi="Verdana"/>
          <w:b/>
          <w:bCs/>
          <w:sz w:val="22"/>
          <w:szCs w:val="22"/>
          <w:lang w:val="en-GB"/>
        </w:rPr>
      </w:pPr>
      <w:r>
        <w:rPr>
          <w:rFonts w:ascii="Verdana" w:hAnsi="Verdana"/>
          <w:b/>
          <w:bCs/>
          <w:sz w:val="22"/>
          <w:szCs w:val="22"/>
        </w:rPr>
        <w:t>You will receive a</w:t>
      </w:r>
      <w:r w:rsidR="00E87B06" w:rsidRPr="003A0BEC">
        <w:rPr>
          <w:rFonts w:ascii="Verdana" w:hAnsi="Verdana"/>
          <w:b/>
          <w:bCs/>
          <w:sz w:val="22"/>
          <w:szCs w:val="22"/>
          <w:lang w:val="en-GB"/>
        </w:rPr>
        <w:t xml:space="preserve">n acknowledgment </w:t>
      </w:r>
      <w:r w:rsidR="00CB6BEE" w:rsidRPr="003A0BEC">
        <w:rPr>
          <w:rFonts w:ascii="Verdana" w:hAnsi="Verdana"/>
          <w:b/>
          <w:bCs/>
          <w:sz w:val="22"/>
          <w:szCs w:val="22"/>
          <w:lang w:val="en-GB"/>
        </w:rPr>
        <w:t xml:space="preserve">email </w:t>
      </w:r>
      <w:r>
        <w:rPr>
          <w:rFonts w:ascii="Verdana" w:hAnsi="Verdana"/>
          <w:b/>
          <w:bCs/>
          <w:sz w:val="22"/>
          <w:szCs w:val="22"/>
          <w:lang w:val="en-GB"/>
        </w:rPr>
        <w:t xml:space="preserve">when </w:t>
      </w:r>
      <w:r w:rsidR="00E87B06" w:rsidRPr="003A0BEC">
        <w:rPr>
          <w:rFonts w:ascii="Verdana" w:hAnsi="Verdana"/>
          <w:b/>
          <w:bCs/>
          <w:sz w:val="22"/>
          <w:szCs w:val="22"/>
          <w:lang w:val="en-GB"/>
        </w:rPr>
        <w:t xml:space="preserve">both parts of the application process, i.e. the </w:t>
      </w:r>
      <w:r w:rsidR="00CF3DA8">
        <w:rPr>
          <w:rFonts w:ascii="Verdana" w:hAnsi="Verdana"/>
          <w:b/>
          <w:bCs/>
          <w:sz w:val="22"/>
          <w:szCs w:val="22"/>
          <w:lang w:val="en-GB"/>
        </w:rPr>
        <w:t xml:space="preserve">data submitted </w:t>
      </w:r>
      <w:r w:rsidR="00E87B06" w:rsidRPr="003A0BEC">
        <w:rPr>
          <w:rFonts w:ascii="Verdana" w:hAnsi="Verdana"/>
          <w:b/>
          <w:bCs/>
          <w:sz w:val="22"/>
          <w:szCs w:val="22"/>
          <w:lang w:val="en-GB"/>
        </w:rPr>
        <w:t>through the</w:t>
      </w:r>
      <w:r w:rsidR="008F0A40">
        <w:rPr>
          <w:rFonts w:ascii="Verdana" w:hAnsi="Verdana"/>
          <w:b/>
          <w:bCs/>
          <w:sz w:val="22"/>
          <w:szCs w:val="22"/>
          <w:lang w:val="en-GB"/>
        </w:rPr>
        <w:t xml:space="preserve"> online</w:t>
      </w:r>
      <w:r w:rsidR="00E87B06" w:rsidRPr="003A0BEC">
        <w:rPr>
          <w:rFonts w:ascii="Verdana" w:hAnsi="Verdana"/>
          <w:b/>
          <w:bCs/>
          <w:sz w:val="22"/>
          <w:szCs w:val="22"/>
          <w:lang w:val="en-GB"/>
        </w:rPr>
        <w:t xml:space="preserve"> survey and the </w:t>
      </w:r>
      <w:r w:rsidR="007C21CE" w:rsidRPr="003A0BEC">
        <w:rPr>
          <w:rFonts w:ascii="Verdana" w:hAnsi="Verdana"/>
          <w:b/>
          <w:bCs/>
          <w:sz w:val="22"/>
          <w:szCs w:val="22"/>
          <w:lang w:val="en-GB"/>
        </w:rPr>
        <w:t xml:space="preserve">Word </w:t>
      </w:r>
      <w:r w:rsidR="00E87B06" w:rsidRPr="003A0BEC">
        <w:rPr>
          <w:rFonts w:ascii="Verdana" w:hAnsi="Verdana"/>
          <w:b/>
          <w:bCs/>
          <w:sz w:val="22"/>
          <w:szCs w:val="22"/>
          <w:lang w:val="en-GB"/>
        </w:rPr>
        <w:t>application form</w:t>
      </w:r>
      <w:r>
        <w:rPr>
          <w:rFonts w:ascii="Verdana" w:hAnsi="Verdana"/>
          <w:b/>
          <w:bCs/>
          <w:sz w:val="22"/>
          <w:szCs w:val="22"/>
          <w:lang w:val="en-GB"/>
        </w:rPr>
        <w:t xml:space="preserve">, have been received </w:t>
      </w:r>
      <w:r w:rsidR="007C21CE" w:rsidRPr="003A0BEC">
        <w:rPr>
          <w:rFonts w:ascii="Verdana" w:hAnsi="Verdana"/>
          <w:b/>
          <w:bCs/>
          <w:sz w:val="22"/>
          <w:szCs w:val="22"/>
          <w:lang w:val="en-GB"/>
        </w:rPr>
        <w:t xml:space="preserve">by </w:t>
      </w:r>
      <w:r w:rsidR="00E87B06" w:rsidRPr="003A0BEC">
        <w:rPr>
          <w:rFonts w:ascii="Verdana" w:hAnsi="Verdana"/>
          <w:b/>
          <w:bCs/>
          <w:sz w:val="22"/>
          <w:szCs w:val="22"/>
          <w:lang w:val="en-GB"/>
        </w:rPr>
        <w:t>email.</w:t>
      </w:r>
      <w:r w:rsidR="00CB393E" w:rsidRPr="003A0BEC">
        <w:rPr>
          <w:rFonts w:ascii="Verdana" w:hAnsi="Verdana"/>
          <w:b/>
          <w:bCs/>
          <w:sz w:val="22"/>
          <w:szCs w:val="22"/>
          <w:lang w:val="en-GB"/>
        </w:rPr>
        <w:br/>
      </w:r>
    </w:p>
    <w:p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rsidTr="00515390">
        <w:trPr>
          <w:trHeight w:val="558"/>
        </w:trPr>
        <w:tc>
          <w:tcPr>
            <w:tcW w:w="5070" w:type="dxa"/>
            <w:shd w:val="clear" w:color="auto" w:fill="auto"/>
          </w:tcPr>
          <w:p w:rsidR="008012A7" w:rsidRPr="00CB1195" w:rsidRDefault="00751DA9" w:rsidP="001415F9">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1415F9">
              <w:rPr>
                <w:rFonts w:ascii="Verdana" w:hAnsi="Verdana"/>
                <w:sz w:val="22"/>
                <w:szCs w:val="22"/>
              </w:rPr>
              <w:t>Osinuga</w:t>
            </w:r>
            <w:r w:rsidR="00515390"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6514B9" w:rsidP="001415F9">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1415F9">
              <w:rPr>
                <w:rFonts w:ascii="Verdana" w:hAnsi="Verdana"/>
                <w:noProof/>
                <w:sz w:val="22"/>
                <w:szCs w:val="22"/>
              </w:rPr>
              <w:t>1969</w:t>
            </w:r>
            <w:r>
              <w:rPr>
                <w:rFonts w:ascii="Verdana" w:hAnsi="Verdana"/>
                <w:sz w:val="22"/>
                <w:szCs w:val="22"/>
              </w:rPr>
              <w:fldChar w:fldCharType="end"/>
            </w:r>
            <w:bookmarkEnd w:id="1"/>
          </w:p>
        </w:tc>
      </w:tr>
      <w:tr w:rsidR="008012A7" w:rsidRPr="00CB1195" w:rsidTr="0089209C">
        <w:trPr>
          <w:trHeight w:val="559"/>
        </w:trPr>
        <w:tc>
          <w:tcPr>
            <w:tcW w:w="5070" w:type="dxa"/>
            <w:shd w:val="clear" w:color="auto" w:fill="auto"/>
          </w:tcPr>
          <w:p w:rsidR="008012A7" w:rsidRPr="00CB1195" w:rsidRDefault="00751DA9" w:rsidP="001415F9">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1415F9">
              <w:rPr>
                <w:rFonts w:ascii="Verdana" w:hAnsi="Verdana"/>
                <w:noProof/>
                <w:sz w:val="22"/>
                <w:szCs w:val="22"/>
              </w:rPr>
              <w:t>Oladele</w:t>
            </w:r>
            <w:r w:rsidR="00515390"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rsidR="008012A7" w:rsidRPr="00CB1195" w:rsidRDefault="006514B9" w:rsidP="001415F9">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1415F9">
              <w:rPr>
                <w:rFonts w:ascii="Verdana" w:hAnsi="Verdana"/>
                <w:noProof/>
                <w:sz w:val="22"/>
                <w:szCs w:val="22"/>
              </w:rPr>
              <w:t>London, United Kingdom</w:t>
            </w:r>
            <w:r w:rsidRPr="00CB1195">
              <w:rPr>
                <w:rFonts w:ascii="Verdana" w:hAnsi="Verdana"/>
                <w:sz w:val="22"/>
                <w:szCs w:val="22"/>
              </w:rPr>
              <w:fldChar w:fldCharType="end"/>
            </w:r>
            <w:bookmarkEnd w:id="3"/>
          </w:p>
        </w:tc>
      </w:tr>
      <w:tr w:rsidR="008012A7" w:rsidRPr="00CB1195" w:rsidTr="00294292">
        <w:trPr>
          <w:trHeight w:val="573"/>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rsidR="008012A7" w:rsidRPr="00CB1195" w:rsidRDefault="006514B9" w:rsidP="001415F9">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1415F9">
              <w:rPr>
                <w:rFonts w:ascii="Verdana" w:hAnsi="Verdana"/>
                <w:noProof/>
                <w:sz w:val="22"/>
                <w:szCs w:val="22"/>
              </w:rPr>
              <w:t>United Kingdom</w:t>
            </w:r>
            <w:r w:rsidRPr="00CB1195">
              <w:rPr>
                <w:rFonts w:ascii="Verdana" w:hAnsi="Verdana"/>
                <w:sz w:val="22"/>
                <w:szCs w:val="22"/>
              </w:rPr>
              <w:fldChar w:fldCharType="end"/>
            </w:r>
            <w:bookmarkEnd w:id="5"/>
          </w:p>
        </w:tc>
      </w:tr>
      <w:tr w:rsidR="008012A7" w:rsidRPr="00CB1195" w:rsidTr="006514B9">
        <w:trPr>
          <w:trHeight w:val="581"/>
        </w:trPr>
        <w:tc>
          <w:tcPr>
            <w:tcW w:w="5070" w:type="dxa"/>
            <w:shd w:val="clear" w:color="auto" w:fill="auto"/>
          </w:tcPr>
          <w:p w:rsidR="008012A7" w:rsidRPr="00CB1195" w:rsidRDefault="00751DA9" w:rsidP="001415F9">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1415F9">
              <w:rPr>
                <w:rFonts w:ascii="Verdana" w:hAnsi="Verdana"/>
                <w:noProof/>
                <w:sz w:val="22"/>
                <w:szCs w:val="22"/>
              </w:rPr>
              <w:t>Opeolu</w:t>
            </w:r>
            <w:r w:rsidR="00515390" w:rsidRPr="00CB1195">
              <w:rPr>
                <w:rFonts w:ascii="Verdana" w:hAnsi="Verdana"/>
                <w:sz w:val="22"/>
                <w:szCs w:val="22"/>
              </w:rPr>
              <w:fldChar w:fldCharType="end"/>
            </w:r>
            <w:bookmarkEnd w:id="6"/>
            <w:r w:rsidR="008012A7" w:rsidRPr="00CB1195">
              <w:rPr>
                <w:rFonts w:ascii="Verdana" w:hAnsi="Verdana"/>
                <w:sz w:val="22"/>
                <w:szCs w:val="22"/>
              </w:rPr>
              <w:t xml:space="preserve">                                                                            </w:t>
            </w:r>
          </w:p>
        </w:tc>
        <w:tc>
          <w:tcPr>
            <w:tcW w:w="4760" w:type="dxa"/>
            <w:shd w:val="clear" w:color="auto" w:fill="auto"/>
          </w:tcPr>
          <w:p w:rsidR="008012A7" w:rsidRPr="00CB1195" w:rsidRDefault="006514B9" w:rsidP="001415F9">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1415F9">
              <w:rPr>
                <w:rFonts w:ascii="Verdana" w:hAnsi="Verdana"/>
                <w:noProof/>
                <w:sz w:val="22"/>
                <w:szCs w:val="22"/>
              </w:rPr>
              <w:t>Nigeria</w:t>
            </w:r>
            <w:r w:rsidRPr="00CB1195">
              <w:rPr>
                <w:rFonts w:ascii="Verdana" w:hAnsi="Verdana"/>
                <w:sz w:val="22"/>
                <w:szCs w:val="22"/>
              </w:rPr>
              <w:fldChar w:fldCharType="end"/>
            </w:r>
          </w:p>
        </w:tc>
      </w:tr>
      <w:tr w:rsidR="00E4000F" w:rsidRPr="00CB1195" w:rsidTr="00294292">
        <w:trPr>
          <w:trHeight w:val="560"/>
        </w:trPr>
        <w:tc>
          <w:tcPr>
            <w:tcW w:w="5070" w:type="dxa"/>
            <w:shd w:val="clear" w:color="auto" w:fill="auto"/>
          </w:tcPr>
          <w:p w:rsidR="00E4000F" w:rsidRPr="00CB1195" w:rsidRDefault="006514B9" w:rsidP="008012A7">
            <w:pPr>
              <w:rPr>
                <w:rFonts w:ascii="Verdana" w:hAnsi="Verdana"/>
                <w:sz w:val="22"/>
                <w:szCs w:val="22"/>
              </w:rPr>
            </w:pPr>
            <w:r w:rsidRPr="00CB1195">
              <w:rPr>
                <w:rFonts w:ascii="Verdana" w:hAnsi="Verdana"/>
                <w:b/>
                <w:sz w:val="22"/>
                <w:szCs w:val="22"/>
              </w:rPr>
              <w:t xml:space="preserve">5. Sex:  </w:t>
            </w:r>
            <w:r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checkBox>
                </w:ffData>
              </w:fldChar>
            </w:r>
            <w:bookmarkStart w:id="7" w:name="Check39"/>
            <w:r w:rsidRPr="00CB1195">
              <w:rPr>
                <w:rFonts w:ascii="Verdana" w:hAnsi="Verdana"/>
                <w:b/>
                <w:sz w:val="22"/>
                <w:szCs w:val="22"/>
              </w:rPr>
              <w:instrText xml:space="preserve"> FORMCHECKBOX </w:instrText>
            </w:r>
            <w:r w:rsidR="001415F9" w:rsidRPr="00CB1195">
              <w:rPr>
                <w:rFonts w:ascii="Verdana" w:hAnsi="Verdana"/>
                <w:b/>
                <w:sz w:val="22"/>
                <w:szCs w:val="22"/>
              </w:rPr>
            </w:r>
            <w:r w:rsidRPr="00CB1195">
              <w:rPr>
                <w:rFonts w:ascii="Verdana" w:hAnsi="Verdana"/>
                <w:b/>
                <w:sz w:val="22"/>
                <w:szCs w:val="22"/>
              </w:rPr>
              <w:fldChar w:fldCharType="end"/>
            </w:r>
            <w:bookmarkEnd w:id="7"/>
            <w:r w:rsidRPr="00CB1195">
              <w:rPr>
                <w:rFonts w:ascii="Verdana" w:hAnsi="Verdana"/>
                <w:b/>
                <w:sz w:val="22"/>
                <w:szCs w:val="22"/>
              </w:rPr>
              <w:t xml:space="preserve"> Male      </w:t>
            </w:r>
            <w:r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bookmarkStart w:id="8" w:name="Check40"/>
            <w:r w:rsidRPr="00CB1195">
              <w:rPr>
                <w:rFonts w:ascii="Verdana" w:hAnsi="Verdana"/>
                <w:b/>
                <w:sz w:val="22"/>
                <w:szCs w:val="22"/>
              </w:rPr>
              <w:instrText xml:space="preserve"> FORMCHECKBOX </w:instrText>
            </w:r>
            <w:r w:rsidRPr="00CB1195">
              <w:rPr>
                <w:rFonts w:ascii="Verdana" w:hAnsi="Verdana"/>
                <w:b/>
                <w:sz w:val="22"/>
                <w:szCs w:val="22"/>
              </w:rPr>
            </w:r>
            <w:r w:rsidRPr="00CB1195">
              <w:rPr>
                <w:rFonts w:ascii="Verdana" w:hAnsi="Verdana"/>
                <w:b/>
                <w:sz w:val="22"/>
                <w:szCs w:val="22"/>
              </w:rPr>
              <w:fldChar w:fldCharType="end"/>
            </w:r>
            <w:bookmarkEnd w:id="8"/>
            <w:r w:rsidRPr="00CB1195">
              <w:rPr>
                <w:rFonts w:ascii="Verdana" w:hAnsi="Verdana"/>
                <w:b/>
                <w:sz w:val="22"/>
                <w:szCs w:val="22"/>
              </w:rPr>
              <w:t xml:space="preserve"> Female</w:t>
            </w:r>
          </w:p>
        </w:tc>
        <w:tc>
          <w:tcPr>
            <w:tcW w:w="4760" w:type="dxa"/>
            <w:shd w:val="clear" w:color="auto" w:fill="auto"/>
          </w:tcPr>
          <w:p w:rsidR="00E4000F" w:rsidRPr="00CB1195" w:rsidRDefault="00E4000F" w:rsidP="00515390">
            <w:pPr>
              <w:rPr>
                <w:rFonts w:ascii="Verdana" w:hAnsi="Verdana"/>
                <w:b/>
                <w:sz w:val="22"/>
                <w:szCs w:val="22"/>
              </w:rPr>
            </w:pPr>
          </w:p>
        </w:tc>
      </w:tr>
    </w:tbl>
    <w:p w:rsidR="008012A7" w:rsidRPr="00CB1195" w:rsidRDefault="008012A7" w:rsidP="00C21F72">
      <w:pPr>
        <w:spacing w:afterLines="50" w:after="12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Strong"/>
          <w:rFonts w:ascii="Verdana" w:hAnsi="Verdana"/>
          <w:sz w:val="22"/>
          <w:szCs w:val="22"/>
        </w:rPr>
      </w:pPr>
    </w:p>
    <w:p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proofErr w:type="gramStart"/>
      <w:r w:rsidR="00C72A36" w:rsidRPr="00CB1195">
        <w:rPr>
          <w:rStyle w:val="Strong"/>
          <w:rFonts w:ascii="Verdana" w:hAnsi="Verdana"/>
          <w:sz w:val="22"/>
          <w:szCs w:val="22"/>
        </w:rPr>
        <w:t>is</w:t>
      </w:r>
      <w:proofErr w:type="gramEnd"/>
      <w:r w:rsidR="00C72A36" w:rsidRPr="00CB1195">
        <w:rPr>
          <w:rStyle w:val="Strong"/>
          <w:rFonts w:ascii="Verdana" w:hAnsi="Verdana"/>
          <w:sz w:val="22"/>
          <w:szCs w:val="22"/>
        </w:rPr>
        <w:t xml:space="preserve">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proofErr w:type="gramStart"/>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roofErr w:type="gramEnd"/>
    </w:p>
    <w:p w:rsidR="00AA000E" w:rsidRPr="00CB1195" w:rsidRDefault="00AA000E" w:rsidP="00AA000E">
      <w:pPr>
        <w:rPr>
          <w:rFonts w:ascii="Verdana" w:hAnsi="Verdana"/>
          <w:sz w:val="22"/>
          <w:szCs w:val="22"/>
        </w:rPr>
      </w:pPr>
    </w:p>
    <w:p w:rsidR="00AA000E" w:rsidRPr="00CB1195" w:rsidRDefault="006514B9" w:rsidP="00AA000E">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9"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AC7779">
        <w:rPr>
          <w:rFonts w:ascii="Verdana" w:hAnsi="Verdana"/>
          <w:sz w:val="22"/>
          <w:szCs w:val="22"/>
        </w:rPr>
        <w:t xml:space="preserve">My educational qualifications are </w:t>
      </w:r>
      <w:r w:rsidR="001415F9">
        <w:rPr>
          <w:rFonts w:ascii="Verdana" w:hAnsi="Verdana"/>
          <w:noProof/>
          <w:sz w:val="22"/>
          <w:szCs w:val="22"/>
        </w:rPr>
        <w:t>Bachelor of Laws, Barrister-at-Law, Master of Laws, Certificate in Public International Law</w:t>
      </w:r>
      <w:r w:rsidR="00AC7779">
        <w:rPr>
          <w:rFonts w:ascii="Verdana" w:hAnsi="Verdana"/>
          <w:noProof/>
          <w:sz w:val="22"/>
          <w:szCs w:val="22"/>
        </w:rPr>
        <w:t xml:space="preserve">. Furthermore I am an </w:t>
      </w:r>
      <w:r w:rsidR="00AC7779" w:rsidRPr="00AC7779">
        <w:rPr>
          <w:rFonts w:ascii="Verdana" w:hAnsi="Verdana"/>
          <w:noProof/>
          <w:sz w:val="22"/>
          <w:szCs w:val="22"/>
        </w:rPr>
        <w:t>Expert Consultant, Rule of Law, Justice and Security United Nations Development Programme Bureau for Crisis Prevention and Recovery (since April 2014), Admitted to List of Assistants to Counsel, ICC (since March 2014), Expert Consultant to Chairman of the Nigerian House of Representatives Committee on Treaties and Protocols (since October 2012 – May 2015), Member, Legal Expert Access Platform www.leaplatform.org (since September 2014), Member, International Association of Prosecutors, Member E-Crime Prosecutors Network and member Editorial Board member International Society of African Lawyers (ISAL)</w:t>
      </w:r>
      <w:r>
        <w:rPr>
          <w:rFonts w:ascii="Verdana" w:hAnsi="Verdana"/>
          <w:sz w:val="22"/>
          <w:szCs w:val="22"/>
        </w:rPr>
        <w:fldChar w:fldCharType="end"/>
      </w:r>
      <w:bookmarkEnd w:id="9"/>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lastRenderedPageBreak/>
        <w:t>Proven work experience in the field of human rights. (Please state years of experience.)</w:t>
      </w:r>
    </w:p>
    <w:p w:rsidR="00AA000E" w:rsidRPr="00CB1195" w:rsidRDefault="00AA000E" w:rsidP="00AA000E">
      <w:pPr>
        <w:rPr>
          <w:rFonts w:ascii="Verdana" w:hAnsi="Verdana"/>
          <w:sz w:val="22"/>
          <w:szCs w:val="22"/>
        </w:rPr>
      </w:pPr>
    </w:p>
    <w:p w:rsidR="00AA000E" w:rsidRPr="00CB1195" w:rsidRDefault="00383F21" w:rsidP="00AA000E">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10"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proofErr w:type="gramStart"/>
      <w:r w:rsidR="001415F9">
        <w:rPr>
          <w:rFonts w:ascii="Verdana" w:hAnsi="Verdana"/>
          <w:sz w:val="22"/>
          <w:szCs w:val="22"/>
        </w:rPr>
        <w:t>In addition to academic qualifications listed above t</w:t>
      </w:r>
      <w:r w:rsidR="001415F9">
        <w:rPr>
          <w:rFonts w:ascii="Verdana" w:hAnsi="Verdana"/>
          <w:noProof/>
          <w:sz w:val="22"/>
          <w:szCs w:val="22"/>
        </w:rPr>
        <w:t>hrough work experience and legal practice with Crown Prosecution Service (June 2003 to April 2010) and with the European Union (April 2010 to date).</w:t>
      </w:r>
      <w:proofErr w:type="gramEnd"/>
      <w:r w:rsidR="0039363D">
        <w:rPr>
          <w:rFonts w:ascii="Verdana" w:hAnsi="Verdana"/>
          <w:noProof/>
          <w:sz w:val="22"/>
          <w:szCs w:val="22"/>
        </w:rPr>
        <w:t xml:space="preserve">  </w:t>
      </w:r>
      <w:r w:rsidR="001415F9">
        <w:rPr>
          <w:rFonts w:ascii="Verdana" w:hAnsi="Verdana"/>
          <w:noProof/>
          <w:sz w:val="22"/>
          <w:szCs w:val="22"/>
        </w:rPr>
        <w:t xml:space="preserve"> </w:t>
      </w:r>
      <w:r>
        <w:rPr>
          <w:rFonts w:ascii="Verdana" w:hAnsi="Verdana"/>
          <w:sz w:val="22"/>
          <w:szCs w:val="22"/>
        </w:rPr>
        <w:fldChar w:fldCharType="end"/>
      </w:r>
      <w:bookmarkEnd w:id="10"/>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AA000E" w:rsidRPr="00CB1195" w:rsidRDefault="006514B9" w:rsidP="00AA000E">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11"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1415F9" w:rsidRPr="001415F9">
        <w:rPr>
          <w:rFonts w:ascii="Verdana" w:hAnsi="Verdana"/>
          <w:noProof/>
          <w:sz w:val="22"/>
          <w:szCs w:val="22"/>
        </w:rPr>
        <w:t xml:space="preserve">In addition to academic qualifications listed above through </w:t>
      </w:r>
      <w:r w:rsidR="001415F9">
        <w:rPr>
          <w:rFonts w:ascii="Verdana" w:hAnsi="Verdana"/>
          <w:noProof/>
          <w:sz w:val="22"/>
          <w:szCs w:val="22"/>
        </w:rPr>
        <w:t xml:space="preserve">application of International Human Rights principles including the  European Convention of Human Rights, Human Rights Act (United Kingdom), </w:t>
      </w:r>
      <w:r w:rsidR="001415F9" w:rsidRPr="001415F9">
        <w:rPr>
          <w:rFonts w:ascii="Verdana" w:hAnsi="Verdana"/>
          <w:noProof/>
          <w:sz w:val="22"/>
          <w:szCs w:val="22"/>
        </w:rPr>
        <w:t>Convention on the Rights of the Child</w:t>
      </w:r>
      <w:r w:rsidR="001415F9">
        <w:rPr>
          <w:rFonts w:ascii="Verdana" w:hAnsi="Verdana"/>
          <w:noProof/>
          <w:sz w:val="22"/>
          <w:szCs w:val="22"/>
        </w:rPr>
        <w:t>, Convention on the rights of the Child and other related protocols in criminal prosecutions and investigations</w:t>
      </w:r>
      <w:r w:rsidR="001415F9" w:rsidRPr="001415F9">
        <w:rPr>
          <w:rFonts w:ascii="Verdana" w:hAnsi="Verdana"/>
          <w:noProof/>
          <w:sz w:val="22"/>
          <w:szCs w:val="22"/>
        </w:rPr>
        <w:t xml:space="preserve">. </w:t>
      </w:r>
      <w:r>
        <w:rPr>
          <w:rFonts w:ascii="Verdana" w:hAnsi="Verdana"/>
          <w:sz w:val="22"/>
          <w:szCs w:val="22"/>
        </w:rPr>
        <w:fldChar w:fldCharType="end"/>
      </w:r>
      <w:bookmarkEnd w:id="11"/>
    </w:p>
    <w:p w:rsidR="00AA000E" w:rsidRDefault="00AA000E" w:rsidP="00AA000E">
      <w:pPr>
        <w:rPr>
          <w:rFonts w:ascii="Verdana" w:hAnsi="Verdana"/>
          <w:sz w:val="22"/>
          <w:szCs w:val="22"/>
        </w:rPr>
      </w:pPr>
    </w:p>
    <w:p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3F19C3" w:rsidRPr="00D66524">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rsidR="00C24C9C" w:rsidRPr="00D33A90" w:rsidRDefault="00C24C9C" w:rsidP="00C24C9C">
      <w:pPr>
        <w:rPr>
          <w:rFonts w:ascii="Verdana" w:hAnsi="Verdana"/>
          <w:sz w:val="22"/>
          <w:szCs w:val="22"/>
          <w:highlight w:val="yellow"/>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rsidR="00C24C9C" w:rsidRPr="00472290" w:rsidRDefault="00C24C9C" w:rsidP="00C24C9C">
      <w:pPr>
        <w:rPr>
          <w:rFonts w:ascii="Verdana" w:hAnsi="Verdana"/>
          <w:b/>
          <w:bCs/>
          <w:sz w:val="22"/>
          <w:szCs w:val="22"/>
          <w:u w:val="single"/>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9DD" w:rsidRPr="00C229DD">
        <w:rPr>
          <w:rFonts w:ascii="Verdana" w:hAnsi="Verdana"/>
          <w:noProof/>
          <w:sz w:val="22"/>
          <w:szCs w:val="22"/>
          <w:lang w:val="en-GB"/>
        </w:rPr>
        <w:t>Nigeria's Sexual Offences Bill 2013, Matters Arising</w:t>
      </w:r>
      <w:r w:rsidR="00413399">
        <w:rPr>
          <w:rFonts w:ascii="Verdana" w:hAnsi="Verdana"/>
          <w:sz w:val="22"/>
          <w:szCs w:val="22"/>
          <w:lang w:val="en-GB"/>
        </w:rPr>
        <w:fldChar w:fldCharType="end"/>
      </w:r>
    </w:p>
    <w:p w:rsidR="00142AD8" w:rsidRPr="00142AD8" w:rsidRDefault="00C24C9C" w:rsidP="00142AD8">
      <w:pPr>
        <w:rPr>
          <w:rFonts w:ascii="Verdana" w:hAnsi="Verdana"/>
          <w:noProof/>
          <w:sz w:val="22"/>
          <w:szCs w:val="22"/>
          <w:lang w:val="en-GB"/>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42AD8">
        <w:rPr>
          <w:rFonts w:ascii="Verdana" w:hAnsi="Verdana"/>
          <w:noProof/>
          <w:sz w:val="22"/>
          <w:szCs w:val="22"/>
          <w:lang w:val="en-GB"/>
        </w:rPr>
        <w:t xml:space="preserve">Criminal Law eJournal </w:t>
      </w:r>
      <w:r w:rsidR="00142AD8" w:rsidRPr="00142AD8">
        <w:rPr>
          <w:rFonts w:ascii="Verdana" w:hAnsi="Verdana"/>
          <w:noProof/>
          <w:sz w:val="22"/>
          <w:szCs w:val="22"/>
          <w:lang w:val="en-GB"/>
        </w:rPr>
        <w:t>Vol. 10, No. 46: Jul 30, 2015</w:t>
      </w:r>
      <w:r w:rsidR="00142AD8">
        <w:rPr>
          <w:rFonts w:ascii="Verdana" w:hAnsi="Verdana"/>
          <w:noProof/>
          <w:sz w:val="22"/>
          <w:szCs w:val="22"/>
          <w:lang w:val="en-GB"/>
        </w:rPr>
        <w:t xml:space="preserve"> </w:t>
      </w:r>
      <w:r w:rsidR="00142AD8" w:rsidRPr="00142AD8">
        <w:rPr>
          <w:rFonts w:ascii="Verdana" w:hAnsi="Verdana"/>
          <w:noProof/>
          <w:sz w:val="22"/>
          <w:szCs w:val="22"/>
          <w:lang w:val="en-GB"/>
        </w:rPr>
        <w:t>Criminal Law &amp; Procedure eJournals</w:t>
      </w:r>
      <w:r w:rsidR="00142AD8">
        <w:rPr>
          <w:rFonts w:ascii="Verdana" w:hAnsi="Verdana"/>
          <w:noProof/>
          <w:sz w:val="22"/>
          <w:szCs w:val="22"/>
          <w:lang w:val="en-GB"/>
        </w:rPr>
        <w:t xml:space="preserve"> </w:t>
      </w:r>
    </w:p>
    <w:p w:rsidR="00C24C9C" w:rsidRPr="00472290" w:rsidRDefault="00142AD8" w:rsidP="00142AD8">
      <w:pPr>
        <w:rPr>
          <w:rFonts w:ascii="Verdana" w:hAnsi="Verdana"/>
          <w:sz w:val="22"/>
          <w:szCs w:val="22"/>
        </w:rPr>
      </w:pPr>
      <w:r w:rsidRPr="00142AD8">
        <w:rPr>
          <w:rFonts w:ascii="Verdana" w:hAnsi="Verdana"/>
          <w:noProof/>
          <w:sz w:val="22"/>
          <w:szCs w:val="22"/>
          <w:lang w:val="en-GB"/>
        </w:rPr>
        <w:t>African Law Journal Vol. 2, No. 60: Aug 3, 2015</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9DD">
        <w:rPr>
          <w:rFonts w:ascii="Verdana" w:hAnsi="Verdana"/>
          <w:noProof/>
          <w:sz w:val="22"/>
          <w:szCs w:val="22"/>
          <w:lang w:val="en-GB"/>
        </w:rPr>
        <w:t>21 July 2015</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9DD" w:rsidRPr="00C229DD">
        <w:rPr>
          <w:rFonts w:ascii="Verdana" w:hAnsi="Verdana"/>
          <w:noProof/>
          <w:sz w:val="22"/>
          <w:szCs w:val="22"/>
          <w:lang w:val="en-GB"/>
        </w:rPr>
        <w:t>http://papers.ssrn.com/sol3/papers.cfm?abstract_id=2634134</w:t>
      </w:r>
      <w:r w:rsidR="00413399">
        <w:rPr>
          <w:rFonts w:ascii="Verdana" w:hAnsi="Verdana"/>
          <w:sz w:val="22"/>
          <w:szCs w:val="22"/>
          <w:lang w:val="en-GB"/>
        </w:rPr>
        <w:fldChar w:fldCharType="end"/>
      </w:r>
    </w:p>
    <w:p w:rsidR="00C24C9C" w:rsidRPr="00472290" w:rsidRDefault="00C24C9C" w:rsidP="00C24C9C">
      <w:pPr>
        <w:rPr>
          <w:rFonts w:ascii="Verdana" w:hAnsi="Verdana"/>
          <w:b/>
          <w:bCs/>
          <w:sz w:val="22"/>
          <w:szCs w:val="22"/>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9DD" w:rsidRPr="00C229DD">
        <w:rPr>
          <w:rFonts w:ascii="Verdana" w:hAnsi="Verdana"/>
          <w:noProof/>
          <w:sz w:val="22"/>
          <w:szCs w:val="22"/>
          <w:lang w:val="en-GB"/>
        </w:rPr>
        <w:t>Nigeria, Boko Haram - Cutting Corners and the Illusion of Speedy Conflict Resolution</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42AD8" w:rsidRPr="00142AD8">
        <w:rPr>
          <w:rFonts w:ascii="Verdana" w:hAnsi="Verdana"/>
          <w:sz w:val="22"/>
          <w:szCs w:val="22"/>
          <w:lang w:val="en-GB"/>
        </w:rPr>
        <w:t xml:space="preserve"> Law, Institutions &amp; Development </w:t>
      </w:r>
      <w:proofErr w:type="spellStart"/>
      <w:r w:rsidR="00142AD8" w:rsidRPr="00142AD8">
        <w:rPr>
          <w:rFonts w:ascii="Verdana" w:hAnsi="Verdana"/>
          <w:sz w:val="22"/>
          <w:szCs w:val="22"/>
          <w:lang w:val="en-GB"/>
        </w:rPr>
        <w:t>eJournal</w:t>
      </w:r>
      <w:proofErr w:type="spellEnd"/>
      <w:r w:rsidR="00142AD8" w:rsidRPr="00142AD8">
        <w:rPr>
          <w:rFonts w:ascii="Verdana" w:hAnsi="Verdana"/>
          <w:sz w:val="22"/>
          <w:szCs w:val="22"/>
          <w:lang w:val="en-GB"/>
        </w:rPr>
        <w:t xml:space="preserve"> Vol. 11, No. 18: May 20, 2013</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42AD8">
        <w:rPr>
          <w:rFonts w:ascii="Verdana" w:hAnsi="Verdana"/>
          <w:noProof/>
          <w:sz w:val="22"/>
          <w:szCs w:val="22"/>
          <w:lang w:val="en-GB"/>
        </w:rPr>
        <w:t>3 May 2013</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42AD8" w:rsidRPr="00142AD8">
        <w:rPr>
          <w:rFonts w:ascii="Verdana" w:hAnsi="Verdana"/>
          <w:noProof/>
          <w:sz w:val="22"/>
          <w:szCs w:val="22"/>
          <w:lang w:val="en-GB"/>
        </w:rPr>
        <w:t>http://papers.ssrn.com/sol3/papers.cfm?abstract_id=2260446</w:t>
      </w:r>
      <w:r w:rsidR="00413399">
        <w:rPr>
          <w:rFonts w:ascii="Verdana" w:hAnsi="Verdana"/>
          <w:sz w:val="22"/>
          <w:szCs w:val="22"/>
          <w:lang w:val="en-GB"/>
        </w:rPr>
        <w:fldChar w:fldCharType="end"/>
      </w:r>
    </w:p>
    <w:p w:rsidR="00C24C9C" w:rsidRPr="00472290" w:rsidRDefault="00C24C9C" w:rsidP="00C24C9C">
      <w:pPr>
        <w:rPr>
          <w:rFonts w:ascii="Verdana" w:hAnsi="Verdana"/>
          <w:b/>
          <w:bCs/>
          <w:sz w:val="22"/>
          <w:szCs w:val="22"/>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42AD8" w:rsidRPr="00142AD8">
        <w:rPr>
          <w:rFonts w:ascii="Verdana" w:hAnsi="Verdana"/>
          <w:noProof/>
          <w:sz w:val="22"/>
          <w:szCs w:val="22"/>
          <w:lang w:val="en-GB"/>
        </w:rPr>
        <w:t>In the Midst of Nigeria’s Legal Order Playing Catch Up to Social Unrest and Conflict, Recognising the Rights of Victims and Enforcing Their Fundamental Human Rights</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lastRenderedPageBreak/>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42AD8" w:rsidRPr="00142AD8">
        <w:rPr>
          <w:rFonts w:ascii="Verdana" w:hAnsi="Verdana"/>
          <w:noProof/>
          <w:sz w:val="22"/>
          <w:szCs w:val="22"/>
          <w:lang w:val="en-GB"/>
        </w:rPr>
        <w:t xml:space="preserve"> Comparative &amp; Non-U.S. Constitutional Law eJournal Vol. 6, No. 32: May 16, 2011</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42AD8">
        <w:rPr>
          <w:rFonts w:ascii="Verdana" w:hAnsi="Verdana"/>
          <w:noProof/>
          <w:sz w:val="22"/>
          <w:szCs w:val="22"/>
          <w:lang w:val="en-GB"/>
        </w:rPr>
        <w:t>9 May 2011</w:t>
      </w:r>
      <w:r w:rsidR="00413399">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142AD8" w:rsidRPr="00142AD8">
        <w:rPr>
          <w:rFonts w:ascii="Verdana" w:hAnsi="Verdana"/>
          <w:noProof/>
          <w:sz w:val="22"/>
          <w:szCs w:val="22"/>
          <w:lang w:val="en-GB"/>
        </w:rPr>
        <w:t>http://papers.ssrn.com/sol3/papers.cfm?abstract_id=1836788</w:t>
      </w:r>
      <w:r w:rsidR="00413399">
        <w:rPr>
          <w:rFonts w:ascii="Verdana" w:hAnsi="Verdana"/>
          <w:sz w:val="22"/>
          <w:szCs w:val="22"/>
          <w:lang w:val="en-GB"/>
        </w:rPr>
        <w:fldChar w:fldCharType="end"/>
      </w:r>
    </w:p>
    <w:p w:rsidR="00C24C9C" w:rsidRDefault="00C24C9C" w:rsidP="00C24C9C">
      <w:pPr>
        <w:rPr>
          <w:rFonts w:ascii="Verdana" w:hAnsi="Verdana"/>
          <w:b/>
          <w:bCs/>
          <w:sz w:val="22"/>
          <w:szCs w:val="22"/>
        </w:rPr>
      </w:pPr>
    </w:p>
    <w:p w:rsidR="0039363D" w:rsidRPr="0039363D" w:rsidRDefault="003F19C3" w:rsidP="0039363D">
      <w:pPr>
        <w:rPr>
          <w:rFonts w:ascii="Verdana" w:hAnsi="Verdana"/>
          <w:noProof/>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A64A1"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A64A1" w:rsidRPr="00D66524">
        <w:rPr>
          <w:rFonts w:ascii="Verdana" w:hAnsi="Verdana"/>
          <w:sz w:val="22"/>
          <w:szCs w:val="22"/>
        </w:rPr>
      </w:r>
      <w:r w:rsidR="00DA64A1" w:rsidRPr="00D66524">
        <w:rPr>
          <w:rFonts w:ascii="Verdana" w:hAnsi="Verdana"/>
          <w:sz w:val="22"/>
          <w:szCs w:val="22"/>
        </w:rPr>
        <w:fldChar w:fldCharType="separate"/>
      </w:r>
      <w:r w:rsidR="00142AD8" w:rsidRPr="00142AD8">
        <w:rPr>
          <w:rFonts w:ascii="Verdana" w:hAnsi="Verdana"/>
          <w:sz w:val="22"/>
          <w:szCs w:val="22"/>
        </w:rPr>
        <w:t>An Agenda for Effective Policing in Nigeria</w:t>
      </w:r>
      <w:r w:rsidR="00142AD8">
        <w:rPr>
          <w:rFonts w:ascii="Verdana" w:hAnsi="Verdana"/>
          <w:sz w:val="22"/>
          <w:szCs w:val="22"/>
        </w:rPr>
        <w:t xml:space="preserve"> in </w:t>
      </w:r>
      <w:r w:rsidR="00142AD8" w:rsidRPr="00142AD8">
        <w:rPr>
          <w:rFonts w:ascii="Verdana" w:hAnsi="Verdana"/>
          <w:noProof/>
          <w:sz w:val="22"/>
          <w:szCs w:val="22"/>
        </w:rPr>
        <w:t>Political Institutions: Bureaucracies &amp; Public Administration eJournal Vol 4, Issue 88, September 29, 2010</w:t>
      </w:r>
      <w:r w:rsidR="0039363D">
        <w:rPr>
          <w:rFonts w:ascii="Verdana" w:hAnsi="Verdana"/>
          <w:noProof/>
          <w:sz w:val="22"/>
          <w:szCs w:val="22"/>
        </w:rPr>
        <w:t>,</w:t>
      </w:r>
      <w:r w:rsidR="0039363D" w:rsidRPr="0039363D">
        <w:rPr>
          <w:rFonts w:ascii="Verdana" w:hAnsi="Verdana"/>
          <w:noProof/>
          <w:sz w:val="22"/>
          <w:szCs w:val="22"/>
        </w:rPr>
        <w:t>Nigeria and the ICC: The Dawn of a New Era?</w:t>
      </w:r>
      <w:r w:rsidR="0039363D">
        <w:rPr>
          <w:rFonts w:ascii="Verdana" w:hAnsi="Verdana"/>
          <w:noProof/>
          <w:sz w:val="22"/>
          <w:szCs w:val="22"/>
        </w:rPr>
        <w:t xml:space="preserve"> in </w:t>
      </w:r>
      <w:r w:rsidR="0039363D" w:rsidRPr="0039363D">
        <w:rPr>
          <w:rFonts w:ascii="Verdana" w:hAnsi="Verdana"/>
          <w:noProof/>
          <w:sz w:val="22"/>
          <w:szCs w:val="22"/>
        </w:rPr>
        <w:t>Public International Law eJournal, Archives of Vols. 1-9, 2006-14</w:t>
      </w:r>
      <w:r w:rsidR="0039363D">
        <w:rPr>
          <w:rFonts w:ascii="Verdana" w:hAnsi="Verdana"/>
          <w:noProof/>
          <w:sz w:val="22"/>
          <w:szCs w:val="22"/>
        </w:rPr>
        <w:t xml:space="preserve"> </w:t>
      </w:r>
      <w:r w:rsidR="0039363D" w:rsidRPr="0039363D">
        <w:rPr>
          <w:rFonts w:ascii="Verdana" w:hAnsi="Verdana"/>
          <w:noProof/>
          <w:sz w:val="22"/>
          <w:szCs w:val="22"/>
        </w:rPr>
        <w:t>Vol 7, Issue 14, January 31, 2012</w:t>
      </w:r>
      <w:r w:rsidR="0039363D">
        <w:rPr>
          <w:rFonts w:ascii="Verdana" w:hAnsi="Verdana"/>
          <w:noProof/>
          <w:sz w:val="22"/>
          <w:szCs w:val="22"/>
        </w:rPr>
        <w:t xml:space="preserve">, </w:t>
      </w:r>
      <w:r w:rsidR="0039363D" w:rsidRPr="0039363D">
        <w:rPr>
          <w:rFonts w:ascii="Verdana" w:hAnsi="Verdana"/>
          <w:noProof/>
          <w:sz w:val="22"/>
          <w:szCs w:val="22"/>
        </w:rPr>
        <w:t>Côte D'Ivoire: Defending Democracy and Restoring the Rule of Law</w:t>
      </w:r>
      <w:r w:rsidR="0039363D">
        <w:rPr>
          <w:rFonts w:ascii="Verdana" w:hAnsi="Verdana"/>
          <w:noProof/>
          <w:sz w:val="22"/>
          <w:szCs w:val="22"/>
        </w:rPr>
        <w:t xml:space="preserve"> in </w:t>
      </w:r>
      <w:r w:rsidR="0039363D" w:rsidRPr="0039363D">
        <w:rPr>
          <w:rFonts w:ascii="Verdana" w:hAnsi="Verdana"/>
          <w:noProof/>
          <w:sz w:val="22"/>
          <w:szCs w:val="22"/>
        </w:rPr>
        <w:t xml:space="preserve">Public International Law eJournal, Archives of Vols. 1-9, 2006-14 </w:t>
      </w:r>
    </w:p>
    <w:p w:rsidR="003F19C3" w:rsidRPr="00D66524" w:rsidRDefault="0039363D" w:rsidP="0039363D">
      <w:pPr>
        <w:rPr>
          <w:rFonts w:ascii="Verdana" w:hAnsi="Verdana"/>
          <w:sz w:val="22"/>
          <w:szCs w:val="22"/>
        </w:rPr>
      </w:pPr>
      <w:r w:rsidRPr="0039363D">
        <w:rPr>
          <w:rFonts w:ascii="Verdana" w:hAnsi="Verdana"/>
          <w:noProof/>
          <w:sz w:val="22"/>
          <w:szCs w:val="22"/>
        </w:rPr>
        <w:t>Vol 6, Issue 38, March 10, 2011</w:t>
      </w:r>
      <w:r>
        <w:rPr>
          <w:rFonts w:ascii="Verdana" w:hAnsi="Verdana"/>
          <w:noProof/>
          <w:sz w:val="22"/>
          <w:szCs w:val="22"/>
        </w:rPr>
        <w:t xml:space="preserve">, </w:t>
      </w:r>
      <w:r w:rsidRPr="0039363D">
        <w:rPr>
          <w:rFonts w:ascii="Verdana" w:hAnsi="Verdana"/>
          <w:noProof/>
          <w:sz w:val="22"/>
          <w:szCs w:val="22"/>
        </w:rPr>
        <w:t>The Context of International Law within Nigerian Constitutional and Criminal Law – A Convergence of the Dualist and Monist Traditions</w:t>
      </w:r>
      <w:r>
        <w:rPr>
          <w:rFonts w:ascii="Verdana" w:hAnsi="Verdana"/>
          <w:noProof/>
          <w:sz w:val="22"/>
          <w:szCs w:val="22"/>
        </w:rPr>
        <w:t xml:space="preserve"> </w:t>
      </w:r>
      <w:r w:rsidRPr="0039363D">
        <w:rPr>
          <w:rFonts w:ascii="Verdana" w:hAnsi="Verdana"/>
          <w:noProof/>
          <w:sz w:val="22"/>
          <w:szCs w:val="22"/>
        </w:rPr>
        <w:t xml:space="preserve">African Law eJournal Vol 2, Issue 58, July 24, 2015  </w:t>
      </w:r>
      <w:r w:rsidR="00142AD8" w:rsidRPr="00142AD8">
        <w:rPr>
          <w:rFonts w:ascii="Verdana" w:hAnsi="Verdana"/>
          <w:noProof/>
          <w:sz w:val="22"/>
          <w:szCs w:val="22"/>
        </w:rPr>
        <w:t xml:space="preserve"> </w:t>
      </w:r>
      <w:r w:rsidR="00DA64A1" w:rsidRPr="00D66524">
        <w:rPr>
          <w:rFonts w:ascii="Verdana" w:hAnsi="Verdana"/>
          <w:sz w:val="22"/>
          <w:szCs w:val="22"/>
        </w:rPr>
        <w:fldChar w:fldCharType="end"/>
      </w:r>
    </w:p>
    <w:p w:rsidR="00C24C9C" w:rsidRPr="00D66524" w:rsidRDefault="00C24C9C" w:rsidP="00C24C9C">
      <w:pPr>
        <w:rPr>
          <w:rFonts w:ascii="Verdana" w:hAnsi="Verdana"/>
          <w:b/>
          <w:bCs/>
          <w:sz w:val="22"/>
          <w:szCs w:val="22"/>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rsidR="00C24C9C" w:rsidRPr="00DA64A1" w:rsidRDefault="00C24C9C" w:rsidP="00C24C9C">
      <w:pPr>
        <w:rPr>
          <w:rFonts w:ascii="Verdana" w:hAnsi="Verdana"/>
          <w:b/>
          <w:bCs/>
          <w:sz w:val="22"/>
          <w:szCs w:val="22"/>
          <w:u w:val="single"/>
          <w:lang w:val="en-GB"/>
        </w:rPr>
      </w:pPr>
    </w:p>
    <w:p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9DD" w:rsidRPr="00C229DD">
        <w:rPr>
          <w:rFonts w:ascii="Verdana" w:hAnsi="Verdana"/>
          <w:noProof/>
          <w:sz w:val="22"/>
          <w:szCs w:val="22"/>
          <w:lang w:val="en-GB"/>
        </w:rPr>
        <w:t>The Advisory Opinion of the International Court of Justice on Kosovo</w:t>
      </w:r>
      <w:r w:rsidR="00413399">
        <w:rPr>
          <w:rFonts w:ascii="Verdana" w:hAnsi="Verdana"/>
          <w:sz w:val="22"/>
          <w:szCs w:val="22"/>
          <w:lang w:val="en-GB"/>
        </w:rPr>
        <w:fldChar w:fldCharType="end"/>
      </w:r>
    </w:p>
    <w:p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9DD" w:rsidRPr="00C229DD">
        <w:rPr>
          <w:rFonts w:ascii="Verdana" w:hAnsi="Verdana"/>
          <w:noProof/>
          <w:sz w:val="22"/>
          <w:szCs w:val="22"/>
          <w:lang w:val="en-GB"/>
        </w:rPr>
        <w:t>International Society of African Lawyers/Clapham Chambers, 85 Landor Road, London SW9 9RT</w:t>
      </w:r>
      <w:r w:rsidR="00413399">
        <w:rPr>
          <w:rFonts w:ascii="Verdana" w:hAnsi="Verdana"/>
          <w:sz w:val="22"/>
          <w:szCs w:val="22"/>
          <w:lang w:val="en-GB"/>
        </w:rPr>
        <w:fldChar w:fldCharType="end"/>
      </w:r>
    </w:p>
    <w:p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9DD">
        <w:rPr>
          <w:rFonts w:ascii="Verdana" w:hAnsi="Verdana"/>
          <w:noProof/>
          <w:sz w:val="22"/>
          <w:szCs w:val="22"/>
          <w:lang w:val="en-GB"/>
        </w:rPr>
        <w:t>10 May 2013</w:t>
      </w:r>
      <w:r w:rsidR="00413399">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Default="00C24C9C" w:rsidP="00AA000E">
      <w:pPr>
        <w:rPr>
          <w:rFonts w:ascii="Verdana" w:hAnsi="Verdana"/>
          <w:sz w:val="22"/>
          <w:szCs w:val="22"/>
        </w:rPr>
      </w:pPr>
    </w:p>
    <w:p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DA64A1" w:rsidRDefault="00DA64A1" w:rsidP="00AA000E">
      <w:pPr>
        <w:rPr>
          <w:rFonts w:ascii="Verdana" w:hAnsi="Verdana"/>
          <w:sz w:val="22"/>
          <w:szCs w:val="22"/>
        </w:rPr>
      </w:pPr>
    </w:p>
    <w:p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rsidR="00DA64A1" w:rsidRPr="00D66524" w:rsidRDefault="00DA64A1" w:rsidP="00DA64A1">
      <w:pPr>
        <w:rPr>
          <w:rFonts w:ascii="Verdana" w:hAnsi="Verdana"/>
          <w:b/>
          <w:bCs/>
          <w:sz w:val="22"/>
          <w:szCs w:val="22"/>
        </w:rPr>
      </w:pPr>
    </w:p>
    <w:p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413399"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413399" w:rsidRPr="00D66524">
        <w:rPr>
          <w:rFonts w:ascii="Verdana" w:hAnsi="Verdana"/>
          <w:sz w:val="22"/>
          <w:szCs w:val="22"/>
        </w:rPr>
      </w:r>
      <w:r w:rsidR="00413399" w:rsidRPr="00D66524">
        <w:rPr>
          <w:rFonts w:ascii="Verdana" w:hAnsi="Verdana"/>
          <w:sz w:val="22"/>
          <w:szCs w:val="22"/>
        </w:rPr>
        <w:fldChar w:fldCharType="separate"/>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sz w:val="22"/>
          <w:szCs w:val="22"/>
        </w:rPr>
        <w:fldChar w:fldCharType="end"/>
      </w:r>
    </w:p>
    <w:p w:rsidR="00C24C9C" w:rsidRPr="00D66524" w:rsidRDefault="00C24C9C" w:rsidP="00AA000E">
      <w:pPr>
        <w:rPr>
          <w:rFonts w:ascii="Verdana" w:hAnsi="Verdana"/>
          <w:sz w:val="22"/>
          <w:szCs w:val="22"/>
        </w:rPr>
      </w:pPr>
    </w:p>
    <w:p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rsidR="00AA000E" w:rsidRPr="00CB1195" w:rsidRDefault="00AA000E" w:rsidP="00AA000E">
      <w:pPr>
        <w:rPr>
          <w:rFonts w:ascii="Verdana" w:hAnsi="Verdana"/>
          <w:b/>
          <w:sz w:val="22"/>
          <w:szCs w:val="22"/>
        </w:rPr>
      </w:pPr>
      <w:r w:rsidRPr="00D66524">
        <w:rPr>
          <w:rFonts w:ascii="Verdana" w:hAnsi="Verdana"/>
          <w:b/>
          <w:sz w:val="22"/>
          <w:szCs w:val="22"/>
        </w:rPr>
        <w:t xml:space="preserve">to perform effectively the functions of the mandate and to respond to its requirements, including participating in Human Rights Council sessions in Geneva and General Assembly sessions in New York, travelling on special </w:t>
      </w:r>
      <w:r w:rsidRPr="00D66524">
        <w:rPr>
          <w:rFonts w:ascii="Verdana" w:hAnsi="Verdana"/>
          <w:b/>
          <w:sz w:val="22"/>
          <w:szCs w:val="22"/>
        </w:rPr>
        <w:lastRenderedPageBreak/>
        <w:t>procedures visits, drafting reports and engaging with a variety of stakeholders. (Indicate whether candidate can dedicate an estimated total of approx. three months per year to the work of a mandate.)</w:t>
      </w:r>
    </w:p>
    <w:p w:rsidR="00AA000E" w:rsidRPr="00CB1195" w:rsidRDefault="00AA000E" w:rsidP="00AA000E">
      <w:pPr>
        <w:rPr>
          <w:rFonts w:ascii="Verdana" w:hAnsi="Verdana"/>
          <w:sz w:val="22"/>
          <w:szCs w:val="22"/>
        </w:rPr>
      </w:pPr>
    </w:p>
    <w:p w:rsidR="00AA000E" w:rsidRPr="00CB1195" w:rsidRDefault="00413399"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9363D">
        <w:rPr>
          <w:rFonts w:ascii="Verdana" w:hAnsi="Verdana"/>
          <w:sz w:val="22"/>
          <w:szCs w:val="22"/>
        </w:rPr>
        <w:t xml:space="preserve">Yes I am flexible and available to undertake the work of group as required. </w:t>
      </w:r>
      <w:r>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p>
    <w:p w:rsidR="00105E60" w:rsidRDefault="00105E60" w:rsidP="00105E60">
      <w:pPr>
        <w:rPr>
          <w:rFonts w:ascii="Verdana" w:hAnsi="Verdana"/>
          <w:b/>
          <w:bCs/>
          <w:sz w:val="22"/>
          <w:szCs w:val="22"/>
        </w:rPr>
      </w:pPr>
    </w:p>
    <w:p w:rsidR="00C23B9F" w:rsidRPr="00C23B9F" w:rsidRDefault="00C07088" w:rsidP="00C23B9F">
      <w:pPr>
        <w:rPr>
          <w:rFonts w:ascii="Verdana" w:hAnsi="Verdana"/>
          <w:noProof/>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C23B9F" w:rsidRPr="00C23B9F">
        <w:rPr>
          <w:rFonts w:ascii="Verdana" w:hAnsi="Verdana"/>
          <w:noProof/>
          <w:sz w:val="22"/>
          <w:szCs w:val="22"/>
        </w:rPr>
        <w:t>I would be much obliged if I am considered for membership of the working group. I am highly suited to this position as a consequence of my work experience and academic background. In applying for this role, I intend to impart my understanding and knowledge of human rights and its relationship with corporate governance.</w:t>
      </w:r>
    </w:p>
    <w:p w:rsidR="00C23B9F" w:rsidRPr="00C23B9F" w:rsidRDefault="00C23B9F" w:rsidP="00C23B9F">
      <w:pPr>
        <w:rPr>
          <w:rFonts w:ascii="Verdana" w:hAnsi="Verdana"/>
          <w:noProof/>
          <w:sz w:val="22"/>
          <w:szCs w:val="22"/>
        </w:rPr>
      </w:pPr>
    </w:p>
    <w:p w:rsidR="00C23B9F" w:rsidRPr="00C23B9F" w:rsidRDefault="00C23B9F" w:rsidP="00C23B9F">
      <w:pPr>
        <w:rPr>
          <w:rFonts w:ascii="Verdana" w:hAnsi="Verdana"/>
          <w:noProof/>
          <w:sz w:val="22"/>
          <w:szCs w:val="22"/>
        </w:rPr>
      </w:pPr>
      <w:r w:rsidRPr="00C23B9F">
        <w:rPr>
          <w:rFonts w:ascii="Verdana" w:hAnsi="Verdana"/>
          <w:noProof/>
          <w:sz w:val="22"/>
          <w:szCs w:val="22"/>
        </w:rPr>
        <w:t>In my current position I am a member of the Inter-Ethnic Crimes Policy Assessment Group Mechanism representing EULEX Prosecutors participating with colleagues from other units in EULEX’s two divisions (Executive and Strengthening) in this decision making body facilitated by the Head of Mission’s Human Rights and Legal Office to develop the Mission’s inter-ethnic crime policy, including examining the issues involved in inter-ethnic crimes, inter-ethnic relations and strategies at tackling inter-ethnic crimes. Furthermore in the course of my duties representing EULEX, I provide advice at meetings with representatives of international agencies in the region including the office of United Nations (UN), United Nations High Commissioner for Refugees (UNCHR), NATO-KFOR and the OSCE establishing key relationships as well as sharing valuable information about trends and patterns in respect of issues and concerns in respect of human rights and the rule of law prevalent in Kosovo.</w:t>
      </w:r>
    </w:p>
    <w:p w:rsidR="00C23B9F" w:rsidRPr="00C23B9F" w:rsidRDefault="00C23B9F" w:rsidP="00C23B9F">
      <w:pPr>
        <w:rPr>
          <w:rFonts w:ascii="Verdana" w:hAnsi="Verdana"/>
          <w:noProof/>
          <w:sz w:val="22"/>
          <w:szCs w:val="22"/>
        </w:rPr>
      </w:pPr>
    </w:p>
    <w:p w:rsidR="00C23B9F" w:rsidRPr="00C23B9F" w:rsidRDefault="00C23B9F" w:rsidP="00C23B9F">
      <w:pPr>
        <w:rPr>
          <w:rFonts w:ascii="Verdana" w:hAnsi="Verdana"/>
          <w:noProof/>
          <w:sz w:val="22"/>
          <w:szCs w:val="22"/>
        </w:rPr>
      </w:pPr>
      <w:r w:rsidRPr="00C23B9F">
        <w:rPr>
          <w:rFonts w:ascii="Verdana" w:hAnsi="Verdana"/>
          <w:noProof/>
          <w:sz w:val="22"/>
          <w:szCs w:val="22"/>
        </w:rPr>
        <w:t>From April 2011, I undertook the comprehensive monitoring from source of Human Trafficking and related offences are reported to Kosovo Police through improved data collection, information analysis to monitoring incidence rates in order to develop a knowledge base aimed at identifying offenders of Human Trafficking, better liaison with other agencies in order to strengthen measures at successfully prosecuting offenders.</w:t>
      </w:r>
    </w:p>
    <w:p w:rsidR="00C23B9F" w:rsidRPr="00C23B9F" w:rsidRDefault="00C23B9F" w:rsidP="00C23B9F">
      <w:pPr>
        <w:rPr>
          <w:rFonts w:ascii="Verdana" w:hAnsi="Verdana"/>
          <w:noProof/>
          <w:sz w:val="22"/>
          <w:szCs w:val="22"/>
        </w:rPr>
      </w:pPr>
    </w:p>
    <w:p w:rsidR="00C23B9F" w:rsidRPr="00C23B9F" w:rsidRDefault="00C23B9F" w:rsidP="00C23B9F">
      <w:pPr>
        <w:rPr>
          <w:rFonts w:ascii="Verdana" w:hAnsi="Verdana"/>
          <w:noProof/>
          <w:sz w:val="22"/>
          <w:szCs w:val="22"/>
        </w:rPr>
      </w:pPr>
      <w:r w:rsidRPr="00C23B9F">
        <w:rPr>
          <w:rFonts w:ascii="Verdana" w:hAnsi="Verdana"/>
          <w:noProof/>
          <w:sz w:val="22"/>
          <w:szCs w:val="22"/>
        </w:rPr>
        <w:t>In May 2011, I successfully organised and co-ordinated the launch of the Mentoring, Monitoring and Advise of National Prosecutors in the Mitrovica/e region. This was an away day with a seminar organised into workshops to discuss the thematic MMA areas for the region. The event was attended by the Chief State Prosecutor of Kosovo, the EULEX Chief Prosecutor, the Chief Prosecutor for Peje region, EULEX and National Prosecutors, Kosovo Police Chief for Mitrovica/e who all participated in the seminar and thematic workshops. On behalf of my office in July 2011, I participated in a working group which made in-depth recommendations for the review of the Criminal Procedure Code in Kosovo working in conjunction with conjunction with colleagues from other Prosecution Offices.</w:t>
      </w:r>
    </w:p>
    <w:p w:rsidR="00C23B9F" w:rsidRPr="00C23B9F" w:rsidRDefault="00C23B9F" w:rsidP="00C23B9F">
      <w:pPr>
        <w:rPr>
          <w:rFonts w:ascii="Verdana" w:hAnsi="Verdana"/>
          <w:noProof/>
          <w:sz w:val="22"/>
          <w:szCs w:val="22"/>
        </w:rPr>
      </w:pPr>
    </w:p>
    <w:p w:rsidR="00C23B9F" w:rsidRPr="00C23B9F" w:rsidRDefault="00C23B9F" w:rsidP="00C23B9F">
      <w:pPr>
        <w:rPr>
          <w:rFonts w:ascii="Verdana" w:hAnsi="Verdana"/>
          <w:noProof/>
          <w:sz w:val="22"/>
          <w:szCs w:val="22"/>
        </w:rPr>
      </w:pPr>
      <w:r w:rsidRPr="00C23B9F">
        <w:rPr>
          <w:rFonts w:ascii="Verdana" w:hAnsi="Verdana"/>
          <w:noProof/>
          <w:sz w:val="22"/>
          <w:szCs w:val="22"/>
        </w:rPr>
        <w:t xml:space="preserve">I have participated in engaging local youths at schools in my geographical area of responsibility on the work of the EU. In improving efficiency of our procedures to handle complaints, I initiated, developed and drafted my office’s new framework and procedure for handling complaints in accordance with the European Code of Good Administrative Behaviour code 2005 as a guide. This has resulted in a significant turnaround in response to issues raised by complainants in the region and also referrals to other statutory Kosovo bodies and non-governmental organisations. </w:t>
      </w:r>
    </w:p>
    <w:p w:rsidR="00C23B9F" w:rsidRPr="00C23B9F" w:rsidRDefault="00C23B9F" w:rsidP="00C23B9F">
      <w:pPr>
        <w:rPr>
          <w:rFonts w:ascii="Verdana" w:hAnsi="Verdana"/>
          <w:noProof/>
          <w:sz w:val="22"/>
          <w:szCs w:val="22"/>
        </w:rPr>
      </w:pPr>
    </w:p>
    <w:p w:rsidR="00C23B9F" w:rsidRPr="00C23B9F" w:rsidRDefault="00C23B9F" w:rsidP="00C23B9F">
      <w:pPr>
        <w:rPr>
          <w:rFonts w:ascii="Verdana" w:hAnsi="Verdana"/>
          <w:noProof/>
          <w:sz w:val="22"/>
          <w:szCs w:val="22"/>
        </w:rPr>
      </w:pPr>
      <w:r w:rsidRPr="00C23B9F">
        <w:rPr>
          <w:rFonts w:ascii="Verdana" w:hAnsi="Verdana"/>
          <w:noProof/>
          <w:sz w:val="22"/>
          <w:szCs w:val="22"/>
        </w:rPr>
        <w:t>In my current role and in previous roles, I provided advice in matters related to human rights and the rule of law to colleagues, local experts and members of the public at meetings, response to complaints and enquiries from members of the public, members of parliament, the judiciary, the police and rule of law institutions in the delivery of service. More so in doing this, I am able to make objective judgements in the provision of sound advice and make a clear case in defence of my conclusions. In my previous positions and current position, I understand the commitment of working in equal opportunities, multi ethnic and cultural environments. I trust that I have expressed my capabilities in this my application in demonstrating that I am qualified to be selected for this position.</w:t>
      </w:r>
    </w:p>
    <w:p w:rsidR="00294292" w:rsidRDefault="00C07088" w:rsidP="00105E60">
      <w:pPr>
        <w:rPr>
          <w:rFonts w:ascii="Verdana" w:hAnsi="Verdana"/>
          <w:b/>
          <w:bCs/>
          <w:sz w:val="22"/>
          <w:szCs w:val="22"/>
        </w:rPr>
      </w:pPr>
      <w:r>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lastRenderedPageBreak/>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rsidR="0086130C" w:rsidRDefault="0086130C">
      <w:pPr>
        <w:rPr>
          <w:rFonts w:ascii="Verdana" w:hAnsi="Verdana"/>
          <w:b/>
          <w:bCs/>
          <w:sz w:val="22"/>
          <w:szCs w:val="22"/>
        </w:rPr>
      </w:pPr>
    </w:p>
    <w:p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2"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29DD">
        <w:rPr>
          <w:rFonts w:ascii="Verdana" w:hAnsi="Verdana"/>
          <w:b/>
          <w:bCs/>
          <w:noProof/>
          <w:sz w:val="22"/>
          <w:szCs w:val="22"/>
          <w:lang w:val="en-GB"/>
        </w:rPr>
        <w:t>English</w:t>
      </w:r>
      <w:r w:rsidR="008A7441" w:rsidRPr="00CB1195">
        <w:rPr>
          <w:rFonts w:ascii="Verdana" w:hAnsi="Verdana"/>
          <w:b/>
          <w:bCs/>
          <w:sz w:val="22"/>
          <w:szCs w:val="22"/>
          <w:lang w:val="en-GB"/>
        </w:rPr>
        <w:fldChar w:fldCharType="end"/>
      </w:r>
      <w:bookmarkEnd w:id="12"/>
    </w:p>
    <w:p w:rsidR="0086130C" w:rsidRDefault="0086130C">
      <w:pPr>
        <w:rPr>
          <w:rFonts w:ascii="Verdana" w:hAnsi="Verdana"/>
          <w:b/>
          <w:bCs/>
          <w:sz w:val="22"/>
          <w:szCs w:val="22"/>
        </w:rPr>
      </w:pPr>
    </w:p>
    <w:p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rsidR="00AA000E" w:rsidRPr="00CB1195" w:rsidRDefault="00AA000E">
      <w:pPr>
        <w:rPr>
          <w:rFonts w:ascii="Verdana" w:hAnsi="Verdana"/>
          <w:sz w:val="22"/>
          <w:szCs w:val="22"/>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29DD">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29DD">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29DD">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3547AC">
        <w:rPr>
          <w:rFonts w:ascii="Verdana" w:hAnsi="Verdana"/>
          <w:b/>
          <w:bCs/>
          <w:sz w:val="22"/>
          <w:szCs w:val="22"/>
          <w:lang w:val="en-GB"/>
        </w:rPr>
        <w:t>Yes</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3547AC">
        <w:rPr>
          <w:rFonts w:ascii="Verdana" w:hAnsi="Verdana"/>
          <w:b/>
          <w:bCs/>
          <w:noProof/>
          <w:sz w:val="22"/>
          <w:szCs w:val="22"/>
          <w:lang w:val="en-GB"/>
        </w:rPr>
        <w:t>Yes</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3547AC">
        <w:rPr>
          <w:rFonts w:ascii="Verdana" w:hAnsi="Verdana"/>
          <w:b/>
          <w:bCs/>
          <w:noProof/>
          <w:sz w:val="22"/>
          <w:szCs w:val="22"/>
          <w:lang w:val="en-GB"/>
        </w:rPr>
        <w:t>Yes</w:t>
      </w:r>
      <w:bookmarkStart w:id="13" w:name="_GoBack"/>
      <w:bookmarkEnd w:id="13"/>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29DD">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29DD">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C229DD">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DE4EAC" w:rsidRPr="00CB1195" w:rsidRDefault="00C9658A" w:rsidP="006514B9">
      <w:pPr>
        <w:rPr>
          <w:rFonts w:ascii="Verdana" w:hAnsi="Verdana"/>
          <w:sz w:val="22"/>
          <w:szCs w:val="22"/>
        </w:rPr>
      </w:pPr>
      <w:r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467F06" w:rsidRPr="00CB1195">
        <w:rPr>
          <w:rFonts w:ascii="Verdana" w:hAnsi="Verdana"/>
          <w:b/>
          <w:bCs/>
          <w:sz w:val="22"/>
          <w:szCs w:val="22"/>
          <w:lang w:val="en-GB"/>
        </w:rPr>
        <w:t>)</w:t>
      </w:r>
      <w:r w:rsidR="005F405F" w:rsidRPr="00CB1195">
        <w:rPr>
          <w:rFonts w:ascii="Verdana" w:hAnsi="Verdana"/>
          <w:b/>
          <w:bCs/>
          <w:sz w:val="22"/>
          <w:szCs w:val="22"/>
          <w:lang w:val="en-GB"/>
        </w:rPr>
        <w:t>.</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rsidTr="006E5942">
        <w:trPr>
          <w:trHeight w:val="405"/>
        </w:trPr>
        <w:tc>
          <w:tcPr>
            <w:tcW w:w="5637"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Name of degree and name of academic institution</w:t>
            </w:r>
            <w:r w:rsidR="005F405F" w:rsidRPr="00CB1195">
              <w:rPr>
                <w:rFonts w:ascii="Verdana" w:hAnsi="Verdana"/>
                <w:b/>
                <w:bCs/>
                <w:sz w:val="22"/>
                <w:szCs w:val="22"/>
                <w:lang w:val="en-GB"/>
              </w:rPr>
              <w:t>:</w:t>
            </w:r>
          </w:p>
        </w:tc>
        <w:tc>
          <w:tcPr>
            <w:tcW w:w="1984"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6E5942">
        <w:trPr>
          <w:trHeight w:val="377"/>
        </w:trPr>
        <w:tc>
          <w:tcPr>
            <w:tcW w:w="5637" w:type="dxa"/>
            <w:shd w:val="clear" w:color="auto" w:fill="auto"/>
          </w:tcPr>
          <w:p w:rsidR="00C10617" w:rsidRPr="00CB1195" w:rsidRDefault="00C10617">
            <w:pPr>
              <w:rPr>
                <w:rFonts w:ascii="Verdana" w:hAnsi="Verdana"/>
                <w:sz w:val="22"/>
                <w:szCs w:val="22"/>
                <w:lang w:val="en-GB"/>
              </w:rPr>
            </w:pPr>
          </w:p>
          <w:bookmarkStart w:id="14" w:name="Text44"/>
          <w:p w:rsidR="006D28D4" w:rsidRPr="00CB1195" w:rsidRDefault="00053424" w:rsidP="00D83031">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sidRPr="00D83031">
              <w:rPr>
                <w:rFonts w:ascii="Verdana" w:hAnsi="Verdana"/>
                <w:noProof/>
                <w:sz w:val="22"/>
                <w:szCs w:val="22"/>
                <w:lang w:val="en-GB"/>
              </w:rPr>
              <w:t>Master of Laws International Human Rights Law, International Criminal Law, International Humanitarian Law, Comparative Criminal Procedure and Constitutional Law</w:t>
            </w:r>
            <w:r w:rsidR="00D83031">
              <w:rPr>
                <w:rFonts w:ascii="Verdana" w:hAnsi="Verdana"/>
                <w:noProof/>
                <w:sz w:val="22"/>
                <w:szCs w:val="22"/>
                <w:lang w:val="en-GB"/>
              </w:rPr>
              <w:t>, University of Gloucestershire</w:t>
            </w:r>
            <w:r w:rsidRPr="00CB1195">
              <w:rPr>
                <w:rFonts w:ascii="Verdana" w:hAnsi="Verdana"/>
                <w:sz w:val="22"/>
                <w:szCs w:val="22"/>
                <w:lang w:val="en-GB"/>
              </w:rPr>
              <w:fldChar w:fldCharType="end"/>
            </w:r>
            <w:bookmarkEnd w:id="14"/>
          </w:p>
        </w:tc>
        <w:tc>
          <w:tcPr>
            <w:tcW w:w="1984" w:type="dxa"/>
            <w:shd w:val="clear" w:color="auto" w:fill="auto"/>
          </w:tcPr>
          <w:p w:rsidR="006D28D4" w:rsidRPr="00CB1195" w:rsidRDefault="006D28D4" w:rsidP="00D61A9B">
            <w:pPr>
              <w:jc w:val="center"/>
              <w:rPr>
                <w:rFonts w:ascii="Verdana" w:hAnsi="Verdana"/>
                <w:sz w:val="22"/>
                <w:szCs w:val="22"/>
                <w:lang w:val="en-GB"/>
              </w:rPr>
            </w:pPr>
          </w:p>
          <w:bookmarkStart w:id="15" w:name="Text45"/>
          <w:p w:rsidR="00C10617" w:rsidRPr="00CB1195" w:rsidRDefault="00B966BA" w:rsidP="00D83031">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2011 - 2012</w:t>
            </w:r>
            <w:r w:rsidRPr="00CB1195">
              <w:rPr>
                <w:rFonts w:ascii="Verdana" w:hAnsi="Verdana"/>
                <w:sz w:val="22"/>
                <w:szCs w:val="22"/>
                <w:lang w:val="en-GB"/>
              </w:rPr>
              <w:fldChar w:fldCharType="end"/>
            </w:r>
            <w:bookmarkEnd w:id="15"/>
          </w:p>
        </w:tc>
        <w:tc>
          <w:tcPr>
            <w:tcW w:w="2209" w:type="dxa"/>
            <w:shd w:val="clear" w:color="auto" w:fill="auto"/>
          </w:tcPr>
          <w:p w:rsidR="00C10617" w:rsidRPr="00CB1195" w:rsidRDefault="00C10617">
            <w:pPr>
              <w:rPr>
                <w:rFonts w:ascii="Verdana" w:hAnsi="Verdana"/>
                <w:sz w:val="22"/>
                <w:szCs w:val="22"/>
                <w:lang w:val="en-GB"/>
              </w:rPr>
            </w:pPr>
          </w:p>
          <w:bookmarkStart w:id="16" w:name="Text22"/>
          <w:p w:rsidR="00D2004C" w:rsidRPr="00CB1195" w:rsidRDefault="00B966BA" w:rsidP="00D83031">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Cheltenham, Gloucestershire, United Kingdom</w:t>
            </w:r>
            <w:r w:rsidRPr="00CB1195">
              <w:rPr>
                <w:rFonts w:ascii="Verdana" w:hAnsi="Verdana"/>
                <w:sz w:val="22"/>
                <w:szCs w:val="22"/>
                <w:lang w:val="en-GB"/>
              </w:rPr>
              <w:fldChar w:fldCharType="end"/>
            </w:r>
            <w:bookmarkEnd w:id="16"/>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17" w:name="Text15"/>
          <w:p w:rsidR="006D28D4" w:rsidRPr="00CB1195" w:rsidRDefault="00053424" w:rsidP="00D83031">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sidRPr="00D83031">
              <w:rPr>
                <w:rFonts w:ascii="Verdana" w:hAnsi="Verdana"/>
                <w:noProof/>
                <w:sz w:val="22"/>
                <w:szCs w:val="22"/>
                <w:lang w:val="en-GB"/>
              </w:rPr>
              <w:t>Certificate in International Criminal Law, International Humanitarian Law International Human Rights Law and International Criminal Law</w:t>
            </w:r>
            <w:r w:rsidR="00D83031">
              <w:rPr>
                <w:rFonts w:ascii="Verdana" w:hAnsi="Verdana"/>
                <w:noProof/>
                <w:sz w:val="22"/>
                <w:szCs w:val="22"/>
                <w:lang w:val="en-GB"/>
              </w:rPr>
              <w:t xml:space="preserve">, </w:t>
            </w:r>
            <w:r w:rsidR="00D83031" w:rsidRPr="00D83031">
              <w:rPr>
                <w:rFonts w:ascii="Verdana" w:hAnsi="Verdana"/>
                <w:noProof/>
                <w:sz w:val="22"/>
                <w:szCs w:val="22"/>
                <w:lang w:val="en-GB"/>
              </w:rPr>
              <w:t xml:space="preserve">Universität Salzburg </w:t>
            </w:r>
            <w:r w:rsidR="00D83031">
              <w:rPr>
                <w:rFonts w:ascii="Verdana" w:hAnsi="Verdana"/>
                <w:noProof/>
                <w:sz w:val="22"/>
                <w:szCs w:val="22"/>
                <w:lang w:val="en-GB"/>
              </w:rPr>
              <w:t>Austria</w:t>
            </w:r>
            <w:r w:rsidRPr="00CB1195">
              <w:rPr>
                <w:rFonts w:ascii="Verdana" w:hAnsi="Verdana"/>
                <w:sz w:val="22"/>
                <w:szCs w:val="22"/>
                <w:lang w:val="en-GB"/>
              </w:rPr>
              <w:fldChar w:fldCharType="end"/>
            </w:r>
            <w:bookmarkEnd w:id="17"/>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8" w:name="Text19"/>
          <w:p w:rsidR="00D2004C" w:rsidRPr="00CB1195" w:rsidRDefault="00B966BA" w:rsidP="00D83031">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2011</w:t>
            </w:r>
            <w:r w:rsidRPr="00CB1195">
              <w:rPr>
                <w:rFonts w:ascii="Verdana" w:hAnsi="Verdana"/>
                <w:sz w:val="22"/>
                <w:szCs w:val="22"/>
                <w:lang w:val="en-GB"/>
              </w:rPr>
              <w:fldChar w:fldCharType="end"/>
            </w:r>
            <w:bookmarkEnd w:id="18"/>
          </w:p>
        </w:tc>
        <w:tc>
          <w:tcPr>
            <w:tcW w:w="2209" w:type="dxa"/>
            <w:shd w:val="clear" w:color="auto" w:fill="auto"/>
          </w:tcPr>
          <w:p w:rsidR="00C10617" w:rsidRPr="00CB1195" w:rsidRDefault="00C10617">
            <w:pPr>
              <w:rPr>
                <w:rFonts w:ascii="Verdana" w:hAnsi="Verdana"/>
                <w:sz w:val="22"/>
                <w:szCs w:val="22"/>
                <w:lang w:val="en-GB"/>
              </w:rPr>
            </w:pPr>
          </w:p>
          <w:bookmarkStart w:id="19" w:name="Text23"/>
          <w:p w:rsidR="00D2004C" w:rsidRPr="00CB1195" w:rsidRDefault="00B966BA" w:rsidP="00D83031">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sz w:val="22"/>
                <w:szCs w:val="22"/>
                <w:lang w:val="en-GB"/>
              </w:rPr>
              <w:t>Salzburg, Austria</w:t>
            </w:r>
            <w:r w:rsidRPr="00CB1195">
              <w:rPr>
                <w:rFonts w:ascii="Verdana" w:hAnsi="Verdana"/>
                <w:sz w:val="22"/>
                <w:szCs w:val="22"/>
                <w:lang w:val="en-GB"/>
              </w:rPr>
              <w:fldChar w:fldCharType="end"/>
            </w:r>
            <w:bookmarkEnd w:id="19"/>
          </w:p>
        </w:tc>
      </w:tr>
      <w:tr w:rsidR="00C10617" w:rsidRPr="00CB1195" w:rsidTr="006E5942">
        <w:trPr>
          <w:trHeight w:val="377"/>
        </w:trPr>
        <w:tc>
          <w:tcPr>
            <w:tcW w:w="5637" w:type="dxa"/>
            <w:shd w:val="clear" w:color="auto" w:fill="auto"/>
          </w:tcPr>
          <w:p w:rsidR="00D2004C" w:rsidRPr="00CB1195" w:rsidRDefault="00D2004C">
            <w:pPr>
              <w:rPr>
                <w:rFonts w:ascii="Verdana" w:hAnsi="Verdana"/>
                <w:sz w:val="22"/>
                <w:szCs w:val="22"/>
                <w:lang w:val="en-GB"/>
              </w:rPr>
            </w:pPr>
          </w:p>
          <w:bookmarkStart w:id="20" w:name="Text16"/>
          <w:p w:rsidR="006D28D4" w:rsidRPr="00CB1195" w:rsidRDefault="00053424" w:rsidP="00D83031">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sidRPr="00D83031">
              <w:rPr>
                <w:rFonts w:ascii="Verdana" w:hAnsi="Verdana"/>
                <w:noProof/>
                <w:sz w:val="22"/>
                <w:szCs w:val="22"/>
                <w:lang w:val="en-GB"/>
              </w:rPr>
              <w:t>Barrister-at-Law BL Vocational stage of legal training</w:t>
            </w:r>
            <w:r w:rsidR="00D83031">
              <w:rPr>
                <w:rFonts w:ascii="Verdana" w:hAnsi="Verdana"/>
                <w:noProof/>
                <w:sz w:val="22"/>
                <w:szCs w:val="22"/>
                <w:lang w:val="en-GB"/>
              </w:rPr>
              <w:t>, Council of Legal Education Nigerian Law School</w:t>
            </w:r>
            <w:r w:rsidRPr="00CB1195">
              <w:rPr>
                <w:rFonts w:ascii="Verdana" w:hAnsi="Verdana"/>
                <w:sz w:val="22"/>
                <w:szCs w:val="22"/>
                <w:lang w:val="en-GB"/>
              </w:rPr>
              <w:fldChar w:fldCharType="end"/>
            </w:r>
            <w:bookmarkEnd w:id="20"/>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1" w:name="Text20"/>
          <w:p w:rsidR="00D2004C" w:rsidRPr="00CB1195" w:rsidRDefault="00B966BA" w:rsidP="00D83031">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2005 - 2006</w:t>
            </w:r>
            <w:r w:rsidRPr="00CB1195">
              <w:rPr>
                <w:rFonts w:ascii="Verdana" w:hAnsi="Verdana"/>
                <w:sz w:val="22"/>
                <w:szCs w:val="22"/>
                <w:lang w:val="en-GB"/>
              </w:rPr>
              <w:fldChar w:fldCharType="end"/>
            </w:r>
            <w:bookmarkEnd w:id="21"/>
          </w:p>
        </w:tc>
        <w:tc>
          <w:tcPr>
            <w:tcW w:w="2209" w:type="dxa"/>
            <w:shd w:val="clear" w:color="auto" w:fill="auto"/>
          </w:tcPr>
          <w:p w:rsidR="00C10617" w:rsidRPr="00CB1195" w:rsidRDefault="00C10617">
            <w:pPr>
              <w:rPr>
                <w:rFonts w:ascii="Verdana" w:hAnsi="Verdana"/>
                <w:sz w:val="22"/>
                <w:szCs w:val="22"/>
                <w:lang w:val="en-GB"/>
              </w:rPr>
            </w:pPr>
          </w:p>
          <w:bookmarkStart w:id="22" w:name="Text24"/>
          <w:p w:rsidR="00D2004C" w:rsidRPr="00CB1195" w:rsidRDefault="00B966BA" w:rsidP="00D83031">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 xml:space="preserve">Abuja, Nigeria </w:t>
            </w:r>
            <w:r w:rsidRPr="00CB1195">
              <w:rPr>
                <w:rFonts w:ascii="Verdana" w:hAnsi="Verdana"/>
                <w:sz w:val="22"/>
                <w:szCs w:val="22"/>
                <w:lang w:val="en-GB"/>
              </w:rPr>
              <w:fldChar w:fldCharType="end"/>
            </w:r>
            <w:bookmarkEnd w:id="22"/>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23" w:name="Text17"/>
          <w:p w:rsidR="006D28D4" w:rsidRPr="00CB1195" w:rsidRDefault="00053424" w:rsidP="00D83031">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sz w:val="22"/>
                <w:szCs w:val="22"/>
                <w:lang w:val="en-GB"/>
              </w:rPr>
              <w:t xml:space="preserve">Bachelor of Laws, </w:t>
            </w:r>
            <w:r w:rsidR="00D83031">
              <w:rPr>
                <w:rFonts w:ascii="Verdana" w:hAnsi="Verdana"/>
                <w:noProof/>
                <w:sz w:val="22"/>
                <w:szCs w:val="22"/>
                <w:lang w:val="en-GB"/>
              </w:rPr>
              <w:t>University of North London</w:t>
            </w:r>
            <w:r w:rsidRPr="00CB1195">
              <w:rPr>
                <w:rFonts w:ascii="Verdana" w:hAnsi="Verdana"/>
                <w:sz w:val="22"/>
                <w:szCs w:val="22"/>
                <w:lang w:val="en-GB"/>
              </w:rPr>
              <w:fldChar w:fldCharType="end"/>
            </w:r>
            <w:bookmarkEnd w:id="23"/>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4" w:name="Text21"/>
          <w:p w:rsidR="00D2004C" w:rsidRPr="00CB1195" w:rsidRDefault="00B966BA" w:rsidP="00D83031">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1991 - 1994</w:t>
            </w:r>
            <w:r w:rsidRPr="00CB1195">
              <w:rPr>
                <w:rFonts w:ascii="Verdana" w:hAnsi="Verdana"/>
                <w:sz w:val="22"/>
                <w:szCs w:val="22"/>
                <w:lang w:val="en-GB"/>
              </w:rPr>
              <w:fldChar w:fldCharType="end"/>
            </w:r>
            <w:bookmarkEnd w:id="24"/>
          </w:p>
        </w:tc>
        <w:tc>
          <w:tcPr>
            <w:tcW w:w="2209" w:type="dxa"/>
            <w:shd w:val="clear" w:color="auto" w:fill="auto"/>
          </w:tcPr>
          <w:p w:rsidR="00C10617" w:rsidRPr="00CB1195" w:rsidRDefault="00C10617">
            <w:pPr>
              <w:rPr>
                <w:rFonts w:ascii="Verdana" w:hAnsi="Verdana"/>
                <w:sz w:val="22"/>
                <w:szCs w:val="22"/>
                <w:lang w:val="en-GB"/>
              </w:rPr>
            </w:pPr>
          </w:p>
          <w:bookmarkStart w:id="25" w:name="Text25"/>
          <w:p w:rsidR="00D2004C" w:rsidRPr="00CB1195" w:rsidRDefault="00B966BA" w:rsidP="00D83031">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London, United Kingdom</w:t>
            </w:r>
            <w:r w:rsidRPr="00CB1195">
              <w:rPr>
                <w:rFonts w:ascii="Verdana" w:hAnsi="Verdana"/>
                <w:sz w:val="22"/>
                <w:szCs w:val="22"/>
                <w:lang w:val="en-GB"/>
              </w:rPr>
              <w:fldChar w:fldCharType="end"/>
            </w:r>
            <w:bookmarkEnd w:id="25"/>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lastRenderedPageBreak/>
        <w:t>VI. EMPLOYMENT</w:t>
      </w:r>
      <w:r w:rsidRPr="00CB1195">
        <w:rPr>
          <w:rFonts w:ascii="Verdana" w:hAnsi="Verdana"/>
          <w:b/>
          <w:bCs/>
          <w:sz w:val="22"/>
          <w:szCs w:val="22"/>
          <w:lang w:val="en-GB"/>
        </w:rPr>
        <w:t xml:space="preserve"> RECORD</w:t>
      </w:r>
    </w:p>
    <w:p w:rsidR="0054536F" w:rsidRPr="00CB1195" w:rsidRDefault="0054536F" w:rsidP="0054536F">
      <w:pPr>
        <w:rPr>
          <w:rFonts w:ascii="Verdana" w:hAnsi="Verdana"/>
          <w:b/>
          <w:bCs/>
          <w:sz w:val="22"/>
          <w:szCs w:val="22"/>
          <w:lang w:val="en-GB"/>
        </w:rPr>
      </w:pPr>
    </w:p>
    <w:p w:rsidR="00B94A80" w:rsidRPr="00CB1195" w:rsidRDefault="00A72E9F"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w:t>
      </w:r>
      <w:r w:rsidR="00B009E7" w:rsidRPr="00CB1195">
        <w:rPr>
          <w:rFonts w:ascii="Verdana" w:hAnsi="Verdana"/>
          <w:b/>
          <w:bCs/>
          <w:sz w:val="22"/>
          <w:szCs w:val="22"/>
          <w:lang w:val="en-GB"/>
        </w:rPr>
        <w:t>ning</w:t>
      </w:r>
      <w:r w:rsidRPr="00CB1195">
        <w:rPr>
          <w:rFonts w:ascii="Verdana" w:hAnsi="Verdana"/>
          <w:b/>
          <w:bCs/>
          <w:sz w:val="22"/>
          <w:szCs w:val="22"/>
          <w:lang w:val="en-GB"/>
        </w:rPr>
        <w:t xml:space="preserve"> with </w:t>
      </w:r>
      <w:r w:rsidR="00467F06" w:rsidRPr="00CB1195">
        <w:rPr>
          <w:rFonts w:ascii="Verdana" w:hAnsi="Verdana"/>
          <w:b/>
          <w:bCs/>
          <w:sz w:val="22"/>
          <w:szCs w:val="22"/>
          <w:lang w:val="en-GB"/>
        </w:rPr>
        <w:t xml:space="preserve">the </w:t>
      </w:r>
      <w:r w:rsidRPr="00CB1195">
        <w:rPr>
          <w:rFonts w:ascii="Verdana" w:hAnsi="Verdana"/>
          <w:b/>
          <w:bCs/>
          <w:sz w:val="22"/>
          <w:szCs w:val="22"/>
          <w:lang w:val="en-GB"/>
        </w:rPr>
        <w:t>most recent</w:t>
      </w:r>
      <w:r w:rsidR="00467F06" w:rsidRPr="00CB1195">
        <w:rPr>
          <w:rFonts w:ascii="Verdana" w:hAnsi="Verdana"/>
          <w:b/>
          <w:bCs/>
          <w:sz w:val="22"/>
          <w:szCs w:val="22"/>
          <w:lang w:val="en-GB"/>
        </w:rPr>
        <w:t xml:space="preserve"> one</w:t>
      </w:r>
      <w:r w:rsidR="005F405F" w:rsidRPr="00CB1195">
        <w:rPr>
          <w:rFonts w:ascii="Verdana" w:hAnsi="Verdana"/>
          <w:b/>
          <w:bCs/>
          <w:sz w:val="22"/>
          <w:szCs w:val="22"/>
          <w:lang w:val="en-GB"/>
        </w:rPr>
        <w:t>.</w:t>
      </w:r>
      <w:r w:rsidRPr="00CB1195">
        <w:rPr>
          <w:rFonts w:ascii="Verdana" w:hAnsi="Verdana"/>
          <w:sz w:val="22"/>
          <w:szCs w:val="22"/>
          <w:lang w:val="en-GB"/>
        </w:rPr>
        <w:t xml:space="preserve"> </w:t>
      </w:r>
    </w:p>
    <w:p w:rsidR="00467F06" w:rsidRPr="00CB1195"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rsidTr="00AF3721">
        <w:trPr>
          <w:trHeight w:val="433"/>
        </w:trPr>
        <w:tc>
          <w:tcPr>
            <w:tcW w:w="5833" w:type="dxa"/>
            <w:shd w:val="clear" w:color="auto" w:fill="auto"/>
          </w:tcPr>
          <w:p w:rsidR="00467F06" w:rsidRPr="00CB1195" w:rsidRDefault="00C10617" w:rsidP="00D61A9B">
            <w:pPr>
              <w:jc w:val="center"/>
              <w:rPr>
                <w:rFonts w:ascii="Verdana" w:hAnsi="Verdana"/>
                <w:b/>
                <w:sz w:val="22"/>
                <w:szCs w:val="22"/>
                <w:lang w:val="en-GB"/>
              </w:rPr>
            </w:pPr>
            <w:r w:rsidRPr="00CB1195">
              <w:rPr>
                <w:rFonts w:ascii="Verdana" w:hAnsi="Verdana"/>
                <w:b/>
                <w:sz w:val="22"/>
                <w:szCs w:val="22"/>
                <w:lang w:val="en-GB"/>
              </w:rPr>
              <w:t xml:space="preserve">Name of </w:t>
            </w:r>
            <w:r w:rsidR="005A18EF" w:rsidRPr="00CB1195">
              <w:rPr>
                <w:rFonts w:ascii="Verdana" w:hAnsi="Verdana"/>
                <w:b/>
                <w:sz w:val="22"/>
                <w:szCs w:val="22"/>
                <w:lang w:val="en-GB"/>
              </w:rPr>
              <w:t>e</w:t>
            </w:r>
            <w:r w:rsidRPr="00CB1195">
              <w:rPr>
                <w:rFonts w:ascii="Verdana" w:hAnsi="Verdana"/>
                <w:b/>
                <w:sz w:val="22"/>
                <w:szCs w:val="22"/>
                <w:lang w:val="en-GB"/>
              </w:rPr>
              <w:t>mployer</w:t>
            </w:r>
            <w:r w:rsidR="005F405F" w:rsidRPr="00CB1195">
              <w:rPr>
                <w:rFonts w:ascii="Verdana" w:hAnsi="Verdana"/>
                <w:b/>
                <w:sz w:val="22"/>
                <w:szCs w:val="22"/>
                <w:lang w:val="en-GB"/>
              </w:rPr>
              <w:t>,</w:t>
            </w:r>
          </w:p>
          <w:p w:rsidR="00467F06" w:rsidRPr="00CB1195" w:rsidRDefault="005F405F" w:rsidP="00320981">
            <w:pPr>
              <w:jc w:val="center"/>
              <w:rPr>
                <w:rFonts w:ascii="Verdana" w:hAnsi="Verdana"/>
                <w:b/>
                <w:sz w:val="22"/>
                <w:szCs w:val="22"/>
                <w:lang w:val="en-GB"/>
              </w:rPr>
            </w:pPr>
            <w:r w:rsidRPr="00CB1195">
              <w:rPr>
                <w:rFonts w:ascii="Verdana" w:hAnsi="Verdana"/>
                <w:b/>
                <w:sz w:val="22"/>
                <w:szCs w:val="22"/>
                <w:lang w:val="en-GB"/>
              </w:rPr>
              <w:t>f</w:t>
            </w:r>
            <w:r w:rsidR="00467F06" w:rsidRPr="00CB1195">
              <w:rPr>
                <w:rFonts w:ascii="Verdana" w:hAnsi="Verdana"/>
                <w:b/>
                <w:sz w:val="22"/>
                <w:szCs w:val="22"/>
                <w:lang w:val="en-GB"/>
              </w:rPr>
              <w:t xml:space="preserve">unctional </w:t>
            </w:r>
            <w:r w:rsidR="005A18EF" w:rsidRPr="00CB1195">
              <w:rPr>
                <w:rFonts w:ascii="Verdana" w:hAnsi="Verdana"/>
                <w:b/>
                <w:sz w:val="22"/>
                <w:szCs w:val="22"/>
                <w:lang w:val="en-GB"/>
              </w:rPr>
              <w:t>t</w:t>
            </w:r>
            <w:r w:rsidR="000047D4" w:rsidRPr="00CB1195">
              <w:rPr>
                <w:rFonts w:ascii="Verdana" w:hAnsi="Verdana"/>
                <w:b/>
                <w:sz w:val="22"/>
                <w:szCs w:val="22"/>
                <w:lang w:val="en-GB"/>
              </w:rPr>
              <w:t>itle</w:t>
            </w:r>
            <w:r w:rsidRPr="00CB1195">
              <w:rPr>
                <w:rFonts w:ascii="Verdana" w:hAnsi="Verdana"/>
                <w:b/>
                <w:sz w:val="22"/>
                <w:szCs w:val="22"/>
                <w:lang w:val="en-GB"/>
              </w:rPr>
              <w:t>,</w:t>
            </w:r>
          </w:p>
          <w:p w:rsidR="000047D4" w:rsidRPr="00CB1195" w:rsidRDefault="005F405F" w:rsidP="005F405F">
            <w:pPr>
              <w:jc w:val="center"/>
              <w:rPr>
                <w:rFonts w:ascii="Verdana" w:hAnsi="Verdana"/>
                <w:b/>
                <w:sz w:val="22"/>
                <w:szCs w:val="22"/>
                <w:lang w:val="en-GB"/>
              </w:rPr>
            </w:pPr>
            <w:r w:rsidRPr="00CB1195">
              <w:rPr>
                <w:rFonts w:ascii="Verdana" w:hAnsi="Verdana"/>
                <w:b/>
                <w:sz w:val="22"/>
                <w:szCs w:val="22"/>
                <w:lang w:val="en-GB"/>
              </w:rPr>
              <w:t>m</w:t>
            </w:r>
            <w:r w:rsidR="000047D4" w:rsidRPr="00CB1195">
              <w:rPr>
                <w:rFonts w:ascii="Verdana" w:hAnsi="Verdana"/>
                <w:b/>
                <w:sz w:val="22"/>
                <w:szCs w:val="22"/>
                <w:lang w:val="en-GB"/>
              </w:rPr>
              <w:t>ain functions of position</w:t>
            </w:r>
            <w:r w:rsidRPr="00CB1195">
              <w:rPr>
                <w:rFonts w:ascii="Verdana" w:hAnsi="Verdana"/>
                <w:b/>
                <w:sz w:val="22"/>
                <w:szCs w:val="22"/>
                <w:lang w:val="en-GB"/>
              </w:rPr>
              <w:t>:</w:t>
            </w:r>
          </w:p>
        </w:tc>
        <w:tc>
          <w:tcPr>
            <w:tcW w:w="2030" w:type="dxa"/>
            <w:shd w:val="clear" w:color="auto" w:fill="auto"/>
          </w:tcPr>
          <w:p w:rsidR="00C10617" w:rsidRPr="00CB1195" w:rsidRDefault="00262C34" w:rsidP="008D7C55">
            <w:pPr>
              <w:jc w:val="center"/>
              <w:rPr>
                <w:rFonts w:ascii="Verdana" w:hAnsi="Verdana"/>
                <w:b/>
                <w:sz w:val="22"/>
                <w:szCs w:val="22"/>
                <w:lang w:val="en-GB"/>
              </w:rPr>
            </w:pPr>
            <w:r w:rsidRPr="00CB1195">
              <w:rPr>
                <w:rFonts w:ascii="Verdana" w:hAnsi="Verdana"/>
                <w:b/>
                <w:sz w:val="22"/>
                <w:szCs w:val="22"/>
                <w:lang w:val="en-GB"/>
              </w:rPr>
              <w:t>Years of work</w:t>
            </w:r>
            <w:r w:rsidRPr="00CB1195">
              <w:rPr>
                <w:rFonts w:ascii="Verdana" w:hAnsi="Verdana"/>
                <w:b/>
                <w:sz w:val="22"/>
                <w:szCs w:val="22"/>
                <w:lang w:val="en-GB"/>
              </w:rPr>
              <w:br/>
            </w:r>
            <w:r w:rsidR="005F405F" w:rsidRPr="008D7C55">
              <w:rPr>
                <w:rFonts w:ascii="Verdana" w:hAnsi="Verdana"/>
                <w:bCs/>
                <w:sz w:val="22"/>
                <w:szCs w:val="22"/>
                <w:lang w:val="en-GB"/>
              </w:rPr>
              <w:t>(</w:t>
            </w:r>
            <w:r w:rsidR="008D7C55" w:rsidRPr="008D7C55">
              <w:rPr>
                <w:rFonts w:ascii="Verdana" w:hAnsi="Verdana"/>
                <w:bCs/>
                <w:sz w:val="22"/>
                <w:szCs w:val="22"/>
                <w:lang w:val="en-GB"/>
              </w:rPr>
              <w:t xml:space="preserve">provide a range </w:t>
            </w:r>
            <w:r w:rsidR="00AF3721" w:rsidRPr="008D7C55">
              <w:rPr>
                <w:rFonts w:ascii="Verdana" w:hAnsi="Verdana"/>
                <w:bCs/>
                <w:sz w:val="22"/>
                <w:szCs w:val="22"/>
                <w:lang w:val="en-GB"/>
              </w:rPr>
              <w:t>f</w:t>
            </w:r>
            <w:r w:rsidR="005F405F" w:rsidRPr="008D7C55">
              <w:rPr>
                <w:rFonts w:ascii="Verdana" w:hAnsi="Verdana"/>
                <w:bCs/>
                <w:sz w:val="22"/>
                <w:szCs w:val="22"/>
                <w:lang w:val="en-GB"/>
              </w:rPr>
              <w:t>rom</w:t>
            </w:r>
            <w:r w:rsidR="00AF3721" w:rsidRPr="008D7C55">
              <w:rPr>
                <w:rFonts w:ascii="Verdana" w:hAnsi="Verdana"/>
                <w:bCs/>
                <w:sz w:val="22"/>
                <w:szCs w:val="22"/>
                <w:lang w:val="en-GB"/>
              </w:rPr>
              <w:t>-t</w:t>
            </w:r>
            <w:r w:rsidR="005F405F" w:rsidRPr="008D7C55">
              <w:rPr>
                <w:rFonts w:ascii="Verdana" w:hAnsi="Verdana"/>
                <w:bCs/>
                <w:sz w:val="22"/>
                <w:szCs w:val="22"/>
                <w:lang w:val="en-GB"/>
              </w:rPr>
              <w:t>o</w:t>
            </w:r>
            <w:r w:rsidR="00CF3DA8" w:rsidRPr="008D7C55">
              <w:rPr>
                <w:rFonts w:ascii="Verdana" w:hAnsi="Verdana"/>
                <w:bCs/>
                <w:sz w:val="22"/>
                <w:szCs w:val="22"/>
                <w:lang w:val="en-GB"/>
              </w:rPr>
              <w:t xml:space="preserve">, </w:t>
            </w:r>
            <w:r w:rsidR="008D7C55" w:rsidRPr="008D7C55">
              <w:rPr>
                <w:rFonts w:ascii="Verdana" w:hAnsi="Verdana"/>
                <w:bCs/>
                <w:sz w:val="22"/>
                <w:szCs w:val="22"/>
                <w:lang w:val="en-GB"/>
              </w:rPr>
              <w:t>for example 1999-2005</w:t>
            </w:r>
            <w:r w:rsidR="005F405F" w:rsidRPr="008D7C55">
              <w:rPr>
                <w:rFonts w:ascii="Verdana" w:hAnsi="Verdana"/>
                <w:bCs/>
                <w:sz w:val="22"/>
                <w:szCs w:val="22"/>
                <w:lang w:val="en-GB"/>
              </w:rPr>
              <w:t>):</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CB1195">
              <w:rPr>
                <w:rFonts w:ascii="Verdana" w:hAnsi="Verdana"/>
                <w:b/>
                <w:sz w:val="22"/>
                <w:szCs w:val="22"/>
                <w:lang w:val="en-GB"/>
              </w:rPr>
              <w:t xml:space="preserve">Place and </w:t>
            </w:r>
            <w:r w:rsidR="005A18EF" w:rsidRPr="00CB1195">
              <w:rPr>
                <w:rFonts w:ascii="Verdana" w:hAnsi="Verdana"/>
                <w:b/>
                <w:sz w:val="22"/>
                <w:szCs w:val="22"/>
                <w:lang w:val="en-GB"/>
              </w:rPr>
              <w:t>c</w:t>
            </w:r>
            <w:r w:rsidRPr="00CB1195">
              <w:rPr>
                <w:rFonts w:ascii="Verdana" w:hAnsi="Verdana"/>
                <w:b/>
                <w:sz w:val="22"/>
                <w:szCs w:val="22"/>
                <w:lang w:val="en-GB"/>
              </w:rPr>
              <w:t>ountry</w:t>
            </w:r>
            <w:r w:rsidR="005F405F" w:rsidRPr="00CB1195">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AC7779" w:rsidRDefault="00D2004C" w:rsidP="00AC7779">
            <w:pPr>
              <w:rPr>
                <w:rFonts w:ascii="Verdana" w:hAnsi="Verdana"/>
                <w:noProof/>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6"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C7779">
              <w:rPr>
                <w:rFonts w:ascii="Verdana" w:hAnsi="Verdana"/>
                <w:noProof/>
                <w:sz w:val="22"/>
                <w:szCs w:val="22"/>
                <w:lang w:val="en-GB"/>
              </w:rPr>
              <w:t xml:space="preserve">European Union Rule of Union Mission Kosovo, Legal Officer, Office of the Chief EULEX Prosecutor/Basic Prosecution Office Mitrovica, </w:t>
            </w:r>
          </w:p>
          <w:p w:rsidR="00AC7779" w:rsidRDefault="00AC7779" w:rsidP="00AC7779">
            <w:pPr>
              <w:rPr>
                <w:rFonts w:ascii="Verdana" w:hAnsi="Verdana"/>
                <w:noProof/>
                <w:sz w:val="22"/>
                <w:szCs w:val="22"/>
                <w:lang w:val="en-GB"/>
              </w:rPr>
            </w:pPr>
            <w:r w:rsidRPr="00AC7779">
              <w:rPr>
                <w:rFonts w:ascii="Verdana" w:hAnsi="Verdana"/>
                <w:noProof/>
                <w:sz w:val="22"/>
                <w:szCs w:val="22"/>
                <w:lang w:val="en-GB"/>
              </w:rPr>
              <w:t>I monitor, mentor, advice and provide technical expertise and capacity building of local prosecution and judicial experts in the fields of financial and economic crimes, corruption, organised crimes, war crimes and serious hate crimes</w:t>
            </w:r>
            <w:r>
              <w:rPr>
                <w:rFonts w:ascii="Verdana" w:hAnsi="Verdana"/>
                <w:noProof/>
                <w:sz w:val="22"/>
                <w:szCs w:val="22"/>
                <w:lang w:val="en-GB"/>
              </w:rPr>
              <w:t>.</w:t>
            </w:r>
          </w:p>
          <w:p w:rsidR="00AC7779" w:rsidRDefault="00AC7779" w:rsidP="00AC7779">
            <w:pPr>
              <w:rPr>
                <w:rFonts w:ascii="Verdana" w:hAnsi="Verdana"/>
                <w:noProof/>
                <w:sz w:val="22"/>
                <w:szCs w:val="22"/>
                <w:lang w:val="en-GB"/>
              </w:rPr>
            </w:pPr>
            <w:r w:rsidRPr="00AC7779">
              <w:rPr>
                <w:rFonts w:ascii="Verdana" w:hAnsi="Verdana"/>
                <w:noProof/>
                <w:sz w:val="22"/>
                <w:szCs w:val="22"/>
                <w:lang w:val="en-GB"/>
              </w:rPr>
              <w:t>I act as the prosecution focal point for the monitoring, mentoring and advising of EULEX thematic areas related to Corruption (EULEX Prosecution) and for Mitrovica Prosecution for Trafficking in Human Beings, International Legal Assistance, Legal Skills, Election Cases and the Kosovo Prosecutorial Council</w:t>
            </w:r>
            <w:r>
              <w:rPr>
                <w:rFonts w:ascii="Verdana" w:hAnsi="Verdana"/>
                <w:noProof/>
                <w:sz w:val="22"/>
                <w:szCs w:val="22"/>
                <w:lang w:val="en-GB"/>
              </w:rPr>
              <w:t>.</w:t>
            </w:r>
          </w:p>
          <w:p w:rsidR="00AC7779" w:rsidRDefault="00AC7779" w:rsidP="00AC7779">
            <w:pPr>
              <w:rPr>
                <w:rFonts w:ascii="Verdana" w:hAnsi="Verdana"/>
                <w:noProof/>
                <w:sz w:val="22"/>
                <w:szCs w:val="22"/>
                <w:lang w:val="en-GB"/>
              </w:rPr>
            </w:pPr>
            <w:r w:rsidRPr="00AC7779">
              <w:rPr>
                <w:rFonts w:ascii="Verdana" w:hAnsi="Verdana"/>
                <w:noProof/>
                <w:sz w:val="22"/>
                <w:szCs w:val="22"/>
                <w:lang w:val="en-GB"/>
              </w:rPr>
              <w:t>I am one of the Executive Division representatives for the EULEX Mission on the Human Rights and Legal Office working group on inter-ethnic crimes</w:t>
            </w:r>
            <w:r>
              <w:rPr>
                <w:rFonts w:ascii="Verdana" w:hAnsi="Verdana"/>
                <w:noProof/>
                <w:sz w:val="22"/>
                <w:szCs w:val="22"/>
                <w:lang w:val="en-GB"/>
              </w:rPr>
              <w:t>.</w:t>
            </w:r>
          </w:p>
          <w:p w:rsidR="00C10617" w:rsidRPr="00CB1195" w:rsidRDefault="00AC7779" w:rsidP="00AC7779">
            <w:pPr>
              <w:rPr>
                <w:rFonts w:ascii="Verdana" w:hAnsi="Verdana"/>
                <w:sz w:val="22"/>
                <w:szCs w:val="22"/>
                <w:lang w:val="en-GB"/>
              </w:rPr>
            </w:pPr>
            <w:r w:rsidRPr="00AC7779">
              <w:rPr>
                <w:rFonts w:ascii="Verdana" w:hAnsi="Verdana"/>
                <w:noProof/>
                <w:sz w:val="22"/>
                <w:szCs w:val="22"/>
                <w:lang w:val="en-GB"/>
              </w:rPr>
              <w:t>I advise EULEX Prosecutors in the conduct of criminal proceedings at all stages including pre-trial phase investigations, court hearings, trials and appellate hearings at the Municipal, District, Supreme Courts and Constitutional Court</w:t>
            </w:r>
            <w:r w:rsidR="00D2004C" w:rsidRPr="00CB1195">
              <w:rPr>
                <w:rFonts w:ascii="Verdana" w:hAnsi="Verdana"/>
                <w:sz w:val="22"/>
                <w:szCs w:val="22"/>
                <w:lang w:val="en-GB"/>
              </w:rPr>
              <w:fldChar w:fldCharType="end"/>
            </w:r>
            <w:bookmarkEnd w:id="26"/>
          </w:p>
        </w:tc>
        <w:tc>
          <w:tcPr>
            <w:tcW w:w="2030" w:type="dxa"/>
            <w:shd w:val="clear" w:color="auto" w:fill="auto"/>
          </w:tcPr>
          <w:p w:rsidR="00C10617" w:rsidRPr="00CB1195" w:rsidRDefault="00C10617">
            <w:pPr>
              <w:rPr>
                <w:rFonts w:ascii="Verdana" w:hAnsi="Verdana"/>
                <w:sz w:val="22"/>
                <w:szCs w:val="22"/>
                <w:lang w:val="en-GB"/>
              </w:rPr>
            </w:pPr>
          </w:p>
          <w:p w:rsidR="00AC7779" w:rsidRDefault="00D2004C" w:rsidP="00AC7779">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7"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C7779">
              <w:rPr>
                <w:rFonts w:ascii="Verdana" w:hAnsi="Verdana"/>
                <w:sz w:val="22"/>
                <w:szCs w:val="22"/>
                <w:lang w:val="en-GB"/>
              </w:rPr>
              <w:t xml:space="preserve">2010 </w:t>
            </w:r>
            <w:r w:rsidR="00D83031">
              <w:rPr>
                <w:rFonts w:ascii="Verdana" w:hAnsi="Verdana"/>
                <w:sz w:val="22"/>
                <w:szCs w:val="22"/>
                <w:lang w:val="en-GB"/>
              </w:rPr>
              <w:t>-</w:t>
            </w:r>
            <w:r w:rsidR="00AC7779">
              <w:rPr>
                <w:rFonts w:ascii="Verdana" w:hAnsi="Verdana"/>
                <w:sz w:val="22"/>
                <w:szCs w:val="22"/>
                <w:lang w:val="en-GB"/>
              </w:rPr>
              <w:t xml:space="preserve"> date</w:t>
            </w:r>
          </w:p>
          <w:p w:rsidR="00D2004C" w:rsidRPr="00CB1195" w:rsidRDefault="00D2004C" w:rsidP="00AC7779">
            <w:pPr>
              <w:rPr>
                <w:rFonts w:ascii="Verdana" w:hAnsi="Verdana"/>
                <w:sz w:val="22"/>
                <w:szCs w:val="22"/>
                <w:lang w:val="en-GB"/>
              </w:rPr>
            </w:pPr>
            <w:r w:rsidRPr="00CB1195">
              <w:rPr>
                <w:rFonts w:ascii="Verdana" w:hAnsi="Verdana"/>
                <w:sz w:val="22"/>
                <w:szCs w:val="22"/>
                <w:lang w:val="en-GB"/>
              </w:rPr>
              <w:fldChar w:fldCharType="end"/>
            </w:r>
            <w:bookmarkEnd w:id="27"/>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AC7779">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8"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C7779">
              <w:rPr>
                <w:rFonts w:ascii="Verdana" w:hAnsi="Verdana"/>
                <w:noProof/>
                <w:sz w:val="22"/>
                <w:szCs w:val="22"/>
                <w:lang w:val="en-GB"/>
              </w:rPr>
              <w:t>Mitrovica, Kosovo</w:t>
            </w:r>
            <w:r w:rsidRPr="00CB1195">
              <w:rPr>
                <w:rFonts w:ascii="Verdana" w:hAnsi="Verdana"/>
                <w:sz w:val="22"/>
                <w:szCs w:val="22"/>
                <w:lang w:val="en-GB"/>
              </w:rPr>
              <w:fldChar w:fldCharType="end"/>
            </w:r>
            <w:bookmarkEnd w:id="28"/>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D83031"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9"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sz w:val="22"/>
                <w:szCs w:val="22"/>
                <w:lang w:val="en-GB"/>
              </w:rPr>
              <w:t>Crown Prosecution Service, Havering Borough Unit, Borough Head of Casework,</w:t>
            </w:r>
          </w:p>
          <w:p w:rsidR="00D83031" w:rsidRPr="00D83031" w:rsidRDefault="00D83031" w:rsidP="00D83031">
            <w:pPr>
              <w:rPr>
                <w:rFonts w:ascii="Verdana" w:hAnsi="Verdana"/>
                <w:noProof/>
                <w:sz w:val="22"/>
                <w:szCs w:val="22"/>
                <w:lang w:val="en-GB"/>
              </w:rPr>
            </w:pPr>
            <w:r w:rsidRPr="00D83031">
              <w:rPr>
                <w:rFonts w:ascii="Verdana" w:hAnsi="Verdana"/>
                <w:noProof/>
                <w:sz w:val="22"/>
                <w:szCs w:val="22"/>
                <w:lang w:val="en-GB"/>
              </w:rPr>
              <w:t>I managed casework process ensuring the delivery of key public sector performance targets and objectives relating to the effective prosecution of cases for all criminal offences in the Magistrates, Crown, High Courts and the Court of Appeal Criminal Division.</w:t>
            </w:r>
          </w:p>
          <w:p w:rsidR="00D83031" w:rsidRPr="00D83031" w:rsidRDefault="00D83031" w:rsidP="00D83031">
            <w:pPr>
              <w:rPr>
                <w:rFonts w:ascii="Verdana" w:hAnsi="Verdana"/>
                <w:noProof/>
                <w:sz w:val="22"/>
                <w:szCs w:val="22"/>
                <w:lang w:val="en-GB"/>
              </w:rPr>
            </w:pPr>
          </w:p>
          <w:p w:rsidR="000047D4" w:rsidRPr="00CB1195" w:rsidRDefault="00D83031" w:rsidP="00D83031">
            <w:pPr>
              <w:rPr>
                <w:rFonts w:ascii="Verdana" w:hAnsi="Verdana"/>
                <w:sz w:val="22"/>
                <w:szCs w:val="22"/>
                <w:lang w:val="en-GB"/>
              </w:rPr>
            </w:pPr>
            <w:r w:rsidRPr="00D83031">
              <w:rPr>
                <w:rFonts w:ascii="Verdana" w:hAnsi="Verdana"/>
                <w:noProof/>
                <w:sz w:val="22"/>
                <w:szCs w:val="22"/>
                <w:lang w:val="en-GB"/>
              </w:rPr>
              <w:t>I acted as the focal point for casework in my office liaising with the Police and CPS European and International Division in cases requiring international legal assistance.</w:t>
            </w:r>
            <w:r w:rsidR="00D2004C" w:rsidRPr="00CB1195">
              <w:rPr>
                <w:rFonts w:ascii="Verdana" w:hAnsi="Verdana"/>
                <w:sz w:val="22"/>
                <w:szCs w:val="22"/>
                <w:lang w:val="en-GB"/>
              </w:rPr>
              <w:fldChar w:fldCharType="end"/>
            </w:r>
            <w:bookmarkEnd w:id="29"/>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30"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2003 - 2010</w:t>
            </w:r>
            <w:r w:rsidRPr="00CB1195">
              <w:rPr>
                <w:rFonts w:ascii="Verdana" w:hAnsi="Verdana"/>
                <w:sz w:val="22"/>
                <w:szCs w:val="22"/>
                <w:lang w:val="en-GB"/>
              </w:rPr>
              <w:fldChar w:fldCharType="end"/>
            </w:r>
            <w:bookmarkEnd w:id="30"/>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31"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Romford, Essex United Kingdom</w:t>
            </w:r>
            <w:r w:rsidRPr="00CB1195">
              <w:rPr>
                <w:rFonts w:ascii="Verdana" w:hAnsi="Verdana"/>
                <w:sz w:val="22"/>
                <w:szCs w:val="22"/>
                <w:lang w:val="en-GB"/>
              </w:rPr>
              <w:fldChar w:fldCharType="end"/>
            </w:r>
            <w:bookmarkEnd w:id="31"/>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D83031"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2"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sz w:val="22"/>
                <w:szCs w:val="22"/>
                <w:lang w:val="en-GB"/>
              </w:rPr>
              <w:t>Blackwell Publishing Limited Project Management, Analyst</w:t>
            </w:r>
          </w:p>
          <w:p w:rsidR="00D83031" w:rsidRPr="00D83031" w:rsidRDefault="00D83031" w:rsidP="00D83031">
            <w:pPr>
              <w:rPr>
                <w:rFonts w:ascii="Verdana" w:hAnsi="Verdana"/>
                <w:noProof/>
                <w:sz w:val="22"/>
                <w:szCs w:val="22"/>
                <w:lang w:val="en-GB"/>
              </w:rPr>
            </w:pPr>
            <w:r w:rsidRPr="00D83031">
              <w:rPr>
                <w:rFonts w:ascii="Verdana" w:hAnsi="Verdana"/>
                <w:noProof/>
                <w:sz w:val="22"/>
                <w:szCs w:val="22"/>
                <w:lang w:val="en-GB"/>
              </w:rPr>
              <w:t>I identified areas of data system's risks and compliance with privacy, data protection legislation and intellectual property rights for authors working in conjunction with management to remedy such risks and provided advice to management.</w:t>
            </w:r>
          </w:p>
          <w:p w:rsidR="00D83031" w:rsidRPr="00D83031" w:rsidRDefault="00D83031" w:rsidP="00D83031">
            <w:pPr>
              <w:rPr>
                <w:rFonts w:ascii="Verdana" w:hAnsi="Verdana"/>
                <w:noProof/>
                <w:sz w:val="22"/>
                <w:szCs w:val="22"/>
                <w:lang w:val="en-GB"/>
              </w:rPr>
            </w:pPr>
          </w:p>
          <w:p w:rsidR="000047D4" w:rsidRPr="00CB1195" w:rsidRDefault="00D83031" w:rsidP="00D83031">
            <w:pPr>
              <w:rPr>
                <w:rFonts w:ascii="Verdana" w:hAnsi="Verdana"/>
                <w:sz w:val="22"/>
                <w:szCs w:val="22"/>
                <w:lang w:val="en-GB"/>
              </w:rPr>
            </w:pPr>
            <w:r w:rsidRPr="00D83031">
              <w:rPr>
                <w:rFonts w:ascii="Verdana" w:hAnsi="Verdana"/>
                <w:noProof/>
                <w:sz w:val="22"/>
                <w:szCs w:val="22"/>
                <w:lang w:val="en-GB"/>
              </w:rPr>
              <w:t>I drafted data protection documentation and facilitate internal training for staff in the use of Books and Journals Production Systems of specialist academic books and journals in subject fields and titles which included Law, Human Rights, Democracy, and Capacity building.</w:t>
            </w:r>
            <w:r w:rsidR="00D2004C" w:rsidRPr="00CB1195">
              <w:rPr>
                <w:rFonts w:ascii="Verdana" w:hAnsi="Verdana"/>
                <w:sz w:val="22"/>
                <w:szCs w:val="22"/>
                <w:lang w:val="en-GB"/>
              </w:rPr>
              <w:fldChar w:fldCharType="end"/>
            </w:r>
            <w:bookmarkEnd w:id="32"/>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3"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2001 - 2003</w:t>
            </w:r>
            <w:r w:rsidRPr="00CB1195">
              <w:rPr>
                <w:rFonts w:ascii="Verdana" w:hAnsi="Verdana"/>
                <w:sz w:val="22"/>
                <w:szCs w:val="22"/>
                <w:lang w:val="en-GB"/>
              </w:rPr>
              <w:fldChar w:fldCharType="end"/>
            </w:r>
            <w:bookmarkEnd w:id="33"/>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4"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Oxford, United Kingdom</w:t>
            </w:r>
            <w:r w:rsidRPr="00CB1195">
              <w:rPr>
                <w:rFonts w:ascii="Verdana" w:hAnsi="Verdana"/>
                <w:sz w:val="22"/>
                <w:szCs w:val="22"/>
                <w:lang w:val="en-GB"/>
              </w:rPr>
              <w:fldChar w:fldCharType="end"/>
            </w:r>
            <w:bookmarkEnd w:id="34"/>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D83031"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5"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sz w:val="22"/>
                <w:szCs w:val="22"/>
                <w:lang w:val="en-GB"/>
              </w:rPr>
              <w:t xml:space="preserve">London Borough of Hackney, Regulatory Services, Principal Officer/Legal Manager, Housing </w:t>
            </w:r>
          </w:p>
          <w:p w:rsidR="00D83031" w:rsidRPr="00D83031" w:rsidRDefault="00D83031" w:rsidP="00D83031">
            <w:pPr>
              <w:rPr>
                <w:rFonts w:ascii="Verdana" w:hAnsi="Verdana"/>
                <w:noProof/>
                <w:sz w:val="22"/>
                <w:szCs w:val="22"/>
                <w:lang w:val="en-GB"/>
              </w:rPr>
            </w:pPr>
            <w:r w:rsidRPr="00D83031">
              <w:rPr>
                <w:rFonts w:ascii="Verdana" w:hAnsi="Verdana"/>
                <w:noProof/>
                <w:sz w:val="22"/>
                <w:szCs w:val="22"/>
                <w:lang w:val="en-GB"/>
              </w:rPr>
              <w:t>I provided informal and formal compliance advice to elected council members, officers and members of the public on a wide range of regulations related to Consumer and Environmental Protection, Highways, Housing, and Town and Country Planning matters.</w:t>
            </w:r>
          </w:p>
          <w:p w:rsidR="00D83031" w:rsidRPr="00D83031" w:rsidRDefault="00D83031" w:rsidP="00D83031">
            <w:pPr>
              <w:rPr>
                <w:rFonts w:ascii="Verdana" w:hAnsi="Verdana"/>
                <w:noProof/>
                <w:sz w:val="22"/>
                <w:szCs w:val="22"/>
                <w:lang w:val="en-GB"/>
              </w:rPr>
            </w:pPr>
          </w:p>
          <w:p w:rsidR="000047D4" w:rsidRPr="00CB1195" w:rsidRDefault="00D83031" w:rsidP="00D83031">
            <w:pPr>
              <w:rPr>
                <w:rFonts w:ascii="Verdana" w:hAnsi="Verdana"/>
                <w:sz w:val="22"/>
                <w:szCs w:val="22"/>
                <w:lang w:val="en-GB"/>
              </w:rPr>
            </w:pPr>
            <w:r w:rsidRPr="00D83031">
              <w:rPr>
                <w:rFonts w:ascii="Verdana" w:hAnsi="Verdana"/>
                <w:noProof/>
                <w:sz w:val="22"/>
                <w:szCs w:val="22"/>
                <w:lang w:val="en-GB"/>
              </w:rPr>
              <w:t>I investigated criminal complaints and represented the council in judicial and prosecutorial proceedings in the Magistrates, County and Crown courts in respect of matters stated above.</w:t>
            </w:r>
            <w:r w:rsidR="00D2004C" w:rsidRPr="00CB1195">
              <w:rPr>
                <w:rFonts w:ascii="Verdana" w:hAnsi="Verdana"/>
                <w:sz w:val="22"/>
                <w:szCs w:val="22"/>
                <w:lang w:val="en-GB"/>
              </w:rPr>
              <w:fldChar w:fldCharType="end"/>
            </w:r>
            <w:bookmarkEnd w:id="35"/>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6"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1997 - 2001</w:t>
            </w:r>
            <w:r w:rsidRPr="00CB1195">
              <w:rPr>
                <w:rFonts w:ascii="Verdana" w:hAnsi="Verdana"/>
                <w:sz w:val="22"/>
                <w:szCs w:val="22"/>
                <w:lang w:val="en-GB"/>
              </w:rPr>
              <w:fldChar w:fldCharType="end"/>
            </w:r>
            <w:bookmarkEnd w:id="36"/>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D83031">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7"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83031">
              <w:rPr>
                <w:rFonts w:ascii="Verdana" w:hAnsi="Verdana"/>
                <w:noProof/>
                <w:sz w:val="22"/>
                <w:szCs w:val="22"/>
                <w:lang w:val="en-GB"/>
              </w:rPr>
              <w:t>Hackney, United Kingdom</w:t>
            </w:r>
            <w:r w:rsidRPr="00CB1195">
              <w:rPr>
                <w:rFonts w:ascii="Verdana" w:hAnsi="Verdana"/>
                <w:sz w:val="22"/>
                <w:szCs w:val="22"/>
                <w:lang w:val="en-GB"/>
              </w:rPr>
              <w:fldChar w:fldCharType="end"/>
            </w:r>
            <w:bookmarkEnd w:id="37"/>
          </w:p>
        </w:tc>
      </w:tr>
    </w:tbl>
    <w:p w:rsidR="000A65A5" w:rsidRDefault="000A65A5" w:rsidP="006D28D4">
      <w:pPr>
        <w:rPr>
          <w:rFonts w:ascii="Verdana" w:hAnsi="Verdana"/>
          <w:sz w:val="22"/>
          <w:szCs w:val="22"/>
          <w:lang w:val="en-GB"/>
        </w:rPr>
      </w:pPr>
    </w:p>
    <w:p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lastRenderedPageBreak/>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proofErr w:type="gramStart"/>
      <w:r w:rsidRPr="00CB1195">
        <w:rPr>
          <w:rFonts w:ascii="Verdana" w:hAnsi="Verdana"/>
          <w:b/>
          <w:bCs/>
          <w:sz w:val="22"/>
          <w:szCs w:val="22"/>
          <w:lang w:val="en-GB"/>
        </w:rPr>
        <w:t>)</w:t>
      </w:r>
      <w:proofErr w:type="gramEnd"/>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229DD">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 xml:space="preserve">Are there any factors that could either directly or indirectly </w:t>
      </w:r>
      <w:proofErr w:type="gramStart"/>
      <w:r w:rsidR="00A1658C" w:rsidRPr="00CB1195">
        <w:rPr>
          <w:rFonts w:ascii="Verdana" w:hAnsi="Verdana"/>
          <w:b/>
          <w:sz w:val="22"/>
          <w:szCs w:val="22"/>
          <w:lang w:val="en-GB"/>
        </w:rPr>
        <w:t>influence,</w:t>
      </w:r>
      <w:proofErr w:type="gramEnd"/>
      <w:r w:rsidR="00A1658C" w:rsidRPr="00CB1195">
        <w:rPr>
          <w:rFonts w:ascii="Verdana" w:hAnsi="Verdana"/>
          <w:b/>
          <w:sz w:val="22"/>
          <w:szCs w:val="22"/>
          <w:lang w:val="en-GB"/>
        </w:rPr>
        <w:t xml:space="preserve"> pressure, threaten, or otherwise affect the candidate’s ability to act independently in discharging his/her mandate? If yes, please explain:</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8"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229DD">
        <w:rPr>
          <w:rFonts w:ascii="Verdana" w:hAnsi="Verdana"/>
          <w:noProof/>
          <w:sz w:val="22"/>
          <w:szCs w:val="22"/>
          <w:lang w:val="en-GB"/>
        </w:rPr>
        <w:t>No</w:t>
      </w:r>
      <w:r w:rsidRPr="00CB1195">
        <w:rPr>
          <w:rFonts w:ascii="Verdana" w:hAnsi="Verdana"/>
          <w:sz w:val="22"/>
          <w:szCs w:val="22"/>
          <w:lang w:val="en-GB"/>
        </w:rPr>
        <w:fldChar w:fldCharType="end"/>
      </w:r>
      <w:bookmarkEnd w:id="38"/>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229DD">
        <w:rPr>
          <w:rFonts w:ascii="Verdana" w:hAnsi="Verdana"/>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p>
    <w:p w:rsidR="00A72E9F" w:rsidRPr="00CB1195" w:rsidRDefault="00A72E9F" w:rsidP="00CB1195">
      <w:pPr>
        <w:spacing w:after="120"/>
        <w:ind w:left="720"/>
        <w:rPr>
          <w:rFonts w:ascii="Verdana" w:hAnsi="Verdana"/>
          <w:b/>
          <w:i/>
          <w:iCs/>
          <w:sz w:val="22"/>
          <w:szCs w:val="22"/>
          <w:lang w:val="en-GB"/>
        </w:rPr>
      </w:pPr>
      <w:proofErr w:type="gramStart"/>
      <w:r w:rsidRPr="00CB1195">
        <w:rPr>
          <w:rFonts w:ascii="Verdana" w:hAnsi="Verdana"/>
          <w:b/>
          <w:i/>
          <w:iCs/>
          <w:sz w:val="22"/>
          <w:szCs w:val="22"/>
          <w:lang w:val="en-GB"/>
        </w:rPr>
        <w:t>Para</w:t>
      </w:r>
      <w:r w:rsidR="00DE4EAC" w:rsidRPr="00CB1195">
        <w:rPr>
          <w:rFonts w:ascii="Verdana" w:hAnsi="Verdana"/>
          <w:b/>
          <w:i/>
          <w:iCs/>
          <w:sz w:val="22"/>
          <w:szCs w:val="22"/>
          <w:lang w:val="en-GB"/>
        </w:rPr>
        <w:t>.</w:t>
      </w:r>
      <w:proofErr w:type="gramEnd"/>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proofErr w:type="gramStart"/>
      <w:r w:rsidRPr="00CB1195">
        <w:rPr>
          <w:rFonts w:ascii="Verdana" w:hAnsi="Verdana"/>
          <w:b/>
          <w:i/>
          <w:iCs/>
          <w:sz w:val="22"/>
          <w:szCs w:val="22"/>
          <w:lang w:val="en-GB"/>
        </w:rPr>
        <w:t>Para.</w:t>
      </w:r>
      <w:proofErr w:type="gramEnd"/>
      <w:r w:rsidRPr="00CB1195">
        <w:rPr>
          <w:rFonts w:ascii="Verdana" w:hAnsi="Verdana"/>
          <w:b/>
          <w:i/>
          <w:iCs/>
          <w:sz w:val="22"/>
          <w:szCs w:val="22"/>
          <w:lang w:val="en-GB"/>
        </w:rPr>
        <w:t xml:space="preserve">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229DD">
        <w:rPr>
          <w:rFonts w:ascii="Verdana" w:hAnsi="Verdana"/>
          <w:sz w:val="22"/>
          <w:szCs w:val="22"/>
          <w:lang w:val="en-GB"/>
        </w:rPr>
        <w:t>Y</w:t>
      </w:r>
      <w:r w:rsidR="00C229DD">
        <w:rPr>
          <w:rFonts w:ascii="Verdana" w:hAnsi="Verdana"/>
          <w:noProof/>
          <w:sz w:val="22"/>
          <w:szCs w:val="22"/>
          <w:lang w:val="en-GB"/>
        </w:rPr>
        <w:t xml:space="preserve">es </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229DD">
        <w:rPr>
          <w:rFonts w:ascii="Verdana" w:hAnsi="Verdana"/>
          <w:noProof/>
          <w:sz w:val="22"/>
          <w:szCs w:val="22"/>
          <w:lang w:val="en-GB"/>
        </w:rPr>
        <w:t xml:space="preserve">I shall recuse myself from activities of the group if it conflicts or if it appears conflict with my duties as a member of the group. </w:t>
      </w:r>
      <w:r w:rsidRPr="00CB1195">
        <w:rPr>
          <w:rFonts w:ascii="Verdana" w:hAnsi="Verdana"/>
          <w:sz w:val="22"/>
          <w:szCs w:val="22"/>
          <w:lang w:val="en-GB"/>
        </w:rPr>
        <w:fldChar w:fldCharType="end"/>
      </w:r>
    </w:p>
    <w:p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even" r:id="rId21"/>
      <w:headerReference w:type="default" r:id="rId22"/>
      <w:footerReference w:type="even" r:id="rId23"/>
      <w:footerReference w:type="default" r:id="rId24"/>
      <w:headerReference w:type="first" r:id="rId25"/>
      <w:footerReference w:type="first" r:id="rId26"/>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0A" w:rsidRDefault="00546C0A" w:rsidP="00A027D4">
      <w:r>
        <w:separator/>
      </w:r>
    </w:p>
  </w:endnote>
  <w:endnote w:type="continuationSeparator" w:id="0">
    <w:p w:rsidR="00546C0A" w:rsidRDefault="00546C0A"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B4" w:rsidRDefault="00FE0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3547AC" w:rsidRPr="003547AC">
      <w:rPr>
        <w:b/>
        <w:bCs/>
        <w:noProof/>
      </w:rPr>
      <w:t>9</w:t>
    </w:r>
    <w:r>
      <w:rPr>
        <w:b/>
        <w:bCs/>
        <w:noProof/>
      </w:rPr>
      <w:fldChar w:fldCharType="end"/>
    </w:r>
    <w:r>
      <w:rPr>
        <w:b/>
        <w:bCs/>
      </w:rPr>
      <w:t xml:space="preserve"> | </w:t>
    </w:r>
    <w:r w:rsidRPr="00A027D4">
      <w:rPr>
        <w:color w:val="808080"/>
        <w:spacing w:val="60"/>
      </w:rPr>
      <w:t>Page</w:t>
    </w:r>
  </w:p>
  <w:p w:rsidR="006816BD" w:rsidRDefault="00681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B4" w:rsidRDefault="00FE0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0A" w:rsidRDefault="00546C0A" w:rsidP="00A027D4">
      <w:r>
        <w:separator/>
      </w:r>
    </w:p>
  </w:footnote>
  <w:footnote w:type="continuationSeparator" w:id="0">
    <w:p w:rsidR="00546C0A" w:rsidRDefault="00546C0A"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B4" w:rsidRDefault="00FE0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8F0A40" w:rsidRPr="00F55F2C" w:rsidTr="00F55F2C">
      <w:tc>
        <w:tcPr>
          <w:tcW w:w="9791" w:type="dxa"/>
          <w:shd w:val="clear" w:color="auto" w:fill="C6D9F1"/>
        </w:tcPr>
        <w:p w:rsidR="008F0A40" w:rsidRPr="00B913A9" w:rsidRDefault="008F0A40"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p>
        <w:p w:rsidR="00F1728B" w:rsidRDefault="00F1728B" w:rsidP="00B913A9">
          <w:pPr>
            <w:spacing w:after="40"/>
            <w:jc w:val="center"/>
            <w:rPr>
              <w:rFonts w:ascii="Verdana" w:eastAsia="Times New Roman" w:hAnsi="Verdana" w:cs="Arial"/>
              <w:b/>
              <w:sz w:val="21"/>
              <w:szCs w:val="21"/>
              <w:lang w:eastAsia="en-GB"/>
            </w:rPr>
          </w:pPr>
          <w:r w:rsidRPr="00F1728B">
            <w:rPr>
              <w:rFonts w:ascii="Verdana" w:eastAsia="Times New Roman" w:hAnsi="Verdana" w:cs="Arial"/>
              <w:b/>
              <w:sz w:val="21"/>
              <w:szCs w:val="21"/>
              <w:lang w:eastAsia="en-GB"/>
            </w:rPr>
            <w:t xml:space="preserve">Working Group on the issue of human rights and transnational corporations and other business enterprises, </w:t>
          </w:r>
        </w:p>
        <w:p w:rsidR="008F0A40" w:rsidRPr="00F1728B" w:rsidRDefault="00F1728B" w:rsidP="00B913A9">
          <w:pPr>
            <w:spacing w:after="40"/>
            <w:jc w:val="center"/>
            <w:rPr>
              <w:rFonts w:ascii="Verdana" w:hAnsi="Verdana"/>
              <w:b/>
              <w:bCs/>
              <w:sz w:val="21"/>
              <w:szCs w:val="21"/>
              <w:lang w:val="en-GB"/>
            </w:rPr>
          </w:pPr>
          <w:r w:rsidRPr="00F1728B">
            <w:rPr>
              <w:rFonts w:ascii="Verdana" w:eastAsia="Times New Roman" w:hAnsi="Verdana" w:cs="Arial"/>
              <w:b/>
              <w:sz w:val="21"/>
              <w:szCs w:val="21"/>
              <w:lang w:eastAsia="en-GB"/>
            </w:rPr>
            <w:t>member from Western European and other States</w:t>
          </w:r>
          <w:r w:rsidRPr="00F1728B">
            <w:rPr>
              <w:rFonts w:ascii="Verdana" w:eastAsia="Times New Roman" w:hAnsi="Verdana" w:cs="Arial"/>
              <w:sz w:val="21"/>
              <w:szCs w:val="21"/>
              <w:lang w:eastAsia="en-GB"/>
            </w:rPr>
            <w:t xml:space="preserve"> </w:t>
          </w:r>
          <w:r w:rsidRPr="00F1728B">
            <w:rPr>
              <w:rFonts w:ascii="Verdana" w:eastAsia="Times New Roman" w:hAnsi="Verdana" w:cs="Arial"/>
              <w:b/>
              <w:sz w:val="21"/>
              <w:szCs w:val="21"/>
              <w:lang w:eastAsia="en-GB"/>
            </w:rPr>
            <w:t>States</w:t>
          </w:r>
          <w:r w:rsidRPr="00F1728B">
            <w:rPr>
              <w:rFonts w:ascii="Verdana" w:eastAsia="Times New Roman" w:hAnsi="Verdana" w:cs="Arial"/>
              <w:sz w:val="21"/>
              <w:szCs w:val="21"/>
              <w:lang w:eastAsia="en-GB"/>
            </w:rPr>
            <w:t xml:space="preserve"> [</w:t>
          </w:r>
          <w:hyperlink r:id="rId1" w:history="1">
            <w:r w:rsidRPr="00F1728B">
              <w:rPr>
                <w:rStyle w:val="Hyperlink"/>
                <w:rFonts w:ascii="Verdana" w:eastAsia="Times New Roman" w:hAnsi="Verdana" w:cs="Arial"/>
                <w:sz w:val="21"/>
                <w:szCs w:val="21"/>
                <w:lang w:eastAsia="en-GB"/>
              </w:rPr>
              <w:t>HRC res. 26/22</w:t>
            </w:r>
          </w:hyperlink>
          <w:r w:rsidRPr="00F1728B">
            <w:rPr>
              <w:rFonts w:ascii="Verdana" w:eastAsia="Times New Roman" w:hAnsi="Verdana" w:cs="Arial"/>
              <w:sz w:val="21"/>
              <w:szCs w:val="21"/>
              <w:lang w:eastAsia="en-GB"/>
            </w:rPr>
            <w:t>]</w:t>
          </w:r>
        </w:p>
        <w:p w:rsidR="008F0A40" w:rsidRPr="00B913A9" w:rsidRDefault="008F0A40" w:rsidP="00F13126">
          <w:pPr>
            <w:pStyle w:val="Header"/>
            <w:spacing w:after="80"/>
            <w:jc w:val="center"/>
            <w:rPr>
              <w:rFonts w:ascii="Verdana" w:hAnsi="Verdana"/>
              <w:bCs/>
              <w:i/>
              <w:sz w:val="20"/>
              <w:szCs w:val="20"/>
              <w:lang w:val="en-GB"/>
            </w:rPr>
          </w:pPr>
          <w:r w:rsidRPr="00B913A9">
            <w:rPr>
              <w:rFonts w:ascii="Verdana" w:hAnsi="Verdana"/>
              <w:bCs/>
              <w:i/>
              <w:sz w:val="20"/>
              <w:szCs w:val="20"/>
              <w:lang w:val="en-GB"/>
            </w:rPr>
            <w:t>Appointment</w:t>
          </w:r>
          <w:r w:rsidR="00C57D70" w:rsidRPr="00B913A9">
            <w:rPr>
              <w:rFonts w:ascii="Verdana" w:hAnsi="Verdana"/>
              <w:bCs/>
              <w:i/>
              <w:sz w:val="20"/>
              <w:szCs w:val="20"/>
              <w:lang w:val="en-GB"/>
            </w:rPr>
            <w:t>s</w:t>
          </w:r>
          <w:r w:rsidRPr="00B913A9">
            <w:rPr>
              <w:rFonts w:ascii="Verdana" w:hAnsi="Verdana"/>
              <w:bCs/>
              <w:i/>
              <w:sz w:val="20"/>
              <w:szCs w:val="20"/>
              <w:lang w:val="en-GB"/>
            </w:rPr>
            <w:t xml:space="preserve"> of mandate holder</w:t>
          </w:r>
          <w:r w:rsidR="00A5748C" w:rsidRPr="00B913A9">
            <w:rPr>
              <w:rFonts w:ascii="Verdana" w:hAnsi="Verdana"/>
              <w:bCs/>
              <w:i/>
              <w:sz w:val="20"/>
              <w:szCs w:val="20"/>
              <w:lang w:val="en-GB"/>
            </w:rPr>
            <w:t>s</w:t>
          </w:r>
          <w:r w:rsidRPr="00B913A9">
            <w:rPr>
              <w:rFonts w:ascii="Verdana" w:hAnsi="Verdana"/>
              <w:bCs/>
              <w:i/>
              <w:sz w:val="20"/>
              <w:szCs w:val="20"/>
              <w:lang w:val="en-GB"/>
            </w:rPr>
            <w:t xml:space="preserve"> to be made at </w:t>
          </w:r>
          <w:r w:rsidR="00CF3DA8" w:rsidRPr="00B913A9">
            <w:rPr>
              <w:rFonts w:ascii="Verdana" w:hAnsi="Verdana"/>
              <w:bCs/>
              <w:i/>
              <w:sz w:val="20"/>
              <w:szCs w:val="20"/>
              <w:lang w:val="en-GB"/>
            </w:rPr>
            <w:t>the 3</w:t>
          </w:r>
          <w:r w:rsidR="00F13126">
            <w:rPr>
              <w:rFonts w:ascii="Verdana" w:hAnsi="Verdana"/>
              <w:bCs/>
              <w:i/>
              <w:sz w:val="20"/>
              <w:szCs w:val="20"/>
              <w:lang w:val="en-GB"/>
            </w:rPr>
            <w:t>2</w:t>
          </w:r>
          <w:r w:rsidR="00F13126" w:rsidRPr="00F13126">
            <w:rPr>
              <w:rFonts w:ascii="Verdana" w:hAnsi="Verdana"/>
              <w:bCs/>
              <w:i/>
              <w:sz w:val="20"/>
              <w:szCs w:val="20"/>
              <w:vertAlign w:val="superscript"/>
              <w:lang w:val="en-GB"/>
            </w:rPr>
            <w:t>nd</w:t>
          </w:r>
          <w:r w:rsidR="00F13126">
            <w:rPr>
              <w:rFonts w:ascii="Verdana" w:hAnsi="Verdana"/>
              <w:bCs/>
              <w:i/>
              <w:sz w:val="20"/>
              <w:szCs w:val="20"/>
              <w:lang w:val="en-GB"/>
            </w:rPr>
            <w:t xml:space="preserve"> </w:t>
          </w:r>
          <w:r w:rsidR="00CF3DA8" w:rsidRPr="00B913A9">
            <w:rPr>
              <w:rFonts w:ascii="Verdana" w:hAnsi="Verdana"/>
              <w:bCs/>
              <w:i/>
              <w:sz w:val="20"/>
              <w:szCs w:val="20"/>
              <w:lang w:val="en-GB"/>
            </w:rPr>
            <w:t xml:space="preserve">session </w:t>
          </w:r>
          <w:r w:rsidR="00F37905" w:rsidRPr="00B913A9">
            <w:rPr>
              <w:rFonts w:ascii="Verdana" w:hAnsi="Verdana"/>
              <w:bCs/>
              <w:i/>
              <w:sz w:val="20"/>
              <w:szCs w:val="20"/>
              <w:lang w:val="en-GB"/>
            </w:rPr>
            <w:br/>
          </w:r>
          <w:r w:rsidR="00CF3DA8" w:rsidRPr="00B913A9">
            <w:rPr>
              <w:rFonts w:ascii="Verdana" w:hAnsi="Verdana"/>
              <w:bCs/>
              <w:i/>
              <w:sz w:val="20"/>
              <w:szCs w:val="20"/>
              <w:lang w:val="en-GB"/>
            </w:rPr>
            <w:t xml:space="preserve">of the </w:t>
          </w:r>
          <w:r w:rsidRPr="00B913A9">
            <w:rPr>
              <w:rFonts w:ascii="Verdana" w:hAnsi="Verdana"/>
              <w:bCs/>
              <w:i/>
              <w:sz w:val="20"/>
              <w:szCs w:val="20"/>
              <w:lang w:val="en-GB"/>
            </w:rPr>
            <w:t>H</w:t>
          </w:r>
          <w:r w:rsidR="00CF3DA8" w:rsidRPr="00B913A9">
            <w:rPr>
              <w:rFonts w:ascii="Verdana" w:hAnsi="Verdana"/>
              <w:bCs/>
              <w:i/>
              <w:sz w:val="20"/>
              <w:szCs w:val="20"/>
              <w:lang w:val="en-GB"/>
            </w:rPr>
            <w:t>uman Rights Council</w:t>
          </w:r>
          <w:r w:rsidRPr="00B913A9">
            <w:rPr>
              <w:rFonts w:ascii="Verdana" w:hAnsi="Verdana"/>
              <w:bCs/>
              <w:i/>
              <w:sz w:val="20"/>
              <w:szCs w:val="20"/>
              <w:lang w:val="en-GB"/>
            </w:rPr>
            <w:t xml:space="preserve"> (</w:t>
          </w:r>
          <w:r w:rsidR="00F13126">
            <w:rPr>
              <w:rFonts w:ascii="Verdana" w:hAnsi="Verdana"/>
              <w:bCs/>
              <w:i/>
              <w:sz w:val="20"/>
              <w:szCs w:val="20"/>
              <w:lang w:val="en-GB"/>
            </w:rPr>
            <w:t>13 June</w:t>
          </w:r>
          <w:r w:rsidR="00F37905" w:rsidRPr="00B913A9">
            <w:rPr>
              <w:rFonts w:ascii="Verdana" w:hAnsi="Verdana"/>
              <w:bCs/>
              <w:i/>
              <w:sz w:val="20"/>
              <w:szCs w:val="20"/>
              <w:lang w:val="en-GB"/>
            </w:rPr>
            <w:t xml:space="preserve"> –</w:t>
          </w:r>
          <w:r w:rsidRPr="00B913A9">
            <w:rPr>
              <w:rFonts w:ascii="Verdana" w:hAnsi="Verdana"/>
              <w:bCs/>
              <w:i/>
              <w:sz w:val="20"/>
              <w:szCs w:val="20"/>
              <w:lang w:val="en-GB"/>
            </w:rPr>
            <w:t xml:space="preserve"> </w:t>
          </w:r>
          <w:r w:rsidR="00F13126">
            <w:rPr>
              <w:rFonts w:ascii="Verdana" w:hAnsi="Verdana"/>
              <w:bCs/>
              <w:i/>
              <w:sz w:val="20"/>
              <w:szCs w:val="20"/>
              <w:lang w:val="en-GB"/>
            </w:rPr>
            <w:t>1 July</w:t>
          </w:r>
          <w:r w:rsidR="00F37905" w:rsidRPr="00B913A9">
            <w:rPr>
              <w:rFonts w:ascii="Verdana" w:hAnsi="Verdana"/>
              <w:bCs/>
              <w:i/>
              <w:sz w:val="20"/>
              <w:szCs w:val="20"/>
              <w:lang w:val="en-GB"/>
            </w:rPr>
            <w:t xml:space="preserve"> 2016</w:t>
          </w:r>
          <w:r w:rsidR="00CF3DA8" w:rsidRPr="00B913A9">
            <w:rPr>
              <w:rFonts w:ascii="Verdana" w:hAnsi="Verdana"/>
              <w:bCs/>
              <w:i/>
              <w:sz w:val="20"/>
              <w:szCs w:val="20"/>
              <w:lang w:val="en-GB"/>
            </w:rPr>
            <w:t>)</w:t>
          </w:r>
        </w:p>
      </w:tc>
    </w:tr>
  </w:tbl>
  <w:p w:rsidR="008F0A40" w:rsidRPr="009A609A" w:rsidDel="006816BD" w:rsidRDefault="008F0A40" w:rsidP="008F0A40">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B4" w:rsidRDefault="00FE0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10"/>
  </w:num>
  <w:num w:numId="6">
    <w:abstractNumId w:val="1"/>
  </w:num>
  <w:num w:numId="7">
    <w:abstractNumId w:val="2"/>
  </w:num>
  <w:num w:numId="8">
    <w:abstractNumId w:val="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rfY1zHCMUINjrlcRBjlYKmyJKc=" w:salt="cp9QQ1T6vd3H/MIsze0IeQ=="/>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392E"/>
    <w:rsid w:val="000047D4"/>
    <w:rsid w:val="00005608"/>
    <w:rsid w:val="00005F76"/>
    <w:rsid w:val="00007E51"/>
    <w:rsid w:val="00013C14"/>
    <w:rsid w:val="00030817"/>
    <w:rsid w:val="00032287"/>
    <w:rsid w:val="00033651"/>
    <w:rsid w:val="0005186C"/>
    <w:rsid w:val="00051BB1"/>
    <w:rsid w:val="00053424"/>
    <w:rsid w:val="000551B7"/>
    <w:rsid w:val="000603B2"/>
    <w:rsid w:val="00060AD3"/>
    <w:rsid w:val="000653D7"/>
    <w:rsid w:val="000668F7"/>
    <w:rsid w:val="0007206A"/>
    <w:rsid w:val="0008129E"/>
    <w:rsid w:val="00092905"/>
    <w:rsid w:val="000A4BDF"/>
    <w:rsid w:val="000A65A5"/>
    <w:rsid w:val="000B0451"/>
    <w:rsid w:val="000B51D0"/>
    <w:rsid w:val="000B5A3D"/>
    <w:rsid w:val="000B79F7"/>
    <w:rsid w:val="000D2A0A"/>
    <w:rsid w:val="000E0BA0"/>
    <w:rsid w:val="000E65C6"/>
    <w:rsid w:val="00105E60"/>
    <w:rsid w:val="001133BA"/>
    <w:rsid w:val="00120106"/>
    <w:rsid w:val="0012246C"/>
    <w:rsid w:val="0013407E"/>
    <w:rsid w:val="00134144"/>
    <w:rsid w:val="001415F9"/>
    <w:rsid w:val="001423D1"/>
    <w:rsid w:val="00142AD8"/>
    <w:rsid w:val="00150A88"/>
    <w:rsid w:val="00170968"/>
    <w:rsid w:val="0017175B"/>
    <w:rsid w:val="00175659"/>
    <w:rsid w:val="00180F6A"/>
    <w:rsid w:val="001A0247"/>
    <w:rsid w:val="001B4E86"/>
    <w:rsid w:val="001D139A"/>
    <w:rsid w:val="001E038A"/>
    <w:rsid w:val="001E24BC"/>
    <w:rsid w:val="001F6950"/>
    <w:rsid w:val="001F6EA0"/>
    <w:rsid w:val="001F7C4F"/>
    <w:rsid w:val="0020032B"/>
    <w:rsid w:val="002212BF"/>
    <w:rsid w:val="002236A8"/>
    <w:rsid w:val="00231FEF"/>
    <w:rsid w:val="00234C88"/>
    <w:rsid w:val="00240BB1"/>
    <w:rsid w:val="00245757"/>
    <w:rsid w:val="002534C7"/>
    <w:rsid w:val="0025366F"/>
    <w:rsid w:val="002561A9"/>
    <w:rsid w:val="002579C4"/>
    <w:rsid w:val="00262C34"/>
    <w:rsid w:val="00264662"/>
    <w:rsid w:val="00277714"/>
    <w:rsid w:val="00294292"/>
    <w:rsid w:val="00294F1A"/>
    <w:rsid w:val="002A3621"/>
    <w:rsid w:val="002A48CD"/>
    <w:rsid w:val="002B5E3A"/>
    <w:rsid w:val="002D4BDF"/>
    <w:rsid w:val="002E5F54"/>
    <w:rsid w:val="002E5F65"/>
    <w:rsid w:val="002E6FCD"/>
    <w:rsid w:val="002F19D8"/>
    <w:rsid w:val="002F24F9"/>
    <w:rsid w:val="002F3FAA"/>
    <w:rsid w:val="00313626"/>
    <w:rsid w:val="00320981"/>
    <w:rsid w:val="003209D0"/>
    <w:rsid w:val="00345BAC"/>
    <w:rsid w:val="003547AC"/>
    <w:rsid w:val="00354CEB"/>
    <w:rsid w:val="00365A5F"/>
    <w:rsid w:val="00372E62"/>
    <w:rsid w:val="00377753"/>
    <w:rsid w:val="00383F21"/>
    <w:rsid w:val="0039102D"/>
    <w:rsid w:val="003911BA"/>
    <w:rsid w:val="00392B21"/>
    <w:rsid w:val="0039363D"/>
    <w:rsid w:val="00395F54"/>
    <w:rsid w:val="003A0BEC"/>
    <w:rsid w:val="003A4B6B"/>
    <w:rsid w:val="003A6BA5"/>
    <w:rsid w:val="003B4EE0"/>
    <w:rsid w:val="003C3FD2"/>
    <w:rsid w:val="003D28A2"/>
    <w:rsid w:val="003D3C68"/>
    <w:rsid w:val="003D4861"/>
    <w:rsid w:val="003E1E71"/>
    <w:rsid w:val="003E5558"/>
    <w:rsid w:val="003F13F6"/>
    <w:rsid w:val="003F19C3"/>
    <w:rsid w:val="003F4C31"/>
    <w:rsid w:val="003F5F5E"/>
    <w:rsid w:val="003F5F70"/>
    <w:rsid w:val="004028A8"/>
    <w:rsid w:val="0041145A"/>
    <w:rsid w:val="00413399"/>
    <w:rsid w:val="004151E2"/>
    <w:rsid w:val="00416BEE"/>
    <w:rsid w:val="00425EDA"/>
    <w:rsid w:val="004367A0"/>
    <w:rsid w:val="0044058C"/>
    <w:rsid w:val="0044106E"/>
    <w:rsid w:val="004428E9"/>
    <w:rsid w:val="00442DE1"/>
    <w:rsid w:val="004654E5"/>
    <w:rsid w:val="00467F06"/>
    <w:rsid w:val="004710FD"/>
    <w:rsid w:val="00472290"/>
    <w:rsid w:val="00472C03"/>
    <w:rsid w:val="00472C7E"/>
    <w:rsid w:val="00473FAE"/>
    <w:rsid w:val="00483063"/>
    <w:rsid w:val="00486AC0"/>
    <w:rsid w:val="004A492D"/>
    <w:rsid w:val="004B05EC"/>
    <w:rsid w:val="004B4835"/>
    <w:rsid w:val="004D7157"/>
    <w:rsid w:val="004E30E6"/>
    <w:rsid w:val="004E52D9"/>
    <w:rsid w:val="004F53E2"/>
    <w:rsid w:val="005014E1"/>
    <w:rsid w:val="005044F4"/>
    <w:rsid w:val="005052A1"/>
    <w:rsid w:val="005140ED"/>
    <w:rsid w:val="00515390"/>
    <w:rsid w:val="00536F25"/>
    <w:rsid w:val="005440A7"/>
    <w:rsid w:val="0054536F"/>
    <w:rsid w:val="00546C0A"/>
    <w:rsid w:val="00553CB9"/>
    <w:rsid w:val="0056710B"/>
    <w:rsid w:val="00567779"/>
    <w:rsid w:val="00571BB5"/>
    <w:rsid w:val="0057685B"/>
    <w:rsid w:val="00582CEF"/>
    <w:rsid w:val="0058449E"/>
    <w:rsid w:val="005856B7"/>
    <w:rsid w:val="00585FE9"/>
    <w:rsid w:val="005973D0"/>
    <w:rsid w:val="005A18EF"/>
    <w:rsid w:val="005A38CA"/>
    <w:rsid w:val="005A6A07"/>
    <w:rsid w:val="005A6DB4"/>
    <w:rsid w:val="005E0393"/>
    <w:rsid w:val="005E0CD3"/>
    <w:rsid w:val="005F1870"/>
    <w:rsid w:val="005F254D"/>
    <w:rsid w:val="005F405F"/>
    <w:rsid w:val="005F71FD"/>
    <w:rsid w:val="005F7764"/>
    <w:rsid w:val="005F7D09"/>
    <w:rsid w:val="00602D1D"/>
    <w:rsid w:val="0061779E"/>
    <w:rsid w:val="006179AF"/>
    <w:rsid w:val="00622176"/>
    <w:rsid w:val="006342FF"/>
    <w:rsid w:val="00645677"/>
    <w:rsid w:val="00651256"/>
    <w:rsid w:val="006514B9"/>
    <w:rsid w:val="00655AAE"/>
    <w:rsid w:val="0067681A"/>
    <w:rsid w:val="006816BD"/>
    <w:rsid w:val="0068484A"/>
    <w:rsid w:val="00696572"/>
    <w:rsid w:val="00697E06"/>
    <w:rsid w:val="006A2AFE"/>
    <w:rsid w:val="006A73BA"/>
    <w:rsid w:val="006A75BF"/>
    <w:rsid w:val="006B2939"/>
    <w:rsid w:val="006C1708"/>
    <w:rsid w:val="006C4D79"/>
    <w:rsid w:val="006C521F"/>
    <w:rsid w:val="006D28D4"/>
    <w:rsid w:val="006D6A49"/>
    <w:rsid w:val="006E2500"/>
    <w:rsid w:val="006E5942"/>
    <w:rsid w:val="006E5BC3"/>
    <w:rsid w:val="007046F6"/>
    <w:rsid w:val="007149B1"/>
    <w:rsid w:val="00716367"/>
    <w:rsid w:val="00726D50"/>
    <w:rsid w:val="00734AD8"/>
    <w:rsid w:val="00737D20"/>
    <w:rsid w:val="00740CBE"/>
    <w:rsid w:val="007508AC"/>
    <w:rsid w:val="00750C29"/>
    <w:rsid w:val="00751DA9"/>
    <w:rsid w:val="007649F0"/>
    <w:rsid w:val="00772E80"/>
    <w:rsid w:val="00773DE3"/>
    <w:rsid w:val="0077583F"/>
    <w:rsid w:val="00776B6D"/>
    <w:rsid w:val="00785F0E"/>
    <w:rsid w:val="0078631D"/>
    <w:rsid w:val="00797F37"/>
    <w:rsid w:val="007B12A8"/>
    <w:rsid w:val="007C0E7A"/>
    <w:rsid w:val="007C21CE"/>
    <w:rsid w:val="007C3EF4"/>
    <w:rsid w:val="007D170B"/>
    <w:rsid w:val="007D52C7"/>
    <w:rsid w:val="007D581C"/>
    <w:rsid w:val="007D7ADC"/>
    <w:rsid w:val="007E2E2B"/>
    <w:rsid w:val="007F0B54"/>
    <w:rsid w:val="007F6A57"/>
    <w:rsid w:val="008012A7"/>
    <w:rsid w:val="0080331E"/>
    <w:rsid w:val="00803D9C"/>
    <w:rsid w:val="008061CA"/>
    <w:rsid w:val="008103A9"/>
    <w:rsid w:val="00810991"/>
    <w:rsid w:val="00837035"/>
    <w:rsid w:val="00845030"/>
    <w:rsid w:val="0084654D"/>
    <w:rsid w:val="00855005"/>
    <w:rsid w:val="0085679F"/>
    <w:rsid w:val="0086130C"/>
    <w:rsid w:val="00861E1D"/>
    <w:rsid w:val="008836EE"/>
    <w:rsid w:val="008854AE"/>
    <w:rsid w:val="00891587"/>
    <w:rsid w:val="0089209C"/>
    <w:rsid w:val="0089683B"/>
    <w:rsid w:val="008A0149"/>
    <w:rsid w:val="008A1A1F"/>
    <w:rsid w:val="008A423A"/>
    <w:rsid w:val="008A71A4"/>
    <w:rsid w:val="008A7441"/>
    <w:rsid w:val="008B1E2F"/>
    <w:rsid w:val="008B279D"/>
    <w:rsid w:val="008B7B7E"/>
    <w:rsid w:val="008C58E7"/>
    <w:rsid w:val="008D7C55"/>
    <w:rsid w:val="008E5A01"/>
    <w:rsid w:val="008E75FC"/>
    <w:rsid w:val="008F0A40"/>
    <w:rsid w:val="0090455C"/>
    <w:rsid w:val="0090757D"/>
    <w:rsid w:val="00914165"/>
    <w:rsid w:val="00935885"/>
    <w:rsid w:val="0094274C"/>
    <w:rsid w:val="00951968"/>
    <w:rsid w:val="00964E16"/>
    <w:rsid w:val="0099731F"/>
    <w:rsid w:val="009A609A"/>
    <w:rsid w:val="009A6BA2"/>
    <w:rsid w:val="009B3312"/>
    <w:rsid w:val="009C2D88"/>
    <w:rsid w:val="009C4975"/>
    <w:rsid w:val="009C5419"/>
    <w:rsid w:val="009C6C3A"/>
    <w:rsid w:val="009C75B4"/>
    <w:rsid w:val="009D6D74"/>
    <w:rsid w:val="009E7679"/>
    <w:rsid w:val="009F0DC1"/>
    <w:rsid w:val="009F1940"/>
    <w:rsid w:val="009F3ED9"/>
    <w:rsid w:val="00A027D4"/>
    <w:rsid w:val="00A119A7"/>
    <w:rsid w:val="00A13658"/>
    <w:rsid w:val="00A1658C"/>
    <w:rsid w:val="00A233B9"/>
    <w:rsid w:val="00A5085D"/>
    <w:rsid w:val="00A53C11"/>
    <w:rsid w:val="00A5748C"/>
    <w:rsid w:val="00A61759"/>
    <w:rsid w:val="00A72E9F"/>
    <w:rsid w:val="00A800AE"/>
    <w:rsid w:val="00A83729"/>
    <w:rsid w:val="00A84CFD"/>
    <w:rsid w:val="00A86388"/>
    <w:rsid w:val="00A86E58"/>
    <w:rsid w:val="00A87929"/>
    <w:rsid w:val="00A9534C"/>
    <w:rsid w:val="00AA000E"/>
    <w:rsid w:val="00AA3D84"/>
    <w:rsid w:val="00AA5163"/>
    <w:rsid w:val="00AA701C"/>
    <w:rsid w:val="00AC7779"/>
    <w:rsid w:val="00AC7950"/>
    <w:rsid w:val="00AD2D66"/>
    <w:rsid w:val="00AD4528"/>
    <w:rsid w:val="00AE4671"/>
    <w:rsid w:val="00AE7D95"/>
    <w:rsid w:val="00AF258B"/>
    <w:rsid w:val="00AF3721"/>
    <w:rsid w:val="00AF762F"/>
    <w:rsid w:val="00B009E7"/>
    <w:rsid w:val="00B01CE4"/>
    <w:rsid w:val="00B11B52"/>
    <w:rsid w:val="00B12152"/>
    <w:rsid w:val="00B156EB"/>
    <w:rsid w:val="00B15AD0"/>
    <w:rsid w:val="00B172E6"/>
    <w:rsid w:val="00B22474"/>
    <w:rsid w:val="00B23B46"/>
    <w:rsid w:val="00B3187D"/>
    <w:rsid w:val="00B361FF"/>
    <w:rsid w:val="00B36A21"/>
    <w:rsid w:val="00B42700"/>
    <w:rsid w:val="00B42CEC"/>
    <w:rsid w:val="00B51461"/>
    <w:rsid w:val="00B53DD8"/>
    <w:rsid w:val="00B80AD8"/>
    <w:rsid w:val="00B913A9"/>
    <w:rsid w:val="00B94A80"/>
    <w:rsid w:val="00B966BA"/>
    <w:rsid w:val="00B9739C"/>
    <w:rsid w:val="00BA38C5"/>
    <w:rsid w:val="00BB152F"/>
    <w:rsid w:val="00BB3107"/>
    <w:rsid w:val="00BC2C37"/>
    <w:rsid w:val="00BE21CC"/>
    <w:rsid w:val="00BE4AC7"/>
    <w:rsid w:val="00BE716C"/>
    <w:rsid w:val="00C052E7"/>
    <w:rsid w:val="00C069D5"/>
    <w:rsid w:val="00C07088"/>
    <w:rsid w:val="00C10617"/>
    <w:rsid w:val="00C15B90"/>
    <w:rsid w:val="00C16C18"/>
    <w:rsid w:val="00C214EF"/>
    <w:rsid w:val="00C21F72"/>
    <w:rsid w:val="00C229DD"/>
    <w:rsid w:val="00C23B9F"/>
    <w:rsid w:val="00C24C9C"/>
    <w:rsid w:val="00C404C6"/>
    <w:rsid w:val="00C41E71"/>
    <w:rsid w:val="00C52C61"/>
    <w:rsid w:val="00C57D70"/>
    <w:rsid w:val="00C612C6"/>
    <w:rsid w:val="00C61AFD"/>
    <w:rsid w:val="00C72A36"/>
    <w:rsid w:val="00C740FB"/>
    <w:rsid w:val="00C824A8"/>
    <w:rsid w:val="00C87081"/>
    <w:rsid w:val="00C9658A"/>
    <w:rsid w:val="00CA0E15"/>
    <w:rsid w:val="00CA114C"/>
    <w:rsid w:val="00CA12D6"/>
    <w:rsid w:val="00CA1779"/>
    <w:rsid w:val="00CB1195"/>
    <w:rsid w:val="00CB393E"/>
    <w:rsid w:val="00CB58ED"/>
    <w:rsid w:val="00CB6BEE"/>
    <w:rsid w:val="00CC0B8C"/>
    <w:rsid w:val="00CE3B1F"/>
    <w:rsid w:val="00CE4873"/>
    <w:rsid w:val="00CE56B3"/>
    <w:rsid w:val="00CF31BE"/>
    <w:rsid w:val="00CF3DA8"/>
    <w:rsid w:val="00CF3F18"/>
    <w:rsid w:val="00D1206F"/>
    <w:rsid w:val="00D12490"/>
    <w:rsid w:val="00D2004C"/>
    <w:rsid w:val="00D33A90"/>
    <w:rsid w:val="00D40184"/>
    <w:rsid w:val="00D61A9B"/>
    <w:rsid w:val="00D64783"/>
    <w:rsid w:val="00D66524"/>
    <w:rsid w:val="00D77C20"/>
    <w:rsid w:val="00D81455"/>
    <w:rsid w:val="00D83031"/>
    <w:rsid w:val="00D9065C"/>
    <w:rsid w:val="00D91115"/>
    <w:rsid w:val="00D95628"/>
    <w:rsid w:val="00DA64A1"/>
    <w:rsid w:val="00DC40EA"/>
    <w:rsid w:val="00DC42F0"/>
    <w:rsid w:val="00DD0E4B"/>
    <w:rsid w:val="00DD2EDE"/>
    <w:rsid w:val="00DE4358"/>
    <w:rsid w:val="00DE4EAC"/>
    <w:rsid w:val="00DF63EF"/>
    <w:rsid w:val="00E118E4"/>
    <w:rsid w:val="00E13E23"/>
    <w:rsid w:val="00E1640A"/>
    <w:rsid w:val="00E33072"/>
    <w:rsid w:val="00E35378"/>
    <w:rsid w:val="00E4000F"/>
    <w:rsid w:val="00E423A9"/>
    <w:rsid w:val="00E522EE"/>
    <w:rsid w:val="00E546B5"/>
    <w:rsid w:val="00E61AE6"/>
    <w:rsid w:val="00E63562"/>
    <w:rsid w:val="00E63D47"/>
    <w:rsid w:val="00E85A25"/>
    <w:rsid w:val="00E87B06"/>
    <w:rsid w:val="00EA0CE9"/>
    <w:rsid w:val="00EA13B5"/>
    <w:rsid w:val="00EA2B5A"/>
    <w:rsid w:val="00EA5CCC"/>
    <w:rsid w:val="00EA69B4"/>
    <w:rsid w:val="00EC0293"/>
    <w:rsid w:val="00EC5AA1"/>
    <w:rsid w:val="00EE5FBE"/>
    <w:rsid w:val="00EF05F6"/>
    <w:rsid w:val="00EF4AA6"/>
    <w:rsid w:val="00F13126"/>
    <w:rsid w:val="00F14E16"/>
    <w:rsid w:val="00F1682F"/>
    <w:rsid w:val="00F16D95"/>
    <w:rsid w:val="00F1728B"/>
    <w:rsid w:val="00F17A9E"/>
    <w:rsid w:val="00F37905"/>
    <w:rsid w:val="00F4413B"/>
    <w:rsid w:val="00F51F7F"/>
    <w:rsid w:val="00F55F2C"/>
    <w:rsid w:val="00F61495"/>
    <w:rsid w:val="00F63F29"/>
    <w:rsid w:val="00F649AF"/>
    <w:rsid w:val="00F736AC"/>
    <w:rsid w:val="00F77058"/>
    <w:rsid w:val="00F81DD6"/>
    <w:rsid w:val="00F82994"/>
    <w:rsid w:val="00F8618A"/>
    <w:rsid w:val="00F928C9"/>
    <w:rsid w:val="00F93FC5"/>
    <w:rsid w:val="00F9536D"/>
    <w:rsid w:val="00F97CE5"/>
    <w:rsid w:val="00FA36C5"/>
    <w:rsid w:val="00FA6FB1"/>
    <w:rsid w:val="00FB115E"/>
    <w:rsid w:val="00FB172F"/>
    <w:rsid w:val="00FB474E"/>
    <w:rsid w:val="00FB7DEC"/>
    <w:rsid w:val="00FC320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ohchr-survey.unog.ch/index.php/891483?lang=en" TargetMode="External"/><Relationship Id="rId18" Type="http://schemas.openxmlformats.org/officeDocument/2006/relationships/hyperlink" Target="http://www.ohchr.org/EN/HRBodies/SP/Pages/Nomination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n.org/depts/DGACM/RegionalGroups.s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hrcspecialprocedures@ohchr.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hrcspecialprocedures@ohchr.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hchr.org/EN/HRBodies/SP/Pages/HRC32.aspx"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ap.ohchr.org/documents/dpage_e.aspx?si=A/HRC/RES/2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C1090D-890B-4D35-BB3C-6B450DF3F16D}"/>
</file>

<file path=customXml/itemProps2.xml><?xml version="1.0" encoding="utf-8"?>
<ds:datastoreItem xmlns:ds="http://schemas.openxmlformats.org/officeDocument/2006/customXml" ds:itemID="{CD9C6442-9F2B-4696-9971-19B950181B11}"/>
</file>

<file path=customXml/itemProps3.xml><?xml version="1.0" encoding="utf-8"?>
<ds:datastoreItem xmlns:ds="http://schemas.openxmlformats.org/officeDocument/2006/customXml" ds:itemID="{022270DE-8930-418B-AA57-9F46E07712B6}"/>
</file>

<file path=customXml/itemProps4.xml><?xml version="1.0" encoding="utf-8"?>
<ds:datastoreItem xmlns:ds="http://schemas.openxmlformats.org/officeDocument/2006/customXml" ds:itemID="{91B5DE3E-DC67-427A-BC81-6ECB63BBB950}"/>
</file>

<file path=customXml/itemProps5.xml><?xml version="1.0" encoding="utf-8"?>
<ds:datastoreItem xmlns:ds="http://schemas.openxmlformats.org/officeDocument/2006/customXml" ds:itemID="{1F23AA6E-FA41-4280-BAD0-832360C72B19}"/>
</file>

<file path=docProps/app.xml><?xml version="1.0" encoding="utf-8"?>
<Properties xmlns="http://schemas.openxmlformats.org/officeDocument/2006/extended-properties" xmlns:vt="http://schemas.openxmlformats.org/officeDocument/2006/docPropsVTypes">
  <Template>Normal</Template>
  <TotalTime>3</TotalTime>
  <Pages>12</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22232</CharactersWithSpaces>
  <SharedDoc>false</SharedDoc>
  <HLinks>
    <vt:vector size="54" baseType="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196693</vt:i4>
      </vt:variant>
      <vt:variant>
        <vt:i4>3</vt:i4>
      </vt:variant>
      <vt:variant>
        <vt:i4>0</vt:i4>
      </vt:variant>
      <vt:variant>
        <vt:i4>5</vt:i4>
      </vt:variant>
      <vt:variant>
        <vt:lpwstr>http://www.ohchr.org/EN/HRBodies/SP/Pages/HRC32.aspx</vt:lpwstr>
      </vt:variant>
      <vt:variant>
        <vt:lpwstr/>
      </vt:variant>
      <vt:variant>
        <vt:i4>5701658</vt:i4>
      </vt:variant>
      <vt:variant>
        <vt:i4>0</vt:i4>
      </vt:variant>
      <vt:variant>
        <vt:i4>0</vt:i4>
      </vt:variant>
      <vt:variant>
        <vt:i4>5</vt:i4>
      </vt:variant>
      <vt:variant>
        <vt:lpwstr>http://ohchr-survey.unog.ch/index.php/891483?lang=en</vt:lpwstr>
      </vt:variant>
      <vt:variant>
        <vt:lpwstr/>
      </vt:variant>
      <vt:variant>
        <vt:i4>2883660</vt:i4>
      </vt:variant>
      <vt:variant>
        <vt:i4>0</vt:i4>
      </vt:variant>
      <vt:variant>
        <vt:i4>0</vt:i4>
      </vt:variant>
      <vt:variant>
        <vt:i4>5</vt:i4>
      </vt:variant>
      <vt:variant>
        <vt:lpwstr>http://ap.ohchr.org/documents/dpage_e.aspx?si=A/HRC/RES/26/22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Oladele Osinuga</cp:lastModifiedBy>
  <cp:revision>4</cp:revision>
  <cp:lastPrinted>2016-03-11T13:59:00Z</cp:lastPrinted>
  <dcterms:created xsi:type="dcterms:W3CDTF">2016-04-14T10:07:00Z</dcterms:created>
  <dcterms:modified xsi:type="dcterms:W3CDTF">2016-04-14T10:21:00Z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0x0101008822B9E06671B54FA89F14538B9B0FEA</vt:lpwstr>
  </property>
  <property fmtid="{D5CDD505-2E9C-101B-9397-08002B2CF9AE}" pid="10" name="Order">
    <vt:r8>3479000</vt:r8>
  </property>
</Properties>
</file>