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 xml:space="preserve">rst </w:t>
      </w:r>
      <w:r w:rsidR="008012A7" w:rsidRPr="000668F7">
        <w:rPr>
          <w:rFonts w:ascii="Verdana" w:hAnsi="Verdana" w:cs="Arial"/>
          <w:b/>
          <w:color w:val="000000"/>
          <w:sz w:val="22"/>
          <w:szCs w:val="22"/>
        </w:rPr>
        <w:t>part</w:t>
      </w:r>
      <w:r w:rsidRPr="000668F7">
        <w:rPr>
          <w:rFonts w:ascii="Verdana" w:hAnsi="Verdana" w:cs="Arial"/>
          <w:b/>
          <w:color w:val="000000"/>
          <w:sz w:val="22"/>
          <w:szCs w:val="22"/>
        </w:rPr>
        <w:t>:</w:t>
      </w:r>
      <w:r w:rsidR="008012A7" w:rsidRPr="000668F7">
        <w:rPr>
          <w:rFonts w:ascii="Verdana" w:hAnsi="Verdana" w:cs="Arial"/>
          <w:color w:val="000000"/>
          <w:sz w:val="22"/>
          <w:szCs w:val="22"/>
        </w:rPr>
        <w:t xml:space="preserve"> </w:t>
      </w:r>
      <w:r w:rsidR="00C16C18" w:rsidRPr="000668F7">
        <w:rPr>
          <w:rFonts w:ascii="Verdana" w:hAnsi="Verdana" w:cs="Arial"/>
          <w:b/>
          <w:color w:val="000000"/>
          <w:sz w:val="22"/>
          <w:szCs w:val="22"/>
          <w:u w:val="single"/>
        </w:rPr>
        <w:t>O</w:t>
      </w:r>
      <w:r w:rsidR="008F0A40" w:rsidRPr="000668F7">
        <w:rPr>
          <w:rFonts w:ascii="Verdana" w:hAnsi="Verdana" w:cs="Arial"/>
          <w:b/>
          <w:color w:val="000000"/>
          <w:sz w:val="22"/>
          <w:szCs w:val="22"/>
          <w:u w:val="single"/>
        </w:rPr>
        <w:t xml:space="preserve">nline </w:t>
      </w:r>
      <w:r w:rsidR="00F14E16" w:rsidRPr="000668F7">
        <w:rPr>
          <w:rFonts w:ascii="Verdana" w:hAnsi="Verdana" w:cs="Arial"/>
          <w:b/>
          <w:color w:val="000000"/>
          <w:sz w:val="22"/>
          <w:szCs w:val="22"/>
          <w:u w:val="single"/>
        </w:rPr>
        <w:t>survey</w:t>
      </w:r>
      <w:r w:rsidR="008012A7" w:rsidRPr="003A0BEC">
        <w:rPr>
          <w:rFonts w:ascii="Verdana" w:hAnsi="Verdana" w:cs="Arial"/>
          <w:color w:val="000000"/>
          <w:sz w:val="22"/>
          <w:szCs w:val="22"/>
        </w:rPr>
        <w:t xml:space="preserve"> </w:t>
      </w:r>
      <w:r w:rsidR="00CF3DA8">
        <w:rPr>
          <w:rFonts w:ascii="Verdana" w:hAnsi="Verdana" w:cs="Arial"/>
          <w:color w:val="000000"/>
          <w:sz w:val="22"/>
          <w:szCs w:val="22"/>
        </w:rPr>
        <w:t>(</w:t>
      </w:r>
      <w:hyperlink r:id="rId8" w:history="1">
        <w:r w:rsidR="0057685B" w:rsidRPr="001E5681">
          <w:rPr>
            <w:rStyle w:val="Hyperlink"/>
            <w:rFonts w:ascii="Verdana" w:hAnsi="Verdana" w:cs="Arial"/>
            <w:sz w:val="22"/>
            <w:szCs w:val="22"/>
          </w:rPr>
          <w:t>http://icts-surveys.unog.ch/index.php/886478?lang=en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9" w:history="1">
        <w:r w:rsidR="005F7764" w:rsidRPr="00767449">
          <w:rPr>
            <w:rStyle w:val="Hyperlink"/>
            <w:rFonts w:ascii="Verdana" w:hAnsi="Verdana" w:cs="Arial"/>
            <w:sz w:val="22"/>
            <w:szCs w:val="22"/>
          </w:rPr>
          <w:t>http://www.ohchr.org/EN/HRBodies/SP/Pages/HRC31.aspx</w:t>
        </w:r>
      </w:hyperlink>
      <w:r w:rsidR="002F3FAA">
        <w:rPr>
          <w:rFonts w:ascii="Verdana" w:hAnsi="Verdana" w:cs="Arial"/>
          <w:color w:val="000000"/>
          <w:sz w:val="22"/>
          <w:szCs w:val="22"/>
        </w:rPr>
        <w:t xml:space="preserve"> by clicking on the mandate. It should be fully </w:t>
      </w:r>
      <w:r w:rsidR="008012A7" w:rsidRPr="000668F7">
        <w:rPr>
          <w:rFonts w:ascii="Verdana" w:hAnsi="Verdana" w:cs="Arial"/>
          <w:color w:val="000000"/>
          <w:sz w:val="22"/>
          <w:szCs w:val="22"/>
        </w:rPr>
        <w:t>completed and saved in</w:t>
      </w:r>
      <w:r w:rsidR="008012A7" w:rsidRPr="003A0BEC">
        <w:rPr>
          <w:rFonts w:ascii="Verdana" w:hAnsi="Verdana" w:cs="Arial"/>
          <w:color w:val="000000"/>
          <w:sz w:val="22"/>
          <w:szCs w:val="22"/>
        </w:rPr>
        <w:t xml:space="preserve">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w:t>
      </w:r>
      <w:r w:rsidR="002F3FAA">
        <w:rPr>
          <w:rFonts w:ascii="Verdana" w:hAnsi="Verdana" w:cs="Arial"/>
          <w:color w:val="000000"/>
          <w:sz w:val="22"/>
          <w:szCs w:val="22"/>
        </w:rPr>
        <w:t xml:space="preserve">also </w:t>
      </w:r>
      <w:r w:rsidR="008012A7" w:rsidRPr="003A0BEC">
        <w:rPr>
          <w:rFonts w:ascii="Verdana" w:hAnsi="Verdana" w:cs="Arial"/>
          <w:color w:val="000000"/>
          <w:sz w:val="22"/>
          <w:szCs w:val="22"/>
        </w:rPr>
        <w:t xml:space="preserve">be </w:t>
      </w:r>
      <w:r w:rsidR="002F3FAA">
        <w:rPr>
          <w:rFonts w:ascii="Verdana" w:hAnsi="Verdana" w:cs="Arial"/>
          <w:color w:val="000000"/>
          <w:sz w:val="22"/>
          <w:szCs w:val="22"/>
        </w:rPr>
        <w:t>posted as received on</w:t>
      </w:r>
      <w:r w:rsidR="008012A7" w:rsidRPr="003A0BEC">
        <w:rPr>
          <w:rFonts w:ascii="Verdana" w:hAnsi="Verdana" w:cs="Arial"/>
          <w:color w:val="000000"/>
          <w:sz w:val="22"/>
          <w:szCs w:val="22"/>
        </w:rPr>
        <w:t xml:space="preserve">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Once </w:t>
      </w:r>
      <w:r w:rsidR="003209D0">
        <w:rPr>
          <w:rFonts w:ascii="Verdana" w:hAnsi="Verdana" w:cs="Arial"/>
          <w:color w:val="000000"/>
          <w:sz w:val="22"/>
          <w:szCs w:val="22"/>
        </w:rPr>
        <w:t xml:space="preserve">fully </w:t>
      </w:r>
      <w:r w:rsidRPr="003A0BEC">
        <w:rPr>
          <w:rFonts w:ascii="Verdana" w:hAnsi="Verdana" w:cs="Arial"/>
          <w:color w:val="000000"/>
          <w:sz w:val="22"/>
          <w:szCs w:val="22"/>
        </w:rPr>
        <w:t>completed</w:t>
      </w:r>
      <w:r w:rsidR="00837035">
        <w:rPr>
          <w:rFonts w:ascii="Verdana" w:hAnsi="Verdana" w:cs="Arial"/>
          <w:color w:val="000000"/>
          <w:sz w:val="22"/>
          <w:szCs w:val="22"/>
        </w:rPr>
        <w:t xml:space="preserve"> (including Section VII)</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w:t>
      </w:r>
      <w:r w:rsidR="00A800AE">
        <w:rPr>
          <w:rFonts w:ascii="Verdana" w:hAnsi="Verdana" w:cs="Arial"/>
          <w:color w:val="000000"/>
          <w:sz w:val="22"/>
          <w:szCs w:val="22"/>
        </w:rPr>
        <w:t xml:space="preserve">to </w:t>
      </w:r>
      <w:hyperlink r:id="rId10" w:history="1">
        <w:r w:rsidR="00F77058" w:rsidRPr="00070888">
          <w:rPr>
            <w:rStyle w:val="Hyperlink"/>
            <w:rFonts w:ascii="Verdana" w:hAnsi="Verdana"/>
            <w:sz w:val="22"/>
            <w:szCs w:val="22"/>
          </w:rPr>
          <w:t>hrcspecialprocedures@ohchr.org</w:t>
        </w:r>
      </w:hyperlink>
      <w:r w:rsidR="00F77058" w:rsidRPr="00C61AFD">
        <w:rPr>
          <w:rStyle w:val="Hyperlink"/>
          <w:rFonts w:ascii="Verdana" w:hAnsi="Verdana"/>
          <w:color w:val="000000"/>
          <w:sz w:val="22"/>
          <w:szCs w:val="22"/>
          <w:u w:val="none"/>
        </w:rPr>
        <w:t xml:space="preserve"> </w:t>
      </w:r>
      <w:r w:rsidR="00F77058">
        <w:rPr>
          <w:rStyle w:val="Hyperlink"/>
          <w:rFonts w:ascii="Verdana" w:hAnsi="Verdana"/>
          <w:color w:val="000000"/>
          <w:sz w:val="22"/>
          <w:szCs w:val="22"/>
          <w:u w:val="none"/>
        </w:rPr>
        <w:t>(by email)</w:t>
      </w:r>
      <w:r w:rsidR="00A800AE" w:rsidRPr="00F55F2C">
        <w:rPr>
          <w:rStyle w:val="Hyperlink"/>
          <w:rFonts w:ascii="Verdana" w:hAnsi="Verdana"/>
          <w:color w:val="000000"/>
          <w:sz w:val="22"/>
          <w:szCs w:val="22"/>
          <w:u w:val="none"/>
        </w:rPr>
        <w:t xml:space="preserve">. </w:t>
      </w:r>
      <w:hyperlink r:id="rId11" w:history="1"/>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w:t>
      </w:r>
      <w:r w:rsidR="003A4B6B">
        <w:rPr>
          <w:rFonts w:ascii="Verdana" w:hAnsi="Verdana" w:cs="Arial"/>
          <w:color w:val="000000"/>
          <w:sz w:val="22"/>
          <w:szCs w:val="22"/>
        </w:rPr>
        <w:t xml:space="preserve"> </w:t>
      </w:r>
      <w:r w:rsidR="00CA0E15">
        <w:rPr>
          <w:rFonts w:ascii="Verdana" w:hAnsi="Verdana" w:cs="Arial"/>
          <w:color w:val="000000"/>
          <w:sz w:val="22"/>
          <w:szCs w:val="22"/>
        </w:rPr>
        <w:t xml:space="preserve">(optional) </w:t>
      </w:r>
      <w:r w:rsidRPr="003A0BEC">
        <w:rPr>
          <w:rFonts w:ascii="Verdana" w:hAnsi="Verdana" w:cs="Arial"/>
          <w:color w:val="000000"/>
          <w:sz w:val="22"/>
          <w:szCs w:val="22"/>
        </w:rPr>
        <w:t xml:space="preserve">can be attached in </w:t>
      </w:r>
      <w:r w:rsidR="00F77058">
        <w:rPr>
          <w:rFonts w:ascii="Verdana" w:hAnsi="Verdana" w:cs="Arial"/>
          <w:color w:val="000000"/>
          <w:sz w:val="22"/>
          <w:szCs w:val="22"/>
        </w:rPr>
        <w:t xml:space="preserve">Word or </w:t>
      </w:r>
      <w:r w:rsidRPr="003A0BEC">
        <w:rPr>
          <w:rFonts w:ascii="Verdana" w:hAnsi="Verdana" w:cs="Arial"/>
          <w:color w:val="000000"/>
          <w:sz w:val="22"/>
          <w:szCs w:val="22"/>
        </w:rPr>
        <w:t>pdf format to the email</w:t>
      </w:r>
      <w:r w:rsidR="002F3FAA">
        <w:rPr>
          <w:rFonts w:ascii="Verdana" w:hAnsi="Verdana" w:cs="Arial"/>
          <w:color w:val="000000"/>
          <w:sz w:val="22"/>
          <w:szCs w:val="22"/>
        </w:rPr>
        <w:t xml:space="preserve"> prior to the expiration of the deadline</w:t>
      </w:r>
      <w:r w:rsidRPr="003A0BEC">
        <w:rPr>
          <w:rFonts w:ascii="Verdana" w:hAnsi="Verdana" w:cs="Arial"/>
          <w:color w:val="000000"/>
          <w:sz w:val="22"/>
          <w:szCs w:val="22"/>
        </w:rPr>
        <w:t xml:space="preserve">. </w:t>
      </w:r>
      <w:r w:rsidR="00EF4AA6" w:rsidRPr="00EF4AA6">
        <w:rPr>
          <w:rFonts w:ascii="Verdana" w:hAnsi="Verdana" w:cs="Arial"/>
          <w:color w:val="000000"/>
          <w:sz w:val="22"/>
          <w:szCs w:val="22"/>
        </w:rPr>
        <w:t xml:space="preserve">No </w:t>
      </w:r>
      <w:r w:rsidR="00EF4AA6" w:rsidRPr="00DF63EF">
        <w:rPr>
          <w:rFonts w:ascii="Verdana" w:hAnsi="Verdana" w:cs="Arial"/>
          <w:color w:val="000000"/>
          <w:sz w:val="22"/>
          <w:szCs w:val="22"/>
        </w:rPr>
        <w:t>additional documents such as CVs or lists of publications 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t>
      </w:r>
      <w:r w:rsidR="005F7764">
        <w:rPr>
          <w:rFonts w:ascii="Verdana" w:hAnsi="Verdana"/>
          <w:b/>
          <w:color w:val="000000"/>
          <w:sz w:val="22"/>
          <w:szCs w:val="22"/>
          <w:lang w:val="en-GB" w:eastAsia="en-GB"/>
        </w:rPr>
        <w:t>Working Group</w:t>
      </w:r>
      <w:r w:rsidRPr="00726D50">
        <w:rPr>
          <w:rFonts w:ascii="Verdana" w:hAnsi="Verdana"/>
          <w:b/>
          <w:color w:val="000000"/>
          <w:sz w:val="22"/>
          <w:szCs w:val="22"/>
          <w:lang w:val="en-GB" w:eastAsia="en-GB"/>
        </w:rPr>
        <w:t xml:space="preserve"> appointments, only citizens of States belonging to the specific regional group are eligible</w:t>
      </w:r>
      <w:r w:rsidR="00B01CE4">
        <w:rPr>
          <w:rFonts w:ascii="Verdana" w:hAnsi="Verdana"/>
          <w:b/>
          <w:color w:val="000000"/>
          <w:sz w:val="22"/>
          <w:szCs w:val="22"/>
          <w:lang w:val="en-GB" w:eastAsia="en-GB"/>
        </w:rPr>
        <w:t xml:space="preserve"> (in this case Asia-Pacific States)</w:t>
      </w:r>
      <w:r w:rsidRPr="00726D50">
        <w:rPr>
          <w:rFonts w:ascii="Verdana" w:hAnsi="Verdana"/>
          <w:b/>
          <w:color w:val="000000"/>
          <w:sz w:val="22"/>
          <w:szCs w:val="22"/>
          <w:lang w:val="en-GB" w:eastAsia="en-GB"/>
        </w:rPr>
        <w:t xml:space="preserve">. Please refer to the list of United Nations regional groups of Member States at </w:t>
      </w:r>
      <w:hyperlink r:id="rId12" w:history="1">
        <w:r w:rsidRPr="00726D50">
          <w:rPr>
            <w:rStyle w:val="Hyperlink"/>
            <w:rFonts w:ascii="Verdana" w:hAnsi="Verdana"/>
            <w:b/>
            <w:sz w:val="22"/>
            <w:szCs w:val="22"/>
            <w:lang w:val="en-GB" w:eastAsia="en-GB"/>
          </w:rPr>
          <w:t>http://www.un.org/depts/DGACM/RegionalGroups.shtml</w:t>
        </w:r>
      </w:hyperlink>
    </w:p>
    <w:p w:rsidR="008012A7" w:rsidRPr="002F3FAA"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2F3FAA">
        <w:rPr>
          <w:rFonts w:ascii="Verdana" w:hAnsi="Verdana" w:cs="Arial"/>
          <w:b/>
          <w:caps/>
          <w:color w:val="FF0000"/>
          <w:sz w:val="22"/>
          <w:szCs w:val="22"/>
          <w:u w:val="single"/>
        </w:rPr>
        <w:t xml:space="preserve">Application </w:t>
      </w:r>
      <w:r w:rsidR="005A18EF" w:rsidRPr="002F3FAA">
        <w:rPr>
          <w:rFonts w:ascii="Verdana" w:hAnsi="Verdana" w:cs="Arial"/>
          <w:b/>
          <w:caps/>
          <w:color w:val="FF0000"/>
          <w:sz w:val="22"/>
          <w:szCs w:val="22"/>
          <w:u w:val="single"/>
        </w:rPr>
        <w:t>d</w:t>
      </w:r>
      <w:r w:rsidRPr="002F3FAA">
        <w:rPr>
          <w:rFonts w:ascii="Verdana" w:hAnsi="Verdana" w:cs="Arial"/>
          <w:b/>
          <w:caps/>
          <w:color w:val="FF0000"/>
          <w:sz w:val="22"/>
          <w:szCs w:val="22"/>
          <w:u w:val="single"/>
        </w:rPr>
        <w:t xml:space="preserve">eadline: </w:t>
      </w:r>
      <w:r w:rsidR="00EF05F6">
        <w:rPr>
          <w:rFonts w:ascii="Verdana" w:hAnsi="Verdana" w:cs="Arial"/>
          <w:b/>
          <w:caps/>
          <w:color w:val="FF0000"/>
          <w:sz w:val="22"/>
          <w:szCs w:val="22"/>
          <w:u w:val="single"/>
        </w:rPr>
        <w:t>2</w:t>
      </w:r>
      <w:r w:rsidR="006514B9" w:rsidRPr="002F3FAA">
        <w:rPr>
          <w:rFonts w:ascii="Verdana" w:hAnsi="Verdana" w:cs="Arial"/>
          <w:b/>
          <w:caps/>
          <w:color w:val="FF0000"/>
          <w:sz w:val="22"/>
          <w:szCs w:val="22"/>
          <w:u w:val="single"/>
        </w:rPr>
        <w:t xml:space="preserve">1 January </w:t>
      </w:r>
      <w:r w:rsidR="00DF63EF" w:rsidRPr="002F3FAA">
        <w:rPr>
          <w:rFonts w:ascii="Verdana" w:hAnsi="Verdana" w:cs="Arial"/>
          <w:b/>
          <w:caps/>
          <w:color w:val="FF0000"/>
          <w:sz w:val="22"/>
          <w:szCs w:val="22"/>
          <w:u w:val="single"/>
        </w:rPr>
        <w:t>201</w:t>
      </w:r>
      <w:r w:rsidR="006514B9" w:rsidRPr="002F3FAA">
        <w:rPr>
          <w:rFonts w:ascii="Verdana" w:hAnsi="Verdana" w:cs="Arial"/>
          <w:b/>
          <w:caps/>
          <w:color w:val="FF0000"/>
          <w:sz w:val="22"/>
          <w:szCs w:val="22"/>
          <w:u w:val="single"/>
        </w:rPr>
        <w:t>6</w:t>
      </w:r>
      <w:r w:rsidR="008012A7" w:rsidRPr="002F3FAA">
        <w:rPr>
          <w:rFonts w:ascii="Verdana" w:hAnsi="Verdana" w:cs="Arial"/>
          <w:b/>
          <w:caps/>
          <w:color w:val="FF0000"/>
          <w:sz w:val="22"/>
          <w:szCs w:val="22"/>
          <w:u w:val="single"/>
        </w:rPr>
        <w:t xml:space="preserve"> (</w:t>
      </w:r>
      <w:r w:rsidR="006514B9" w:rsidRPr="002F3FAA">
        <w:rPr>
          <w:rFonts w:ascii="Verdana" w:hAnsi="Verdana" w:cs="Arial"/>
          <w:b/>
          <w:caps/>
          <w:color w:val="FF0000"/>
          <w:sz w:val="22"/>
          <w:szCs w:val="22"/>
          <w:u w:val="single"/>
        </w:rPr>
        <w:t>12 noon</w:t>
      </w:r>
      <w:r w:rsidR="008012A7" w:rsidRPr="002F3FAA">
        <w:rPr>
          <w:rFonts w:ascii="Verdana" w:hAnsi="Verdana" w:cs="Arial"/>
          <w:b/>
          <w:caps/>
          <w:color w:val="FF0000"/>
          <w:sz w:val="22"/>
          <w:szCs w:val="22"/>
          <w:u w:val="single"/>
        </w:rPr>
        <w:t xml:space="preserve"> GMT)</w:t>
      </w:r>
      <w:r w:rsidR="008012A7" w:rsidRPr="002F3FAA">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3"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4"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5"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Pr>
          <w:rFonts w:ascii="Verdana" w:hAnsi="Verdana"/>
          <w:b/>
          <w:bCs/>
          <w:sz w:val="22"/>
          <w:szCs w:val="22"/>
        </w:rPr>
        <w:t>You will receive a</w:t>
      </w:r>
      <w:r w:rsidR="00E87B06" w:rsidRPr="003A0BEC">
        <w:rPr>
          <w:rFonts w:ascii="Verdana" w:hAnsi="Verdana"/>
          <w:b/>
          <w:bCs/>
          <w:sz w:val="22"/>
          <w:szCs w:val="22"/>
          <w:lang w:val="en-GB"/>
        </w:rPr>
        <w:t xml:space="preserve">n acknowledgment </w:t>
      </w:r>
      <w:r w:rsidR="00CB6BEE" w:rsidRPr="003A0BEC">
        <w:rPr>
          <w:rFonts w:ascii="Verdana" w:hAnsi="Verdana"/>
          <w:b/>
          <w:bCs/>
          <w:sz w:val="22"/>
          <w:szCs w:val="22"/>
          <w:lang w:val="en-GB"/>
        </w:rPr>
        <w:t xml:space="preserve">email </w:t>
      </w:r>
      <w:r>
        <w:rPr>
          <w:rFonts w:ascii="Verdana" w:hAnsi="Verdana"/>
          <w:b/>
          <w:bCs/>
          <w:sz w:val="22"/>
          <w:szCs w:val="22"/>
          <w:lang w:val="en-GB"/>
        </w:rPr>
        <w:t xml:space="preserve">when </w:t>
      </w:r>
      <w:r w:rsidR="00E87B06" w:rsidRPr="003A0BEC">
        <w:rPr>
          <w:rFonts w:ascii="Verdana" w:hAnsi="Verdana"/>
          <w:b/>
          <w:bCs/>
          <w:sz w:val="22"/>
          <w:szCs w:val="22"/>
          <w:lang w:val="en-GB"/>
        </w:rPr>
        <w:t xml:space="preserve">both parts of the application process, i.e. the </w:t>
      </w:r>
      <w:r w:rsidR="00CF3DA8">
        <w:rPr>
          <w:rFonts w:ascii="Verdana" w:hAnsi="Verdana"/>
          <w:b/>
          <w:bCs/>
          <w:sz w:val="22"/>
          <w:szCs w:val="22"/>
          <w:lang w:val="en-GB"/>
        </w:rPr>
        <w:t xml:space="preserve">data submitted </w:t>
      </w:r>
      <w:r w:rsidR="00E87B06"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00E87B06"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00E87B06" w:rsidRPr="003A0BEC">
        <w:rPr>
          <w:rFonts w:ascii="Verdana" w:hAnsi="Verdana"/>
          <w:b/>
          <w:bCs/>
          <w:sz w:val="22"/>
          <w:szCs w:val="22"/>
          <w:lang w:val="en-GB"/>
        </w:rPr>
        <w:t>application form</w:t>
      </w:r>
      <w:r>
        <w:rPr>
          <w:rFonts w:ascii="Verdana" w:hAnsi="Verdana"/>
          <w:b/>
          <w:bCs/>
          <w:sz w:val="22"/>
          <w:szCs w:val="22"/>
          <w:lang w:val="en-GB"/>
        </w:rPr>
        <w:t xml:space="preserve">, have been received </w:t>
      </w:r>
      <w:r w:rsidR="007C21CE" w:rsidRPr="003A0BEC">
        <w:rPr>
          <w:rFonts w:ascii="Verdana" w:hAnsi="Verdana"/>
          <w:b/>
          <w:bCs/>
          <w:sz w:val="22"/>
          <w:szCs w:val="22"/>
          <w:lang w:val="en-GB"/>
        </w:rPr>
        <w:t xml:space="preserve">by </w:t>
      </w:r>
      <w:r w:rsidR="00E87B06"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5E0FDB">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E0FDB">
              <w:rPr>
                <w:rFonts w:ascii="Verdana" w:hAnsi="Verdana"/>
                <w:sz w:val="22"/>
                <w:szCs w:val="22"/>
              </w:rPr>
              <w:t>ALHATTAWI</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5E0FDB">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E0FDB">
              <w:rPr>
                <w:rFonts w:ascii="Verdana" w:hAnsi="Verdana"/>
                <w:noProof/>
                <w:sz w:val="22"/>
                <w:szCs w:val="22"/>
              </w:rPr>
              <w:t>1981</w:t>
            </w:r>
            <w:r>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5E0FDB">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E0FDB">
              <w:rPr>
                <w:rFonts w:ascii="Verdana" w:hAnsi="Verdana"/>
                <w:noProof/>
                <w:sz w:val="22"/>
                <w:szCs w:val="22"/>
              </w:rPr>
              <w:t>DR MOHAMMAD</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6514B9" w:rsidP="005E0FDB">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E0FDB">
              <w:rPr>
                <w:rFonts w:ascii="Verdana" w:hAnsi="Verdana"/>
                <w:noProof/>
                <w:sz w:val="22"/>
                <w:szCs w:val="22"/>
              </w:rPr>
              <w:t>DUBAI</w:t>
            </w:r>
            <w:r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5E0FDB">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E0FDB">
              <w:rPr>
                <w:rFonts w:ascii="Verdana" w:hAnsi="Verdana"/>
                <w:noProof/>
                <w:sz w:val="22"/>
                <w:szCs w:val="22"/>
              </w:rPr>
              <w:t>SAEED</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5E0FDB">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E0FDB">
              <w:rPr>
                <w:rFonts w:ascii="Verdana" w:hAnsi="Verdana"/>
                <w:noProof/>
                <w:sz w:val="22"/>
                <w:szCs w:val="22"/>
              </w:rPr>
              <w:t>UNITED ARAB EIMIRATES</w:t>
            </w:r>
            <w:r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CB1195" w:rsidRDefault="00751DA9" w:rsidP="005E0FDB">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E0FDB">
              <w:rPr>
                <w:rFonts w:ascii="Verdana" w:hAnsi="Verdana"/>
                <w:noProof/>
                <w:sz w:val="22"/>
                <w:szCs w:val="22"/>
              </w:rPr>
              <w:t>HASSAN</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6514B9" w:rsidP="00515390">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7" w:name="Check39"/>
            <w:r w:rsidRPr="00CB1195">
              <w:rPr>
                <w:rFonts w:ascii="Verdana" w:hAnsi="Verdana"/>
                <w:b/>
                <w:sz w:val="22"/>
                <w:szCs w:val="22"/>
              </w:rPr>
              <w:instrText xml:space="preserve"> FORMCHECKBOX </w:instrText>
            </w:r>
            <w:r w:rsidR="001426D6">
              <w:rPr>
                <w:rFonts w:ascii="Verdana" w:hAnsi="Verdana"/>
                <w:b/>
                <w:sz w:val="22"/>
                <w:szCs w:val="22"/>
              </w:rPr>
            </w:r>
            <w:r w:rsidR="001426D6">
              <w:rPr>
                <w:rFonts w:ascii="Verdana" w:hAnsi="Verdana"/>
                <w:b/>
                <w:sz w:val="22"/>
                <w:szCs w:val="22"/>
              </w:rPr>
              <w:fldChar w:fldCharType="separate"/>
            </w:r>
            <w:r w:rsidRPr="00CB1195">
              <w:rPr>
                <w:rFonts w:ascii="Verdana" w:hAnsi="Verdana"/>
                <w:b/>
                <w:sz w:val="22"/>
                <w:szCs w:val="22"/>
              </w:rPr>
              <w:fldChar w:fldCharType="end"/>
            </w:r>
            <w:bookmarkEnd w:id="7"/>
            <w:r w:rsidRPr="00CB1195">
              <w:rPr>
                <w:rFonts w:ascii="Verdana" w:hAnsi="Verdana"/>
                <w:b/>
                <w:sz w:val="22"/>
                <w:szCs w:val="22"/>
              </w:rPr>
              <w:t xml:space="preserve"> Male      </w:t>
            </w:r>
            <w:r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8" w:name="Check40"/>
            <w:r w:rsidRPr="00CB1195">
              <w:rPr>
                <w:rFonts w:ascii="Verdana" w:hAnsi="Verdana"/>
                <w:b/>
                <w:sz w:val="22"/>
                <w:szCs w:val="22"/>
              </w:rPr>
              <w:instrText xml:space="preserve"> FORMCHECKBOX </w:instrText>
            </w:r>
            <w:r w:rsidR="001426D6">
              <w:rPr>
                <w:rFonts w:ascii="Verdana" w:hAnsi="Verdana"/>
                <w:b/>
                <w:sz w:val="22"/>
                <w:szCs w:val="22"/>
              </w:rPr>
            </w:r>
            <w:r w:rsidR="001426D6">
              <w:rPr>
                <w:rFonts w:ascii="Verdana" w:hAnsi="Verdana"/>
                <w:b/>
                <w:sz w:val="22"/>
                <w:szCs w:val="22"/>
              </w:rPr>
              <w:fldChar w:fldCharType="separate"/>
            </w:r>
            <w:r w:rsidRPr="00CB1195">
              <w:rPr>
                <w:rFonts w:ascii="Verdana" w:hAnsi="Verdana"/>
                <w:b/>
                <w:sz w:val="22"/>
                <w:szCs w:val="22"/>
              </w:rPr>
              <w:fldChar w:fldCharType="end"/>
            </w:r>
            <w:bookmarkEnd w:id="8"/>
            <w:r w:rsidRPr="00CB1195">
              <w:rPr>
                <w:rFonts w:ascii="Verdana" w:hAnsi="Verdana"/>
                <w:b/>
                <w:sz w:val="22"/>
                <w:szCs w:val="22"/>
              </w:rPr>
              <w:t xml:space="preserve"> Female</w:t>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5E0FDB" w:rsidRPr="005E0FDB" w:rsidRDefault="006514B9" w:rsidP="005E0FDB">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9"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E0FDB" w:rsidRPr="005E0FDB">
        <w:rPr>
          <w:rFonts w:ascii="Verdana" w:hAnsi="Verdana"/>
          <w:sz w:val="22"/>
          <w:szCs w:val="22"/>
        </w:rPr>
        <w:t>I have a PhD in International Human Rights Law.</w:t>
      </w:r>
    </w:p>
    <w:p w:rsidR="005E0FDB" w:rsidRPr="005E0FDB" w:rsidRDefault="005E0FDB" w:rsidP="005E0FDB">
      <w:pPr>
        <w:rPr>
          <w:rFonts w:ascii="Verdana" w:hAnsi="Verdana"/>
          <w:sz w:val="22"/>
          <w:szCs w:val="22"/>
        </w:rPr>
      </w:pPr>
      <w:r w:rsidRPr="005E0FDB">
        <w:rPr>
          <w:rFonts w:ascii="Verdana" w:hAnsi="Verdana"/>
          <w:sz w:val="22"/>
          <w:szCs w:val="22"/>
        </w:rPr>
        <w:t>Arabic is my mother tongue and I am excellent in reading, writing and speaking.</w:t>
      </w:r>
    </w:p>
    <w:p w:rsidR="00AA000E" w:rsidRPr="00CB1195" w:rsidRDefault="005E0FDB" w:rsidP="005E0FDB">
      <w:pPr>
        <w:rPr>
          <w:rFonts w:ascii="Verdana" w:hAnsi="Verdana"/>
          <w:sz w:val="22"/>
          <w:szCs w:val="22"/>
        </w:rPr>
      </w:pPr>
      <w:r w:rsidRPr="005E0FDB">
        <w:rPr>
          <w:rFonts w:ascii="Verdana" w:hAnsi="Verdana"/>
          <w:sz w:val="22"/>
          <w:szCs w:val="22"/>
        </w:rPr>
        <w:t>English is my second language and I am good in reading, writing and speaking.</w:t>
      </w:r>
      <w:r w:rsidR="006514B9">
        <w:rPr>
          <w:rFonts w:ascii="Verdana" w:hAnsi="Verdana"/>
          <w:sz w:val="22"/>
          <w:szCs w:val="22"/>
        </w:rPr>
        <w:fldChar w:fldCharType="end"/>
      </w:r>
      <w:bookmarkEnd w:id="9"/>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5E0FDB" w:rsidRPr="005E0FDB" w:rsidRDefault="00383F21" w:rsidP="005E0FDB">
      <w:pPr>
        <w:rPr>
          <w:rFonts w:ascii="Verdana" w:hAnsi="Verdana"/>
          <w:noProof/>
          <w:sz w:val="22"/>
          <w:szCs w:val="22"/>
        </w:rPr>
      </w:pPr>
      <w:r>
        <w:rPr>
          <w:rFonts w:ascii="Verdana" w:hAnsi="Verdana"/>
          <w:sz w:val="22"/>
          <w:szCs w:val="22"/>
        </w:rPr>
        <w:fldChar w:fldCharType="begin">
          <w:ffData>
            <w:name w:val="Text10"/>
            <w:enabled/>
            <w:calcOnExit w:val="0"/>
            <w:textInput>
              <w:maxLength w:val="1428"/>
            </w:textInput>
          </w:ffData>
        </w:fldChar>
      </w:r>
      <w:bookmarkStart w:id="10"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E0FDB" w:rsidRPr="005E0FDB">
        <w:rPr>
          <w:rFonts w:ascii="Verdana" w:hAnsi="Verdana"/>
          <w:noProof/>
          <w:sz w:val="22"/>
          <w:szCs w:val="22"/>
        </w:rPr>
        <w:t xml:space="preserve">I am lecturer at the Dubai Police Academy. </w:t>
      </w:r>
    </w:p>
    <w:p w:rsidR="005E0FDB" w:rsidRPr="005E0FDB" w:rsidRDefault="005E0FDB" w:rsidP="005E0FDB">
      <w:pPr>
        <w:rPr>
          <w:rFonts w:ascii="Verdana" w:hAnsi="Verdana"/>
          <w:noProof/>
          <w:sz w:val="22"/>
          <w:szCs w:val="22"/>
        </w:rPr>
      </w:pPr>
      <w:r w:rsidRPr="005E0FDB">
        <w:rPr>
          <w:rFonts w:ascii="Verdana" w:hAnsi="Verdana"/>
          <w:noProof/>
          <w:sz w:val="22"/>
          <w:szCs w:val="22"/>
        </w:rPr>
        <w:t>I teach (in Arabic) the subject of Mechanisms of International Protection for Human Rights for postgraduate students. This subject includes the following:</w:t>
      </w:r>
    </w:p>
    <w:p w:rsidR="005E0FDB" w:rsidRPr="005E0FDB" w:rsidRDefault="005E0FDB" w:rsidP="005E0FDB">
      <w:pPr>
        <w:rPr>
          <w:rFonts w:ascii="Verdana" w:hAnsi="Verdana"/>
          <w:noProof/>
          <w:sz w:val="22"/>
          <w:szCs w:val="22"/>
        </w:rPr>
      </w:pPr>
      <w:r w:rsidRPr="005E0FDB">
        <w:rPr>
          <w:rFonts w:ascii="Verdana" w:hAnsi="Verdana"/>
          <w:noProof/>
          <w:sz w:val="22"/>
          <w:szCs w:val="22"/>
        </w:rPr>
        <w:t>1.</w:t>
      </w:r>
      <w:r w:rsidRPr="005E0FDB">
        <w:rPr>
          <w:rFonts w:ascii="Verdana" w:hAnsi="Verdana"/>
          <w:noProof/>
          <w:sz w:val="22"/>
          <w:szCs w:val="22"/>
        </w:rPr>
        <w:tab/>
        <w:t>The concept of international protection of human rights</w:t>
      </w:r>
    </w:p>
    <w:p w:rsidR="005E0FDB" w:rsidRPr="005E0FDB" w:rsidRDefault="005E0FDB" w:rsidP="005E0FDB">
      <w:pPr>
        <w:rPr>
          <w:rFonts w:ascii="Verdana" w:hAnsi="Verdana"/>
          <w:noProof/>
          <w:sz w:val="22"/>
          <w:szCs w:val="22"/>
        </w:rPr>
      </w:pPr>
      <w:r w:rsidRPr="005E0FDB">
        <w:rPr>
          <w:rFonts w:ascii="Verdana" w:hAnsi="Verdana"/>
          <w:noProof/>
          <w:sz w:val="22"/>
          <w:szCs w:val="22"/>
        </w:rPr>
        <w:lastRenderedPageBreak/>
        <w:t>2.</w:t>
      </w:r>
      <w:r w:rsidRPr="005E0FDB">
        <w:rPr>
          <w:rFonts w:ascii="Verdana" w:hAnsi="Verdana"/>
          <w:noProof/>
          <w:sz w:val="22"/>
          <w:szCs w:val="22"/>
        </w:rPr>
        <w:tab/>
        <w:t>The main organs of the United Nations and their role in the protection of human rights</w:t>
      </w:r>
    </w:p>
    <w:p w:rsidR="005E0FDB" w:rsidRPr="005E0FDB" w:rsidRDefault="005E0FDB" w:rsidP="005E0FDB">
      <w:pPr>
        <w:rPr>
          <w:rFonts w:ascii="Verdana" w:hAnsi="Verdana"/>
          <w:noProof/>
          <w:sz w:val="22"/>
          <w:szCs w:val="22"/>
        </w:rPr>
      </w:pPr>
      <w:r w:rsidRPr="005E0FDB">
        <w:rPr>
          <w:rFonts w:ascii="Verdana" w:hAnsi="Verdana"/>
          <w:noProof/>
          <w:sz w:val="22"/>
          <w:szCs w:val="22"/>
        </w:rPr>
        <w:t>3.</w:t>
      </w:r>
      <w:r w:rsidRPr="005E0FDB">
        <w:rPr>
          <w:rFonts w:ascii="Verdana" w:hAnsi="Verdana"/>
          <w:noProof/>
          <w:sz w:val="22"/>
          <w:szCs w:val="22"/>
        </w:rPr>
        <w:tab/>
        <w:t>Specialized organizations and agencies of the United Nations</w:t>
      </w:r>
    </w:p>
    <w:p w:rsidR="005E0FDB" w:rsidRPr="005E0FDB" w:rsidRDefault="005E0FDB" w:rsidP="005E0FDB">
      <w:pPr>
        <w:rPr>
          <w:rFonts w:ascii="Verdana" w:hAnsi="Verdana"/>
          <w:noProof/>
          <w:sz w:val="22"/>
          <w:szCs w:val="22"/>
        </w:rPr>
      </w:pPr>
      <w:r w:rsidRPr="005E0FDB">
        <w:rPr>
          <w:rFonts w:ascii="Verdana" w:hAnsi="Verdana"/>
          <w:noProof/>
          <w:sz w:val="22"/>
          <w:szCs w:val="22"/>
        </w:rPr>
        <w:t>4.</w:t>
      </w:r>
      <w:r w:rsidRPr="005E0FDB">
        <w:rPr>
          <w:rFonts w:ascii="Verdana" w:hAnsi="Verdana"/>
          <w:noProof/>
          <w:sz w:val="22"/>
          <w:szCs w:val="22"/>
        </w:rPr>
        <w:tab/>
        <w:t>The human rights treaty bodies</w:t>
      </w:r>
    </w:p>
    <w:p w:rsidR="005E0FDB" w:rsidRPr="005E0FDB" w:rsidRDefault="005E0FDB" w:rsidP="005E0FDB">
      <w:pPr>
        <w:rPr>
          <w:rFonts w:ascii="Verdana" w:hAnsi="Verdana"/>
          <w:noProof/>
          <w:sz w:val="22"/>
          <w:szCs w:val="22"/>
        </w:rPr>
      </w:pPr>
      <w:r w:rsidRPr="005E0FDB">
        <w:rPr>
          <w:rFonts w:ascii="Verdana" w:hAnsi="Verdana"/>
          <w:noProof/>
          <w:sz w:val="22"/>
          <w:szCs w:val="22"/>
        </w:rPr>
        <w:t>5.</w:t>
      </w:r>
      <w:r w:rsidRPr="005E0FDB">
        <w:rPr>
          <w:rFonts w:ascii="Verdana" w:hAnsi="Verdana"/>
          <w:noProof/>
          <w:sz w:val="22"/>
          <w:szCs w:val="22"/>
        </w:rPr>
        <w:tab/>
        <w:t>Specialized international organizations</w:t>
      </w:r>
    </w:p>
    <w:p w:rsidR="005E0FDB" w:rsidRPr="005E0FDB" w:rsidRDefault="005E0FDB" w:rsidP="005E0FDB">
      <w:pPr>
        <w:rPr>
          <w:rFonts w:ascii="Verdana" w:hAnsi="Verdana"/>
          <w:noProof/>
          <w:sz w:val="22"/>
          <w:szCs w:val="22"/>
        </w:rPr>
      </w:pPr>
      <w:r w:rsidRPr="005E0FDB">
        <w:rPr>
          <w:rFonts w:ascii="Verdana" w:hAnsi="Verdana"/>
          <w:noProof/>
          <w:sz w:val="22"/>
          <w:szCs w:val="22"/>
        </w:rPr>
        <w:t>6.</w:t>
      </w:r>
      <w:r w:rsidRPr="005E0FDB">
        <w:rPr>
          <w:rFonts w:ascii="Verdana" w:hAnsi="Verdana"/>
          <w:noProof/>
          <w:sz w:val="22"/>
          <w:szCs w:val="22"/>
        </w:rPr>
        <w:tab/>
        <w:t>International non-governmental organizations</w:t>
      </w:r>
    </w:p>
    <w:p w:rsidR="005E0FDB" w:rsidRPr="005E0FDB" w:rsidRDefault="005E0FDB" w:rsidP="005E0FDB">
      <w:pPr>
        <w:rPr>
          <w:rFonts w:ascii="Verdana" w:hAnsi="Verdana"/>
          <w:noProof/>
          <w:sz w:val="22"/>
          <w:szCs w:val="22"/>
        </w:rPr>
      </w:pPr>
      <w:r w:rsidRPr="005E0FDB">
        <w:rPr>
          <w:rFonts w:ascii="Verdana" w:hAnsi="Verdana"/>
          <w:noProof/>
          <w:sz w:val="22"/>
          <w:szCs w:val="22"/>
        </w:rPr>
        <w:t>7.</w:t>
      </w:r>
      <w:r w:rsidRPr="005E0FDB">
        <w:rPr>
          <w:rFonts w:ascii="Verdana" w:hAnsi="Verdana"/>
          <w:noProof/>
          <w:sz w:val="22"/>
          <w:szCs w:val="22"/>
        </w:rPr>
        <w:tab/>
        <w:t>Regional human rights mechanisms.</w:t>
      </w:r>
    </w:p>
    <w:p w:rsidR="005E0FDB" w:rsidRPr="005E0FDB" w:rsidRDefault="005E0FDB" w:rsidP="005E0FDB">
      <w:pPr>
        <w:rPr>
          <w:rFonts w:ascii="Verdana" w:hAnsi="Verdana"/>
          <w:noProof/>
          <w:sz w:val="22"/>
          <w:szCs w:val="22"/>
        </w:rPr>
      </w:pPr>
    </w:p>
    <w:p w:rsidR="00AA000E" w:rsidRPr="00CB1195" w:rsidRDefault="005E0FDB" w:rsidP="005E0FDB">
      <w:pPr>
        <w:rPr>
          <w:rFonts w:ascii="Verdana" w:hAnsi="Verdana"/>
          <w:sz w:val="22"/>
          <w:szCs w:val="22"/>
        </w:rPr>
      </w:pPr>
      <w:r w:rsidRPr="005E0FDB">
        <w:rPr>
          <w:rFonts w:ascii="Verdana" w:hAnsi="Verdana"/>
          <w:noProof/>
          <w:sz w:val="22"/>
          <w:szCs w:val="22"/>
        </w:rPr>
        <w:t>I teach Public International Law and International Regulation Law to undergraduate students.</w:t>
      </w:r>
      <w:r w:rsidR="00383F21">
        <w:rPr>
          <w:rFonts w:ascii="Verdana" w:hAnsi="Verdana"/>
          <w:sz w:val="22"/>
          <w:szCs w:val="22"/>
        </w:rPr>
        <w:fldChar w:fldCharType="end"/>
      </w:r>
      <w:bookmarkEnd w:id="10"/>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6514B9" w:rsidP="005E0FDB">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1"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E0FDB" w:rsidRPr="005E0FDB">
        <w:rPr>
          <w:rFonts w:ascii="Verdana" w:hAnsi="Verdana"/>
          <w:noProof/>
          <w:sz w:val="22"/>
          <w:szCs w:val="22"/>
        </w:rPr>
        <w:t xml:space="preserve">I made the first interpretation of one Article of the Arab Charters on Human Rights. It consists of 53 Articles, none of which had been previously interpreted. </w:t>
      </w:r>
      <w:r>
        <w:rPr>
          <w:rFonts w:ascii="Verdana" w:hAnsi="Verdana"/>
          <w:sz w:val="22"/>
          <w:szCs w:val="22"/>
        </w:rPr>
        <w:fldChar w:fldCharType="end"/>
      </w:r>
      <w:bookmarkEnd w:id="11"/>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6514B9" w:rsidP="005E0FDB">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E0FDB" w:rsidRPr="005E0FDB">
        <w:rPr>
          <w:rFonts w:ascii="Verdana" w:hAnsi="Verdana"/>
          <w:noProof/>
          <w:sz w:val="22"/>
          <w:szCs w:val="22"/>
        </w:rPr>
        <w:t xml:space="preserve">I can dedicate an estimated total of approximately three months per year to the work of a mandate. </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5E0FDB" w:rsidRPr="005E0FDB" w:rsidRDefault="00C07088" w:rsidP="005E0FDB">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E0FDB" w:rsidRPr="005E0FDB">
        <w:rPr>
          <w:rFonts w:ascii="Verdana" w:hAnsi="Verdana"/>
          <w:noProof/>
          <w:sz w:val="22"/>
          <w:szCs w:val="22"/>
        </w:rPr>
        <w:t>I am excited to read of the opening for a mandate as part of the Working Group on the issue of human rights and transnational corporations and other business enterprises. As a mandate, I have all the qualifications you require.</w:t>
      </w:r>
    </w:p>
    <w:p w:rsidR="005E0FDB" w:rsidRPr="005E0FDB" w:rsidRDefault="005E0FDB" w:rsidP="005E0FDB">
      <w:pPr>
        <w:rPr>
          <w:rFonts w:ascii="Verdana" w:hAnsi="Verdana"/>
          <w:noProof/>
          <w:sz w:val="22"/>
          <w:szCs w:val="22"/>
        </w:rPr>
      </w:pPr>
    </w:p>
    <w:p w:rsidR="005E0FDB" w:rsidRPr="005E0FDB" w:rsidRDefault="005E0FDB" w:rsidP="005E0FDB">
      <w:pPr>
        <w:rPr>
          <w:rFonts w:ascii="Verdana" w:hAnsi="Verdana"/>
          <w:noProof/>
          <w:sz w:val="22"/>
          <w:szCs w:val="22"/>
        </w:rPr>
      </w:pPr>
      <w:r w:rsidRPr="005E0FDB">
        <w:rPr>
          <w:rFonts w:ascii="Verdana" w:hAnsi="Verdana"/>
          <w:noProof/>
          <w:sz w:val="22"/>
          <w:szCs w:val="22"/>
        </w:rPr>
        <w:t>In 1999 I started my career as a police officer as a candidate in the Dubai Police Academy. As part of the course I studied License in Law and Police Since.</w:t>
      </w:r>
    </w:p>
    <w:p w:rsidR="005E0FDB" w:rsidRPr="005E0FDB" w:rsidRDefault="005E0FDB" w:rsidP="005E0FDB">
      <w:pPr>
        <w:rPr>
          <w:rFonts w:ascii="Verdana" w:hAnsi="Verdana"/>
          <w:noProof/>
          <w:sz w:val="22"/>
          <w:szCs w:val="22"/>
        </w:rPr>
      </w:pPr>
    </w:p>
    <w:p w:rsidR="005E0FDB" w:rsidRPr="005E0FDB" w:rsidRDefault="005E0FDB" w:rsidP="005E0FDB">
      <w:pPr>
        <w:rPr>
          <w:rFonts w:ascii="Verdana" w:hAnsi="Verdana"/>
          <w:noProof/>
          <w:sz w:val="22"/>
          <w:szCs w:val="22"/>
        </w:rPr>
      </w:pPr>
      <w:r w:rsidRPr="005E0FDB">
        <w:rPr>
          <w:rFonts w:ascii="Verdana" w:hAnsi="Verdana"/>
          <w:noProof/>
          <w:sz w:val="22"/>
          <w:szCs w:val="22"/>
        </w:rPr>
        <w:t>In 2003 I graduated from the Dubai Police Academy and started work in Dubai in the Naif Police Station as a Duty Officer.</w:t>
      </w:r>
    </w:p>
    <w:p w:rsidR="005E0FDB" w:rsidRPr="005E0FDB" w:rsidRDefault="005E0FDB" w:rsidP="005E0FDB">
      <w:pPr>
        <w:rPr>
          <w:rFonts w:ascii="Verdana" w:hAnsi="Verdana"/>
          <w:noProof/>
          <w:sz w:val="22"/>
          <w:szCs w:val="22"/>
        </w:rPr>
      </w:pPr>
    </w:p>
    <w:p w:rsidR="005E0FDB" w:rsidRPr="005E0FDB" w:rsidRDefault="005E0FDB" w:rsidP="005E0FDB">
      <w:pPr>
        <w:rPr>
          <w:rFonts w:ascii="Verdana" w:hAnsi="Verdana"/>
          <w:noProof/>
          <w:sz w:val="22"/>
          <w:szCs w:val="22"/>
        </w:rPr>
      </w:pPr>
      <w:r w:rsidRPr="005E0FDB">
        <w:rPr>
          <w:rFonts w:ascii="Verdana" w:hAnsi="Verdana"/>
          <w:noProof/>
          <w:sz w:val="22"/>
          <w:szCs w:val="22"/>
        </w:rPr>
        <w:t>In 2005 I became Head of Traffic Registration in the same police station, and in 2007, Head of Criminal Registration.</w:t>
      </w:r>
    </w:p>
    <w:p w:rsidR="005E0FDB" w:rsidRPr="005E0FDB" w:rsidRDefault="005E0FDB" w:rsidP="005E0FDB">
      <w:pPr>
        <w:rPr>
          <w:rFonts w:ascii="Verdana" w:hAnsi="Verdana"/>
          <w:noProof/>
          <w:sz w:val="22"/>
          <w:szCs w:val="22"/>
        </w:rPr>
      </w:pPr>
    </w:p>
    <w:p w:rsidR="005E0FDB" w:rsidRPr="005E0FDB" w:rsidRDefault="005E0FDB" w:rsidP="005E0FDB">
      <w:pPr>
        <w:rPr>
          <w:rFonts w:ascii="Verdana" w:hAnsi="Verdana"/>
          <w:noProof/>
          <w:sz w:val="22"/>
          <w:szCs w:val="22"/>
        </w:rPr>
      </w:pPr>
      <w:r w:rsidRPr="005E0FDB">
        <w:rPr>
          <w:rFonts w:ascii="Verdana" w:hAnsi="Verdana"/>
          <w:noProof/>
          <w:sz w:val="22"/>
          <w:szCs w:val="22"/>
        </w:rPr>
        <w:t xml:space="preserve">From 2007 to 2013 I was on study leave to complete my PhD at Leicester University.  </w:t>
      </w:r>
    </w:p>
    <w:p w:rsidR="005E0FDB" w:rsidRPr="005E0FDB" w:rsidRDefault="005E0FDB" w:rsidP="005E0FDB">
      <w:pPr>
        <w:rPr>
          <w:rFonts w:ascii="Verdana" w:hAnsi="Verdana"/>
          <w:noProof/>
          <w:sz w:val="22"/>
          <w:szCs w:val="22"/>
        </w:rPr>
      </w:pPr>
    </w:p>
    <w:p w:rsidR="005E0FDB" w:rsidRPr="005E0FDB" w:rsidRDefault="005E0FDB" w:rsidP="005E0FDB">
      <w:pPr>
        <w:rPr>
          <w:rFonts w:ascii="Verdana" w:hAnsi="Verdana"/>
          <w:noProof/>
          <w:sz w:val="22"/>
          <w:szCs w:val="22"/>
        </w:rPr>
      </w:pPr>
      <w:r w:rsidRPr="005E0FDB">
        <w:rPr>
          <w:rFonts w:ascii="Verdana" w:hAnsi="Verdana"/>
          <w:noProof/>
          <w:sz w:val="22"/>
          <w:szCs w:val="22"/>
        </w:rPr>
        <w:t>In 2013 I became an Assistant Professor of International Law in Dubai Police Academy and, at the same time, Head of Criminal Application.</w:t>
      </w:r>
    </w:p>
    <w:p w:rsidR="005E0FDB" w:rsidRPr="005E0FDB" w:rsidRDefault="005E0FDB" w:rsidP="005E0FDB">
      <w:pPr>
        <w:rPr>
          <w:rFonts w:ascii="Verdana" w:hAnsi="Verdana"/>
          <w:noProof/>
          <w:sz w:val="22"/>
          <w:szCs w:val="22"/>
        </w:rPr>
      </w:pPr>
    </w:p>
    <w:p w:rsidR="005E0FDB" w:rsidRPr="005E0FDB" w:rsidRDefault="005E0FDB" w:rsidP="005E0FDB">
      <w:pPr>
        <w:rPr>
          <w:rFonts w:ascii="Verdana" w:hAnsi="Verdana"/>
          <w:noProof/>
          <w:sz w:val="22"/>
          <w:szCs w:val="22"/>
        </w:rPr>
      </w:pPr>
      <w:r w:rsidRPr="005E0FDB">
        <w:rPr>
          <w:rFonts w:ascii="Verdana" w:hAnsi="Verdana"/>
          <w:noProof/>
          <w:sz w:val="22"/>
          <w:szCs w:val="22"/>
        </w:rPr>
        <w:t xml:space="preserve">In 2015 I became an Assistant Manager of Student Affairs in the Dubai Police Academy and am still Assistant Professor of International Law.  </w:t>
      </w:r>
    </w:p>
    <w:p w:rsidR="005E0FDB" w:rsidRPr="005E0FDB" w:rsidRDefault="005E0FDB" w:rsidP="005E0FDB">
      <w:pPr>
        <w:rPr>
          <w:rFonts w:ascii="Verdana" w:hAnsi="Verdana"/>
          <w:noProof/>
          <w:sz w:val="22"/>
          <w:szCs w:val="22"/>
        </w:rPr>
      </w:pPr>
    </w:p>
    <w:p w:rsidR="00294292" w:rsidRDefault="005E0FDB" w:rsidP="005E0FDB">
      <w:pPr>
        <w:rPr>
          <w:rFonts w:ascii="Verdana" w:hAnsi="Verdana"/>
          <w:b/>
          <w:bCs/>
          <w:sz w:val="22"/>
          <w:szCs w:val="22"/>
        </w:rPr>
      </w:pPr>
      <w:r w:rsidRPr="005E0FDB">
        <w:rPr>
          <w:rFonts w:ascii="Verdana" w:hAnsi="Verdana"/>
          <w:noProof/>
          <w:sz w:val="22"/>
          <w:szCs w:val="22"/>
        </w:rPr>
        <w:t xml:space="preserve">My present job involves teaching candidates International Human Rights Law, Public International Law and International Regulation Law. I also prepare programs for the candidates to ensure that they become well-qualified and well-educated police officers.                                                                                  </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rsidP="005E0FDB">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2"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Pr>
          <w:rFonts w:ascii="Verdana" w:hAnsi="Verdana"/>
          <w:b/>
          <w:bCs/>
          <w:sz w:val="22"/>
          <w:szCs w:val="22"/>
          <w:lang w:val="en-GB"/>
        </w:rPr>
        <w:t>ARABIC</w:t>
      </w:r>
      <w:r w:rsidR="008A7441" w:rsidRPr="00CB1195">
        <w:rPr>
          <w:rFonts w:ascii="Verdana" w:hAnsi="Verdana"/>
          <w:b/>
          <w:bCs/>
          <w:sz w:val="22"/>
          <w:szCs w:val="22"/>
          <w:lang w:val="en-GB"/>
        </w:rPr>
        <w:fldChar w:fldCharType="end"/>
      </w:r>
      <w:bookmarkEnd w:id="12"/>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5E0FDB">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Pr>
          <w:rFonts w:ascii="Verdana" w:hAnsi="Verdana"/>
          <w:b/>
          <w:bCs/>
          <w:noProof/>
          <w:sz w:val="22"/>
          <w:szCs w:val="22"/>
          <w:lang w:val="en-GB"/>
        </w:rPr>
        <w:t>YES</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5E0FDB">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sidRPr="005E0FD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sidRPr="005E0FDB">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5E0FDB">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5E0FDB">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5E0FDB">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sidRPr="005E0FD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sidRPr="005E0FD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sidRPr="005E0FDB">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5E0FDB">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5E0FDB">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5E0FDB">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E0FDB">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6514B9" w:rsidRDefault="006514B9" w:rsidP="00134144">
      <w:pPr>
        <w:ind w:left="720"/>
        <w:rPr>
          <w:rFonts w:ascii="Verdana" w:hAnsi="Verdana"/>
          <w:b/>
          <w:bCs/>
          <w:sz w:val="22"/>
          <w:szCs w:val="22"/>
          <w:lang w:val="en-GB"/>
        </w:rPr>
      </w:pPr>
    </w:p>
    <w:p w:rsidR="0086130C" w:rsidRDefault="0086130C" w:rsidP="006514B9">
      <w:pPr>
        <w:rPr>
          <w:rFonts w:ascii="Verdana" w:hAnsi="Verdana"/>
          <w:b/>
          <w:bCs/>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3. Interview (if shortlisted):</w:t>
      </w:r>
    </w:p>
    <w:p w:rsidR="005440A7" w:rsidRPr="005440A7" w:rsidRDefault="005440A7" w:rsidP="005440A7">
      <w:pPr>
        <w:rPr>
          <w:rFonts w:ascii="Verdana" w:hAnsi="Verdana"/>
          <w:b/>
          <w:bCs/>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 xml:space="preserve">In the event that the candidate is shortlisted for a telephone interview, and subject to the approval and availability of the necessary funds by the General Assembly, a request for simultaneous interpretation in one of the six official United Nations languages can be made for the purpose of the telephone interview by the Consultative Group. </w:t>
      </w:r>
    </w:p>
    <w:p w:rsidR="005440A7" w:rsidRPr="005440A7" w:rsidRDefault="005440A7" w:rsidP="005440A7">
      <w:pPr>
        <w:rPr>
          <w:rFonts w:ascii="Verdana" w:hAnsi="Verdana"/>
          <w:b/>
          <w:bCs/>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 xml:space="preserve">For planning purposes, please indicate in which of the six official United Nations languages you are requesting to have simultaneous interpretation. Please choose only </w:t>
      </w:r>
      <w:r w:rsidRPr="005440A7">
        <w:rPr>
          <w:rFonts w:ascii="Verdana" w:hAnsi="Verdana"/>
          <w:b/>
          <w:bCs/>
          <w:sz w:val="22"/>
          <w:szCs w:val="22"/>
          <w:u w:val="single"/>
        </w:rPr>
        <w:t>one</w:t>
      </w:r>
      <w:r w:rsidRPr="005440A7">
        <w:rPr>
          <w:rFonts w:ascii="Verdana" w:hAnsi="Verdana"/>
          <w:b/>
          <w:bCs/>
          <w:sz w:val="22"/>
          <w:szCs w:val="22"/>
        </w:rPr>
        <w:t xml:space="preserve"> of the six official United Nations languages:   </w:t>
      </w:r>
    </w:p>
    <w:p w:rsidR="005440A7" w:rsidRPr="005440A7" w:rsidRDefault="005440A7" w:rsidP="005440A7">
      <w:pPr>
        <w:rPr>
          <w:rFonts w:ascii="Verdana" w:hAnsi="Verdana"/>
          <w:b/>
          <w:bCs/>
          <w:sz w:val="22"/>
          <w:szCs w:val="22"/>
        </w:rPr>
      </w:pPr>
    </w:p>
    <w:p w:rsidR="005440A7" w:rsidRPr="005440A7" w:rsidRDefault="005440A7" w:rsidP="005440A7">
      <w:pPr>
        <w:rPr>
          <w:rFonts w:ascii="Verdana" w:hAnsi="Verdana"/>
          <w:b/>
          <w:sz w:val="22"/>
          <w:szCs w:val="22"/>
        </w:rPr>
      </w:pPr>
      <w:r w:rsidRPr="005440A7">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r w:rsidRPr="005440A7">
        <w:rPr>
          <w:rFonts w:ascii="Verdana" w:hAnsi="Verdana"/>
          <w:b/>
          <w:sz w:val="22"/>
          <w:szCs w:val="22"/>
        </w:rPr>
        <w:instrText xml:space="preserve"> FORMCHECKBOX </w:instrText>
      </w:r>
      <w:r w:rsidR="001426D6">
        <w:rPr>
          <w:rFonts w:ascii="Verdana" w:hAnsi="Verdana"/>
          <w:b/>
          <w:sz w:val="22"/>
          <w:szCs w:val="22"/>
        </w:rPr>
      </w:r>
      <w:r w:rsidR="001426D6">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Arabic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1426D6">
        <w:rPr>
          <w:rFonts w:ascii="Verdana" w:hAnsi="Verdana"/>
          <w:b/>
          <w:sz w:val="22"/>
          <w:szCs w:val="22"/>
        </w:rPr>
      </w:r>
      <w:r w:rsidR="001426D6">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Chinese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1426D6">
        <w:rPr>
          <w:rFonts w:ascii="Verdana" w:hAnsi="Verdana"/>
          <w:b/>
          <w:sz w:val="22"/>
          <w:szCs w:val="22"/>
        </w:rPr>
      </w:r>
      <w:r w:rsidR="001426D6">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English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1426D6">
        <w:rPr>
          <w:rFonts w:ascii="Verdana" w:hAnsi="Verdana"/>
          <w:b/>
          <w:sz w:val="22"/>
          <w:szCs w:val="22"/>
        </w:rPr>
      </w:r>
      <w:r w:rsidR="001426D6">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French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1426D6">
        <w:rPr>
          <w:rFonts w:ascii="Verdana" w:hAnsi="Verdana"/>
          <w:b/>
          <w:sz w:val="22"/>
          <w:szCs w:val="22"/>
        </w:rPr>
      </w:r>
      <w:r w:rsidR="001426D6">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Russian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1426D6">
        <w:rPr>
          <w:rFonts w:ascii="Verdana" w:hAnsi="Verdana"/>
          <w:b/>
          <w:sz w:val="22"/>
          <w:szCs w:val="22"/>
        </w:rPr>
      </w:r>
      <w:r w:rsidR="001426D6">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Spanish</w:t>
      </w:r>
    </w:p>
    <w:p w:rsidR="005440A7" w:rsidRPr="005440A7" w:rsidRDefault="005440A7" w:rsidP="005440A7">
      <w:pPr>
        <w:rPr>
          <w:rFonts w:ascii="Verdana" w:hAnsi="Verdana"/>
          <w:b/>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Notwithstanding the above possibility to request simultaneous interpretation during the interview, please note that English and French are the working languages of the United Nations and fluency in English and/or French will be assessed during the interview.</w:t>
      </w:r>
    </w:p>
    <w:p w:rsidR="005440A7" w:rsidRPr="005440A7" w:rsidRDefault="005440A7" w:rsidP="0041145A">
      <w:pPr>
        <w:rPr>
          <w:rFonts w:ascii="Verdana" w:hAnsi="Verdana" w:cs="Verdana"/>
          <w:b/>
          <w:bCs/>
          <w:color w:val="000000"/>
          <w:sz w:val="22"/>
          <w:szCs w:val="22"/>
          <w:lang w:eastAsia="en-GB"/>
        </w:rPr>
      </w:pPr>
    </w:p>
    <w:p w:rsidR="0086130C" w:rsidRPr="0041145A" w:rsidRDefault="0086130C" w:rsidP="006514B9">
      <w:pPr>
        <w:rPr>
          <w:rFonts w:ascii="Verdana" w:hAnsi="Verdana"/>
          <w:b/>
          <w:bCs/>
          <w:sz w:val="22"/>
          <w:szCs w:val="22"/>
          <w:highlight w:val="yellow"/>
        </w:rPr>
      </w:pP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3" w:name="Text44"/>
          <w:p w:rsidR="006D28D4" w:rsidRPr="00CB1195" w:rsidRDefault="00053424" w:rsidP="00184EF4">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sidRPr="00184EF4">
              <w:rPr>
                <w:rFonts w:ascii="Verdana" w:hAnsi="Verdana"/>
                <w:noProof/>
                <w:sz w:val="22"/>
                <w:szCs w:val="22"/>
                <w:lang w:val="en-GB"/>
              </w:rPr>
              <w:t>PhD Degree in Law, University of Leicester</w:t>
            </w:r>
            <w:r w:rsidRPr="00CB1195">
              <w:rPr>
                <w:rFonts w:ascii="Verdana" w:hAnsi="Verdana"/>
                <w:sz w:val="22"/>
                <w:szCs w:val="22"/>
                <w:lang w:val="en-GB"/>
              </w:rPr>
              <w:fldChar w:fldCharType="end"/>
            </w:r>
            <w:bookmarkEnd w:id="13"/>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4" w:name="Text45"/>
          <w:p w:rsidR="00C10617" w:rsidRPr="00CB1195" w:rsidRDefault="00B966BA" w:rsidP="00184EF4">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sidRPr="00184EF4">
              <w:rPr>
                <w:rFonts w:ascii="Verdana" w:hAnsi="Verdana"/>
                <w:noProof/>
                <w:sz w:val="22"/>
                <w:szCs w:val="22"/>
                <w:lang w:val="en-GB"/>
              </w:rPr>
              <w:t xml:space="preserve">2008-2013 </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2"/>
          <w:p w:rsidR="00D2004C" w:rsidRPr="00CB1195" w:rsidRDefault="00B966BA" w:rsidP="00184EF4">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sidRPr="00184EF4">
              <w:rPr>
                <w:rFonts w:ascii="Verdana" w:hAnsi="Verdana"/>
                <w:noProof/>
                <w:sz w:val="22"/>
                <w:szCs w:val="22"/>
                <w:lang w:val="en-GB"/>
              </w:rPr>
              <w:t>UK</w:t>
            </w:r>
            <w:r w:rsidRPr="00CB1195">
              <w:rPr>
                <w:rFonts w:ascii="Verdana" w:hAnsi="Verdana"/>
                <w:sz w:val="22"/>
                <w:szCs w:val="22"/>
                <w:lang w:val="en-GB"/>
              </w:rPr>
              <w:fldChar w:fldCharType="end"/>
            </w:r>
            <w:bookmarkEnd w:id="15"/>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6" w:name="Text15"/>
          <w:p w:rsidR="006D28D4" w:rsidRPr="00CB1195" w:rsidRDefault="00053424" w:rsidP="00184EF4">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sidRPr="00184EF4">
              <w:rPr>
                <w:rFonts w:ascii="Verdana" w:hAnsi="Verdana"/>
                <w:noProof/>
                <w:sz w:val="22"/>
                <w:szCs w:val="22"/>
                <w:lang w:val="en-GB"/>
              </w:rPr>
              <w:t xml:space="preserve">Maters in Law, Dubai Police Academy </w:t>
            </w:r>
            <w:r w:rsidRPr="00CB1195">
              <w:rPr>
                <w:rFonts w:ascii="Verdana" w:hAnsi="Verdana"/>
                <w:sz w:val="22"/>
                <w:szCs w:val="22"/>
                <w:lang w:val="en-GB"/>
              </w:rPr>
              <w:fldChar w:fldCharType="end"/>
            </w:r>
            <w:bookmarkEnd w:id="16"/>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7" w:name="Text19"/>
          <w:p w:rsidR="00D2004C" w:rsidRPr="00CB1195" w:rsidRDefault="00B966BA" w:rsidP="00184EF4">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sidRPr="00184EF4">
              <w:rPr>
                <w:rFonts w:ascii="Verdana" w:hAnsi="Verdana"/>
                <w:noProof/>
                <w:sz w:val="22"/>
                <w:szCs w:val="22"/>
                <w:lang w:val="en-GB"/>
              </w:rPr>
              <w:t>2004-2007</w:t>
            </w:r>
            <w:r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3"/>
          <w:p w:rsidR="00D2004C" w:rsidRPr="00CB1195" w:rsidRDefault="00B966BA" w:rsidP="00184EF4">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Pr>
                <w:rFonts w:ascii="Verdana" w:hAnsi="Verdana"/>
                <w:noProof/>
                <w:sz w:val="22"/>
                <w:szCs w:val="22"/>
                <w:lang w:val="en-GB"/>
              </w:rPr>
              <w:t>UAE</w:t>
            </w:r>
            <w:r w:rsidRPr="00CB1195">
              <w:rPr>
                <w:rFonts w:ascii="Verdana" w:hAnsi="Verdana"/>
                <w:sz w:val="22"/>
                <w:szCs w:val="22"/>
                <w:lang w:val="en-GB"/>
              </w:rPr>
              <w:fldChar w:fldCharType="end"/>
            </w:r>
            <w:bookmarkEnd w:id="18"/>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9" w:name="Text16"/>
          <w:p w:rsidR="006D28D4" w:rsidRPr="00CB1195" w:rsidRDefault="00053424" w:rsidP="00184EF4">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sidRPr="00184EF4">
              <w:rPr>
                <w:rFonts w:ascii="Verdana" w:hAnsi="Verdana"/>
                <w:noProof/>
                <w:sz w:val="22"/>
                <w:szCs w:val="22"/>
                <w:lang w:val="en-GB"/>
              </w:rPr>
              <w:t xml:space="preserve">License in Law &amp; Police SINCES, Dubai Police Academy  </w:t>
            </w:r>
            <w:r w:rsidRPr="00CB1195">
              <w:rPr>
                <w:rFonts w:ascii="Verdana" w:hAnsi="Verdana"/>
                <w:sz w:val="22"/>
                <w:szCs w:val="22"/>
                <w:lang w:val="en-GB"/>
              </w:rPr>
              <w:fldChar w:fldCharType="end"/>
            </w:r>
            <w:bookmarkEnd w:id="19"/>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0" w:name="Text20"/>
          <w:p w:rsidR="00D2004C" w:rsidRPr="00CB1195" w:rsidRDefault="00B966BA" w:rsidP="00184EF4">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sidRPr="00184EF4">
              <w:rPr>
                <w:rFonts w:ascii="Verdana" w:hAnsi="Verdana"/>
                <w:noProof/>
                <w:sz w:val="22"/>
                <w:szCs w:val="22"/>
                <w:lang w:val="en-GB"/>
              </w:rPr>
              <w:t>1999-2003</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4"/>
          <w:p w:rsidR="00D2004C" w:rsidRPr="00CB1195" w:rsidRDefault="00B966BA" w:rsidP="00184EF4">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Pr>
                <w:rFonts w:ascii="Verdana" w:hAnsi="Verdana"/>
                <w:noProof/>
                <w:sz w:val="22"/>
                <w:szCs w:val="22"/>
                <w:lang w:val="en-GB"/>
              </w:rPr>
              <w:t>UAE</w:t>
            </w:r>
            <w:r w:rsidRPr="00CB1195">
              <w:rPr>
                <w:rFonts w:ascii="Verdana" w:hAnsi="Verdana"/>
                <w:sz w:val="22"/>
                <w:szCs w:val="22"/>
                <w:lang w:val="en-GB"/>
              </w:rPr>
              <w:fldChar w:fldCharType="end"/>
            </w:r>
            <w:bookmarkEnd w:id="21"/>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2"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3"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c>
          <w:tcPr>
            <w:tcW w:w="2209" w:type="dxa"/>
            <w:shd w:val="clear" w:color="auto" w:fill="auto"/>
          </w:tcPr>
          <w:p w:rsidR="00C10617" w:rsidRPr="00CB1195" w:rsidRDefault="00C10617">
            <w:pPr>
              <w:rPr>
                <w:rFonts w:ascii="Verdana" w:hAnsi="Verdana"/>
                <w:sz w:val="22"/>
                <w:szCs w:val="22"/>
                <w:lang w:val="en-GB"/>
              </w:rPr>
            </w:pPr>
          </w:p>
          <w:bookmarkStart w:id="24"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4"/>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184EF4">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5"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sidRPr="00184EF4">
              <w:rPr>
                <w:rFonts w:ascii="Verdana" w:hAnsi="Verdana"/>
                <w:sz w:val="22"/>
                <w:szCs w:val="22"/>
                <w:lang w:val="en-GB"/>
              </w:rPr>
              <w:t>Assistant Professor of International Law</w:t>
            </w:r>
            <w:r w:rsidR="00184EF4">
              <w:rPr>
                <w:rFonts w:ascii="Verdana" w:hAnsi="Verdana"/>
                <w:sz w:val="22"/>
                <w:szCs w:val="22"/>
                <w:lang w:val="en-GB"/>
              </w:rPr>
              <w:t xml:space="preserve">, </w:t>
            </w:r>
            <w:r w:rsidR="00184EF4" w:rsidRPr="00184EF4">
              <w:rPr>
                <w:rFonts w:ascii="Verdana" w:hAnsi="Verdana"/>
                <w:sz w:val="22"/>
                <w:szCs w:val="22"/>
                <w:lang w:val="en-GB"/>
              </w:rPr>
              <w:t>Dubai Police Academy- Dubai</w:t>
            </w:r>
            <w:r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184EF4">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6"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sidRPr="00184EF4">
              <w:rPr>
                <w:rFonts w:ascii="Verdana" w:hAnsi="Verdana"/>
                <w:sz w:val="22"/>
                <w:szCs w:val="22"/>
                <w:lang w:val="en-GB"/>
              </w:rPr>
              <w:t>2013– present time</w:t>
            </w: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184EF4">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7"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Pr>
                <w:rFonts w:ascii="Verdana" w:hAnsi="Verdana"/>
                <w:sz w:val="22"/>
                <w:szCs w:val="22"/>
                <w:lang w:val="en-GB"/>
              </w:rPr>
              <w:t>UAE</w:t>
            </w:r>
            <w:r w:rsidRPr="00CB1195">
              <w:rPr>
                <w:rFonts w:ascii="Verdana" w:hAnsi="Verdana"/>
                <w:sz w:val="22"/>
                <w:szCs w:val="22"/>
                <w:lang w:val="en-GB"/>
              </w:rPr>
              <w:fldChar w:fldCharType="end"/>
            </w:r>
            <w:bookmarkEnd w:id="27"/>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184EF4">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8"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sidRPr="00184EF4">
              <w:rPr>
                <w:rFonts w:ascii="Verdana" w:hAnsi="Verdana"/>
                <w:sz w:val="22"/>
                <w:szCs w:val="22"/>
                <w:lang w:val="en-GB"/>
              </w:rPr>
              <w:t>Assistant Manager of Student Affairs</w:t>
            </w:r>
            <w:r w:rsidR="00184EF4">
              <w:rPr>
                <w:rFonts w:ascii="Verdana" w:hAnsi="Verdana"/>
                <w:sz w:val="22"/>
                <w:szCs w:val="22"/>
                <w:lang w:val="en-GB"/>
              </w:rPr>
              <w:t xml:space="preserve">, </w:t>
            </w:r>
            <w:r w:rsidR="00184EF4" w:rsidRPr="00184EF4">
              <w:rPr>
                <w:rFonts w:ascii="Verdana" w:hAnsi="Verdana"/>
                <w:sz w:val="22"/>
                <w:szCs w:val="22"/>
                <w:lang w:val="en-GB"/>
              </w:rPr>
              <w:t>Dubai Police Academy</w:t>
            </w:r>
            <w:r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184EF4">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9"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Pr>
                <w:rFonts w:ascii="Verdana" w:hAnsi="Verdana"/>
                <w:sz w:val="22"/>
                <w:szCs w:val="22"/>
                <w:lang w:val="en-GB"/>
              </w:rPr>
              <w:t>2015-present time</w:t>
            </w:r>
            <w:r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04207A">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30"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207A">
              <w:rPr>
                <w:rFonts w:ascii="Verdana" w:hAnsi="Verdana"/>
                <w:noProof/>
                <w:sz w:val="22"/>
                <w:szCs w:val="22"/>
                <w:lang w:val="en-GB"/>
              </w:rPr>
              <w:t>UAE</w:t>
            </w:r>
            <w:r w:rsidRPr="00CB1195">
              <w:rPr>
                <w:rFonts w:ascii="Verdana" w:hAnsi="Verdana"/>
                <w:sz w:val="22"/>
                <w:szCs w:val="22"/>
                <w:lang w:val="en-GB"/>
              </w:rPr>
              <w:fldChar w:fldCharType="end"/>
            </w:r>
            <w:bookmarkEnd w:id="30"/>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184EF4">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1"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sidRPr="00184EF4">
              <w:rPr>
                <w:rFonts w:ascii="Verdana" w:hAnsi="Verdana"/>
                <w:sz w:val="22"/>
                <w:szCs w:val="22"/>
                <w:lang w:val="en-GB"/>
              </w:rPr>
              <w:t>Head of Criminal Application</w:t>
            </w:r>
            <w:r w:rsidR="00184EF4">
              <w:rPr>
                <w:rFonts w:ascii="Verdana" w:hAnsi="Verdana"/>
                <w:sz w:val="22"/>
                <w:szCs w:val="22"/>
                <w:lang w:val="en-GB"/>
              </w:rPr>
              <w:t xml:space="preserve">, </w:t>
            </w:r>
            <w:r w:rsidR="00184EF4" w:rsidRPr="00184EF4">
              <w:rPr>
                <w:rFonts w:ascii="Verdana" w:hAnsi="Verdana"/>
                <w:sz w:val="22"/>
                <w:szCs w:val="22"/>
                <w:lang w:val="en-GB"/>
              </w:rPr>
              <w:t>Dubai Police Academy</w:t>
            </w:r>
            <w:r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184EF4">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2"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84EF4">
              <w:rPr>
                <w:rFonts w:ascii="Verdana" w:hAnsi="Verdana"/>
                <w:sz w:val="22"/>
                <w:szCs w:val="22"/>
                <w:lang w:val="en-GB"/>
              </w:rPr>
              <w:t>2013-2015</w:t>
            </w:r>
            <w:bookmarkStart w:id="33" w:name="_GoBack"/>
            <w:bookmarkEnd w:id="33"/>
            <w:r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04207A">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4"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207A">
              <w:rPr>
                <w:rFonts w:ascii="Verdana" w:hAnsi="Verdana"/>
                <w:noProof/>
                <w:sz w:val="22"/>
                <w:szCs w:val="22"/>
                <w:lang w:val="en-GB"/>
              </w:rPr>
              <w:t>UAE</w:t>
            </w:r>
            <w:r w:rsidRPr="00CB1195">
              <w:rPr>
                <w:rFonts w:ascii="Verdana" w:hAnsi="Verdana"/>
                <w:sz w:val="22"/>
                <w:szCs w:val="22"/>
                <w:lang w:val="en-GB"/>
              </w:rPr>
              <w:fldChar w:fldCharType="end"/>
            </w:r>
            <w:bookmarkEnd w:id="34"/>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5"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6"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7"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7"/>
          </w:p>
        </w:tc>
      </w:tr>
    </w:tbl>
    <w:p w:rsidR="000A65A5" w:rsidRPr="00CB119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04207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207A">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04207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8"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207A">
        <w:rPr>
          <w:rFonts w:ascii="Verdana" w:hAnsi="Verdana"/>
          <w:noProof/>
          <w:sz w:val="22"/>
          <w:szCs w:val="22"/>
          <w:lang w:val="en-GB"/>
        </w:rPr>
        <w:t>NO</w:t>
      </w:r>
      <w:r w:rsidRPr="00CB1195">
        <w:rPr>
          <w:rFonts w:ascii="Verdana" w:hAnsi="Verdana"/>
          <w:sz w:val="22"/>
          <w:szCs w:val="22"/>
          <w:lang w:val="en-GB"/>
        </w:rPr>
        <w:fldChar w:fldCharType="end"/>
      </w:r>
      <w:bookmarkEnd w:id="38"/>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rsidP="0004207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207A">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04207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207A">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04207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207A">
        <w:rPr>
          <w:rFonts w:ascii="Verdana" w:hAnsi="Verdana"/>
          <w:noProof/>
          <w:sz w:val="22"/>
          <w:szCs w:val="22"/>
          <w:lang w:val="en-GB"/>
        </w:rPr>
        <w:t>NO</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8F0A40">
      <w:headerReference w:type="default" r:id="rId16"/>
      <w:footerReference w:type="default" r:id="rId17"/>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D6" w:rsidRDefault="001426D6" w:rsidP="00A027D4">
      <w:r>
        <w:separator/>
      </w:r>
    </w:p>
  </w:endnote>
  <w:endnote w:type="continuationSeparator" w:id="0">
    <w:p w:rsidR="001426D6" w:rsidRDefault="001426D6"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184EF4" w:rsidRPr="00184EF4">
      <w:rPr>
        <w:b/>
        <w:bCs/>
        <w:noProof/>
      </w:rPr>
      <w:t>7</w:t>
    </w:r>
    <w:r>
      <w:rPr>
        <w:b/>
        <w:bCs/>
        <w:noProof/>
      </w:rPr>
      <w:fldChar w:fldCharType="end"/>
    </w:r>
    <w:r>
      <w:rPr>
        <w:b/>
        <w:bCs/>
      </w:rPr>
      <w:t xml:space="preserve"> | </w:t>
    </w:r>
    <w:r w:rsidRPr="00A027D4">
      <w:rPr>
        <w:color w:val="808080"/>
        <w:spacing w:val="60"/>
      </w:rPr>
      <w:t>Page</w:t>
    </w:r>
  </w:p>
  <w:p w:rsidR="006816BD" w:rsidRDefault="0068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D6" w:rsidRDefault="001426D6" w:rsidP="00A027D4">
      <w:r>
        <w:separator/>
      </w:r>
    </w:p>
  </w:footnote>
  <w:footnote w:type="continuationSeparator" w:id="0">
    <w:p w:rsidR="001426D6" w:rsidRDefault="001426D6"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8F0A40" w:rsidRPr="00F55F2C" w:rsidTr="00F55F2C">
      <w:tc>
        <w:tcPr>
          <w:tcW w:w="9791" w:type="dxa"/>
          <w:shd w:val="clear" w:color="auto" w:fill="C6D9F1"/>
        </w:tcPr>
        <w:p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p>
        <w:p w:rsidR="008F0A40" w:rsidRPr="00B913A9" w:rsidRDefault="005F7764" w:rsidP="00B913A9">
          <w:pPr>
            <w:spacing w:after="40"/>
            <w:jc w:val="center"/>
            <w:rPr>
              <w:rFonts w:ascii="Verdana" w:hAnsi="Verdana"/>
              <w:b/>
              <w:bCs/>
              <w:sz w:val="23"/>
              <w:szCs w:val="23"/>
              <w:lang w:val="en-GB"/>
            </w:rPr>
          </w:pPr>
          <w:r w:rsidRPr="00B913A9">
            <w:rPr>
              <w:rFonts w:ascii="Verdana" w:hAnsi="Verdana"/>
              <w:b/>
              <w:bCs/>
              <w:sz w:val="23"/>
              <w:szCs w:val="23"/>
              <w:lang w:val="en-GB"/>
            </w:rPr>
            <w:t>Working Group on the issue of human rights and transnational corporations and other business enterprises</w:t>
          </w:r>
          <w:r w:rsidR="00AA701C" w:rsidRPr="00B913A9">
            <w:rPr>
              <w:rFonts w:ascii="Verdana" w:hAnsi="Verdana"/>
              <w:b/>
              <w:bCs/>
              <w:sz w:val="23"/>
              <w:szCs w:val="23"/>
              <w:lang w:val="en-GB"/>
            </w:rPr>
            <w:br/>
            <w:t>M</w:t>
          </w:r>
          <w:r w:rsidRPr="00B913A9">
            <w:rPr>
              <w:rFonts w:ascii="Verdana" w:hAnsi="Verdana"/>
              <w:b/>
              <w:bCs/>
              <w:sz w:val="23"/>
              <w:szCs w:val="23"/>
              <w:lang w:val="en-GB"/>
            </w:rPr>
            <w:t xml:space="preserve">ember from Asia-Pacific States </w:t>
          </w:r>
          <w:r w:rsidR="00F37905" w:rsidRPr="00B913A9">
            <w:rPr>
              <w:rFonts w:ascii="Verdana" w:hAnsi="Verdana"/>
              <w:b/>
              <w:bCs/>
              <w:sz w:val="23"/>
              <w:szCs w:val="23"/>
              <w:lang w:val="en-GB"/>
            </w:rPr>
            <w:t>[HRC res</w:t>
          </w:r>
          <w:r w:rsidR="00B11B52" w:rsidRPr="00B913A9">
            <w:rPr>
              <w:rFonts w:ascii="Verdana" w:hAnsi="Verdana"/>
              <w:b/>
              <w:bCs/>
              <w:sz w:val="23"/>
              <w:szCs w:val="23"/>
              <w:lang w:val="en-GB"/>
            </w:rPr>
            <w:t>.</w:t>
          </w:r>
          <w:r w:rsidR="00F37905" w:rsidRPr="00B913A9">
            <w:rPr>
              <w:rFonts w:ascii="Verdana" w:hAnsi="Verdana"/>
              <w:b/>
              <w:bCs/>
              <w:sz w:val="23"/>
              <w:szCs w:val="23"/>
              <w:lang w:val="en-GB"/>
            </w:rPr>
            <w:t xml:space="preserve"> </w:t>
          </w:r>
          <w:r w:rsidRPr="00B913A9">
            <w:rPr>
              <w:rFonts w:ascii="Verdana" w:hAnsi="Verdana"/>
              <w:b/>
              <w:bCs/>
              <w:sz w:val="23"/>
              <w:szCs w:val="23"/>
              <w:lang w:val="en-GB"/>
            </w:rPr>
            <w:t>2</w:t>
          </w:r>
          <w:r w:rsidR="00F37905" w:rsidRPr="00B913A9">
            <w:rPr>
              <w:rFonts w:ascii="Verdana" w:hAnsi="Verdana"/>
              <w:b/>
              <w:bCs/>
              <w:sz w:val="23"/>
              <w:szCs w:val="23"/>
              <w:lang w:val="en-GB"/>
            </w:rPr>
            <w:t>6/</w:t>
          </w:r>
          <w:r w:rsidRPr="00B913A9">
            <w:rPr>
              <w:rFonts w:ascii="Verdana" w:hAnsi="Verdana"/>
              <w:b/>
              <w:bCs/>
              <w:sz w:val="23"/>
              <w:szCs w:val="23"/>
              <w:lang w:val="en-GB"/>
            </w:rPr>
            <w:t>22</w:t>
          </w:r>
          <w:r w:rsidR="00F37905" w:rsidRPr="00B913A9">
            <w:rPr>
              <w:rFonts w:ascii="Verdana" w:hAnsi="Verdana"/>
              <w:b/>
              <w:bCs/>
              <w:sz w:val="23"/>
              <w:szCs w:val="23"/>
              <w:lang w:val="en-GB"/>
            </w:rPr>
            <w:t>]</w:t>
          </w:r>
        </w:p>
        <w:p w:rsidR="008F0A40" w:rsidRPr="00B913A9" w:rsidRDefault="008F0A40" w:rsidP="00F37905">
          <w:pPr>
            <w:pStyle w:val="Header"/>
            <w:spacing w:after="80"/>
            <w:jc w:val="center"/>
            <w:rPr>
              <w:rFonts w:ascii="Verdana" w:hAnsi="Verdana"/>
              <w:bCs/>
              <w:i/>
              <w:sz w:val="20"/>
              <w:szCs w:val="20"/>
              <w:lang w:val="en-GB"/>
            </w:rPr>
          </w:pPr>
          <w:r w:rsidRPr="00B913A9">
            <w:rPr>
              <w:rFonts w:ascii="Verdana" w:hAnsi="Verdana"/>
              <w:bCs/>
              <w:i/>
              <w:sz w:val="20"/>
              <w:szCs w:val="20"/>
              <w:lang w:val="en-GB"/>
            </w:rPr>
            <w:t>Appointment</w:t>
          </w:r>
          <w:r w:rsidR="00C57D70" w:rsidRPr="00B913A9">
            <w:rPr>
              <w:rFonts w:ascii="Verdana" w:hAnsi="Verdana"/>
              <w:bCs/>
              <w:i/>
              <w:sz w:val="20"/>
              <w:szCs w:val="20"/>
              <w:lang w:val="en-GB"/>
            </w:rPr>
            <w:t>s</w:t>
          </w:r>
          <w:r w:rsidRPr="00B913A9">
            <w:rPr>
              <w:rFonts w:ascii="Verdana" w:hAnsi="Verdana"/>
              <w:bCs/>
              <w:i/>
              <w:sz w:val="20"/>
              <w:szCs w:val="20"/>
              <w:lang w:val="en-GB"/>
            </w:rPr>
            <w:t xml:space="preserve"> of mandate holder</w:t>
          </w:r>
          <w:r w:rsidR="00A5748C" w:rsidRPr="00B913A9">
            <w:rPr>
              <w:rFonts w:ascii="Verdana" w:hAnsi="Verdana"/>
              <w:bCs/>
              <w:i/>
              <w:sz w:val="20"/>
              <w:szCs w:val="20"/>
              <w:lang w:val="en-GB"/>
            </w:rPr>
            <w:t>s</w:t>
          </w:r>
          <w:r w:rsidRPr="00B913A9">
            <w:rPr>
              <w:rFonts w:ascii="Verdana" w:hAnsi="Verdana"/>
              <w:bCs/>
              <w:i/>
              <w:sz w:val="20"/>
              <w:szCs w:val="20"/>
              <w:lang w:val="en-GB"/>
            </w:rPr>
            <w:t xml:space="preserve"> to be made at </w:t>
          </w:r>
          <w:r w:rsidR="00CF3DA8" w:rsidRPr="00B913A9">
            <w:rPr>
              <w:rFonts w:ascii="Verdana" w:hAnsi="Verdana"/>
              <w:bCs/>
              <w:i/>
              <w:sz w:val="20"/>
              <w:szCs w:val="20"/>
              <w:lang w:val="en-GB"/>
            </w:rPr>
            <w:t>the 3</w:t>
          </w:r>
          <w:r w:rsidR="00F37905" w:rsidRPr="00B913A9">
            <w:rPr>
              <w:rFonts w:ascii="Verdana" w:hAnsi="Verdana"/>
              <w:bCs/>
              <w:i/>
              <w:sz w:val="20"/>
              <w:szCs w:val="20"/>
              <w:lang w:val="en-GB"/>
            </w:rPr>
            <w:t>1</w:t>
          </w:r>
          <w:r w:rsidR="00F37905" w:rsidRPr="00B913A9">
            <w:rPr>
              <w:rFonts w:ascii="Verdana" w:hAnsi="Verdana"/>
              <w:bCs/>
              <w:i/>
              <w:sz w:val="20"/>
              <w:szCs w:val="20"/>
              <w:vertAlign w:val="superscript"/>
              <w:lang w:val="en-GB"/>
            </w:rPr>
            <w:t>st</w:t>
          </w:r>
          <w:r w:rsidR="00F37905" w:rsidRPr="00B913A9">
            <w:rPr>
              <w:rFonts w:ascii="Verdana" w:hAnsi="Verdana"/>
              <w:bCs/>
              <w:i/>
              <w:sz w:val="20"/>
              <w:szCs w:val="20"/>
              <w:lang w:val="en-GB"/>
            </w:rPr>
            <w:t xml:space="preserve"> </w:t>
          </w:r>
          <w:r w:rsidR="00CF3DA8" w:rsidRPr="00B913A9">
            <w:rPr>
              <w:rFonts w:ascii="Verdana" w:hAnsi="Verdana"/>
              <w:bCs/>
              <w:i/>
              <w:sz w:val="20"/>
              <w:szCs w:val="20"/>
              <w:lang w:val="en-GB"/>
            </w:rPr>
            <w:t xml:space="preserve">session </w:t>
          </w:r>
          <w:r w:rsidR="00F37905" w:rsidRPr="00B913A9">
            <w:rPr>
              <w:rFonts w:ascii="Verdana" w:hAnsi="Verdana"/>
              <w:bCs/>
              <w:i/>
              <w:sz w:val="20"/>
              <w:szCs w:val="20"/>
              <w:lang w:val="en-GB"/>
            </w:rPr>
            <w:br/>
          </w:r>
          <w:r w:rsidR="00CF3DA8" w:rsidRPr="00B913A9">
            <w:rPr>
              <w:rFonts w:ascii="Verdana" w:hAnsi="Verdana"/>
              <w:bCs/>
              <w:i/>
              <w:sz w:val="20"/>
              <w:szCs w:val="20"/>
              <w:lang w:val="en-GB"/>
            </w:rPr>
            <w:t xml:space="preserve">of the </w:t>
          </w:r>
          <w:r w:rsidRPr="00B913A9">
            <w:rPr>
              <w:rFonts w:ascii="Verdana" w:hAnsi="Verdana"/>
              <w:bCs/>
              <w:i/>
              <w:sz w:val="20"/>
              <w:szCs w:val="20"/>
              <w:lang w:val="en-GB"/>
            </w:rPr>
            <w:t>H</w:t>
          </w:r>
          <w:r w:rsidR="00CF3DA8" w:rsidRPr="00B913A9">
            <w:rPr>
              <w:rFonts w:ascii="Verdana" w:hAnsi="Verdana"/>
              <w:bCs/>
              <w:i/>
              <w:sz w:val="20"/>
              <w:szCs w:val="20"/>
              <w:lang w:val="en-GB"/>
            </w:rPr>
            <w:t>uman Rights Council</w:t>
          </w:r>
          <w:r w:rsidRPr="00B913A9">
            <w:rPr>
              <w:rFonts w:ascii="Verdana" w:hAnsi="Verdana"/>
              <w:bCs/>
              <w:i/>
              <w:sz w:val="20"/>
              <w:szCs w:val="20"/>
              <w:lang w:val="en-GB"/>
            </w:rPr>
            <w:t xml:space="preserve"> (</w:t>
          </w:r>
          <w:r w:rsidR="00F37905" w:rsidRPr="00B913A9">
            <w:rPr>
              <w:rFonts w:ascii="Verdana" w:hAnsi="Verdana"/>
              <w:bCs/>
              <w:i/>
              <w:sz w:val="20"/>
              <w:szCs w:val="20"/>
              <w:lang w:val="en-GB"/>
            </w:rPr>
            <w:t>29 February –</w:t>
          </w:r>
          <w:r w:rsidRPr="00B913A9">
            <w:rPr>
              <w:rFonts w:ascii="Verdana" w:hAnsi="Verdana"/>
              <w:bCs/>
              <w:i/>
              <w:sz w:val="20"/>
              <w:szCs w:val="20"/>
              <w:lang w:val="en-GB"/>
            </w:rPr>
            <w:t xml:space="preserve"> </w:t>
          </w:r>
          <w:r w:rsidR="00F37905" w:rsidRPr="00B913A9">
            <w:rPr>
              <w:rFonts w:ascii="Verdana" w:hAnsi="Verdana"/>
              <w:bCs/>
              <w:i/>
              <w:sz w:val="20"/>
              <w:szCs w:val="20"/>
              <w:lang w:val="en-GB"/>
            </w:rPr>
            <w:t>24 March 2016</w:t>
          </w:r>
          <w:r w:rsidR="00CF3DA8" w:rsidRPr="00B913A9">
            <w:rPr>
              <w:rFonts w:ascii="Verdana" w:hAnsi="Verdana"/>
              <w:bCs/>
              <w:i/>
              <w:sz w:val="20"/>
              <w:szCs w:val="20"/>
              <w:lang w:val="en-GB"/>
            </w:rPr>
            <w:t>)</w:t>
          </w:r>
        </w:p>
      </w:tc>
    </w:tr>
  </w:tbl>
  <w:p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uTokJY9xvT+d2akeH3arzz6FNYZJvhExatgpXkG4Z6OQlbBLYeowIULWO9XN1AsWyqHIq5m7wbhahQ3fFT+kw==" w:salt="z72fHfVVYXjAx2SxylytZ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392E"/>
    <w:rsid w:val="000047D4"/>
    <w:rsid w:val="00005608"/>
    <w:rsid w:val="00005F76"/>
    <w:rsid w:val="00007E51"/>
    <w:rsid w:val="00013C14"/>
    <w:rsid w:val="00030817"/>
    <w:rsid w:val="00032287"/>
    <w:rsid w:val="00033651"/>
    <w:rsid w:val="0004207A"/>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51D0"/>
    <w:rsid w:val="000B5A3D"/>
    <w:rsid w:val="000B79F7"/>
    <w:rsid w:val="000D2A0A"/>
    <w:rsid w:val="000E0BA0"/>
    <w:rsid w:val="00105E60"/>
    <w:rsid w:val="001133BA"/>
    <w:rsid w:val="00120106"/>
    <w:rsid w:val="0012246C"/>
    <w:rsid w:val="0013407E"/>
    <w:rsid w:val="00134144"/>
    <w:rsid w:val="001423D1"/>
    <w:rsid w:val="001426D6"/>
    <w:rsid w:val="00170968"/>
    <w:rsid w:val="0017175B"/>
    <w:rsid w:val="00175659"/>
    <w:rsid w:val="00180F6A"/>
    <w:rsid w:val="00184EF4"/>
    <w:rsid w:val="001A0247"/>
    <w:rsid w:val="001B4E86"/>
    <w:rsid w:val="001D139A"/>
    <w:rsid w:val="001E038A"/>
    <w:rsid w:val="001E24BC"/>
    <w:rsid w:val="001F6950"/>
    <w:rsid w:val="001F6EA0"/>
    <w:rsid w:val="001F7C4F"/>
    <w:rsid w:val="002212BF"/>
    <w:rsid w:val="00231FEF"/>
    <w:rsid w:val="00234C88"/>
    <w:rsid w:val="002534C7"/>
    <w:rsid w:val="0025366F"/>
    <w:rsid w:val="002561A9"/>
    <w:rsid w:val="002579C4"/>
    <w:rsid w:val="00262C34"/>
    <w:rsid w:val="00264662"/>
    <w:rsid w:val="00277714"/>
    <w:rsid w:val="00294292"/>
    <w:rsid w:val="00294F1A"/>
    <w:rsid w:val="002A3621"/>
    <w:rsid w:val="002A48CD"/>
    <w:rsid w:val="002B5E3A"/>
    <w:rsid w:val="002D4BDF"/>
    <w:rsid w:val="002E5F54"/>
    <w:rsid w:val="002E5F65"/>
    <w:rsid w:val="002F19D8"/>
    <w:rsid w:val="002F24F9"/>
    <w:rsid w:val="002F3FAA"/>
    <w:rsid w:val="0030060C"/>
    <w:rsid w:val="00313626"/>
    <w:rsid w:val="00320981"/>
    <w:rsid w:val="003209D0"/>
    <w:rsid w:val="00345BAC"/>
    <w:rsid w:val="00354CEB"/>
    <w:rsid w:val="00365A5F"/>
    <w:rsid w:val="00372E62"/>
    <w:rsid w:val="00377753"/>
    <w:rsid w:val="00383F21"/>
    <w:rsid w:val="0039102D"/>
    <w:rsid w:val="003911BA"/>
    <w:rsid w:val="00392B21"/>
    <w:rsid w:val="00395F54"/>
    <w:rsid w:val="003A0BEC"/>
    <w:rsid w:val="003A4B6B"/>
    <w:rsid w:val="003A6BA5"/>
    <w:rsid w:val="003B4EE0"/>
    <w:rsid w:val="003D3C68"/>
    <w:rsid w:val="003D4861"/>
    <w:rsid w:val="003E1E71"/>
    <w:rsid w:val="003E5558"/>
    <w:rsid w:val="003F4C31"/>
    <w:rsid w:val="003F5F70"/>
    <w:rsid w:val="004028A8"/>
    <w:rsid w:val="0041145A"/>
    <w:rsid w:val="004151E2"/>
    <w:rsid w:val="00416BEE"/>
    <w:rsid w:val="00425EDA"/>
    <w:rsid w:val="004367A0"/>
    <w:rsid w:val="0044058C"/>
    <w:rsid w:val="0044106E"/>
    <w:rsid w:val="004428E9"/>
    <w:rsid w:val="00442DE1"/>
    <w:rsid w:val="004654E5"/>
    <w:rsid w:val="00467F06"/>
    <w:rsid w:val="004710FD"/>
    <w:rsid w:val="00473FAE"/>
    <w:rsid w:val="00483063"/>
    <w:rsid w:val="00486AC0"/>
    <w:rsid w:val="004A492D"/>
    <w:rsid w:val="004B05EC"/>
    <w:rsid w:val="004B4835"/>
    <w:rsid w:val="004D7157"/>
    <w:rsid w:val="004E30E6"/>
    <w:rsid w:val="004F53E2"/>
    <w:rsid w:val="005044F4"/>
    <w:rsid w:val="005052A1"/>
    <w:rsid w:val="005140ED"/>
    <w:rsid w:val="00515390"/>
    <w:rsid w:val="00536F25"/>
    <w:rsid w:val="005440A7"/>
    <w:rsid w:val="0054536F"/>
    <w:rsid w:val="00553CB9"/>
    <w:rsid w:val="00567779"/>
    <w:rsid w:val="00571BB5"/>
    <w:rsid w:val="0057685B"/>
    <w:rsid w:val="00582CEF"/>
    <w:rsid w:val="0058449E"/>
    <w:rsid w:val="005856B7"/>
    <w:rsid w:val="00585FE9"/>
    <w:rsid w:val="005973D0"/>
    <w:rsid w:val="005A18EF"/>
    <w:rsid w:val="005A38CA"/>
    <w:rsid w:val="005A6A07"/>
    <w:rsid w:val="005A6DB4"/>
    <w:rsid w:val="005E0CD3"/>
    <w:rsid w:val="005E0FDB"/>
    <w:rsid w:val="005F1870"/>
    <w:rsid w:val="005F254D"/>
    <w:rsid w:val="005F405F"/>
    <w:rsid w:val="005F71FD"/>
    <w:rsid w:val="005F7764"/>
    <w:rsid w:val="005F7D09"/>
    <w:rsid w:val="00602D1D"/>
    <w:rsid w:val="0061779E"/>
    <w:rsid w:val="006179AF"/>
    <w:rsid w:val="00622176"/>
    <w:rsid w:val="006342FF"/>
    <w:rsid w:val="00645677"/>
    <w:rsid w:val="00651256"/>
    <w:rsid w:val="006514B9"/>
    <w:rsid w:val="00655AAE"/>
    <w:rsid w:val="0067681A"/>
    <w:rsid w:val="006816BD"/>
    <w:rsid w:val="0068484A"/>
    <w:rsid w:val="00696572"/>
    <w:rsid w:val="00697E06"/>
    <w:rsid w:val="006A2AFE"/>
    <w:rsid w:val="006A73BA"/>
    <w:rsid w:val="006A75BF"/>
    <w:rsid w:val="006B2939"/>
    <w:rsid w:val="006C1708"/>
    <w:rsid w:val="006C4D79"/>
    <w:rsid w:val="006C521F"/>
    <w:rsid w:val="006D28D4"/>
    <w:rsid w:val="006D6A49"/>
    <w:rsid w:val="006E5942"/>
    <w:rsid w:val="006E5BC3"/>
    <w:rsid w:val="007046F6"/>
    <w:rsid w:val="00716367"/>
    <w:rsid w:val="00726D50"/>
    <w:rsid w:val="00734AD8"/>
    <w:rsid w:val="00737D20"/>
    <w:rsid w:val="00740CBE"/>
    <w:rsid w:val="007508AC"/>
    <w:rsid w:val="00750C29"/>
    <w:rsid w:val="00751DA9"/>
    <w:rsid w:val="007649F0"/>
    <w:rsid w:val="00772E80"/>
    <w:rsid w:val="0077583F"/>
    <w:rsid w:val="00776B6D"/>
    <w:rsid w:val="0078631D"/>
    <w:rsid w:val="00797F37"/>
    <w:rsid w:val="007B12A8"/>
    <w:rsid w:val="007C0E7A"/>
    <w:rsid w:val="007C21CE"/>
    <w:rsid w:val="007C3EF4"/>
    <w:rsid w:val="007D170B"/>
    <w:rsid w:val="007D581C"/>
    <w:rsid w:val="007D7ADC"/>
    <w:rsid w:val="007E2E2B"/>
    <w:rsid w:val="007F0B54"/>
    <w:rsid w:val="007F6A57"/>
    <w:rsid w:val="008012A7"/>
    <w:rsid w:val="0080331E"/>
    <w:rsid w:val="00803D9C"/>
    <w:rsid w:val="008061CA"/>
    <w:rsid w:val="008103A9"/>
    <w:rsid w:val="00810991"/>
    <w:rsid w:val="00837035"/>
    <w:rsid w:val="00845030"/>
    <w:rsid w:val="0084654D"/>
    <w:rsid w:val="00855005"/>
    <w:rsid w:val="0085679F"/>
    <w:rsid w:val="0086130C"/>
    <w:rsid w:val="00861E1D"/>
    <w:rsid w:val="00891587"/>
    <w:rsid w:val="0089209C"/>
    <w:rsid w:val="0089683B"/>
    <w:rsid w:val="008A0149"/>
    <w:rsid w:val="008A1A1F"/>
    <w:rsid w:val="008A423A"/>
    <w:rsid w:val="008A71A4"/>
    <w:rsid w:val="008A7441"/>
    <w:rsid w:val="008B1E2F"/>
    <w:rsid w:val="008B279D"/>
    <w:rsid w:val="008B7B7E"/>
    <w:rsid w:val="008C58E7"/>
    <w:rsid w:val="008D7C55"/>
    <w:rsid w:val="008E5A01"/>
    <w:rsid w:val="008E75FC"/>
    <w:rsid w:val="008F0A40"/>
    <w:rsid w:val="0090455C"/>
    <w:rsid w:val="0090757D"/>
    <w:rsid w:val="00914165"/>
    <w:rsid w:val="00935885"/>
    <w:rsid w:val="0094274C"/>
    <w:rsid w:val="00951968"/>
    <w:rsid w:val="00964E16"/>
    <w:rsid w:val="0099731F"/>
    <w:rsid w:val="009A609A"/>
    <w:rsid w:val="009A6BA2"/>
    <w:rsid w:val="009B3312"/>
    <w:rsid w:val="009C2D88"/>
    <w:rsid w:val="009C5419"/>
    <w:rsid w:val="009C6C3A"/>
    <w:rsid w:val="009C75B4"/>
    <w:rsid w:val="009D6D74"/>
    <w:rsid w:val="009F0DC1"/>
    <w:rsid w:val="009F1940"/>
    <w:rsid w:val="009F3C3C"/>
    <w:rsid w:val="009F3ED9"/>
    <w:rsid w:val="00A027D4"/>
    <w:rsid w:val="00A119A7"/>
    <w:rsid w:val="00A13658"/>
    <w:rsid w:val="00A1658C"/>
    <w:rsid w:val="00A233B9"/>
    <w:rsid w:val="00A5085D"/>
    <w:rsid w:val="00A5748C"/>
    <w:rsid w:val="00A61759"/>
    <w:rsid w:val="00A72E9F"/>
    <w:rsid w:val="00A800AE"/>
    <w:rsid w:val="00A83729"/>
    <w:rsid w:val="00A84CFD"/>
    <w:rsid w:val="00A86388"/>
    <w:rsid w:val="00A86E58"/>
    <w:rsid w:val="00A87929"/>
    <w:rsid w:val="00A9534C"/>
    <w:rsid w:val="00AA000E"/>
    <w:rsid w:val="00AA3D84"/>
    <w:rsid w:val="00AA5163"/>
    <w:rsid w:val="00AA701C"/>
    <w:rsid w:val="00AC7950"/>
    <w:rsid w:val="00AD2D66"/>
    <w:rsid w:val="00AD4528"/>
    <w:rsid w:val="00AE4671"/>
    <w:rsid w:val="00AF258B"/>
    <w:rsid w:val="00AF3721"/>
    <w:rsid w:val="00AF762F"/>
    <w:rsid w:val="00B009E7"/>
    <w:rsid w:val="00B01CE4"/>
    <w:rsid w:val="00B0506D"/>
    <w:rsid w:val="00B11B52"/>
    <w:rsid w:val="00B12152"/>
    <w:rsid w:val="00B156EB"/>
    <w:rsid w:val="00B15AD0"/>
    <w:rsid w:val="00B23B46"/>
    <w:rsid w:val="00B361FF"/>
    <w:rsid w:val="00B36A21"/>
    <w:rsid w:val="00B42700"/>
    <w:rsid w:val="00B42CEC"/>
    <w:rsid w:val="00B51461"/>
    <w:rsid w:val="00B80AD8"/>
    <w:rsid w:val="00B913A9"/>
    <w:rsid w:val="00B94A80"/>
    <w:rsid w:val="00B966BA"/>
    <w:rsid w:val="00B9739C"/>
    <w:rsid w:val="00BA38C5"/>
    <w:rsid w:val="00BB152F"/>
    <w:rsid w:val="00BB3107"/>
    <w:rsid w:val="00BE21CC"/>
    <w:rsid w:val="00BE4AC7"/>
    <w:rsid w:val="00BE716C"/>
    <w:rsid w:val="00C052E7"/>
    <w:rsid w:val="00C069D5"/>
    <w:rsid w:val="00C07088"/>
    <w:rsid w:val="00C10617"/>
    <w:rsid w:val="00C16C18"/>
    <w:rsid w:val="00C214EF"/>
    <w:rsid w:val="00C21F72"/>
    <w:rsid w:val="00C404C6"/>
    <w:rsid w:val="00C41E71"/>
    <w:rsid w:val="00C52C61"/>
    <w:rsid w:val="00C57D70"/>
    <w:rsid w:val="00C612C6"/>
    <w:rsid w:val="00C61AFD"/>
    <w:rsid w:val="00C72A36"/>
    <w:rsid w:val="00C824A8"/>
    <w:rsid w:val="00C87081"/>
    <w:rsid w:val="00C9658A"/>
    <w:rsid w:val="00CA0E15"/>
    <w:rsid w:val="00CA114C"/>
    <w:rsid w:val="00CA12D6"/>
    <w:rsid w:val="00CB1195"/>
    <w:rsid w:val="00CB393E"/>
    <w:rsid w:val="00CB6BEE"/>
    <w:rsid w:val="00CC0B8C"/>
    <w:rsid w:val="00CE3B1F"/>
    <w:rsid w:val="00CE4873"/>
    <w:rsid w:val="00CE56B3"/>
    <w:rsid w:val="00CF31BE"/>
    <w:rsid w:val="00CF3DA8"/>
    <w:rsid w:val="00CF3F18"/>
    <w:rsid w:val="00D1206F"/>
    <w:rsid w:val="00D2004C"/>
    <w:rsid w:val="00D40184"/>
    <w:rsid w:val="00D61A9B"/>
    <w:rsid w:val="00D64783"/>
    <w:rsid w:val="00D77C20"/>
    <w:rsid w:val="00D81455"/>
    <w:rsid w:val="00D9065C"/>
    <w:rsid w:val="00D91115"/>
    <w:rsid w:val="00D95628"/>
    <w:rsid w:val="00DC40EA"/>
    <w:rsid w:val="00DC42F0"/>
    <w:rsid w:val="00DE4358"/>
    <w:rsid w:val="00DE4EAC"/>
    <w:rsid w:val="00DF63EF"/>
    <w:rsid w:val="00E118E4"/>
    <w:rsid w:val="00E13E23"/>
    <w:rsid w:val="00E1640A"/>
    <w:rsid w:val="00E33072"/>
    <w:rsid w:val="00E35378"/>
    <w:rsid w:val="00E4000F"/>
    <w:rsid w:val="00E423A9"/>
    <w:rsid w:val="00E522EE"/>
    <w:rsid w:val="00E546B5"/>
    <w:rsid w:val="00E61AE6"/>
    <w:rsid w:val="00E63562"/>
    <w:rsid w:val="00E63D47"/>
    <w:rsid w:val="00E85A25"/>
    <w:rsid w:val="00E87B06"/>
    <w:rsid w:val="00EA0CE9"/>
    <w:rsid w:val="00EA13B5"/>
    <w:rsid w:val="00EA5CCC"/>
    <w:rsid w:val="00EA69B4"/>
    <w:rsid w:val="00EC0293"/>
    <w:rsid w:val="00EC5AA1"/>
    <w:rsid w:val="00EF05F6"/>
    <w:rsid w:val="00EF4AA6"/>
    <w:rsid w:val="00F14E16"/>
    <w:rsid w:val="00F1682F"/>
    <w:rsid w:val="00F16D95"/>
    <w:rsid w:val="00F17A9E"/>
    <w:rsid w:val="00F37905"/>
    <w:rsid w:val="00F4413B"/>
    <w:rsid w:val="00F51F7F"/>
    <w:rsid w:val="00F55F2C"/>
    <w:rsid w:val="00F61495"/>
    <w:rsid w:val="00F63F29"/>
    <w:rsid w:val="00F649AF"/>
    <w:rsid w:val="00F736AC"/>
    <w:rsid w:val="00F77058"/>
    <w:rsid w:val="00F81DD6"/>
    <w:rsid w:val="00F82994"/>
    <w:rsid w:val="00F8618A"/>
    <w:rsid w:val="00F928C9"/>
    <w:rsid w:val="00F93FC5"/>
    <w:rsid w:val="00F9536D"/>
    <w:rsid w:val="00F97CE5"/>
    <w:rsid w:val="00FA6FB1"/>
    <w:rsid w:val="00FB115E"/>
    <w:rsid w:val="00FB474E"/>
    <w:rsid w:val="00FB7DEC"/>
    <w:rsid w:val="00FC320B"/>
    <w:rsid w:val="00FE070F"/>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24E2AB-FFF7-488E-AFCF-682F0CF1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ts-surveys.unog.ch/index.php/886478?lang=en" TargetMode="External"/><Relationship Id="rId13" Type="http://schemas.openxmlformats.org/officeDocument/2006/relationships/hyperlink" Target="http://www.ohchr.org/EN/HRBodies/SP/Pages/Nomination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un.org/depts/DGACM/RegionalGroups.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hrcspecialprocedures@ohch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hchr.org/EN/HRBodies/SP/Pages/HRC31.aspx" TargetMode="External"/><Relationship Id="rId14" Type="http://schemas.openxmlformats.org/officeDocument/2006/relationships/hyperlink" Target="mailto:hrcspecialprocedures@ohchr.org"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E704B-553F-4CA6-9C53-805BE1B830A8}"/>
</file>

<file path=customXml/itemProps2.xml><?xml version="1.0" encoding="utf-8"?>
<ds:datastoreItem xmlns:ds="http://schemas.openxmlformats.org/officeDocument/2006/customXml" ds:itemID="{3AC0B072-A6E0-4907-968F-8229916BFEE3}"/>
</file>

<file path=customXml/itemProps3.xml><?xml version="1.0" encoding="utf-8"?>
<ds:datastoreItem xmlns:ds="http://schemas.openxmlformats.org/officeDocument/2006/customXml" ds:itemID="{3EA577EB-C10C-481B-BEC7-6268C3186EC0}"/>
</file>

<file path=customXml/itemProps4.xml><?xml version="1.0" encoding="utf-8"?>
<ds:datastoreItem xmlns:ds="http://schemas.openxmlformats.org/officeDocument/2006/customXml" ds:itemID="{B4036472-BDCE-4523-9988-B0C84EA0B1DD}"/>
</file>

<file path=docProps/app.xml><?xml version="1.0" encoding="utf-8"?>
<Properties xmlns="http://schemas.openxmlformats.org/officeDocument/2006/extended-properties" xmlns:vt="http://schemas.openxmlformats.org/officeDocument/2006/docPropsVTypes">
  <Template>Normal</Template>
  <TotalTime>4</TotalTime>
  <Pages>9</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13845</CharactersWithSpaces>
  <SharedDoc>false</SharedDoc>
  <HLinks>
    <vt:vector size="48" baseType="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196694</vt:i4>
      </vt:variant>
      <vt:variant>
        <vt:i4>3</vt:i4>
      </vt:variant>
      <vt:variant>
        <vt:i4>0</vt:i4>
      </vt:variant>
      <vt:variant>
        <vt:i4>5</vt:i4>
      </vt:variant>
      <vt:variant>
        <vt:lpwstr>http://www.ohchr.org/EN/HRBodies/SP/Pages/HRC31.aspx</vt:lpwstr>
      </vt:variant>
      <vt:variant>
        <vt:lpwstr/>
      </vt:variant>
      <vt:variant>
        <vt:i4>852034</vt:i4>
      </vt:variant>
      <vt:variant>
        <vt:i4>0</vt:i4>
      </vt:variant>
      <vt:variant>
        <vt:i4>0</vt:i4>
      </vt:variant>
      <vt:variant>
        <vt:i4>5</vt:i4>
      </vt:variant>
      <vt:variant>
        <vt:lpwstr>http://icts-surveys.unog.ch/index.php/886478?lang=en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Dr.Mohammad Al-Hattawi</cp:lastModifiedBy>
  <cp:revision>3</cp:revision>
  <cp:lastPrinted>2015-05-18T14:12:00Z</cp:lastPrinted>
  <dcterms:created xsi:type="dcterms:W3CDTF">2016-01-16T03:12:00Z</dcterms:created>
  <dcterms:modified xsi:type="dcterms:W3CDTF">2016-01-16T03:19:00Z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3335900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