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8DFA" w14:textId="0943345A" w:rsidR="00165AD0" w:rsidRPr="00165AD0" w:rsidRDefault="00EA4A0B" w:rsidP="005150B6">
      <w:pPr>
        <w:jc w:val="both"/>
        <w:rPr>
          <w:b/>
        </w:rPr>
      </w:pPr>
      <w:bookmarkStart w:id="0" w:name="_GoBack"/>
      <w:bookmarkEnd w:id="0"/>
      <w:r>
        <w:rPr>
          <w:b/>
          <w:lang w:val="mk-MK"/>
        </w:rPr>
        <w:t xml:space="preserve">Експерти на Обединети нации </w:t>
      </w:r>
      <w:r w:rsidR="005150B6">
        <w:rPr>
          <w:b/>
          <w:lang w:val="mk-MK"/>
        </w:rPr>
        <w:t>за спречу</w:t>
      </w:r>
      <w:r w:rsidR="00655B55">
        <w:rPr>
          <w:b/>
          <w:lang w:val="mk-MK"/>
        </w:rPr>
        <w:t xml:space="preserve">вање на тортура ги </w:t>
      </w:r>
      <w:r w:rsidR="00D56B5D">
        <w:rPr>
          <w:b/>
          <w:lang w:val="mk-MK"/>
        </w:rPr>
        <w:t>проверува</w:t>
      </w:r>
      <w:r>
        <w:rPr>
          <w:b/>
          <w:lang w:val="mk-MK"/>
        </w:rPr>
        <w:t>ат</w:t>
      </w:r>
      <w:r w:rsidR="00655B55">
        <w:rPr>
          <w:b/>
          <w:lang w:val="mk-MK"/>
        </w:rPr>
        <w:t xml:space="preserve"> условите </w:t>
      </w:r>
      <w:r w:rsidR="00E93EA2">
        <w:rPr>
          <w:b/>
          <w:lang w:val="mk-MK"/>
        </w:rPr>
        <w:t xml:space="preserve">во местата </w:t>
      </w:r>
      <w:r w:rsidR="00C562B3">
        <w:rPr>
          <w:b/>
          <w:lang w:val="mk-MK"/>
        </w:rPr>
        <w:t xml:space="preserve">на </w:t>
      </w:r>
      <w:r w:rsidR="00D56B5D">
        <w:rPr>
          <w:b/>
          <w:lang w:val="mk-MK"/>
        </w:rPr>
        <w:t xml:space="preserve">лишување од слобода </w:t>
      </w:r>
      <w:r w:rsidR="00C562B3">
        <w:rPr>
          <w:b/>
          <w:lang w:val="mk-MK"/>
        </w:rPr>
        <w:t xml:space="preserve">во </w:t>
      </w:r>
      <w:r>
        <w:rPr>
          <w:b/>
          <w:lang w:val="mk-MK"/>
        </w:rPr>
        <w:t>поранешна</w:t>
      </w:r>
      <w:r w:rsidR="005150B6">
        <w:rPr>
          <w:b/>
          <w:lang w:val="mk-MK"/>
        </w:rPr>
        <w:t xml:space="preserve"> Југословенска Република Македонија</w:t>
      </w:r>
    </w:p>
    <w:p w14:paraId="01CD7BCD" w14:textId="07209F2D" w:rsidR="00165AD0" w:rsidRDefault="005150B6" w:rsidP="005150B6">
      <w:pPr>
        <w:jc w:val="both"/>
      </w:pPr>
      <w:r>
        <w:rPr>
          <w:lang w:val="mk-MK"/>
        </w:rPr>
        <w:t>ЖЕНЕВА</w:t>
      </w:r>
      <w:r w:rsidR="00165AD0">
        <w:t>/</w:t>
      </w:r>
      <w:r>
        <w:rPr>
          <w:lang w:val="mk-MK"/>
        </w:rPr>
        <w:t>СКОПЈЕ</w:t>
      </w:r>
      <w:r w:rsidR="00165AD0">
        <w:t xml:space="preserve"> (1 </w:t>
      </w:r>
      <w:r>
        <w:rPr>
          <w:lang w:val="mk-MK"/>
        </w:rPr>
        <w:t xml:space="preserve">мај </w:t>
      </w:r>
      <w:r w:rsidR="00165AD0">
        <w:t>2017</w:t>
      </w:r>
      <w:r>
        <w:rPr>
          <w:lang w:val="mk-MK"/>
        </w:rPr>
        <w:t xml:space="preserve"> година</w:t>
      </w:r>
      <w:r w:rsidR="00414A2D">
        <w:t xml:space="preserve">)  - </w:t>
      </w:r>
      <w:r w:rsidR="00414A2D">
        <w:rPr>
          <w:lang w:val="en-US"/>
        </w:rPr>
        <w:t>“</w:t>
      </w:r>
      <w:r>
        <w:rPr>
          <w:lang w:val="mk-MK"/>
        </w:rPr>
        <w:t xml:space="preserve">Задоволни сме од соработката со </w:t>
      </w:r>
      <w:r w:rsidR="006E0DF1">
        <w:rPr>
          <w:lang w:val="mk-MK"/>
        </w:rPr>
        <w:t>Државата</w:t>
      </w:r>
      <w:r>
        <w:rPr>
          <w:lang w:val="mk-MK"/>
        </w:rPr>
        <w:t xml:space="preserve"> </w:t>
      </w:r>
      <w:r w:rsidR="00EA4A0B">
        <w:rPr>
          <w:lang w:val="mk-MK"/>
        </w:rPr>
        <w:t>членка</w:t>
      </w:r>
      <w:r>
        <w:rPr>
          <w:lang w:val="mk-MK"/>
        </w:rPr>
        <w:t xml:space="preserve"> и пристапот кој ни се овозможи до </w:t>
      </w:r>
      <w:r w:rsidR="00655B55">
        <w:rPr>
          <w:lang w:val="mk-MK"/>
        </w:rPr>
        <w:t>местата</w:t>
      </w:r>
      <w:r>
        <w:rPr>
          <w:lang w:val="mk-MK"/>
        </w:rPr>
        <w:t xml:space="preserve"> на лишување од слобода</w:t>
      </w:r>
      <w:r w:rsidR="00414A2D">
        <w:rPr>
          <w:lang w:val="en-US"/>
        </w:rPr>
        <w:t>”</w:t>
      </w:r>
      <w:r w:rsidR="00165AD0">
        <w:t xml:space="preserve">, </w:t>
      </w:r>
      <w:r w:rsidR="00655B55">
        <w:rPr>
          <w:lang w:val="mk-MK"/>
        </w:rPr>
        <w:t>изјави г-ѓа Аиша Шуж</w:t>
      </w:r>
      <w:r>
        <w:rPr>
          <w:lang w:val="mk-MK"/>
        </w:rPr>
        <w:t>ун Мухамад</w:t>
      </w:r>
      <w:r w:rsidR="00165AD0">
        <w:t xml:space="preserve">, </w:t>
      </w:r>
      <w:r w:rsidR="00655B55">
        <w:rPr>
          <w:lang w:val="mk-MK"/>
        </w:rPr>
        <w:t>Шеф на д</w:t>
      </w:r>
      <w:r>
        <w:rPr>
          <w:lang w:val="mk-MK"/>
        </w:rPr>
        <w:t>елегацијата на Поткоми</w:t>
      </w:r>
      <w:r w:rsidR="001113CE">
        <w:rPr>
          <w:lang w:val="mk-MK"/>
        </w:rPr>
        <w:t>тетот</w:t>
      </w:r>
      <w:r>
        <w:rPr>
          <w:lang w:val="mk-MK"/>
        </w:rPr>
        <w:t xml:space="preserve"> на ОН за спречување на тортура (СПТ)</w:t>
      </w:r>
      <w:r w:rsidR="00165AD0">
        <w:t>.</w:t>
      </w:r>
    </w:p>
    <w:p w14:paraId="431321FE" w14:textId="77777777" w:rsidR="00EA4A0B" w:rsidRPr="00EA4A0B" w:rsidRDefault="00EA4A0B" w:rsidP="00EA4A0B">
      <w:pPr>
        <w:jc w:val="both"/>
        <w:rPr>
          <w:lang w:val="mk-MK"/>
        </w:rPr>
      </w:pPr>
      <w:r>
        <w:rPr>
          <w:lang w:val="mk-MK"/>
        </w:rPr>
        <w:t>За време на седум-дневниот престој во земјата, експертите посетија различни места на лишување од слобода и се сретнаа со претставници на Владата, како и членови на граѓанското општество и други.</w:t>
      </w:r>
    </w:p>
    <w:p w14:paraId="72E21564" w14:textId="6B0650F7" w:rsidR="00165AD0" w:rsidRPr="00414A2D" w:rsidRDefault="00165AD0" w:rsidP="005150B6">
      <w:pPr>
        <w:jc w:val="both"/>
        <w:rPr>
          <w:lang w:val="mk-MK"/>
        </w:rPr>
      </w:pPr>
      <w:r w:rsidRPr="009565CA">
        <w:rPr>
          <w:lang w:val="mk-MK"/>
        </w:rPr>
        <w:t>“</w:t>
      </w:r>
      <w:r w:rsidR="005150B6">
        <w:rPr>
          <w:lang w:val="mk-MK"/>
        </w:rPr>
        <w:t xml:space="preserve">Многу неодложни прашања </w:t>
      </w:r>
      <w:r w:rsidR="00C562B3">
        <w:rPr>
          <w:lang w:val="mk-MK"/>
        </w:rPr>
        <w:t xml:space="preserve">се покренаа при </w:t>
      </w:r>
      <w:r w:rsidR="005150B6">
        <w:rPr>
          <w:lang w:val="mk-MK"/>
        </w:rPr>
        <w:t>наш</w:t>
      </w:r>
      <w:r w:rsidR="00EA4A0B">
        <w:rPr>
          <w:lang w:val="mk-MK"/>
        </w:rPr>
        <w:t>ите</w:t>
      </w:r>
      <w:r w:rsidR="005150B6">
        <w:rPr>
          <w:lang w:val="mk-MK"/>
        </w:rPr>
        <w:t xml:space="preserve"> посет</w:t>
      </w:r>
      <w:r w:rsidR="00EA4A0B">
        <w:rPr>
          <w:lang w:val="mk-MK"/>
        </w:rPr>
        <w:t>и</w:t>
      </w:r>
      <w:r w:rsidR="005150B6">
        <w:rPr>
          <w:lang w:val="mk-MK"/>
        </w:rPr>
        <w:t xml:space="preserve"> на </w:t>
      </w:r>
      <w:r w:rsidR="00C562B3">
        <w:rPr>
          <w:lang w:val="mk-MK"/>
        </w:rPr>
        <w:t xml:space="preserve">местата </w:t>
      </w:r>
      <w:r w:rsidR="00EA4A0B">
        <w:rPr>
          <w:lang w:val="mk-MK"/>
        </w:rPr>
        <w:t>з</w:t>
      </w:r>
      <w:r w:rsidR="005150B6">
        <w:rPr>
          <w:lang w:val="mk-MK"/>
        </w:rPr>
        <w:t xml:space="preserve">а </w:t>
      </w:r>
      <w:r w:rsidR="00EA4A0B">
        <w:rPr>
          <w:lang w:val="mk-MK"/>
        </w:rPr>
        <w:t xml:space="preserve">притвор во затворите </w:t>
      </w:r>
      <w:r w:rsidR="005150B6">
        <w:rPr>
          <w:lang w:val="mk-MK"/>
        </w:rPr>
        <w:t xml:space="preserve">во Скопје, Битола и Прилеп, </w:t>
      </w:r>
      <w:r w:rsidR="00EA4A0B">
        <w:rPr>
          <w:lang w:val="mk-MK"/>
        </w:rPr>
        <w:t>да споменам само неколку од нив</w:t>
      </w:r>
      <w:r w:rsidR="00D56B5D">
        <w:rPr>
          <w:lang w:val="mk-MK"/>
        </w:rPr>
        <w:t xml:space="preserve">. СПТ веќе </w:t>
      </w:r>
      <w:r w:rsidR="00460EA3">
        <w:rPr>
          <w:lang w:val="mk-MK"/>
        </w:rPr>
        <w:t>из</w:t>
      </w:r>
      <w:r w:rsidR="006E0DF1">
        <w:rPr>
          <w:lang w:val="mk-MK"/>
        </w:rPr>
        <w:t>несе</w:t>
      </w:r>
      <w:r w:rsidR="00D56B5D">
        <w:rPr>
          <w:lang w:val="mk-MK"/>
        </w:rPr>
        <w:t xml:space="preserve"> </w:t>
      </w:r>
      <w:r w:rsidR="00EA4A0B">
        <w:rPr>
          <w:lang w:val="mk-MK"/>
        </w:rPr>
        <w:t xml:space="preserve">некои од овие </w:t>
      </w:r>
      <w:r w:rsidR="00460EA3">
        <w:rPr>
          <w:lang w:val="mk-MK"/>
        </w:rPr>
        <w:t>прашања пред</w:t>
      </w:r>
      <w:r w:rsidR="005150B6">
        <w:rPr>
          <w:lang w:val="mk-MK"/>
        </w:rPr>
        <w:t xml:space="preserve"> </w:t>
      </w:r>
      <w:r w:rsidR="00EA4A0B">
        <w:rPr>
          <w:lang w:val="mk-MK"/>
        </w:rPr>
        <w:t>Државата членка</w:t>
      </w:r>
      <w:r w:rsidR="00C562B3">
        <w:rPr>
          <w:lang w:val="mk-MK"/>
        </w:rPr>
        <w:t xml:space="preserve">, а </w:t>
      </w:r>
      <w:r w:rsidR="00EA4A0B">
        <w:rPr>
          <w:lang w:val="mk-MK"/>
        </w:rPr>
        <w:t xml:space="preserve">за </w:t>
      </w:r>
      <w:r w:rsidR="00C562B3">
        <w:rPr>
          <w:lang w:val="mk-MK"/>
        </w:rPr>
        <w:t xml:space="preserve">истите подетално </w:t>
      </w:r>
      <w:r w:rsidR="00EA4A0B">
        <w:rPr>
          <w:lang w:val="mk-MK"/>
        </w:rPr>
        <w:t xml:space="preserve">ќе </w:t>
      </w:r>
      <w:r w:rsidR="00C562B3">
        <w:rPr>
          <w:lang w:val="mk-MK"/>
        </w:rPr>
        <w:t>елаборира</w:t>
      </w:r>
      <w:r w:rsidR="00EA4A0B">
        <w:rPr>
          <w:lang w:val="mk-MK"/>
        </w:rPr>
        <w:t>ме</w:t>
      </w:r>
      <w:r w:rsidR="005150B6">
        <w:rPr>
          <w:lang w:val="mk-MK"/>
        </w:rPr>
        <w:t xml:space="preserve"> во нашиот извештај кој набрзо ќе биде испратен</w:t>
      </w:r>
      <w:r w:rsidR="00414A2D" w:rsidRPr="00414A2D">
        <w:rPr>
          <w:lang w:val="mk-MK"/>
        </w:rPr>
        <w:t>”</w:t>
      </w:r>
      <w:r w:rsidR="00EA4A0B">
        <w:rPr>
          <w:lang w:val="mk-MK"/>
        </w:rPr>
        <w:t>, кажа г-ѓа Аиша Шужун Мухамад.</w:t>
      </w:r>
    </w:p>
    <w:p w14:paraId="665B85B4" w14:textId="2F9EF0D5" w:rsidR="00165AD0" w:rsidRPr="00414A2D" w:rsidRDefault="00414A2D" w:rsidP="005150B6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414A2D">
        <w:rPr>
          <w:lang w:val="mk-MK"/>
        </w:rPr>
        <w:t>“</w:t>
      </w:r>
      <w:r w:rsidR="005150B6">
        <w:rPr>
          <w:lang w:val="mk-MK"/>
        </w:rPr>
        <w:t xml:space="preserve">За жал, независниот Национален превентивен механизам кој има клучна улога во спречувањето на тортурата, не располага со соодветни ресурси. </w:t>
      </w:r>
      <w:r w:rsidR="00EA4A0B">
        <w:rPr>
          <w:lang w:val="mk-MK"/>
        </w:rPr>
        <w:t xml:space="preserve">Доделувањето на соодветни ресурси </w:t>
      </w:r>
      <w:r w:rsidR="00460EA3">
        <w:rPr>
          <w:lang w:val="mk-MK"/>
        </w:rPr>
        <w:t xml:space="preserve">на </w:t>
      </w:r>
      <w:r w:rsidR="005150B6">
        <w:rPr>
          <w:lang w:val="mk-MK"/>
        </w:rPr>
        <w:t xml:space="preserve">ова тело би помогнало во </w:t>
      </w:r>
      <w:r w:rsidR="00C562B3">
        <w:rPr>
          <w:lang w:val="mk-MK"/>
        </w:rPr>
        <w:t xml:space="preserve">решавање </w:t>
      </w:r>
      <w:r w:rsidR="00B41C40">
        <w:rPr>
          <w:lang w:val="mk-MK"/>
        </w:rPr>
        <w:t>на прашања</w:t>
      </w:r>
      <w:r w:rsidR="00C562B3">
        <w:rPr>
          <w:lang w:val="mk-MK"/>
        </w:rPr>
        <w:t>та</w:t>
      </w:r>
      <w:r w:rsidR="00B41C40">
        <w:rPr>
          <w:lang w:val="mk-MK"/>
        </w:rPr>
        <w:t xml:space="preserve"> кои ги согледавме</w:t>
      </w:r>
      <w:r w:rsidRPr="00414A2D">
        <w:rPr>
          <w:lang w:val="mk-MK"/>
        </w:rPr>
        <w:t>”</w:t>
      </w:r>
      <w:r w:rsidR="00EA4A0B">
        <w:rPr>
          <w:lang w:val="mk-MK"/>
        </w:rPr>
        <w:t>, додаде г-ѓа Мухамад.</w:t>
      </w:r>
    </w:p>
    <w:p w14:paraId="60252547" w14:textId="3E1E0B24" w:rsidR="00165AD0" w:rsidRDefault="00EA4A0B" w:rsidP="005150B6">
      <w:pPr>
        <w:jc w:val="both"/>
        <w:rPr>
          <w:lang w:val="mk-MK"/>
        </w:rPr>
      </w:pPr>
      <w:r>
        <w:rPr>
          <w:lang w:val="mk-MK"/>
        </w:rPr>
        <w:t xml:space="preserve">Делегацијата на </w:t>
      </w:r>
      <w:r w:rsidR="00B41C40">
        <w:rPr>
          <w:lang w:val="mk-MK"/>
        </w:rPr>
        <w:t xml:space="preserve">СПТ ги презентираше своите доверливи прелиминарни согледувања пред надлежните </w:t>
      </w:r>
      <w:r>
        <w:rPr>
          <w:lang w:val="mk-MK"/>
        </w:rPr>
        <w:t>власти</w:t>
      </w:r>
      <w:r w:rsidR="00B41C40">
        <w:rPr>
          <w:lang w:val="mk-MK"/>
        </w:rPr>
        <w:t xml:space="preserve"> за тоа како да се зајакне заштитата на лицата лишени од слобода од тортура и сурово, нечовечно или </w:t>
      </w:r>
      <w:r w:rsidR="00C562B3">
        <w:rPr>
          <w:lang w:val="mk-MK"/>
        </w:rPr>
        <w:t>понижувачко постапување</w:t>
      </w:r>
      <w:r w:rsidR="00B41C40">
        <w:rPr>
          <w:lang w:val="mk-MK"/>
        </w:rPr>
        <w:t xml:space="preserve"> или казнување. </w:t>
      </w:r>
      <w:r>
        <w:rPr>
          <w:lang w:val="mk-MK"/>
        </w:rPr>
        <w:t xml:space="preserve">Поткомитетот, исто така, ќе </w:t>
      </w:r>
      <w:r w:rsidR="004C4107">
        <w:rPr>
          <w:lang w:val="mk-MK"/>
        </w:rPr>
        <w:t xml:space="preserve">и </w:t>
      </w:r>
      <w:r>
        <w:rPr>
          <w:lang w:val="mk-MK"/>
        </w:rPr>
        <w:t>поднесе с</w:t>
      </w:r>
      <w:r w:rsidR="00B41C40">
        <w:rPr>
          <w:lang w:val="mk-MK"/>
        </w:rPr>
        <w:t xml:space="preserve">еопфатен доверлив извештај </w:t>
      </w:r>
      <w:r>
        <w:rPr>
          <w:lang w:val="mk-MK"/>
        </w:rPr>
        <w:t>на Државата членка</w:t>
      </w:r>
      <w:r w:rsidR="00B41C40">
        <w:rPr>
          <w:lang w:val="mk-MK"/>
        </w:rPr>
        <w:t xml:space="preserve"> во кој ќе бидат содржани </w:t>
      </w:r>
      <w:r>
        <w:rPr>
          <w:lang w:val="mk-MK"/>
        </w:rPr>
        <w:t xml:space="preserve">неговите согледувања </w:t>
      </w:r>
      <w:r w:rsidR="00B41C40">
        <w:rPr>
          <w:lang w:val="mk-MK"/>
        </w:rPr>
        <w:t>и препораки</w:t>
      </w:r>
      <w:r w:rsidR="00165AD0" w:rsidRPr="00B41C40">
        <w:rPr>
          <w:lang w:val="mk-MK"/>
        </w:rPr>
        <w:t>.</w:t>
      </w:r>
      <w:r>
        <w:rPr>
          <w:lang w:val="mk-MK"/>
        </w:rPr>
        <w:t xml:space="preserve"> Државите членки се охрабруваат да побараат од СПТ да ги објави таквите извештаи.</w:t>
      </w:r>
    </w:p>
    <w:p w14:paraId="0A026B98" w14:textId="53E46F4B" w:rsidR="005A5055" w:rsidRPr="00B41C40" w:rsidRDefault="00B41C40" w:rsidP="005150B6">
      <w:pPr>
        <w:jc w:val="both"/>
        <w:rPr>
          <w:lang w:val="mk-MK"/>
        </w:rPr>
      </w:pPr>
      <w:r>
        <w:rPr>
          <w:lang w:val="mk-MK"/>
        </w:rPr>
        <w:t xml:space="preserve">Посетата на СПТ се </w:t>
      </w:r>
      <w:r w:rsidR="006E0DF1">
        <w:rPr>
          <w:lang w:val="mk-MK"/>
        </w:rPr>
        <w:t>одржа</w:t>
      </w:r>
      <w:r>
        <w:rPr>
          <w:lang w:val="mk-MK"/>
        </w:rPr>
        <w:t xml:space="preserve"> од 23 до 29 април 2017 година, а делегацијата се состоеше од: г-ѓа Аиша Шужун Мухамад </w:t>
      </w:r>
      <w:r w:rsidR="00165AD0" w:rsidRPr="00B41C40">
        <w:rPr>
          <w:lang w:val="mk-MK"/>
        </w:rPr>
        <w:t>(</w:t>
      </w:r>
      <w:r>
        <w:rPr>
          <w:lang w:val="mk-MK"/>
        </w:rPr>
        <w:t>Шеф на Делегацијата</w:t>
      </w:r>
      <w:r w:rsidR="00165AD0" w:rsidRPr="00B41C40">
        <w:rPr>
          <w:lang w:val="mk-MK"/>
        </w:rPr>
        <w:t xml:space="preserve">), </w:t>
      </w:r>
      <w:r>
        <w:rPr>
          <w:lang w:val="mk-MK"/>
        </w:rPr>
        <w:t>г-ѓа Мари Амос, Сир Малколм Еванс и г-ѓа Џун Лопез</w:t>
      </w:r>
      <w:r w:rsidR="00165AD0" w:rsidRPr="00B41C40">
        <w:rPr>
          <w:lang w:val="mk-MK"/>
        </w:rPr>
        <w:t>.</w:t>
      </w:r>
    </w:p>
    <w:p w14:paraId="19E6672F" w14:textId="77777777" w:rsidR="00165AD0" w:rsidRDefault="00B41C40" w:rsidP="005150B6">
      <w:pPr>
        <w:jc w:val="both"/>
      </w:pPr>
      <w:r>
        <w:rPr>
          <w:lang w:val="mk-MK"/>
        </w:rPr>
        <w:t>КРАЈ</w:t>
      </w:r>
    </w:p>
    <w:p w14:paraId="37113C0F" w14:textId="77777777" w:rsidR="005A5055" w:rsidRDefault="005A5055" w:rsidP="005150B6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51E7093" w14:textId="16731C1D" w:rsidR="004C4107" w:rsidRPr="009565CA" w:rsidRDefault="006E0DF1" w:rsidP="009565CA">
      <w:pPr>
        <w:jc w:val="both"/>
        <w:rPr>
          <w:strike/>
        </w:rPr>
      </w:pPr>
      <w:r>
        <w:rPr>
          <w:lang w:val="mk-MK"/>
        </w:rPr>
        <w:t>За новинарски прашања или повеќе информации, Ве молиме контактирајте ја: Емили Таге (</w:t>
      </w:r>
      <w:r>
        <w:rPr>
          <w:lang w:val="en-US"/>
        </w:rPr>
        <w:t xml:space="preserve">Emilie </w:t>
      </w:r>
      <w:proofErr w:type="spellStart"/>
      <w:r>
        <w:rPr>
          <w:lang w:val="en-US"/>
        </w:rPr>
        <w:t>Thage</w:t>
      </w:r>
      <w:proofErr w:type="spellEnd"/>
      <w:r>
        <w:rPr>
          <w:lang w:val="en-US"/>
        </w:rPr>
        <w:t>)</w:t>
      </w:r>
      <w:r>
        <w:t xml:space="preserve">, +41 22 9179686/ethage@ohchr.org </w:t>
      </w:r>
      <w:r>
        <w:rPr>
          <w:lang w:val="mk-MK"/>
        </w:rPr>
        <w:t>и Николета Панта (</w:t>
      </w:r>
      <w:proofErr w:type="spellStart"/>
      <w:r>
        <w:t>Nicoleta</w:t>
      </w:r>
      <w:proofErr w:type="spellEnd"/>
      <w:r>
        <w:rPr>
          <w:lang w:val="mk-MK"/>
        </w:rPr>
        <w:t xml:space="preserve"> </w:t>
      </w:r>
      <w:proofErr w:type="spellStart"/>
      <w:r>
        <w:t>Panta</w:t>
      </w:r>
      <w:proofErr w:type="spellEnd"/>
      <w:r>
        <w:rPr>
          <w:lang w:val="mk-MK"/>
        </w:rPr>
        <w:t>)</w:t>
      </w:r>
      <w:r>
        <w:t xml:space="preserve">, +41 22 917 9310/npanta@ohchr.org </w:t>
      </w:r>
    </w:p>
    <w:p w14:paraId="5BD19570" w14:textId="77777777" w:rsidR="004C4107" w:rsidRPr="009565CA" w:rsidRDefault="006E0DF1" w:rsidP="005150B6">
      <w:pPr>
        <w:jc w:val="both"/>
        <w:rPr>
          <w:b/>
          <w:lang w:val="mk-MK"/>
        </w:rPr>
      </w:pPr>
      <w:r>
        <w:rPr>
          <w:b/>
          <w:lang w:val="mk-MK"/>
        </w:rPr>
        <w:t>Основни информации</w:t>
      </w:r>
    </w:p>
    <w:p w14:paraId="125EC1F5" w14:textId="77777777" w:rsidR="004C4107" w:rsidRDefault="004C4107" w:rsidP="005150B6">
      <w:pPr>
        <w:jc w:val="both"/>
        <w:rPr>
          <w:lang w:val="mk-MK"/>
        </w:rPr>
      </w:pPr>
      <w:r>
        <w:rPr>
          <w:lang w:val="mk-MK"/>
        </w:rPr>
        <w:t>Факултативниот протокол на Конвенцијата против тортура и друго сурово, нечовечно или понижувачко постапување или казнување, до денес е ратификувана од 8</w:t>
      </w:r>
      <w:r w:rsidR="006E0DF1">
        <w:rPr>
          <w:lang w:val="mk-MK"/>
        </w:rPr>
        <w:t>3</w:t>
      </w:r>
      <w:r>
        <w:rPr>
          <w:lang w:val="mk-MK"/>
        </w:rPr>
        <w:t xml:space="preserve"> држави. СПТ ги пренесува своите препораки и согледувања до Државите преку доверлив извештај и, доколку има потреба, до Националните превентивни механизми. Сепак, Државите членки се охрабруваат да побараат СПТ да ги објави </w:t>
      </w:r>
      <w:r w:rsidR="006E0DF1">
        <w:rPr>
          <w:lang w:val="mk-MK"/>
        </w:rPr>
        <w:t>своите извештаи.</w:t>
      </w:r>
    </w:p>
    <w:p w14:paraId="5843866E" w14:textId="368605F7" w:rsidR="00165AD0" w:rsidRPr="009565CA" w:rsidRDefault="00B41C40" w:rsidP="005150B6">
      <w:pPr>
        <w:jc w:val="both"/>
        <w:rPr>
          <w:lang w:val="mk-MK"/>
        </w:rPr>
      </w:pPr>
      <w:r>
        <w:rPr>
          <w:lang w:val="mk-MK"/>
        </w:rPr>
        <w:t xml:space="preserve">СПТ </w:t>
      </w:r>
      <w:r w:rsidR="006E0DF1">
        <w:rPr>
          <w:lang w:val="mk-MK"/>
        </w:rPr>
        <w:t xml:space="preserve">е </w:t>
      </w:r>
      <w:r w:rsidR="00C562B3">
        <w:rPr>
          <w:lang w:val="mk-MK"/>
        </w:rPr>
        <w:t>состав</w:t>
      </w:r>
      <w:r w:rsidR="006E0DF1">
        <w:rPr>
          <w:lang w:val="mk-MK"/>
        </w:rPr>
        <w:t>ен</w:t>
      </w:r>
      <w:r w:rsidR="00C562B3">
        <w:rPr>
          <w:lang w:val="mk-MK"/>
        </w:rPr>
        <w:t xml:space="preserve"> од </w:t>
      </w:r>
      <w:r>
        <w:rPr>
          <w:lang w:val="mk-MK"/>
        </w:rPr>
        <w:t>25 независни и непристрасни експерти</w:t>
      </w:r>
      <w:r w:rsidR="006E0DF1">
        <w:rPr>
          <w:lang w:val="mk-MK"/>
        </w:rPr>
        <w:t xml:space="preserve"> од различни региони на светот</w:t>
      </w:r>
      <w:r w:rsidR="00165AD0" w:rsidRPr="009565CA">
        <w:rPr>
          <w:lang w:val="mk-MK"/>
        </w:rPr>
        <w:t xml:space="preserve">. </w:t>
      </w:r>
    </w:p>
    <w:p w14:paraId="31890D2B" w14:textId="77777777" w:rsidR="00165AD0" w:rsidRPr="009565CA" w:rsidRDefault="00B41C40" w:rsidP="005150B6">
      <w:pPr>
        <w:jc w:val="both"/>
        <w:rPr>
          <w:lang w:val="mk-MK"/>
        </w:rPr>
      </w:pPr>
      <w:r>
        <w:rPr>
          <w:lang w:val="mk-MK"/>
        </w:rPr>
        <w:lastRenderedPageBreak/>
        <w:t>За повеќе информации околу работата на Поткомитетот, Ве молиме посетете ја интернет страницата</w:t>
      </w:r>
      <w:r w:rsidR="00165AD0" w:rsidRPr="009565CA">
        <w:rPr>
          <w:lang w:val="mk-MK"/>
        </w:rPr>
        <w:t xml:space="preserve">: http://www.ohchr.org/EN/HRBodies/OPCAT/Pages/OPCATIndex.aspx </w:t>
      </w:r>
    </w:p>
    <w:p w14:paraId="118B962B" w14:textId="4B2A1169" w:rsidR="00165AD0" w:rsidRDefault="006E0DF1" w:rsidP="005150B6">
      <w:pPr>
        <w:jc w:val="both"/>
      </w:pPr>
      <w:r w:rsidDel="006E0DF1">
        <w:rPr>
          <w:lang w:val="mk-MK"/>
        </w:rPr>
        <w:t xml:space="preserve"> </w:t>
      </w:r>
      <w:r w:rsidR="00B41C40" w:rsidRPr="009565CA">
        <w:rPr>
          <w:lang w:val="en-US"/>
        </w:rPr>
        <w:t>“</w:t>
      </w:r>
      <w:r w:rsidR="00165AD0" w:rsidRPr="009565CA">
        <w:t>Tag</w:t>
      </w:r>
      <w:r w:rsidR="00B41C40" w:rsidRPr="009565CA">
        <w:t>”</w:t>
      </w:r>
      <w:r w:rsidR="00165AD0" w:rsidRPr="009565CA">
        <w:t xml:space="preserve"> </w:t>
      </w:r>
      <w:r w:rsidR="00B41C40" w:rsidRPr="009565CA">
        <w:rPr>
          <w:lang w:val="mk-MK"/>
        </w:rPr>
        <w:t>и</w:t>
      </w:r>
      <w:r w:rsidR="00165AD0" w:rsidRPr="009565CA">
        <w:t xml:space="preserve"> </w:t>
      </w:r>
      <w:r w:rsidR="00B41C40" w:rsidRPr="009565CA">
        <w:t>“</w:t>
      </w:r>
      <w:r w:rsidR="00165AD0" w:rsidRPr="009565CA">
        <w:t>share</w:t>
      </w:r>
      <w:r w:rsidR="00B41C40" w:rsidRPr="009565CA">
        <w:t>”</w:t>
      </w:r>
      <w:r w:rsidR="00165AD0" w:rsidRPr="009565CA">
        <w:t xml:space="preserve"> - Twitter: @UN</w:t>
      </w:r>
      <w:r w:rsidR="001113CE" w:rsidRPr="009565CA">
        <w:rPr>
          <w:lang w:val="mk-MK"/>
        </w:rPr>
        <w:t xml:space="preserve"> </w:t>
      </w:r>
      <w:r w:rsidR="00165AD0" w:rsidRPr="009565CA">
        <w:t>Human</w:t>
      </w:r>
      <w:r w:rsidR="001113CE" w:rsidRPr="009565CA">
        <w:rPr>
          <w:lang w:val="mk-MK"/>
        </w:rPr>
        <w:t xml:space="preserve"> </w:t>
      </w:r>
      <w:r w:rsidR="00165AD0" w:rsidRPr="009565CA">
        <w:t xml:space="preserve">Rights </w:t>
      </w:r>
      <w:r w:rsidR="00B41C40" w:rsidRPr="009565CA">
        <w:rPr>
          <w:lang w:val="mk-MK"/>
        </w:rPr>
        <w:t>и</w:t>
      </w:r>
      <w:r w:rsidR="00165AD0" w:rsidRPr="009565CA">
        <w:t xml:space="preserve"> Facebook: </w:t>
      </w:r>
      <w:proofErr w:type="spellStart"/>
      <w:r w:rsidR="00165AD0" w:rsidRPr="009565CA">
        <w:t>unitednationshumanrights</w:t>
      </w:r>
      <w:proofErr w:type="spellEnd"/>
    </w:p>
    <w:p w14:paraId="0666CCEE" w14:textId="32E933BE" w:rsidR="00C42817" w:rsidRPr="00655B55" w:rsidRDefault="00C42817" w:rsidP="005150B6">
      <w:pPr>
        <w:jc w:val="both"/>
        <w:rPr>
          <w:lang w:val="mk-MK"/>
        </w:rPr>
      </w:pPr>
    </w:p>
    <w:sectPr w:rsidR="00C42817" w:rsidRPr="00655B55" w:rsidSect="00E93EA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2CD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a Pesic">
    <w15:presenceInfo w15:providerId="AD" w15:userId="S-1-5-21-101349654-1941644538-622671684-2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D0"/>
    <w:rsid w:val="001113CE"/>
    <w:rsid w:val="00165AD0"/>
    <w:rsid w:val="00263493"/>
    <w:rsid w:val="002D7338"/>
    <w:rsid w:val="002F685E"/>
    <w:rsid w:val="00414A2D"/>
    <w:rsid w:val="0044023A"/>
    <w:rsid w:val="00460EA3"/>
    <w:rsid w:val="004C4107"/>
    <w:rsid w:val="005150B6"/>
    <w:rsid w:val="005A5055"/>
    <w:rsid w:val="00655B55"/>
    <w:rsid w:val="006E0DF1"/>
    <w:rsid w:val="0082163E"/>
    <w:rsid w:val="00915719"/>
    <w:rsid w:val="009565CA"/>
    <w:rsid w:val="00997A15"/>
    <w:rsid w:val="00A70B79"/>
    <w:rsid w:val="00B2783B"/>
    <w:rsid w:val="00B41C40"/>
    <w:rsid w:val="00C42817"/>
    <w:rsid w:val="00C562B3"/>
    <w:rsid w:val="00CC556E"/>
    <w:rsid w:val="00CC6903"/>
    <w:rsid w:val="00D56B5D"/>
    <w:rsid w:val="00D901CD"/>
    <w:rsid w:val="00E93EA2"/>
    <w:rsid w:val="00EA4A0B"/>
    <w:rsid w:val="00F64C34"/>
    <w:rsid w:val="00F672DB"/>
    <w:rsid w:val="00F6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09F72-BDAE-4B8D-BE49-C4F6096573B3}"/>
</file>

<file path=customXml/itemProps2.xml><?xml version="1.0" encoding="utf-8"?>
<ds:datastoreItem xmlns:ds="http://schemas.openxmlformats.org/officeDocument/2006/customXml" ds:itemID="{14A55131-9FF1-4672-A44E-ABEB2D6CC78B}"/>
</file>

<file path=customXml/itemProps3.xml><?xml version="1.0" encoding="utf-8"?>
<ds:datastoreItem xmlns:ds="http://schemas.openxmlformats.org/officeDocument/2006/customXml" ds:itemID="{326EB64D-2E68-49D9-91A2-9CAC27441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Fox</dc:creator>
  <cp:lastModifiedBy>Nicoleta Panta</cp:lastModifiedBy>
  <cp:revision>2</cp:revision>
  <dcterms:created xsi:type="dcterms:W3CDTF">2017-05-02T12:20:00Z</dcterms:created>
  <dcterms:modified xsi:type="dcterms:W3CDTF">2017-05-02T12:20:00Z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