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D64E2" w14:textId="77777777" w:rsidR="00744F94" w:rsidRPr="00B026AB" w:rsidRDefault="00744F94" w:rsidP="00B026AB">
      <w:pPr>
        <w:widowControl w:val="0"/>
        <w:autoSpaceDE w:val="0"/>
        <w:autoSpaceDN w:val="0"/>
        <w:adjustRightInd w:val="0"/>
        <w:spacing w:after="240" w:line="276" w:lineRule="auto"/>
        <w:jc w:val="both"/>
        <w:rPr>
          <w:rFonts w:ascii="Times New Roman" w:hAnsi="Times New Roman" w:cs="Times New Roman"/>
          <w:sz w:val="28"/>
          <w:szCs w:val="28"/>
        </w:rPr>
      </w:pPr>
      <w:r w:rsidRPr="00B026AB">
        <w:rPr>
          <w:rFonts w:ascii="Times New Roman" w:hAnsi="Times New Roman" w:cs="Times New Roman"/>
          <w:noProof/>
          <w:sz w:val="28"/>
          <w:szCs w:val="28"/>
        </w:rPr>
        <w:drawing>
          <wp:anchor distT="0" distB="0" distL="114300" distR="114300" simplePos="0" relativeHeight="251659264" behindDoc="0" locked="0" layoutInCell="1" allowOverlap="1" wp14:anchorId="416F5F56" wp14:editId="68A949F8">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425B7" w14:textId="77777777" w:rsidR="00744F94" w:rsidRPr="00B026AB" w:rsidRDefault="00744F94" w:rsidP="00B026AB">
      <w:pPr>
        <w:widowControl w:val="0"/>
        <w:autoSpaceDE w:val="0"/>
        <w:autoSpaceDN w:val="0"/>
        <w:adjustRightInd w:val="0"/>
        <w:spacing w:after="240" w:line="276" w:lineRule="auto"/>
        <w:jc w:val="both"/>
        <w:rPr>
          <w:rFonts w:ascii="Times New Roman" w:hAnsi="Times New Roman" w:cs="Times New Roman"/>
          <w:sz w:val="28"/>
          <w:szCs w:val="28"/>
        </w:rPr>
      </w:pPr>
    </w:p>
    <w:p w14:paraId="5047C1CF" w14:textId="77777777" w:rsidR="00744F94" w:rsidRPr="00B026AB" w:rsidRDefault="00744F94" w:rsidP="00B026AB">
      <w:pPr>
        <w:widowControl w:val="0"/>
        <w:autoSpaceDE w:val="0"/>
        <w:autoSpaceDN w:val="0"/>
        <w:adjustRightInd w:val="0"/>
        <w:spacing w:after="240" w:line="276" w:lineRule="auto"/>
        <w:jc w:val="both"/>
        <w:rPr>
          <w:rFonts w:ascii="Times New Roman" w:hAnsi="Times New Roman" w:cs="Times New Roman"/>
          <w:sz w:val="28"/>
          <w:szCs w:val="28"/>
        </w:rPr>
      </w:pPr>
    </w:p>
    <w:p w14:paraId="6BE3045A" w14:textId="77777777" w:rsidR="00744F94" w:rsidRPr="00B026AB" w:rsidRDefault="00744F94" w:rsidP="00B026AB">
      <w:pPr>
        <w:widowControl w:val="0"/>
        <w:autoSpaceDE w:val="0"/>
        <w:autoSpaceDN w:val="0"/>
        <w:adjustRightInd w:val="0"/>
        <w:spacing w:after="240" w:line="276" w:lineRule="auto"/>
        <w:jc w:val="both"/>
        <w:rPr>
          <w:rFonts w:ascii="Times New Roman" w:hAnsi="Times New Roman" w:cs="Times New Roman"/>
          <w:sz w:val="28"/>
          <w:szCs w:val="28"/>
        </w:rPr>
      </w:pPr>
    </w:p>
    <w:p w14:paraId="7F2AEEF2" w14:textId="77777777" w:rsidR="00744F94" w:rsidRPr="00B026AB" w:rsidRDefault="00744F94" w:rsidP="00B026AB">
      <w:pPr>
        <w:spacing w:line="276" w:lineRule="auto"/>
        <w:jc w:val="both"/>
        <w:rPr>
          <w:rFonts w:ascii="Times New Roman" w:hAnsi="Times New Roman" w:cs="Times New Roman"/>
          <w:sz w:val="28"/>
          <w:szCs w:val="28"/>
        </w:rPr>
      </w:pPr>
      <w:r w:rsidRPr="00B026AB">
        <w:rPr>
          <w:rFonts w:ascii="Times New Roman" w:hAnsi="Times New Roman" w:cs="Times New Roman"/>
          <w:sz w:val="28"/>
          <w:szCs w:val="28"/>
        </w:rPr>
        <w:t xml:space="preserve">Statement by </w:t>
      </w:r>
      <w:r w:rsidRPr="00B026AB">
        <w:rPr>
          <w:rFonts w:ascii="Times New Roman" w:hAnsi="Times New Roman" w:cs="Times New Roman"/>
          <w:b/>
          <w:i/>
          <w:sz w:val="28"/>
          <w:szCs w:val="28"/>
          <w:lang w:val="en-GB"/>
        </w:rPr>
        <w:t>H.E.</w:t>
      </w:r>
      <w:r w:rsidR="00F02988" w:rsidRPr="00B026AB">
        <w:rPr>
          <w:rFonts w:ascii="Times New Roman" w:hAnsi="Times New Roman" w:cs="Times New Roman"/>
          <w:b/>
          <w:i/>
          <w:sz w:val="28"/>
          <w:szCs w:val="28"/>
          <w:lang w:val="en-GB"/>
        </w:rPr>
        <w:t xml:space="preserve"> Penda Naanda</w:t>
      </w:r>
      <w:r w:rsidRPr="00B026AB">
        <w:rPr>
          <w:rFonts w:ascii="Times New Roman" w:hAnsi="Times New Roman" w:cs="Times New Roman"/>
          <w:b/>
          <w:i/>
          <w:sz w:val="28"/>
          <w:szCs w:val="28"/>
          <w:lang w:val="en-GB"/>
        </w:rPr>
        <w:t>, Ambassador/Permanent Representative,</w:t>
      </w:r>
      <w:r w:rsidR="00D736C5" w:rsidRPr="00B026AB">
        <w:rPr>
          <w:rFonts w:ascii="Times New Roman" w:hAnsi="Times New Roman" w:cs="Times New Roman"/>
          <w:sz w:val="28"/>
          <w:szCs w:val="28"/>
        </w:rPr>
        <w:t xml:space="preserve"> </w:t>
      </w:r>
      <w:r w:rsidR="004628E7" w:rsidRPr="00B026AB">
        <w:rPr>
          <w:rFonts w:ascii="Times New Roman" w:hAnsi="Times New Roman" w:cs="Times New Roman"/>
          <w:sz w:val="28"/>
          <w:szCs w:val="28"/>
        </w:rPr>
        <w:t>6th</w:t>
      </w:r>
      <w:r w:rsidRPr="00B026AB">
        <w:rPr>
          <w:rFonts w:ascii="Times New Roman" w:hAnsi="Times New Roman" w:cs="Times New Roman"/>
          <w:sz w:val="28"/>
          <w:szCs w:val="28"/>
        </w:rPr>
        <w:t xml:space="preserve"> session of the</w:t>
      </w:r>
      <w:r w:rsidR="004628E7" w:rsidRPr="00B026AB">
        <w:rPr>
          <w:rFonts w:ascii="Times New Roman" w:hAnsi="Times New Roman" w:cs="Times New Roman"/>
          <w:sz w:val="28"/>
          <w:szCs w:val="28"/>
        </w:rPr>
        <w:t xml:space="preserve"> Open-Ended</w:t>
      </w:r>
      <w:r w:rsidRPr="00B026AB">
        <w:rPr>
          <w:rFonts w:ascii="Times New Roman" w:hAnsi="Times New Roman" w:cs="Times New Roman"/>
          <w:sz w:val="28"/>
          <w:szCs w:val="28"/>
        </w:rPr>
        <w:t xml:space="preserve"> </w:t>
      </w:r>
      <w:r w:rsidR="004628E7" w:rsidRPr="00B026AB">
        <w:rPr>
          <w:rFonts w:ascii="Times New Roman" w:hAnsi="Times New Roman" w:cs="Times New Roman"/>
          <w:sz w:val="28"/>
          <w:szCs w:val="28"/>
        </w:rPr>
        <w:t>IG</w:t>
      </w:r>
      <w:r w:rsidR="004628E7" w:rsidRPr="00B026AB">
        <w:rPr>
          <w:rFonts w:ascii="Times New Roman" w:hAnsi="Times New Roman" w:cs="Times New Roman"/>
          <w:sz w:val="28"/>
          <w:szCs w:val="28"/>
          <w:lang w:val="en-GB"/>
        </w:rPr>
        <w:t>WG on Transnational C</w:t>
      </w:r>
      <w:r w:rsidR="00F227E3" w:rsidRPr="00B026AB">
        <w:rPr>
          <w:rFonts w:ascii="Times New Roman" w:hAnsi="Times New Roman" w:cs="Times New Roman"/>
          <w:sz w:val="28"/>
          <w:szCs w:val="28"/>
          <w:lang w:val="en-GB"/>
        </w:rPr>
        <w:t xml:space="preserve">orporations and </w:t>
      </w:r>
      <w:r w:rsidR="004628E7" w:rsidRPr="00B026AB">
        <w:rPr>
          <w:rFonts w:ascii="Times New Roman" w:hAnsi="Times New Roman" w:cs="Times New Roman"/>
          <w:sz w:val="28"/>
          <w:szCs w:val="28"/>
          <w:lang w:val="en-GB"/>
        </w:rPr>
        <w:t>Other Business Enterprises with respect to Human R</w:t>
      </w:r>
      <w:r w:rsidR="00F227E3" w:rsidRPr="00B026AB">
        <w:rPr>
          <w:rFonts w:ascii="Times New Roman" w:hAnsi="Times New Roman" w:cs="Times New Roman"/>
          <w:sz w:val="28"/>
          <w:szCs w:val="28"/>
          <w:lang w:val="en-GB"/>
        </w:rPr>
        <w:t>ights</w:t>
      </w:r>
      <w:r w:rsidR="004628E7" w:rsidRPr="00B026AB">
        <w:rPr>
          <w:rFonts w:ascii="Times New Roman" w:hAnsi="Times New Roman" w:cs="Times New Roman"/>
          <w:sz w:val="28"/>
          <w:szCs w:val="28"/>
        </w:rPr>
        <w:t>, Geneva, 26 October</w:t>
      </w:r>
      <w:r w:rsidR="00CA48E5" w:rsidRPr="00B026AB">
        <w:rPr>
          <w:rFonts w:ascii="Times New Roman" w:hAnsi="Times New Roman" w:cs="Times New Roman"/>
          <w:sz w:val="28"/>
          <w:szCs w:val="28"/>
        </w:rPr>
        <w:t xml:space="preserve"> 2020</w:t>
      </w:r>
    </w:p>
    <w:p w14:paraId="2D1DBCAA" w14:textId="77777777" w:rsidR="00744F94" w:rsidRPr="00B026AB" w:rsidRDefault="00744F94" w:rsidP="00B026AB">
      <w:pPr>
        <w:spacing w:line="276" w:lineRule="auto"/>
        <w:jc w:val="both"/>
        <w:rPr>
          <w:rFonts w:ascii="Times New Roman" w:hAnsi="Times New Roman" w:cs="Times New Roman"/>
          <w:sz w:val="28"/>
          <w:szCs w:val="28"/>
        </w:rPr>
      </w:pPr>
    </w:p>
    <w:p w14:paraId="68DB9E3F" w14:textId="77777777" w:rsidR="002D1D0A" w:rsidRPr="00B026AB" w:rsidRDefault="004628E7" w:rsidP="00B026AB">
      <w:pPr>
        <w:widowControl w:val="0"/>
        <w:autoSpaceDE w:val="0"/>
        <w:autoSpaceDN w:val="0"/>
        <w:adjustRightInd w:val="0"/>
        <w:spacing w:after="240" w:line="276" w:lineRule="auto"/>
        <w:jc w:val="both"/>
        <w:rPr>
          <w:rFonts w:ascii="Times New Roman" w:hAnsi="Times New Roman" w:cs="Times New Roman"/>
          <w:sz w:val="28"/>
          <w:szCs w:val="28"/>
        </w:rPr>
      </w:pPr>
      <w:r w:rsidRPr="00B026AB">
        <w:rPr>
          <w:rFonts w:ascii="Times New Roman" w:hAnsi="Times New Roman" w:cs="Times New Roman"/>
          <w:sz w:val="28"/>
          <w:szCs w:val="28"/>
        </w:rPr>
        <w:t>Mr. Chair</w:t>
      </w:r>
      <w:r w:rsidR="002D1D0A" w:rsidRPr="00B026AB">
        <w:rPr>
          <w:rFonts w:ascii="Times New Roman" w:hAnsi="Times New Roman" w:cs="Times New Roman"/>
          <w:sz w:val="28"/>
          <w:szCs w:val="28"/>
        </w:rPr>
        <w:t>,</w:t>
      </w:r>
    </w:p>
    <w:p w14:paraId="4C52C495" w14:textId="77777777" w:rsidR="004628E7" w:rsidRPr="00B026AB" w:rsidRDefault="004628E7" w:rsidP="00B026AB">
      <w:pPr>
        <w:pStyle w:val="NormalWeb"/>
        <w:spacing w:line="276" w:lineRule="auto"/>
        <w:jc w:val="both"/>
        <w:rPr>
          <w:rFonts w:ascii="Times New Roman" w:eastAsia="Cambria" w:hAnsi="Times New Roman"/>
          <w:sz w:val="28"/>
          <w:szCs w:val="28"/>
        </w:rPr>
      </w:pPr>
      <w:r w:rsidRPr="00B026AB">
        <w:rPr>
          <w:rFonts w:ascii="Times New Roman" w:eastAsia="Cambria" w:hAnsi="Times New Roman"/>
          <w:sz w:val="28"/>
          <w:szCs w:val="28"/>
        </w:rPr>
        <w:t>Namibia would like to join others in congratulating you on your assumption of the role as chairperson</w:t>
      </w:r>
      <w:r w:rsidR="004116BA" w:rsidRPr="00B026AB">
        <w:rPr>
          <w:rFonts w:ascii="Times New Roman" w:eastAsia="Cambria" w:hAnsi="Times New Roman"/>
          <w:sz w:val="28"/>
          <w:szCs w:val="28"/>
        </w:rPr>
        <w:t>-rapporteur</w:t>
      </w:r>
      <w:r w:rsidRPr="00B026AB">
        <w:rPr>
          <w:rFonts w:ascii="Times New Roman" w:eastAsia="Cambria" w:hAnsi="Times New Roman"/>
          <w:sz w:val="28"/>
          <w:szCs w:val="28"/>
        </w:rPr>
        <w:t xml:space="preserve"> and wish you success with your task. We are confident </w:t>
      </w:r>
      <w:r w:rsidR="00B026AB">
        <w:rPr>
          <w:rFonts w:ascii="Times New Roman" w:eastAsia="Cambria" w:hAnsi="Times New Roman"/>
          <w:sz w:val="28"/>
          <w:szCs w:val="28"/>
        </w:rPr>
        <w:t>that, under your leadership</w:t>
      </w:r>
      <w:r w:rsidRPr="00B026AB">
        <w:rPr>
          <w:rFonts w:ascii="Times New Roman" w:eastAsia="Cambria" w:hAnsi="Times New Roman"/>
          <w:sz w:val="28"/>
          <w:szCs w:val="28"/>
        </w:rPr>
        <w:t xml:space="preserve">, we will do justice to the discussions on the second revised draft legally binding instrument. </w:t>
      </w:r>
      <w:r w:rsidR="0005218E" w:rsidRPr="00B026AB">
        <w:rPr>
          <w:rFonts w:ascii="Times New Roman" w:eastAsia="Cambria" w:hAnsi="Times New Roman"/>
          <w:sz w:val="28"/>
          <w:szCs w:val="28"/>
        </w:rPr>
        <w:t xml:space="preserve">We applaud H.E. Madame Bachelet for her inspiring introductory remarks and thank Ambassador Luis Gallegos for </w:t>
      </w:r>
      <w:r w:rsidR="00B026AB">
        <w:rPr>
          <w:rFonts w:ascii="Times New Roman" w:eastAsia="Cambria" w:hAnsi="Times New Roman"/>
          <w:sz w:val="28"/>
          <w:szCs w:val="28"/>
        </w:rPr>
        <w:t xml:space="preserve">his insightful and valuable intervention </w:t>
      </w:r>
      <w:r w:rsidR="00157757" w:rsidRPr="00B026AB">
        <w:rPr>
          <w:rFonts w:ascii="Times New Roman" w:eastAsia="Cambria" w:hAnsi="Times New Roman"/>
          <w:sz w:val="28"/>
          <w:szCs w:val="28"/>
        </w:rPr>
        <w:t xml:space="preserve">and last but not least, we welcome </w:t>
      </w:r>
      <w:r w:rsidR="00B026AB">
        <w:rPr>
          <w:rFonts w:ascii="Times New Roman" w:eastAsia="Cambria" w:hAnsi="Times New Roman"/>
          <w:sz w:val="28"/>
          <w:szCs w:val="28"/>
        </w:rPr>
        <w:t>the participation of accredited</w:t>
      </w:r>
      <w:r w:rsidR="00157757" w:rsidRPr="00B026AB">
        <w:rPr>
          <w:rFonts w:ascii="Times New Roman" w:eastAsia="Cambria" w:hAnsi="Times New Roman"/>
          <w:sz w:val="28"/>
          <w:szCs w:val="28"/>
        </w:rPr>
        <w:t xml:space="preserve"> NGO’s and CSO’s during this session of the Working Group. </w:t>
      </w:r>
    </w:p>
    <w:p w14:paraId="1E4C5EF9" w14:textId="77777777" w:rsidR="004628E7" w:rsidRPr="00B026AB" w:rsidRDefault="004628E7" w:rsidP="00B026AB">
      <w:pPr>
        <w:pStyle w:val="NormalWeb"/>
        <w:spacing w:line="276" w:lineRule="auto"/>
        <w:jc w:val="both"/>
        <w:rPr>
          <w:rFonts w:ascii="Times New Roman" w:eastAsia="Cambria" w:hAnsi="Times New Roman"/>
          <w:sz w:val="28"/>
          <w:szCs w:val="28"/>
        </w:rPr>
      </w:pPr>
      <w:r w:rsidRPr="00B026AB">
        <w:rPr>
          <w:rFonts w:ascii="Times New Roman" w:eastAsia="Cambria" w:hAnsi="Times New Roman"/>
          <w:sz w:val="28"/>
          <w:szCs w:val="28"/>
        </w:rPr>
        <w:t xml:space="preserve">Mr. Chair, </w:t>
      </w:r>
    </w:p>
    <w:p w14:paraId="72E43DF0" w14:textId="77777777" w:rsidR="004628E7" w:rsidRPr="00B026AB" w:rsidRDefault="004628E7" w:rsidP="00B026AB">
      <w:pPr>
        <w:pStyle w:val="NormalWeb"/>
        <w:spacing w:line="276" w:lineRule="auto"/>
        <w:jc w:val="both"/>
        <w:rPr>
          <w:rFonts w:ascii="Times New Roman" w:eastAsia="Cambria" w:hAnsi="Times New Roman"/>
          <w:sz w:val="28"/>
          <w:szCs w:val="28"/>
        </w:rPr>
      </w:pPr>
      <w:r w:rsidRPr="00B026AB">
        <w:rPr>
          <w:rFonts w:ascii="Times New Roman" w:eastAsia="Cambria" w:hAnsi="Times New Roman"/>
          <w:sz w:val="28"/>
          <w:szCs w:val="28"/>
        </w:rPr>
        <w:t>We also wish to thank the</w:t>
      </w:r>
      <w:r w:rsidR="004D2F9D" w:rsidRPr="00B026AB">
        <w:rPr>
          <w:rFonts w:ascii="Times New Roman" w:eastAsia="Cambria" w:hAnsi="Times New Roman"/>
          <w:sz w:val="28"/>
          <w:szCs w:val="28"/>
        </w:rPr>
        <w:t xml:space="preserve"> Chair</w:t>
      </w:r>
      <w:r w:rsidRPr="00B026AB">
        <w:rPr>
          <w:rFonts w:ascii="Times New Roman" w:eastAsia="Cambria" w:hAnsi="Times New Roman"/>
          <w:sz w:val="28"/>
          <w:szCs w:val="28"/>
        </w:rPr>
        <w:t>-Rapporteur of the 5</w:t>
      </w:r>
      <w:r w:rsidRPr="00B026AB">
        <w:rPr>
          <w:rFonts w:ascii="Times New Roman" w:eastAsia="Cambria" w:hAnsi="Times New Roman"/>
          <w:sz w:val="28"/>
          <w:szCs w:val="28"/>
          <w:vertAlign w:val="superscript"/>
        </w:rPr>
        <w:t>th</w:t>
      </w:r>
      <w:r w:rsidRPr="00B026AB">
        <w:rPr>
          <w:rFonts w:ascii="Times New Roman" w:eastAsia="Cambria" w:hAnsi="Times New Roman"/>
          <w:sz w:val="28"/>
          <w:szCs w:val="28"/>
        </w:rPr>
        <w:t xml:space="preserve"> IGWG</w:t>
      </w:r>
      <w:r w:rsidR="004D2F9D" w:rsidRPr="00B026AB">
        <w:rPr>
          <w:rFonts w:ascii="Times New Roman" w:eastAsia="Cambria" w:hAnsi="Times New Roman"/>
          <w:sz w:val="28"/>
          <w:szCs w:val="28"/>
        </w:rPr>
        <w:t xml:space="preserve"> for the </w:t>
      </w:r>
      <w:r w:rsidRPr="00B026AB">
        <w:rPr>
          <w:rFonts w:ascii="Times New Roman" w:eastAsia="Cambria" w:hAnsi="Times New Roman"/>
          <w:sz w:val="28"/>
          <w:szCs w:val="28"/>
        </w:rPr>
        <w:t xml:space="preserve">second </w:t>
      </w:r>
      <w:r w:rsidR="0087006E" w:rsidRPr="00B026AB">
        <w:rPr>
          <w:rFonts w:ascii="Times New Roman" w:eastAsia="Cambria" w:hAnsi="Times New Roman"/>
          <w:sz w:val="28"/>
          <w:szCs w:val="28"/>
        </w:rPr>
        <w:t xml:space="preserve">revised </w:t>
      </w:r>
      <w:r w:rsidRPr="00B026AB">
        <w:rPr>
          <w:rFonts w:ascii="Times New Roman" w:eastAsia="Cambria" w:hAnsi="Times New Roman"/>
          <w:sz w:val="28"/>
          <w:szCs w:val="28"/>
        </w:rPr>
        <w:t>draft legally binding i</w:t>
      </w:r>
      <w:r w:rsidR="004D2F9D" w:rsidRPr="00B026AB">
        <w:rPr>
          <w:rFonts w:ascii="Times New Roman" w:eastAsia="Cambria" w:hAnsi="Times New Roman"/>
          <w:sz w:val="28"/>
          <w:szCs w:val="28"/>
        </w:rPr>
        <w:t xml:space="preserve">nstrument, which was </w:t>
      </w:r>
      <w:r w:rsidRPr="00B026AB">
        <w:rPr>
          <w:rFonts w:ascii="Times New Roman" w:eastAsia="Cambria" w:hAnsi="Times New Roman"/>
          <w:sz w:val="28"/>
          <w:szCs w:val="28"/>
        </w:rPr>
        <w:t xml:space="preserve">released on 06 August 2020. </w:t>
      </w:r>
      <w:r w:rsidR="00764767" w:rsidRPr="00B026AB">
        <w:rPr>
          <w:rFonts w:ascii="Times New Roman" w:eastAsia="Cambria" w:hAnsi="Times New Roman"/>
          <w:sz w:val="28"/>
          <w:szCs w:val="28"/>
        </w:rPr>
        <w:t xml:space="preserve">It is evident from the text that and effort was made to incorporate the diverse positions and concerns of all concerned parties. </w:t>
      </w:r>
      <w:r w:rsidRPr="00B026AB">
        <w:rPr>
          <w:rFonts w:ascii="Times New Roman" w:eastAsia="Cambria" w:hAnsi="Times New Roman"/>
          <w:sz w:val="28"/>
          <w:szCs w:val="28"/>
        </w:rPr>
        <w:t xml:space="preserve">We have liaised with other States, NGO’s and key stakeholders on the content of the draft and will actively participate on each article thereof during this Working Group session and look forward to constructive and fruitful discussions with all participants. </w:t>
      </w:r>
    </w:p>
    <w:p w14:paraId="392904F8" w14:textId="77777777" w:rsidR="0005218E" w:rsidRPr="00B026AB" w:rsidRDefault="0005218E" w:rsidP="00B026AB">
      <w:pPr>
        <w:pStyle w:val="NormalWeb"/>
        <w:spacing w:line="276" w:lineRule="auto"/>
        <w:jc w:val="both"/>
        <w:rPr>
          <w:rFonts w:ascii="Times New Roman" w:eastAsia="Cambria" w:hAnsi="Times New Roman"/>
          <w:sz w:val="28"/>
          <w:szCs w:val="28"/>
        </w:rPr>
      </w:pPr>
    </w:p>
    <w:p w14:paraId="75B05D68" w14:textId="77777777" w:rsidR="004628E7" w:rsidRPr="00B026AB" w:rsidRDefault="004628E7" w:rsidP="00B026AB">
      <w:pPr>
        <w:pStyle w:val="NormalWeb"/>
        <w:spacing w:line="276" w:lineRule="auto"/>
        <w:jc w:val="both"/>
        <w:rPr>
          <w:rFonts w:ascii="Times New Roman" w:eastAsia="Cambria" w:hAnsi="Times New Roman"/>
          <w:sz w:val="28"/>
          <w:szCs w:val="28"/>
        </w:rPr>
      </w:pPr>
      <w:r w:rsidRPr="00B026AB">
        <w:rPr>
          <w:rFonts w:ascii="Times New Roman" w:eastAsia="Cambria" w:hAnsi="Times New Roman"/>
          <w:sz w:val="28"/>
          <w:szCs w:val="28"/>
        </w:rPr>
        <w:lastRenderedPageBreak/>
        <w:t xml:space="preserve">Mr. Chair, </w:t>
      </w:r>
    </w:p>
    <w:p w14:paraId="09FC4B48" w14:textId="77777777" w:rsidR="00764767" w:rsidRPr="00B026AB" w:rsidRDefault="00764767" w:rsidP="00B026AB">
      <w:pPr>
        <w:pStyle w:val="NormalWeb"/>
        <w:spacing w:line="276" w:lineRule="auto"/>
        <w:jc w:val="both"/>
        <w:rPr>
          <w:rFonts w:ascii="Times New Roman" w:eastAsiaTheme="minorHAnsi" w:hAnsi="Times New Roman"/>
          <w:sz w:val="28"/>
          <w:szCs w:val="28"/>
        </w:rPr>
      </w:pPr>
      <w:r w:rsidRPr="00B026AB">
        <w:rPr>
          <w:rFonts w:ascii="Times New Roman" w:eastAsiaTheme="minorHAnsi" w:hAnsi="Times New Roman"/>
          <w:sz w:val="28"/>
          <w:szCs w:val="28"/>
        </w:rPr>
        <w:t xml:space="preserve">Namibia participates in this IGWG not just as a member </w:t>
      </w:r>
      <w:r w:rsidR="004116BA" w:rsidRPr="00B026AB">
        <w:rPr>
          <w:rFonts w:ascii="Times New Roman" w:eastAsiaTheme="minorHAnsi" w:hAnsi="Times New Roman"/>
          <w:sz w:val="28"/>
          <w:szCs w:val="28"/>
        </w:rPr>
        <w:t>of the Human Rights Council or as an individual State, but as a member of the international community that wishes to forge a viable and conducive relationship with businesses in an effort to prevent the abuse and/or violation of human rights in the scope of economic activities</w:t>
      </w:r>
      <w:r w:rsidR="00B026AB">
        <w:rPr>
          <w:rFonts w:ascii="Times New Roman" w:eastAsiaTheme="minorHAnsi" w:hAnsi="Times New Roman"/>
          <w:sz w:val="28"/>
          <w:szCs w:val="28"/>
        </w:rPr>
        <w:t xml:space="preserve"> taking place across the globe and to provide means to those who have suffered abuse/violation of their rights to access justice and remedies. </w:t>
      </w:r>
    </w:p>
    <w:p w14:paraId="2EE0BD3C" w14:textId="77777777" w:rsidR="004116BA" w:rsidRPr="00B026AB" w:rsidRDefault="004116BA" w:rsidP="00B026AB">
      <w:pPr>
        <w:pStyle w:val="NormalWeb"/>
        <w:spacing w:line="276" w:lineRule="auto"/>
        <w:jc w:val="both"/>
        <w:rPr>
          <w:rFonts w:ascii="Times New Roman" w:eastAsiaTheme="minorHAnsi" w:hAnsi="Times New Roman"/>
          <w:sz w:val="28"/>
          <w:szCs w:val="28"/>
        </w:rPr>
      </w:pPr>
      <w:r w:rsidRPr="00B026AB">
        <w:rPr>
          <w:rFonts w:ascii="Times New Roman" w:eastAsiaTheme="minorHAnsi" w:hAnsi="Times New Roman"/>
          <w:sz w:val="28"/>
          <w:szCs w:val="28"/>
        </w:rPr>
        <w:t xml:space="preserve">Mr. Chair, </w:t>
      </w:r>
    </w:p>
    <w:p w14:paraId="7EC8637C" w14:textId="77777777" w:rsidR="004116BA" w:rsidRPr="00B026AB" w:rsidRDefault="004116BA" w:rsidP="00B026AB">
      <w:pPr>
        <w:pStyle w:val="NormalWeb"/>
        <w:spacing w:line="276" w:lineRule="auto"/>
        <w:jc w:val="both"/>
        <w:rPr>
          <w:rFonts w:ascii="Times New Roman" w:hAnsi="Times New Roman"/>
          <w:sz w:val="28"/>
          <w:szCs w:val="28"/>
        </w:rPr>
      </w:pPr>
      <w:r w:rsidRPr="00B026AB">
        <w:rPr>
          <w:rFonts w:ascii="Times New Roman" w:eastAsiaTheme="minorHAnsi" w:hAnsi="Times New Roman"/>
          <w:sz w:val="28"/>
          <w:szCs w:val="28"/>
        </w:rPr>
        <w:t xml:space="preserve">On the Preamble and Articles 1 &amp; 2, </w:t>
      </w:r>
      <w:r w:rsidR="007E5EC9" w:rsidRPr="00B026AB">
        <w:rPr>
          <w:rFonts w:ascii="Times New Roman" w:hAnsi="Times New Roman"/>
          <w:sz w:val="28"/>
          <w:szCs w:val="28"/>
        </w:rPr>
        <w:t xml:space="preserve">Namibia </w:t>
      </w:r>
      <w:r w:rsidRPr="00B026AB">
        <w:rPr>
          <w:rFonts w:ascii="Times New Roman" w:hAnsi="Times New Roman"/>
          <w:sz w:val="28"/>
          <w:szCs w:val="28"/>
        </w:rPr>
        <w:t xml:space="preserve">wishes to make the following comments: </w:t>
      </w:r>
    </w:p>
    <w:p w14:paraId="689D9131" w14:textId="77777777" w:rsidR="004116BA" w:rsidRPr="00B026AB" w:rsidRDefault="004116BA"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 xml:space="preserve">Preamble: </w:t>
      </w:r>
    </w:p>
    <w:p w14:paraId="7FD7FC75" w14:textId="77777777" w:rsidR="004116BA" w:rsidRPr="00B026AB" w:rsidRDefault="004116BA"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 xml:space="preserve">Article 1: </w:t>
      </w:r>
    </w:p>
    <w:p w14:paraId="1BFD17C8" w14:textId="77777777" w:rsidR="00243A2D" w:rsidRPr="00B026AB" w:rsidRDefault="00243A2D"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Article 1.1 Includes under “victim” - dependents of the direct victim. Depending on the culture and norms applicable to the victim, the dependents may vary greatly and proof of dependency may become problematic.</w:t>
      </w:r>
      <w:r w:rsidR="00157757" w:rsidRPr="00B026AB">
        <w:rPr>
          <w:rFonts w:ascii="Times New Roman" w:hAnsi="Times New Roman"/>
          <w:sz w:val="28"/>
          <w:szCs w:val="28"/>
        </w:rPr>
        <w:t xml:space="preserve"> We propose clear</w:t>
      </w:r>
      <w:r w:rsidR="00B026AB">
        <w:rPr>
          <w:rFonts w:ascii="Times New Roman" w:hAnsi="Times New Roman"/>
          <w:sz w:val="28"/>
          <w:szCs w:val="28"/>
        </w:rPr>
        <w:t xml:space="preserve"> wording on these dependents</w:t>
      </w:r>
      <w:r w:rsidR="00157757" w:rsidRPr="00B026AB">
        <w:rPr>
          <w:rFonts w:ascii="Times New Roman" w:hAnsi="Times New Roman"/>
          <w:sz w:val="28"/>
          <w:szCs w:val="28"/>
        </w:rPr>
        <w:t xml:space="preserve"> in order to comprehensively cover them under the definitions. </w:t>
      </w:r>
      <w:r w:rsidR="00F23C71" w:rsidRPr="00B026AB">
        <w:rPr>
          <w:rFonts w:ascii="Times New Roman" w:hAnsi="Times New Roman"/>
          <w:sz w:val="28"/>
          <w:szCs w:val="28"/>
        </w:rPr>
        <w:t xml:space="preserve">Further, under Article 1.1, we </w:t>
      </w:r>
      <w:r w:rsidR="00B026AB">
        <w:rPr>
          <w:rFonts w:ascii="Times New Roman" w:hAnsi="Times New Roman"/>
          <w:sz w:val="28"/>
          <w:szCs w:val="28"/>
        </w:rPr>
        <w:t xml:space="preserve">understand </w:t>
      </w:r>
      <w:r w:rsidR="00F23C71" w:rsidRPr="00B026AB">
        <w:rPr>
          <w:rFonts w:ascii="Times New Roman" w:hAnsi="Times New Roman"/>
          <w:sz w:val="28"/>
          <w:szCs w:val="28"/>
        </w:rPr>
        <w:t xml:space="preserve">that “economic loss” does not loss suffered by business enterprises </w:t>
      </w:r>
      <w:r w:rsidR="00B026AB">
        <w:rPr>
          <w:rFonts w:ascii="Times New Roman" w:hAnsi="Times New Roman"/>
          <w:sz w:val="28"/>
          <w:szCs w:val="28"/>
        </w:rPr>
        <w:t xml:space="preserve">and seek clarification of the text in this regard. </w:t>
      </w:r>
      <w:r w:rsidR="00F23C71" w:rsidRPr="00B026AB">
        <w:rPr>
          <w:rFonts w:ascii="Times New Roman" w:hAnsi="Times New Roman"/>
          <w:sz w:val="28"/>
          <w:szCs w:val="28"/>
        </w:rPr>
        <w:t xml:space="preserve"> </w:t>
      </w:r>
    </w:p>
    <w:p w14:paraId="5786101F" w14:textId="77777777" w:rsidR="004116BA" w:rsidRPr="00B026AB" w:rsidRDefault="0005218E"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 xml:space="preserve">State-Owned </w:t>
      </w:r>
      <w:r w:rsidR="004116BA" w:rsidRPr="00B026AB">
        <w:rPr>
          <w:rFonts w:ascii="Times New Roman" w:hAnsi="Times New Roman"/>
          <w:sz w:val="28"/>
          <w:szCs w:val="28"/>
        </w:rPr>
        <w:t xml:space="preserve">Enterprises are now </w:t>
      </w:r>
      <w:r w:rsidRPr="00B026AB">
        <w:rPr>
          <w:rFonts w:ascii="Times New Roman" w:hAnsi="Times New Roman"/>
          <w:sz w:val="28"/>
          <w:szCs w:val="28"/>
        </w:rPr>
        <w:t xml:space="preserve">explicitly covered under Article 1.3. However, we must assume that SOE’s are already covered under all business enterprises within the territory or jurisdiction of the State. We are uncertain as to the value added by singling out SOE’s in this regard? </w:t>
      </w:r>
      <w:r w:rsidR="004116BA" w:rsidRPr="00B026AB">
        <w:rPr>
          <w:rFonts w:ascii="Times New Roman" w:hAnsi="Times New Roman"/>
          <w:sz w:val="28"/>
          <w:szCs w:val="28"/>
        </w:rPr>
        <w:t xml:space="preserve"> </w:t>
      </w:r>
    </w:p>
    <w:p w14:paraId="4D256581" w14:textId="77777777" w:rsidR="0005218E" w:rsidRPr="00B026AB" w:rsidRDefault="00B026AB" w:rsidP="00B026AB">
      <w:pPr>
        <w:pStyle w:val="NormalWeb"/>
        <w:spacing w:line="276" w:lineRule="auto"/>
        <w:jc w:val="both"/>
        <w:rPr>
          <w:rFonts w:ascii="Times New Roman" w:hAnsi="Times New Roman"/>
          <w:sz w:val="28"/>
          <w:szCs w:val="28"/>
        </w:rPr>
      </w:pPr>
      <w:r>
        <w:rPr>
          <w:rFonts w:ascii="Times New Roman" w:hAnsi="Times New Roman"/>
          <w:sz w:val="28"/>
          <w:szCs w:val="28"/>
        </w:rPr>
        <w:t xml:space="preserve">In the same </w:t>
      </w:r>
      <w:r w:rsidR="0005218E" w:rsidRPr="00B026AB">
        <w:rPr>
          <w:rFonts w:ascii="Times New Roman" w:hAnsi="Times New Roman"/>
          <w:sz w:val="28"/>
          <w:szCs w:val="28"/>
        </w:rPr>
        <w:t>Article 1.3, we would like to have clarity on the words: “or other activity undertaken…” as we regard this a very wide range of activities, which in our opinion may or may not include non-profitable organizations</w:t>
      </w:r>
      <w:r w:rsidR="00D76082" w:rsidRPr="00B026AB">
        <w:rPr>
          <w:rFonts w:ascii="Times New Roman" w:hAnsi="Times New Roman"/>
          <w:sz w:val="28"/>
          <w:szCs w:val="28"/>
        </w:rPr>
        <w:t xml:space="preserve"> in light of the explanatory note provided, which states that “Business activities” </w:t>
      </w:r>
      <w:r w:rsidR="00D76082" w:rsidRPr="00B026AB">
        <w:rPr>
          <w:rFonts w:ascii="Times New Roman" w:hAnsi="Times New Roman"/>
          <w:sz w:val="28"/>
          <w:szCs w:val="28"/>
        </w:rPr>
        <w:lastRenderedPageBreak/>
        <w:t>are considered for-profit economic or other activity undertaken by a natural or legal person</w:t>
      </w:r>
      <w:r w:rsidR="0005218E" w:rsidRPr="00B026AB">
        <w:rPr>
          <w:rFonts w:ascii="Times New Roman" w:hAnsi="Times New Roman"/>
          <w:sz w:val="28"/>
          <w:szCs w:val="28"/>
        </w:rPr>
        <w:t xml:space="preserve">. </w:t>
      </w:r>
    </w:p>
    <w:p w14:paraId="2EB3E373" w14:textId="77777777" w:rsidR="0005218E" w:rsidRPr="00B026AB" w:rsidRDefault="0005218E"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We are sat</w:t>
      </w:r>
      <w:r w:rsidR="00197F7B" w:rsidRPr="00B026AB">
        <w:rPr>
          <w:rFonts w:ascii="Times New Roman" w:hAnsi="Times New Roman"/>
          <w:sz w:val="28"/>
          <w:szCs w:val="28"/>
        </w:rPr>
        <w:t>isfied that Article 1.</w:t>
      </w:r>
      <w:r w:rsidR="00157757" w:rsidRPr="00B026AB">
        <w:rPr>
          <w:rFonts w:ascii="Times New Roman" w:hAnsi="Times New Roman"/>
          <w:sz w:val="28"/>
          <w:szCs w:val="28"/>
        </w:rPr>
        <w:t>4 and 1.</w:t>
      </w:r>
      <w:r w:rsidR="00197F7B" w:rsidRPr="00B026AB">
        <w:rPr>
          <w:rFonts w:ascii="Times New Roman" w:hAnsi="Times New Roman"/>
          <w:sz w:val="28"/>
          <w:szCs w:val="28"/>
        </w:rPr>
        <w:t>5 includes</w:t>
      </w:r>
      <w:r w:rsidRPr="00B026AB">
        <w:rPr>
          <w:rFonts w:ascii="Times New Roman" w:hAnsi="Times New Roman"/>
          <w:sz w:val="28"/>
          <w:szCs w:val="28"/>
        </w:rPr>
        <w:t xml:space="preserve"> </w:t>
      </w:r>
      <w:r w:rsidR="00197F7B" w:rsidRPr="00B026AB">
        <w:rPr>
          <w:rFonts w:ascii="Times New Roman" w:hAnsi="Times New Roman"/>
          <w:sz w:val="28"/>
          <w:szCs w:val="28"/>
        </w:rPr>
        <w:t>global value</w:t>
      </w:r>
      <w:r w:rsidR="00157757" w:rsidRPr="00B026AB">
        <w:rPr>
          <w:rFonts w:ascii="Times New Roman" w:hAnsi="Times New Roman"/>
          <w:sz w:val="28"/>
          <w:szCs w:val="28"/>
        </w:rPr>
        <w:t xml:space="preserve"> and supply chains, </w:t>
      </w:r>
      <w:r w:rsidR="00243A2D" w:rsidRPr="00B026AB">
        <w:rPr>
          <w:rFonts w:ascii="Times New Roman" w:hAnsi="Times New Roman"/>
          <w:sz w:val="28"/>
          <w:szCs w:val="28"/>
        </w:rPr>
        <w:t>but there might be a need f</w:t>
      </w:r>
      <w:r w:rsidR="00157757" w:rsidRPr="00B026AB">
        <w:rPr>
          <w:rFonts w:ascii="Times New Roman" w:hAnsi="Times New Roman"/>
          <w:sz w:val="28"/>
          <w:szCs w:val="28"/>
        </w:rPr>
        <w:t>or specific reference to GVC’s in 1.</w:t>
      </w:r>
      <w:r w:rsidR="00015868" w:rsidRPr="00B026AB">
        <w:rPr>
          <w:rFonts w:ascii="Times New Roman" w:hAnsi="Times New Roman"/>
          <w:sz w:val="28"/>
          <w:szCs w:val="28"/>
        </w:rPr>
        <w:t>5 to adequately cover the dispersal of tasks and activities</w:t>
      </w:r>
      <w:r w:rsidR="00157757" w:rsidRPr="00B026AB">
        <w:rPr>
          <w:rFonts w:ascii="Times New Roman" w:hAnsi="Times New Roman"/>
          <w:sz w:val="28"/>
          <w:szCs w:val="28"/>
        </w:rPr>
        <w:t xml:space="preserve">. </w:t>
      </w:r>
    </w:p>
    <w:p w14:paraId="46298799" w14:textId="77777777" w:rsidR="00157757" w:rsidRPr="00B026AB" w:rsidRDefault="00157757"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 xml:space="preserve">Article 2: </w:t>
      </w:r>
    </w:p>
    <w:p w14:paraId="4243C3BC" w14:textId="77777777" w:rsidR="00D76082" w:rsidRPr="00B026AB" w:rsidRDefault="00D76082"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 xml:space="preserve">The statement of purpose is extremely valuable in setting out the rationale for this anticipated legally binding instrument and should, in our opinion, make more specific reference to businesses undertaking </w:t>
      </w:r>
      <w:r w:rsidR="00B026AB" w:rsidRPr="00B026AB">
        <w:rPr>
          <w:rFonts w:ascii="Times New Roman" w:hAnsi="Times New Roman"/>
          <w:sz w:val="28"/>
          <w:szCs w:val="28"/>
        </w:rPr>
        <w:t>“</w:t>
      </w:r>
      <w:r w:rsidRPr="00B026AB">
        <w:rPr>
          <w:rFonts w:ascii="Times New Roman" w:hAnsi="Times New Roman"/>
          <w:sz w:val="28"/>
          <w:szCs w:val="28"/>
        </w:rPr>
        <w:t>activities of a transnational character</w:t>
      </w:r>
      <w:r w:rsidR="00B026AB" w:rsidRPr="00B026AB">
        <w:rPr>
          <w:rFonts w:ascii="Times New Roman" w:hAnsi="Times New Roman"/>
          <w:sz w:val="28"/>
          <w:szCs w:val="28"/>
        </w:rPr>
        <w:t>”</w:t>
      </w:r>
      <w:r w:rsidRPr="00B026AB">
        <w:rPr>
          <w:rFonts w:ascii="Times New Roman" w:hAnsi="Times New Roman"/>
          <w:sz w:val="28"/>
          <w:szCs w:val="28"/>
        </w:rPr>
        <w:t xml:space="preserve"> and not just to the broad context of “business activities” in general. </w:t>
      </w:r>
    </w:p>
    <w:p w14:paraId="3CB8E441" w14:textId="77777777" w:rsidR="004116BA" w:rsidRPr="00B026AB" w:rsidRDefault="00F23C71"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These are our submissions on the Articles under discussion, Mr. Chair.</w:t>
      </w:r>
    </w:p>
    <w:p w14:paraId="1C196D1A" w14:textId="77777777" w:rsidR="00693195" w:rsidRPr="00B026AB" w:rsidRDefault="00E7320D"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I thank you</w:t>
      </w:r>
      <w:r w:rsidR="005F26EC" w:rsidRPr="00B026AB">
        <w:rPr>
          <w:rFonts w:ascii="Times New Roman" w:hAnsi="Times New Roman"/>
          <w:sz w:val="28"/>
          <w:szCs w:val="28"/>
        </w:rPr>
        <w:t>.</w:t>
      </w:r>
    </w:p>
    <w:p w14:paraId="167B4FF8" w14:textId="77777777" w:rsidR="00693195" w:rsidRPr="00B026AB" w:rsidRDefault="00693195" w:rsidP="00B026AB">
      <w:pPr>
        <w:pStyle w:val="NormalWeb"/>
        <w:spacing w:line="276" w:lineRule="auto"/>
        <w:jc w:val="both"/>
        <w:rPr>
          <w:rFonts w:ascii="Times New Roman" w:hAnsi="Times New Roman"/>
          <w:sz w:val="28"/>
          <w:szCs w:val="28"/>
        </w:rPr>
      </w:pPr>
    </w:p>
    <w:p w14:paraId="13B7A88D" w14:textId="77777777" w:rsidR="00693195" w:rsidRPr="00B026AB" w:rsidRDefault="00693195" w:rsidP="00B026AB">
      <w:pPr>
        <w:pStyle w:val="NormalWeb"/>
        <w:spacing w:line="276" w:lineRule="auto"/>
        <w:jc w:val="both"/>
        <w:rPr>
          <w:rFonts w:ascii="Times New Roman" w:hAnsi="Times New Roman"/>
          <w:sz w:val="28"/>
          <w:szCs w:val="28"/>
        </w:rPr>
      </w:pPr>
      <w:r w:rsidRPr="00B026AB">
        <w:rPr>
          <w:rFonts w:ascii="Times New Roman" w:hAnsi="Times New Roman"/>
          <w:sz w:val="28"/>
          <w:szCs w:val="28"/>
        </w:rPr>
        <w:t xml:space="preserve"> </w:t>
      </w:r>
    </w:p>
    <w:p w14:paraId="07C9D955" w14:textId="77777777" w:rsidR="00D67A8E" w:rsidRPr="00B026AB" w:rsidRDefault="00D67A8E" w:rsidP="00B026AB">
      <w:pPr>
        <w:widowControl w:val="0"/>
        <w:autoSpaceDE w:val="0"/>
        <w:autoSpaceDN w:val="0"/>
        <w:adjustRightInd w:val="0"/>
        <w:spacing w:after="240" w:line="276" w:lineRule="auto"/>
        <w:jc w:val="both"/>
        <w:rPr>
          <w:rFonts w:ascii="Times New Roman" w:hAnsi="Times New Roman" w:cs="Times New Roman"/>
          <w:sz w:val="28"/>
          <w:szCs w:val="28"/>
        </w:rPr>
      </w:pPr>
    </w:p>
    <w:p w14:paraId="65A33684" w14:textId="77777777" w:rsidR="002460BF" w:rsidRPr="00B026AB" w:rsidRDefault="002460BF" w:rsidP="00B026AB">
      <w:pPr>
        <w:pStyle w:val="SingleTxt"/>
        <w:tabs>
          <w:tab w:val="clear" w:pos="1267"/>
          <w:tab w:val="left" w:pos="0"/>
        </w:tabs>
        <w:spacing w:line="276" w:lineRule="auto"/>
        <w:ind w:left="0" w:right="0"/>
        <w:rPr>
          <w:sz w:val="28"/>
          <w:szCs w:val="28"/>
        </w:rPr>
      </w:pPr>
    </w:p>
    <w:sectPr w:rsidR="002460BF" w:rsidRPr="00B026AB" w:rsidSect="00104A3C">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87C2" w14:textId="77777777" w:rsidR="006E7957" w:rsidRDefault="006E7957" w:rsidP="002D1D0A">
      <w:r>
        <w:separator/>
      </w:r>
    </w:p>
  </w:endnote>
  <w:endnote w:type="continuationSeparator" w:id="0">
    <w:p w14:paraId="47B832AF" w14:textId="77777777" w:rsidR="006E7957" w:rsidRDefault="006E7957" w:rsidP="002D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E3C89" w14:textId="77777777" w:rsidR="006E7957" w:rsidRDefault="006E7957" w:rsidP="002D1D0A">
      <w:r>
        <w:separator/>
      </w:r>
    </w:p>
  </w:footnote>
  <w:footnote w:type="continuationSeparator" w:id="0">
    <w:p w14:paraId="6136862B" w14:textId="77777777" w:rsidR="006E7957" w:rsidRDefault="006E7957" w:rsidP="002D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85AF" w14:textId="77777777" w:rsidR="00F23C71" w:rsidRDefault="00F23C71" w:rsidP="00BB09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46769" w14:textId="77777777" w:rsidR="00F23C71" w:rsidRDefault="00F23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31BA" w14:textId="77777777" w:rsidR="00F23C71" w:rsidRDefault="00F23C71" w:rsidP="00BB09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F69">
      <w:rPr>
        <w:rStyle w:val="PageNumber"/>
        <w:noProof/>
      </w:rPr>
      <w:t>3</w:t>
    </w:r>
    <w:r>
      <w:rPr>
        <w:rStyle w:val="PageNumber"/>
      </w:rPr>
      <w:fldChar w:fldCharType="end"/>
    </w:r>
  </w:p>
  <w:p w14:paraId="1B1089C9" w14:textId="77777777" w:rsidR="00F23C71" w:rsidRDefault="00F23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4493B"/>
    <w:multiLevelType w:val="multilevel"/>
    <w:tmpl w:val="52D6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0A"/>
    <w:rsid w:val="0000322F"/>
    <w:rsid w:val="00004153"/>
    <w:rsid w:val="00015868"/>
    <w:rsid w:val="00033E0C"/>
    <w:rsid w:val="0005218E"/>
    <w:rsid w:val="000973C2"/>
    <w:rsid w:val="000C6857"/>
    <w:rsid w:val="000E7585"/>
    <w:rsid w:val="00104A3C"/>
    <w:rsid w:val="001144E4"/>
    <w:rsid w:val="00126D14"/>
    <w:rsid w:val="00155EFE"/>
    <w:rsid w:val="00157757"/>
    <w:rsid w:val="00197F7B"/>
    <w:rsid w:val="001C58C2"/>
    <w:rsid w:val="001E52CE"/>
    <w:rsid w:val="00243A2D"/>
    <w:rsid w:val="002460BF"/>
    <w:rsid w:val="00276C47"/>
    <w:rsid w:val="002D1D0A"/>
    <w:rsid w:val="00357703"/>
    <w:rsid w:val="00365522"/>
    <w:rsid w:val="003A2A01"/>
    <w:rsid w:val="003E3BAE"/>
    <w:rsid w:val="003F3A98"/>
    <w:rsid w:val="004116BA"/>
    <w:rsid w:val="004628E7"/>
    <w:rsid w:val="004D2F9D"/>
    <w:rsid w:val="004E6901"/>
    <w:rsid w:val="00552DE5"/>
    <w:rsid w:val="00581782"/>
    <w:rsid w:val="00593E40"/>
    <w:rsid w:val="005C0881"/>
    <w:rsid w:val="005C707F"/>
    <w:rsid w:val="005D6CD4"/>
    <w:rsid w:val="005E304F"/>
    <w:rsid w:val="005F0704"/>
    <w:rsid w:val="005F26EC"/>
    <w:rsid w:val="00601264"/>
    <w:rsid w:val="00615B1F"/>
    <w:rsid w:val="00625728"/>
    <w:rsid w:val="0065119A"/>
    <w:rsid w:val="00655FE4"/>
    <w:rsid w:val="00693195"/>
    <w:rsid w:val="006A3A55"/>
    <w:rsid w:val="006B4FBA"/>
    <w:rsid w:val="006E7957"/>
    <w:rsid w:val="00724296"/>
    <w:rsid w:val="00730C4F"/>
    <w:rsid w:val="00740CBA"/>
    <w:rsid w:val="00741793"/>
    <w:rsid w:val="00744F94"/>
    <w:rsid w:val="00764767"/>
    <w:rsid w:val="007774F7"/>
    <w:rsid w:val="007B5047"/>
    <w:rsid w:val="007E5EC9"/>
    <w:rsid w:val="007F05F9"/>
    <w:rsid w:val="008072A7"/>
    <w:rsid w:val="00850D05"/>
    <w:rsid w:val="008526DF"/>
    <w:rsid w:val="0087006E"/>
    <w:rsid w:val="00882E75"/>
    <w:rsid w:val="0089687A"/>
    <w:rsid w:val="008A1493"/>
    <w:rsid w:val="008D0E6B"/>
    <w:rsid w:val="008D5ADE"/>
    <w:rsid w:val="008E7B10"/>
    <w:rsid w:val="00914F69"/>
    <w:rsid w:val="0091672E"/>
    <w:rsid w:val="00920B8C"/>
    <w:rsid w:val="00922EA3"/>
    <w:rsid w:val="00924613"/>
    <w:rsid w:val="009E0FA7"/>
    <w:rsid w:val="009E7767"/>
    <w:rsid w:val="00A01291"/>
    <w:rsid w:val="00A6290A"/>
    <w:rsid w:val="00A670C4"/>
    <w:rsid w:val="00A775C8"/>
    <w:rsid w:val="00AC39F4"/>
    <w:rsid w:val="00AE4EC0"/>
    <w:rsid w:val="00B00254"/>
    <w:rsid w:val="00B026AB"/>
    <w:rsid w:val="00BB0918"/>
    <w:rsid w:val="00BB0DA1"/>
    <w:rsid w:val="00C019EA"/>
    <w:rsid w:val="00C350E6"/>
    <w:rsid w:val="00C47B1B"/>
    <w:rsid w:val="00C556DC"/>
    <w:rsid w:val="00C75C44"/>
    <w:rsid w:val="00CA48E5"/>
    <w:rsid w:val="00CF4C66"/>
    <w:rsid w:val="00CF6144"/>
    <w:rsid w:val="00D67A8E"/>
    <w:rsid w:val="00D736C5"/>
    <w:rsid w:val="00D76082"/>
    <w:rsid w:val="00DE1177"/>
    <w:rsid w:val="00E61852"/>
    <w:rsid w:val="00E7320D"/>
    <w:rsid w:val="00EA436C"/>
    <w:rsid w:val="00EA4D68"/>
    <w:rsid w:val="00EC5F1D"/>
    <w:rsid w:val="00F02988"/>
    <w:rsid w:val="00F227E3"/>
    <w:rsid w:val="00F23C71"/>
    <w:rsid w:val="00F375A1"/>
    <w:rsid w:val="00F55A59"/>
    <w:rsid w:val="00F8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C2506"/>
  <w14:defaultImageDpi w14:val="300"/>
  <w15:docId w15:val="{DEF86848-9148-44F9-A6BA-6FA3821A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2D1D0A"/>
    <w:rPr>
      <w:spacing w:val="-5"/>
      <w:w w:val="130"/>
      <w:position w:val="-4"/>
      <w:vertAlign w:val="superscript"/>
    </w:rPr>
  </w:style>
  <w:style w:type="paragraph" w:styleId="FootnoteText">
    <w:name w:val="footnote text"/>
    <w:basedOn w:val="Normal"/>
    <w:link w:val="FootnoteTextChar"/>
    <w:semiHidden/>
    <w:rsid w:val="002D1D0A"/>
    <w:pPr>
      <w:widowControl w:val="0"/>
      <w:tabs>
        <w:tab w:val="right" w:pos="418"/>
      </w:tabs>
      <w:suppressAutoHyphens/>
      <w:spacing w:line="210" w:lineRule="exact"/>
      <w:ind w:left="475" w:hanging="475"/>
    </w:pPr>
    <w:rPr>
      <w:rFonts w:ascii="Times New Roman" w:eastAsia="Calibri" w:hAnsi="Times New Roman" w:cs="Times New Roman"/>
      <w:spacing w:val="5"/>
      <w:w w:val="104"/>
      <w:kern w:val="14"/>
      <w:sz w:val="17"/>
      <w:szCs w:val="20"/>
      <w:lang w:val="en-GB"/>
    </w:rPr>
  </w:style>
  <w:style w:type="character" w:customStyle="1" w:styleId="FootnoteTextChar">
    <w:name w:val="Footnote Text Char"/>
    <w:basedOn w:val="DefaultParagraphFont"/>
    <w:link w:val="FootnoteText"/>
    <w:semiHidden/>
    <w:rsid w:val="002D1D0A"/>
    <w:rPr>
      <w:rFonts w:ascii="Times New Roman" w:eastAsia="Calibri" w:hAnsi="Times New Roman" w:cs="Times New Roman"/>
      <w:spacing w:val="5"/>
      <w:w w:val="104"/>
      <w:kern w:val="14"/>
      <w:sz w:val="17"/>
      <w:szCs w:val="20"/>
      <w:lang w:val="en-GB"/>
    </w:rPr>
  </w:style>
  <w:style w:type="paragraph" w:customStyle="1" w:styleId="SingleTxt">
    <w:name w:val="__Single Txt"/>
    <w:basedOn w:val="Normal"/>
    <w:rsid w:val="002D1D0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lang w:val="en-GB"/>
    </w:rPr>
  </w:style>
  <w:style w:type="character" w:styleId="Hyperlink">
    <w:name w:val="Hyperlink"/>
    <w:rsid w:val="000C6857"/>
    <w:rPr>
      <w:color w:val="0000FF"/>
      <w:u w:val="none"/>
    </w:rPr>
  </w:style>
  <w:style w:type="paragraph" w:styleId="NormalWeb">
    <w:name w:val="Normal (Web)"/>
    <w:basedOn w:val="Normal"/>
    <w:uiPriority w:val="99"/>
    <w:unhideWhenUsed/>
    <w:rsid w:val="002460B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93E40"/>
    <w:pPr>
      <w:tabs>
        <w:tab w:val="center" w:pos="4320"/>
        <w:tab w:val="right" w:pos="8640"/>
      </w:tabs>
    </w:pPr>
  </w:style>
  <w:style w:type="character" w:customStyle="1" w:styleId="HeaderChar">
    <w:name w:val="Header Char"/>
    <w:basedOn w:val="DefaultParagraphFont"/>
    <w:link w:val="Header"/>
    <w:uiPriority w:val="99"/>
    <w:rsid w:val="00593E40"/>
  </w:style>
  <w:style w:type="character" w:styleId="PageNumber">
    <w:name w:val="page number"/>
    <w:basedOn w:val="DefaultParagraphFont"/>
    <w:uiPriority w:val="99"/>
    <w:semiHidden/>
    <w:unhideWhenUsed/>
    <w:rsid w:val="00593E40"/>
  </w:style>
  <w:style w:type="paragraph" w:styleId="BalloonText">
    <w:name w:val="Balloon Text"/>
    <w:basedOn w:val="Normal"/>
    <w:link w:val="BalloonTextChar"/>
    <w:uiPriority w:val="99"/>
    <w:semiHidden/>
    <w:unhideWhenUsed/>
    <w:rsid w:val="003A2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A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26590">
      <w:bodyDiv w:val="1"/>
      <w:marLeft w:val="0"/>
      <w:marRight w:val="0"/>
      <w:marTop w:val="0"/>
      <w:marBottom w:val="0"/>
      <w:divBdr>
        <w:top w:val="none" w:sz="0" w:space="0" w:color="auto"/>
        <w:left w:val="none" w:sz="0" w:space="0" w:color="auto"/>
        <w:bottom w:val="none" w:sz="0" w:space="0" w:color="auto"/>
        <w:right w:val="none" w:sz="0" w:space="0" w:color="auto"/>
      </w:divBdr>
      <w:divsChild>
        <w:div w:id="1642616135">
          <w:marLeft w:val="0"/>
          <w:marRight w:val="0"/>
          <w:marTop w:val="0"/>
          <w:marBottom w:val="0"/>
          <w:divBdr>
            <w:top w:val="none" w:sz="0" w:space="0" w:color="auto"/>
            <w:left w:val="none" w:sz="0" w:space="0" w:color="auto"/>
            <w:bottom w:val="none" w:sz="0" w:space="0" w:color="auto"/>
            <w:right w:val="none" w:sz="0" w:space="0" w:color="auto"/>
          </w:divBdr>
          <w:divsChild>
            <w:div w:id="1612323467">
              <w:marLeft w:val="0"/>
              <w:marRight w:val="0"/>
              <w:marTop w:val="0"/>
              <w:marBottom w:val="0"/>
              <w:divBdr>
                <w:top w:val="none" w:sz="0" w:space="0" w:color="auto"/>
                <w:left w:val="none" w:sz="0" w:space="0" w:color="auto"/>
                <w:bottom w:val="none" w:sz="0" w:space="0" w:color="auto"/>
                <w:right w:val="none" w:sz="0" w:space="0" w:color="auto"/>
              </w:divBdr>
              <w:divsChild>
                <w:div w:id="21125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701">
      <w:bodyDiv w:val="1"/>
      <w:marLeft w:val="0"/>
      <w:marRight w:val="0"/>
      <w:marTop w:val="0"/>
      <w:marBottom w:val="0"/>
      <w:divBdr>
        <w:top w:val="none" w:sz="0" w:space="0" w:color="auto"/>
        <w:left w:val="none" w:sz="0" w:space="0" w:color="auto"/>
        <w:bottom w:val="none" w:sz="0" w:space="0" w:color="auto"/>
        <w:right w:val="none" w:sz="0" w:space="0" w:color="auto"/>
      </w:divBdr>
      <w:divsChild>
        <w:div w:id="1674842748">
          <w:marLeft w:val="0"/>
          <w:marRight w:val="0"/>
          <w:marTop w:val="0"/>
          <w:marBottom w:val="0"/>
          <w:divBdr>
            <w:top w:val="none" w:sz="0" w:space="0" w:color="auto"/>
            <w:left w:val="none" w:sz="0" w:space="0" w:color="auto"/>
            <w:bottom w:val="none" w:sz="0" w:space="0" w:color="auto"/>
            <w:right w:val="none" w:sz="0" w:space="0" w:color="auto"/>
          </w:divBdr>
          <w:divsChild>
            <w:div w:id="45954211">
              <w:marLeft w:val="0"/>
              <w:marRight w:val="0"/>
              <w:marTop w:val="0"/>
              <w:marBottom w:val="0"/>
              <w:divBdr>
                <w:top w:val="none" w:sz="0" w:space="0" w:color="auto"/>
                <w:left w:val="none" w:sz="0" w:space="0" w:color="auto"/>
                <w:bottom w:val="none" w:sz="0" w:space="0" w:color="auto"/>
                <w:right w:val="none" w:sz="0" w:space="0" w:color="auto"/>
              </w:divBdr>
              <w:divsChild>
                <w:div w:id="1482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7375">
      <w:bodyDiv w:val="1"/>
      <w:marLeft w:val="0"/>
      <w:marRight w:val="0"/>
      <w:marTop w:val="0"/>
      <w:marBottom w:val="0"/>
      <w:divBdr>
        <w:top w:val="none" w:sz="0" w:space="0" w:color="auto"/>
        <w:left w:val="none" w:sz="0" w:space="0" w:color="auto"/>
        <w:bottom w:val="none" w:sz="0" w:space="0" w:color="auto"/>
        <w:right w:val="none" w:sz="0" w:space="0" w:color="auto"/>
      </w:divBdr>
      <w:divsChild>
        <w:div w:id="1608734837">
          <w:marLeft w:val="0"/>
          <w:marRight w:val="0"/>
          <w:marTop w:val="0"/>
          <w:marBottom w:val="0"/>
          <w:divBdr>
            <w:top w:val="none" w:sz="0" w:space="0" w:color="auto"/>
            <w:left w:val="none" w:sz="0" w:space="0" w:color="auto"/>
            <w:bottom w:val="none" w:sz="0" w:space="0" w:color="auto"/>
            <w:right w:val="none" w:sz="0" w:space="0" w:color="auto"/>
          </w:divBdr>
          <w:divsChild>
            <w:div w:id="1808627339">
              <w:marLeft w:val="0"/>
              <w:marRight w:val="0"/>
              <w:marTop w:val="0"/>
              <w:marBottom w:val="0"/>
              <w:divBdr>
                <w:top w:val="none" w:sz="0" w:space="0" w:color="auto"/>
                <w:left w:val="none" w:sz="0" w:space="0" w:color="auto"/>
                <w:bottom w:val="none" w:sz="0" w:space="0" w:color="auto"/>
                <w:right w:val="none" w:sz="0" w:space="0" w:color="auto"/>
              </w:divBdr>
              <w:divsChild>
                <w:div w:id="19224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0732">
      <w:bodyDiv w:val="1"/>
      <w:marLeft w:val="0"/>
      <w:marRight w:val="0"/>
      <w:marTop w:val="0"/>
      <w:marBottom w:val="0"/>
      <w:divBdr>
        <w:top w:val="none" w:sz="0" w:space="0" w:color="auto"/>
        <w:left w:val="none" w:sz="0" w:space="0" w:color="auto"/>
        <w:bottom w:val="none" w:sz="0" w:space="0" w:color="auto"/>
        <w:right w:val="none" w:sz="0" w:space="0" w:color="auto"/>
      </w:divBdr>
      <w:divsChild>
        <w:div w:id="1584483554">
          <w:marLeft w:val="0"/>
          <w:marRight w:val="0"/>
          <w:marTop w:val="0"/>
          <w:marBottom w:val="0"/>
          <w:divBdr>
            <w:top w:val="none" w:sz="0" w:space="0" w:color="auto"/>
            <w:left w:val="none" w:sz="0" w:space="0" w:color="auto"/>
            <w:bottom w:val="none" w:sz="0" w:space="0" w:color="auto"/>
            <w:right w:val="none" w:sz="0" w:space="0" w:color="auto"/>
          </w:divBdr>
          <w:divsChild>
            <w:div w:id="1291133003">
              <w:marLeft w:val="0"/>
              <w:marRight w:val="0"/>
              <w:marTop w:val="0"/>
              <w:marBottom w:val="0"/>
              <w:divBdr>
                <w:top w:val="none" w:sz="0" w:space="0" w:color="auto"/>
                <w:left w:val="none" w:sz="0" w:space="0" w:color="auto"/>
                <w:bottom w:val="none" w:sz="0" w:space="0" w:color="auto"/>
                <w:right w:val="none" w:sz="0" w:space="0" w:color="auto"/>
              </w:divBdr>
              <w:divsChild>
                <w:div w:id="19934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58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753">
          <w:marLeft w:val="0"/>
          <w:marRight w:val="0"/>
          <w:marTop w:val="0"/>
          <w:marBottom w:val="0"/>
          <w:divBdr>
            <w:top w:val="none" w:sz="0" w:space="0" w:color="auto"/>
            <w:left w:val="none" w:sz="0" w:space="0" w:color="auto"/>
            <w:bottom w:val="none" w:sz="0" w:space="0" w:color="auto"/>
            <w:right w:val="none" w:sz="0" w:space="0" w:color="auto"/>
          </w:divBdr>
          <w:divsChild>
            <w:div w:id="1583947774">
              <w:marLeft w:val="0"/>
              <w:marRight w:val="0"/>
              <w:marTop w:val="0"/>
              <w:marBottom w:val="0"/>
              <w:divBdr>
                <w:top w:val="none" w:sz="0" w:space="0" w:color="auto"/>
                <w:left w:val="none" w:sz="0" w:space="0" w:color="auto"/>
                <w:bottom w:val="none" w:sz="0" w:space="0" w:color="auto"/>
                <w:right w:val="none" w:sz="0" w:space="0" w:color="auto"/>
              </w:divBdr>
              <w:divsChild>
                <w:div w:id="6758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5091">
      <w:bodyDiv w:val="1"/>
      <w:marLeft w:val="0"/>
      <w:marRight w:val="0"/>
      <w:marTop w:val="0"/>
      <w:marBottom w:val="0"/>
      <w:divBdr>
        <w:top w:val="none" w:sz="0" w:space="0" w:color="auto"/>
        <w:left w:val="none" w:sz="0" w:space="0" w:color="auto"/>
        <w:bottom w:val="none" w:sz="0" w:space="0" w:color="auto"/>
        <w:right w:val="none" w:sz="0" w:space="0" w:color="auto"/>
      </w:divBdr>
      <w:divsChild>
        <w:div w:id="1135567239">
          <w:marLeft w:val="0"/>
          <w:marRight w:val="0"/>
          <w:marTop w:val="0"/>
          <w:marBottom w:val="0"/>
          <w:divBdr>
            <w:top w:val="none" w:sz="0" w:space="0" w:color="auto"/>
            <w:left w:val="none" w:sz="0" w:space="0" w:color="auto"/>
            <w:bottom w:val="none" w:sz="0" w:space="0" w:color="auto"/>
            <w:right w:val="none" w:sz="0" w:space="0" w:color="auto"/>
          </w:divBdr>
          <w:divsChild>
            <w:div w:id="1754008008">
              <w:marLeft w:val="0"/>
              <w:marRight w:val="0"/>
              <w:marTop w:val="0"/>
              <w:marBottom w:val="0"/>
              <w:divBdr>
                <w:top w:val="none" w:sz="0" w:space="0" w:color="auto"/>
                <w:left w:val="none" w:sz="0" w:space="0" w:color="auto"/>
                <w:bottom w:val="none" w:sz="0" w:space="0" w:color="auto"/>
                <w:right w:val="none" w:sz="0" w:space="0" w:color="auto"/>
              </w:divBdr>
              <w:divsChild>
                <w:div w:id="7207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1760">
      <w:bodyDiv w:val="1"/>
      <w:marLeft w:val="0"/>
      <w:marRight w:val="0"/>
      <w:marTop w:val="0"/>
      <w:marBottom w:val="0"/>
      <w:divBdr>
        <w:top w:val="none" w:sz="0" w:space="0" w:color="auto"/>
        <w:left w:val="none" w:sz="0" w:space="0" w:color="auto"/>
        <w:bottom w:val="none" w:sz="0" w:space="0" w:color="auto"/>
        <w:right w:val="none" w:sz="0" w:space="0" w:color="auto"/>
      </w:divBdr>
      <w:divsChild>
        <w:div w:id="745613983">
          <w:marLeft w:val="0"/>
          <w:marRight w:val="0"/>
          <w:marTop w:val="0"/>
          <w:marBottom w:val="0"/>
          <w:divBdr>
            <w:top w:val="none" w:sz="0" w:space="0" w:color="auto"/>
            <w:left w:val="none" w:sz="0" w:space="0" w:color="auto"/>
            <w:bottom w:val="none" w:sz="0" w:space="0" w:color="auto"/>
            <w:right w:val="none" w:sz="0" w:space="0" w:color="auto"/>
          </w:divBdr>
          <w:divsChild>
            <w:div w:id="968126823">
              <w:marLeft w:val="0"/>
              <w:marRight w:val="0"/>
              <w:marTop w:val="0"/>
              <w:marBottom w:val="0"/>
              <w:divBdr>
                <w:top w:val="none" w:sz="0" w:space="0" w:color="auto"/>
                <w:left w:val="none" w:sz="0" w:space="0" w:color="auto"/>
                <w:bottom w:val="none" w:sz="0" w:space="0" w:color="auto"/>
                <w:right w:val="none" w:sz="0" w:space="0" w:color="auto"/>
              </w:divBdr>
              <w:divsChild>
                <w:div w:id="18510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8064">
      <w:bodyDiv w:val="1"/>
      <w:marLeft w:val="0"/>
      <w:marRight w:val="0"/>
      <w:marTop w:val="0"/>
      <w:marBottom w:val="0"/>
      <w:divBdr>
        <w:top w:val="none" w:sz="0" w:space="0" w:color="auto"/>
        <w:left w:val="none" w:sz="0" w:space="0" w:color="auto"/>
        <w:bottom w:val="none" w:sz="0" w:space="0" w:color="auto"/>
        <w:right w:val="none" w:sz="0" w:space="0" w:color="auto"/>
      </w:divBdr>
      <w:divsChild>
        <w:div w:id="1633486553">
          <w:marLeft w:val="0"/>
          <w:marRight w:val="0"/>
          <w:marTop w:val="0"/>
          <w:marBottom w:val="0"/>
          <w:divBdr>
            <w:top w:val="none" w:sz="0" w:space="0" w:color="auto"/>
            <w:left w:val="none" w:sz="0" w:space="0" w:color="auto"/>
            <w:bottom w:val="none" w:sz="0" w:space="0" w:color="auto"/>
            <w:right w:val="none" w:sz="0" w:space="0" w:color="auto"/>
          </w:divBdr>
          <w:divsChild>
            <w:div w:id="154106237">
              <w:marLeft w:val="0"/>
              <w:marRight w:val="0"/>
              <w:marTop w:val="0"/>
              <w:marBottom w:val="0"/>
              <w:divBdr>
                <w:top w:val="none" w:sz="0" w:space="0" w:color="auto"/>
                <w:left w:val="none" w:sz="0" w:space="0" w:color="auto"/>
                <w:bottom w:val="none" w:sz="0" w:space="0" w:color="auto"/>
                <w:right w:val="none" w:sz="0" w:space="0" w:color="auto"/>
              </w:divBdr>
              <w:divsChild>
                <w:div w:id="738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8726">
      <w:bodyDiv w:val="1"/>
      <w:marLeft w:val="0"/>
      <w:marRight w:val="0"/>
      <w:marTop w:val="0"/>
      <w:marBottom w:val="0"/>
      <w:divBdr>
        <w:top w:val="none" w:sz="0" w:space="0" w:color="auto"/>
        <w:left w:val="none" w:sz="0" w:space="0" w:color="auto"/>
        <w:bottom w:val="none" w:sz="0" w:space="0" w:color="auto"/>
        <w:right w:val="none" w:sz="0" w:space="0" w:color="auto"/>
      </w:divBdr>
      <w:divsChild>
        <w:div w:id="1894343885">
          <w:marLeft w:val="0"/>
          <w:marRight w:val="0"/>
          <w:marTop w:val="0"/>
          <w:marBottom w:val="0"/>
          <w:divBdr>
            <w:top w:val="none" w:sz="0" w:space="0" w:color="auto"/>
            <w:left w:val="none" w:sz="0" w:space="0" w:color="auto"/>
            <w:bottom w:val="none" w:sz="0" w:space="0" w:color="auto"/>
            <w:right w:val="none" w:sz="0" w:space="0" w:color="auto"/>
          </w:divBdr>
          <w:divsChild>
            <w:div w:id="439955799">
              <w:marLeft w:val="0"/>
              <w:marRight w:val="0"/>
              <w:marTop w:val="0"/>
              <w:marBottom w:val="0"/>
              <w:divBdr>
                <w:top w:val="none" w:sz="0" w:space="0" w:color="auto"/>
                <w:left w:val="none" w:sz="0" w:space="0" w:color="auto"/>
                <w:bottom w:val="none" w:sz="0" w:space="0" w:color="auto"/>
                <w:right w:val="none" w:sz="0" w:space="0" w:color="auto"/>
              </w:divBdr>
              <w:divsChild>
                <w:div w:id="20202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5864">
      <w:bodyDiv w:val="1"/>
      <w:marLeft w:val="0"/>
      <w:marRight w:val="0"/>
      <w:marTop w:val="0"/>
      <w:marBottom w:val="0"/>
      <w:divBdr>
        <w:top w:val="none" w:sz="0" w:space="0" w:color="auto"/>
        <w:left w:val="none" w:sz="0" w:space="0" w:color="auto"/>
        <w:bottom w:val="none" w:sz="0" w:space="0" w:color="auto"/>
        <w:right w:val="none" w:sz="0" w:space="0" w:color="auto"/>
      </w:divBdr>
      <w:divsChild>
        <w:div w:id="1382247026">
          <w:marLeft w:val="0"/>
          <w:marRight w:val="0"/>
          <w:marTop w:val="0"/>
          <w:marBottom w:val="0"/>
          <w:divBdr>
            <w:top w:val="none" w:sz="0" w:space="0" w:color="auto"/>
            <w:left w:val="none" w:sz="0" w:space="0" w:color="auto"/>
            <w:bottom w:val="none" w:sz="0" w:space="0" w:color="auto"/>
            <w:right w:val="none" w:sz="0" w:space="0" w:color="auto"/>
          </w:divBdr>
          <w:divsChild>
            <w:div w:id="1402673583">
              <w:marLeft w:val="0"/>
              <w:marRight w:val="0"/>
              <w:marTop w:val="0"/>
              <w:marBottom w:val="0"/>
              <w:divBdr>
                <w:top w:val="none" w:sz="0" w:space="0" w:color="auto"/>
                <w:left w:val="none" w:sz="0" w:space="0" w:color="auto"/>
                <w:bottom w:val="none" w:sz="0" w:space="0" w:color="auto"/>
                <w:right w:val="none" w:sz="0" w:space="0" w:color="auto"/>
              </w:divBdr>
              <w:divsChild>
                <w:div w:id="727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7946">
      <w:bodyDiv w:val="1"/>
      <w:marLeft w:val="0"/>
      <w:marRight w:val="0"/>
      <w:marTop w:val="0"/>
      <w:marBottom w:val="0"/>
      <w:divBdr>
        <w:top w:val="none" w:sz="0" w:space="0" w:color="auto"/>
        <w:left w:val="none" w:sz="0" w:space="0" w:color="auto"/>
        <w:bottom w:val="none" w:sz="0" w:space="0" w:color="auto"/>
        <w:right w:val="none" w:sz="0" w:space="0" w:color="auto"/>
      </w:divBdr>
      <w:divsChild>
        <w:div w:id="1598908251">
          <w:marLeft w:val="0"/>
          <w:marRight w:val="0"/>
          <w:marTop w:val="0"/>
          <w:marBottom w:val="0"/>
          <w:divBdr>
            <w:top w:val="none" w:sz="0" w:space="0" w:color="auto"/>
            <w:left w:val="none" w:sz="0" w:space="0" w:color="auto"/>
            <w:bottom w:val="none" w:sz="0" w:space="0" w:color="auto"/>
            <w:right w:val="none" w:sz="0" w:space="0" w:color="auto"/>
          </w:divBdr>
          <w:divsChild>
            <w:div w:id="1530216078">
              <w:marLeft w:val="0"/>
              <w:marRight w:val="0"/>
              <w:marTop w:val="0"/>
              <w:marBottom w:val="0"/>
              <w:divBdr>
                <w:top w:val="none" w:sz="0" w:space="0" w:color="auto"/>
                <w:left w:val="none" w:sz="0" w:space="0" w:color="auto"/>
                <w:bottom w:val="none" w:sz="0" w:space="0" w:color="auto"/>
                <w:right w:val="none" w:sz="0" w:space="0" w:color="auto"/>
              </w:divBdr>
              <w:divsChild>
                <w:div w:id="2177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0592">
      <w:bodyDiv w:val="1"/>
      <w:marLeft w:val="0"/>
      <w:marRight w:val="0"/>
      <w:marTop w:val="0"/>
      <w:marBottom w:val="0"/>
      <w:divBdr>
        <w:top w:val="none" w:sz="0" w:space="0" w:color="auto"/>
        <w:left w:val="none" w:sz="0" w:space="0" w:color="auto"/>
        <w:bottom w:val="none" w:sz="0" w:space="0" w:color="auto"/>
        <w:right w:val="none" w:sz="0" w:space="0" w:color="auto"/>
      </w:divBdr>
      <w:divsChild>
        <w:div w:id="1674332697">
          <w:marLeft w:val="0"/>
          <w:marRight w:val="0"/>
          <w:marTop w:val="0"/>
          <w:marBottom w:val="0"/>
          <w:divBdr>
            <w:top w:val="none" w:sz="0" w:space="0" w:color="auto"/>
            <w:left w:val="none" w:sz="0" w:space="0" w:color="auto"/>
            <w:bottom w:val="none" w:sz="0" w:space="0" w:color="auto"/>
            <w:right w:val="none" w:sz="0" w:space="0" w:color="auto"/>
          </w:divBdr>
          <w:divsChild>
            <w:div w:id="13190271">
              <w:marLeft w:val="0"/>
              <w:marRight w:val="0"/>
              <w:marTop w:val="0"/>
              <w:marBottom w:val="0"/>
              <w:divBdr>
                <w:top w:val="none" w:sz="0" w:space="0" w:color="auto"/>
                <w:left w:val="none" w:sz="0" w:space="0" w:color="auto"/>
                <w:bottom w:val="none" w:sz="0" w:space="0" w:color="auto"/>
                <w:right w:val="none" w:sz="0" w:space="0" w:color="auto"/>
              </w:divBdr>
              <w:divsChild>
                <w:div w:id="1954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7545">
      <w:bodyDiv w:val="1"/>
      <w:marLeft w:val="0"/>
      <w:marRight w:val="0"/>
      <w:marTop w:val="0"/>
      <w:marBottom w:val="0"/>
      <w:divBdr>
        <w:top w:val="none" w:sz="0" w:space="0" w:color="auto"/>
        <w:left w:val="none" w:sz="0" w:space="0" w:color="auto"/>
        <w:bottom w:val="none" w:sz="0" w:space="0" w:color="auto"/>
        <w:right w:val="none" w:sz="0" w:space="0" w:color="auto"/>
      </w:divBdr>
      <w:divsChild>
        <w:div w:id="519468175">
          <w:marLeft w:val="0"/>
          <w:marRight w:val="0"/>
          <w:marTop w:val="0"/>
          <w:marBottom w:val="0"/>
          <w:divBdr>
            <w:top w:val="none" w:sz="0" w:space="0" w:color="auto"/>
            <w:left w:val="none" w:sz="0" w:space="0" w:color="auto"/>
            <w:bottom w:val="none" w:sz="0" w:space="0" w:color="auto"/>
            <w:right w:val="none" w:sz="0" w:space="0" w:color="auto"/>
          </w:divBdr>
          <w:divsChild>
            <w:div w:id="1710839464">
              <w:marLeft w:val="0"/>
              <w:marRight w:val="0"/>
              <w:marTop w:val="0"/>
              <w:marBottom w:val="0"/>
              <w:divBdr>
                <w:top w:val="none" w:sz="0" w:space="0" w:color="auto"/>
                <w:left w:val="none" w:sz="0" w:space="0" w:color="auto"/>
                <w:bottom w:val="none" w:sz="0" w:space="0" w:color="auto"/>
                <w:right w:val="none" w:sz="0" w:space="0" w:color="auto"/>
              </w:divBdr>
              <w:divsChild>
                <w:div w:id="437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6580">
      <w:bodyDiv w:val="1"/>
      <w:marLeft w:val="0"/>
      <w:marRight w:val="0"/>
      <w:marTop w:val="0"/>
      <w:marBottom w:val="0"/>
      <w:divBdr>
        <w:top w:val="none" w:sz="0" w:space="0" w:color="auto"/>
        <w:left w:val="none" w:sz="0" w:space="0" w:color="auto"/>
        <w:bottom w:val="none" w:sz="0" w:space="0" w:color="auto"/>
        <w:right w:val="none" w:sz="0" w:space="0" w:color="auto"/>
      </w:divBdr>
      <w:divsChild>
        <w:div w:id="1210917539">
          <w:marLeft w:val="0"/>
          <w:marRight w:val="0"/>
          <w:marTop w:val="0"/>
          <w:marBottom w:val="0"/>
          <w:divBdr>
            <w:top w:val="none" w:sz="0" w:space="0" w:color="auto"/>
            <w:left w:val="none" w:sz="0" w:space="0" w:color="auto"/>
            <w:bottom w:val="none" w:sz="0" w:space="0" w:color="auto"/>
            <w:right w:val="none" w:sz="0" w:space="0" w:color="auto"/>
          </w:divBdr>
          <w:divsChild>
            <w:div w:id="1319184802">
              <w:marLeft w:val="0"/>
              <w:marRight w:val="0"/>
              <w:marTop w:val="0"/>
              <w:marBottom w:val="0"/>
              <w:divBdr>
                <w:top w:val="none" w:sz="0" w:space="0" w:color="auto"/>
                <w:left w:val="none" w:sz="0" w:space="0" w:color="auto"/>
                <w:bottom w:val="none" w:sz="0" w:space="0" w:color="auto"/>
                <w:right w:val="none" w:sz="0" w:space="0" w:color="auto"/>
              </w:divBdr>
              <w:divsChild>
                <w:div w:id="1265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8045">
      <w:bodyDiv w:val="1"/>
      <w:marLeft w:val="0"/>
      <w:marRight w:val="0"/>
      <w:marTop w:val="0"/>
      <w:marBottom w:val="0"/>
      <w:divBdr>
        <w:top w:val="none" w:sz="0" w:space="0" w:color="auto"/>
        <w:left w:val="none" w:sz="0" w:space="0" w:color="auto"/>
        <w:bottom w:val="none" w:sz="0" w:space="0" w:color="auto"/>
        <w:right w:val="none" w:sz="0" w:space="0" w:color="auto"/>
      </w:divBdr>
      <w:divsChild>
        <w:div w:id="2046559878">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7340">
      <w:bodyDiv w:val="1"/>
      <w:marLeft w:val="0"/>
      <w:marRight w:val="0"/>
      <w:marTop w:val="0"/>
      <w:marBottom w:val="0"/>
      <w:divBdr>
        <w:top w:val="none" w:sz="0" w:space="0" w:color="auto"/>
        <w:left w:val="none" w:sz="0" w:space="0" w:color="auto"/>
        <w:bottom w:val="none" w:sz="0" w:space="0" w:color="auto"/>
        <w:right w:val="none" w:sz="0" w:space="0" w:color="auto"/>
      </w:divBdr>
      <w:divsChild>
        <w:div w:id="345644680">
          <w:marLeft w:val="0"/>
          <w:marRight w:val="0"/>
          <w:marTop w:val="0"/>
          <w:marBottom w:val="0"/>
          <w:divBdr>
            <w:top w:val="none" w:sz="0" w:space="0" w:color="auto"/>
            <w:left w:val="none" w:sz="0" w:space="0" w:color="auto"/>
            <w:bottom w:val="none" w:sz="0" w:space="0" w:color="auto"/>
            <w:right w:val="none" w:sz="0" w:space="0" w:color="auto"/>
          </w:divBdr>
          <w:divsChild>
            <w:div w:id="1930850112">
              <w:marLeft w:val="0"/>
              <w:marRight w:val="0"/>
              <w:marTop w:val="0"/>
              <w:marBottom w:val="0"/>
              <w:divBdr>
                <w:top w:val="none" w:sz="0" w:space="0" w:color="auto"/>
                <w:left w:val="none" w:sz="0" w:space="0" w:color="auto"/>
                <w:bottom w:val="none" w:sz="0" w:space="0" w:color="auto"/>
                <w:right w:val="none" w:sz="0" w:space="0" w:color="auto"/>
              </w:divBdr>
              <w:divsChild>
                <w:div w:id="9128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3766">
      <w:bodyDiv w:val="1"/>
      <w:marLeft w:val="0"/>
      <w:marRight w:val="0"/>
      <w:marTop w:val="0"/>
      <w:marBottom w:val="0"/>
      <w:divBdr>
        <w:top w:val="none" w:sz="0" w:space="0" w:color="auto"/>
        <w:left w:val="none" w:sz="0" w:space="0" w:color="auto"/>
        <w:bottom w:val="none" w:sz="0" w:space="0" w:color="auto"/>
        <w:right w:val="none" w:sz="0" w:space="0" w:color="auto"/>
      </w:divBdr>
      <w:divsChild>
        <w:div w:id="95295285">
          <w:marLeft w:val="0"/>
          <w:marRight w:val="0"/>
          <w:marTop w:val="0"/>
          <w:marBottom w:val="0"/>
          <w:divBdr>
            <w:top w:val="none" w:sz="0" w:space="0" w:color="auto"/>
            <w:left w:val="none" w:sz="0" w:space="0" w:color="auto"/>
            <w:bottom w:val="none" w:sz="0" w:space="0" w:color="auto"/>
            <w:right w:val="none" w:sz="0" w:space="0" w:color="auto"/>
          </w:divBdr>
          <w:divsChild>
            <w:div w:id="979457450">
              <w:marLeft w:val="0"/>
              <w:marRight w:val="0"/>
              <w:marTop w:val="0"/>
              <w:marBottom w:val="0"/>
              <w:divBdr>
                <w:top w:val="none" w:sz="0" w:space="0" w:color="auto"/>
                <w:left w:val="none" w:sz="0" w:space="0" w:color="auto"/>
                <w:bottom w:val="none" w:sz="0" w:space="0" w:color="auto"/>
                <w:right w:val="none" w:sz="0" w:space="0" w:color="auto"/>
              </w:divBdr>
              <w:divsChild>
                <w:div w:id="5446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4508">
      <w:bodyDiv w:val="1"/>
      <w:marLeft w:val="0"/>
      <w:marRight w:val="0"/>
      <w:marTop w:val="0"/>
      <w:marBottom w:val="0"/>
      <w:divBdr>
        <w:top w:val="none" w:sz="0" w:space="0" w:color="auto"/>
        <w:left w:val="none" w:sz="0" w:space="0" w:color="auto"/>
        <w:bottom w:val="none" w:sz="0" w:space="0" w:color="auto"/>
        <w:right w:val="none" w:sz="0" w:space="0" w:color="auto"/>
      </w:divBdr>
      <w:divsChild>
        <w:div w:id="786042263">
          <w:marLeft w:val="0"/>
          <w:marRight w:val="0"/>
          <w:marTop w:val="0"/>
          <w:marBottom w:val="0"/>
          <w:divBdr>
            <w:top w:val="none" w:sz="0" w:space="0" w:color="auto"/>
            <w:left w:val="none" w:sz="0" w:space="0" w:color="auto"/>
            <w:bottom w:val="none" w:sz="0" w:space="0" w:color="auto"/>
            <w:right w:val="none" w:sz="0" w:space="0" w:color="auto"/>
          </w:divBdr>
          <w:divsChild>
            <w:div w:id="2125348703">
              <w:marLeft w:val="0"/>
              <w:marRight w:val="0"/>
              <w:marTop w:val="0"/>
              <w:marBottom w:val="0"/>
              <w:divBdr>
                <w:top w:val="none" w:sz="0" w:space="0" w:color="auto"/>
                <w:left w:val="none" w:sz="0" w:space="0" w:color="auto"/>
                <w:bottom w:val="none" w:sz="0" w:space="0" w:color="auto"/>
                <w:right w:val="none" w:sz="0" w:space="0" w:color="auto"/>
              </w:divBdr>
              <w:divsChild>
                <w:div w:id="3237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5878">
      <w:bodyDiv w:val="1"/>
      <w:marLeft w:val="0"/>
      <w:marRight w:val="0"/>
      <w:marTop w:val="0"/>
      <w:marBottom w:val="0"/>
      <w:divBdr>
        <w:top w:val="none" w:sz="0" w:space="0" w:color="auto"/>
        <w:left w:val="none" w:sz="0" w:space="0" w:color="auto"/>
        <w:bottom w:val="none" w:sz="0" w:space="0" w:color="auto"/>
        <w:right w:val="none" w:sz="0" w:space="0" w:color="auto"/>
      </w:divBdr>
      <w:divsChild>
        <w:div w:id="634797710">
          <w:marLeft w:val="0"/>
          <w:marRight w:val="0"/>
          <w:marTop w:val="0"/>
          <w:marBottom w:val="0"/>
          <w:divBdr>
            <w:top w:val="none" w:sz="0" w:space="0" w:color="auto"/>
            <w:left w:val="none" w:sz="0" w:space="0" w:color="auto"/>
            <w:bottom w:val="none" w:sz="0" w:space="0" w:color="auto"/>
            <w:right w:val="none" w:sz="0" w:space="0" w:color="auto"/>
          </w:divBdr>
          <w:divsChild>
            <w:div w:id="1693145639">
              <w:marLeft w:val="0"/>
              <w:marRight w:val="0"/>
              <w:marTop w:val="0"/>
              <w:marBottom w:val="0"/>
              <w:divBdr>
                <w:top w:val="none" w:sz="0" w:space="0" w:color="auto"/>
                <w:left w:val="none" w:sz="0" w:space="0" w:color="auto"/>
                <w:bottom w:val="none" w:sz="0" w:space="0" w:color="auto"/>
                <w:right w:val="none" w:sz="0" w:space="0" w:color="auto"/>
              </w:divBdr>
              <w:divsChild>
                <w:div w:id="5615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624">
      <w:bodyDiv w:val="1"/>
      <w:marLeft w:val="0"/>
      <w:marRight w:val="0"/>
      <w:marTop w:val="0"/>
      <w:marBottom w:val="0"/>
      <w:divBdr>
        <w:top w:val="none" w:sz="0" w:space="0" w:color="auto"/>
        <w:left w:val="none" w:sz="0" w:space="0" w:color="auto"/>
        <w:bottom w:val="none" w:sz="0" w:space="0" w:color="auto"/>
        <w:right w:val="none" w:sz="0" w:space="0" w:color="auto"/>
      </w:divBdr>
      <w:divsChild>
        <w:div w:id="160124993">
          <w:marLeft w:val="0"/>
          <w:marRight w:val="0"/>
          <w:marTop w:val="0"/>
          <w:marBottom w:val="0"/>
          <w:divBdr>
            <w:top w:val="none" w:sz="0" w:space="0" w:color="auto"/>
            <w:left w:val="none" w:sz="0" w:space="0" w:color="auto"/>
            <w:bottom w:val="none" w:sz="0" w:space="0" w:color="auto"/>
            <w:right w:val="none" w:sz="0" w:space="0" w:color="auto"/>
          </w:divBdr>
          <w:divsChild>
            <w:div w:id="1228223962">
              <w:marLeft w:val="0"/>
              <w:marRight w:val="0"/>
              <w:marTop w:val="0"/>
              <w:marBottom w:val="0"/>
              <w:divBdr>
                <w:top w:val="none" w:sz="0" w:space="0" w:color="auto"/>
                <w:left w:val="none" w:sz="0" w:space="0" w:color="auto"/>
                <w:bottom w:val="none" w:sz="0" w:space="0" w:color="auto"/>
                <w:right w:val="none" w:sz="0" w:space="0" w:color="auto"/>
              </w:divBdr>
              <w:divsChild>
                <w:div w:id="2040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2029">
      <w:bodyDiv w:val="1"/>
      <w:marLeft w:val="0"/>
      <w:marRight w:val="0"/>
      <w:marTop w:val="0"/>
      <w:marBottom w:val="0"/>
      <w:divBdr>
        <w:top w:val="none" w:sz="0" w:space="0" w:color="auto"/>
        <w:left w:val="none" w:sz="0" w:space="0" w:color="auto"/>
        <w:bottom w:val="none" w:sz="0" w:space="0" w:color="auto"/>
        <w:right w:val="none" w:sz="0" w:space="0" w:color="auto"/>
      </w:divBdr>
      <w:divsChild>
        <w:div w:id="261226522">
          <w:marLeft w:val="0"/>
          <w:marRight w:val="0"/>
          <w:marTop w:val="0"/>
          <w:marBottom w:val="0"/>
          <w:divBdr>
            <w:top w:val="none" w:sz="0" w:space="0" w:color="auto"/>
            <w:left w:val="none" w:sz="0" w:space="0" w:color="auto"/>
            <w:bottom w:val="none" w:sz="0" w:space="0" w:color="auto"/>
            <w:right w:val="none" w:sz="0" w:space="0" w:color="auto"/>
          </w:divBdr>
          <w:divsChild>
            <w:div w:id="677923408">
              <w:marLeft w:val="0"/>
              <w:marRight w:val="0"/>
              <w:marTop w:val="0"/>
              <w:marBottom w:val="0"/>
              <w:divBdr>
                <w:top w:val="none" w:sz="0" w:space="0" w:color="auto"/>
                <w:left w:val="none" w:sz="0" w:space="0" w:color="auto"/>
                <w:bottom w:val="none" w:sz="0" w:space="0" w:color="auto"/>
                <w:right w:val="none" w:sz="0" w:space="0" w:color="auto"/>
              </w:divBdr>
              <w:divsChild>
                <w:div w:id="1921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74546">
      <w:bodyDiv w:val="1"/>
      <w:marLeft w:val="0"/>
      <w:marRight w:val="0"/>
      <w:marTop w:val="0"/>
      <w:marBottom w:val="0"/>
      <w:divBdr>
        <w:top w:val="none" w:sz="0" w:space="0" w:color="auto"/>
        <w:left w:val="none" w:sz="0" w:space="0" w:color="auto"/>
        <w:bottom w:val="none" w:sz="0" w:space="0" w:color="auto"/>
        <w:right w:val="none" w:sz="0" w:space="0" w:color="auto"/>
      </w:divBdr>
      <w:divsChild>
        <w:div w:id="1039284234">
          <w:marLeft w:val="0"/>
          <w:marRight w:val="0"/>
          <w:marTop w:val="0"/>
          <w:marBottom w:val="0"/>
          <w:divBdr>
            <w:top w:val="none" w:sz="0" w:space="0" w:color="auto"/>
            <w:left w:val="none" w:sz="0" w:space="0" w:color="auto"/>
            <w:bottom w:val="none" w:sz="0" w:space="0" w:color="auto"/>
            <w:right w:val="none" w:sz="0" w:space="0" w:color="auto"/>
          </w:divBdr>
          <w:divsChild>
            <w:div w:id="2115709479">
              <w:marLeft w:val="0"/>
              <w:marRight w:val="0"/>
              <w:marTop w:val="0"/>
              <w:marBottom w:val="0"/>
              <w:divBdr>
                <w:top w:val="none" w:sz="0" w:space="0" w:color="auto"/>
                <w:left w:val="none" w:sz="0" w:space="0" w:color="auto"/>
                <w:bottom w:val="none" w:sz="0" w:space="0" w:color="auto"/>
                <w:right w:val="none" w:sz="0" w:space="0" w:color="auto"/>
              </w:divBdr>
              <w:divsChild>
                <w:div w:id="20896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gladice/Documents/http://upload.wikimedia.org/wikipedia/commons/thumb/8/8e/Coat_of_arms_of_Namibia.svg/345px-Coat_of_arms_of_Namibia.svg.pn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29886F-9F16-41B8-8052-15B975C684F7}"/>
</file>

<file path=customXml/itemProps2.xml><?xml version="1.0" encoding="utf-8"?>
<ds:datastoreItem xmlns:ds="http://schemas.openxmlformats.org/officeDocument/2006/customXml" ds:itemID="{5D56AC6B-8C76-40D2-A7FE-DE1A1671E63D}"/>
</file>

<file path=customXml/itemProps3.xml><?xml version="1.0" encoding="utf-8"?>
<ds:datastoreItem xmlns:ds="http://schemas.openxmlformats.org/officeDocument/2006/customXml" ds:itemID="{63B11472-586A-4B4F-A267-085F14725C35}"/>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3205</Characters>
  <Application>Microsoft Office Word</Application>
  <DocSecurity>0</DocSecurity>
  <Lines>26</Lines>
  <Paragraphs>7</Paragraphs>
  <ScaleCrop>false</ScaleCrop>
  <Company>MINISTRY OF JUSTICE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Ben Shingenge</cp:lastModifiedBy>
  <cp:revision>2</cp:revision>
  <cp:lastPrinted>2020-10-26T09:34:00Z</cp:lastPrinted>
  <dcterms:created xsi:type="dcterms:W3CDTF">2020-10-26T09:48:00Z</dcterms:created>
  <dcterms:modified xsi:type="dcterms:W3CDTF">2020-10-26T09:48:00Z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