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336" w:rsidRPr="00581782" w:rsidRDefault="007B3336" w:rsidP="007B3336">
      <w:pPr>
        <w:widowControl w:val="0"/>
        <w:autoSpaceDE w:val="0"/>
        <w:autoSpaceDN w:val="0"/>
        <w:adjustRightInd w:val="0"/>
        <w:spacing w:after="240" w:line="276" w:lineRule="auto"/>
        <w:jc w:val="both"/>
        <w:rPr>
          <w:rFonts w:ascii="Times New Roman" w:hAnsi="Times New Roman" w:cs="Times New Roman"/>
          <w:sz w:val="28"/>
          <w:szCs w:val="28"/>
        </w:rPr>
      </w:pPr>
      <w:r w:rsidRPr="00581782">
        <w:rPr>
          <w:rFonts w:ascii="Times New Roman" w:hAnsi="Times New Roman" w:cs="Times New Roman"/>
          <w:noProof/>
          <w:sz w:val="28"/>
          <w:szCs w:val="28"/>
          <w:lang w:val="en-US"/>
        </w:rPr>
        <w:drawing>
          <wp:anchor distT="0" distB="0" distL="114300" distR="114300" simplePos="0" relativeHeight="251659264" behindDoc="0" locked="0" layoutInCell="1" allowOverlap="1" wp14:anchorId="3B419425" wp14:editId="5DDD14D3">
            <wp:simplePos x="0" y="0"/>
            <wp:positionH relativeFrom="column">
              <wp:posOffset>1943100</wp:posOffset>
            </wp:positionH>
            <wp:positionV relativeFrom="paragraph">
              <wp:posOffset>-114300</wp:posOffset>
            </wp:positionV>
            <wp:extent cx="1438275" cy="1222375"/>
            <wp:effectExtent l="0" t="0" r="9525" b="0"/>
            <wp:wrapSquare wrapText="bothSides"/>
            <wp:docPr id="2" name="Picture 2" descr="http://upload.wikimedia.org/wikipedia/commons/thumb/8/8e/Coat_of_arms_of_Namibia.svg/345px-Coat_of_arms_of_Namib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upload.wikimedia.org/wikipedia/commons/thumb/8/8e/Coat_of_arms_of_Namibia.svg/345px-Coat_of_arms_of_Namibia.svg.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38275" cy="122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336" w:rsidRPr="00581782" w:rsidRDefault="007B3336" w:rsidP="007B3336">
      <w:pPr>
        <w:widowControl w:val="0"/>
        <w:autoSpaceDE w:val="0"/>
        <w:autoSpaceDN w:val="0"/>
        <w:adjustRightInd w:val="0"/>
        <w:spacing w:after="240" w:line="276" w:lineRule="auto"/>
        <w:jc w:val="both"/>
        <w:rPr>
          <w:rFonts w:ascii="Times New Roman" w:hAnsi="Times New Roman" w:cs="Times New Roman"/>
          <w:sz w:val="28"/>
          <w:szCs w:val="28"/>
        </w:rPr>
      </w:pPr>
    </w:p>
    <w:p w:rsidR="007B3336" w:rsidRPr="00581782" w:rsidRDefault="007B3336" w:rsidP="007B3336">
      <w:pPr>
        <w:widowControl w:val="0"/>
        <w:autoSpaceDE w:val="0"/>
        <w:autoSpaceDN w:val="0"/>
        <w:adjustRightInd w:val="0"/>
        <w:spacing w:after="240" w:line="276" w:lineRule="auto"/>
        <w:jc w:val="both"/>
        <w:rPr>
          <w:rFonts w:ascii="Times New Roman" w:hAnsi="Times New Roman" w:cs="Times New Roman"/>
          <w:sz w:val="28"/>
          <w:szCs w:val="28"/>
        </w:rPr>
      </w:pPr>
    </w:p>
    <w:p w:rsidR="007B3336" w:rsidRPr="00581782" w:rsidRDefault="007B3336" w:rsidP="007B3336">
      <w:pPr>
        <w:widowControl w:val="0"/>
        <w:autoSpaceDE w:val="0"/>
        <w:autoSpaceDN w:val="0"/>
        <w:adjustRightInd w:val="0"/>
        <w:spacing w:after="240" w:line="276" w:lineRule="auto"/>
        <w:jc w:val="both"/>
        <w:rPr>
          <w:rFonts w:ascii="Times New Roman" w:hAnsi="Times New Roman" w:cs="Times New Roman"/>
          <w:sz w:val="28"/>
          <w:szCs w:val="28"/>
        </w:rPr>
      </w:pPr>
    </w:p>
    <w:p w:rsidR="007B3336" w:rsidRPr="007B3336" w:rsidRDefault="007B3336" w:rsidP="007B3336">
      <w:pPr>
        <w:spacing w:line="276" w:lineRule="auto"/>
        <w:jc w:val="both"/>
        <w:rPr>
          <w:rFonts w:ascii="Times New Roman" w:hAnsi="Times New Roman" w:cs="Times New Roman"/>
          <w:sz w:val="28"/>
          <w:szCs w:val="28"/>
        </w:rPr>
      </w:pPr>
      <w:r w:rsidRPr="00581782">
        <w:rPr>
          <w:rFonts w:ascii="Times New Roman" w:hAnsi="Times New Roman" w:cs="Times New Roman"/>
          <w:sz w:val="28"/>
          <w:szCs w:val="28"/>
        </w:rPr>
        <w:t xml:space="preserve">Statement by </w:t>
      </w:r>
      <w:r>
        <w:rPr>
          <w:rFonts w:ascii="Times New Roman" w:hAnsi="Times New Roman" w:cs="Times New Roman"/>
          <w:b/>
          <w:i/>
          <w:sz w:val="28"/>
          <w:szCs w:val="28"/>
        </w:rPr>
        <w:t xml:space="preserve">Gladice Pickering – Ministry of Justice and Office of the </w:t>
      </w:r>
      <w:r w:rsidRPr="007B3336">
        <w:rPr>
          <w:rFonts w:ascii="Times New Roman" w:hAnsi="Times New Roman" w:cs="Times New Roman"/>
          <w:b/>
          <w:i/>
          <w:sz w:val="28"/>
          <w:szCs w:val="28"/>
        </w:rPr>
        <w:t xml:space="preserve">Attorney-General, </w:t>
      </w:r>
      <w:r w:rsidRPr="007B3336">
        <w:rPr>
          <w:rFonts w:ascii="Times New Roman" w:hAnsi="Times New Roman" w:cs="Times New Roman"/>
          <w:sz w:val="28"/>
          <w:szCs w:val="28"/>
        </w:rPr>
        <w:t>4</w:t>
      </w:r>
      <w:r w:rsidRPr="007B3336">
        <w:rPr>
          <w:rFonts w:ascii="Times New Roman" w:hAnsi="Times New Roman" w:cs="Times New Roman"/>
          <w:sz w:val="28"/>
          <w:szCs w:val="28"/>
          <w:vertAlign w:val="superscript"/>
        </w:rPr>
        <w:t>th</w:t>
      </w:r>
      <w:r w:rsidRPr="007B3336">
        <w:rPr>
          <w:rFonts w:ascii="Times New Roman" w:hAnsi="Times New Roman" w:cs="Times New Roman"/>
          <w:sz w:val="28"/>
          <w:szCs w:val="28"/>
        </w:rPr>
        <w:t xml:space="preserve"> session of the WG on Transnational Corporations and Human Rights, Geneva, 16 October 2018</w:t>
      </w:r>
    </w:p>
    <w:p w:rsidR="007B3336" w:rsidRPr="007B3336" w:rsidRDefault="007B3336" w:rsidP="00B25265">
      <w:pPr>
        <w:spacing w:line="276" w:lineRule="auto"/>
        <w:jc w:val="both"/>
        <w:rPr>
          <w:rFonts w:ascii="Times New Roman" w:hAnsi="Times New Roman" w:cs="Times New Roman"/>
          <w:sz w:val="28"/>
          <w:szCs w:val="28"/>
        </w:rPr>
      </w:pPr>
    </w:p>
    <w:p w:rsidR="00104A3C" w:rsidRPr="007B3336" w:rsidRDefault="008828ED" w:rsidP="00B25265">
      <w:pPr>
        <w:spacing w:line="276" w:lineRule="auto"/>
        <w:jc w:val="both"/>
        <w:rPr>
          <w:rFonts w:ascii="Times New Roman" w:hAnsi="Times New Roman" w:cs="Times New Roman"/>
          <w:sz w:val="28"/>
          <w:szCs w:val="28"/>
        </w:rPr>
      </w:pPr>
      <w:r>
        <w:rPr>
          <w:rFonts w:ascii="Times New Roman" w:hAnsi="Times New Roman" w:cs="Times New Roman"/>
          <w:sz w:val="28"/>
          <w:szCs w:val="28"/>
        </w:rPr>
        <w:t>Item 4 – Articles 9</w:t>
      </w:r>
    </w:p>
    <w:p w:rsidR="00B25265" w:rsidRPr="007B3336" w:rsidRDefault="00B25265" w:rsidP="00B25265">
      <w:pPr>
        <w:spacing w:line="276" w:lineRule="auto"/>
        <w:jc w:val="both"/>
        <w:rPr>
          <w:rFonts w:ascii="Times New Roman" w:hAnsi="Times New Roman" w:cs="Times New Roman"/>
          <w:sz w:val="28"/>
          <w:szCs w:val="28"/>
        </w:rPr>
      </w:pPr>
    </w:p>
    <w:p w:rsidR="00B25265" w:rsidRPr="007B3336" w:rsidRDefault="00B25265" w:rsidP="00B25265">
      <w:pPr>
        <w:spacing w:line="276" w:lineRule="auto"/>
        <w:jc w:val="both"/>
        <w:rPr>
          <w:rFonts w:ascii="Times New Roman" w:hAnsi="Times New Roman" w:cs="Times New Roman"/>
          <w:sz w:val="28"/>
          <w:szCs w:val="28"/>
        </w:rPr>
      </w:pPr>
    </w:p>
    <w:p w:rsidR="00B25265" w:rsidRPr="007B3336" w:rsidRDefault="007B3336" w:rsidP="00B25265">
      <w:pPr>
        <w:spacing w:line="276" w:lineRule="auto"/>
        <w:jc w:val="both"/>
        <w:rPr>
          <w:rFonts w:ascii="Times New Roman" w:hAnsi="Times New Roman" w:cs="Times New Roman"/>
          <w:sz w:val="28"/>
          <w:szCs w:val="28"/>
        </w:rPr>
      </w:pPr>
      <w:r>
        <w:rPr>
          <w:rFonts w:ascii="Times New Roman" w:hAnsi="Times New Roman" w:cs="Times New Roman"/>
          <w:sz w:val="28"/>
          <w:szCs w:val="28"/>
        </w:rPr>
        <w:t>Mr</w:t>
      </w:r>
      <w:r w:rsidR="00B25265" w:rsidRPr="007B3336">
        <w:rPr>
          <w:rFonts w:ascii="Times New Roman" w:hAnsi="Times New Roman" w:cs="Times New Roman"/>
          <w:sz w:val="28"/>
          <w:szCs w:val="28"/>
        </w:rPr>
        <w:t xml:space="preserve"> Chair,</w:t>
      </w:r>
    </w:p>
    <w:p w:rsidR="00B25265" w:rsidRPr="007B3336" w:rsidRDefault="00B25265" w:rsidP="00B25265">
      <w:pPr>
        <w:spacing w:line="276" w:lineRule="auto"/>
        <w:jc w:val="both"/>
        <w:rPr>
          <w:rFonts w:ascii="Times New Roman" w:hAnsi="Times New Roman" w:cs="Times New Roman"/>
          <w:sz w:val="28"/>
          <w:szCs w:val="28"/>
        </w:rPr>
      </w:pPr>
    </w:p>
    <w:p w:rsidR="007B3336" w:rsidRPr="007B3336" w:rsidRDefault="008828ED" w:rsidP="007B3336">
      <w:pPr>
        <w:spacing w:line="276" w:lineRule="auto"/>
        <w:jc w:val="both"/>
        <w:rPr>
          <w:rFonts w:ascii="Times New Roman" w:hAnsi="Times New Roman" w:cs="Times New Roman"/>
          <w:sz w:val="28"/>
          <w:szCs w:val="28"/>
        </w:rPr>
      </w:pPr>
      <w:r>
        <w:rPr>
          <w:rFonts w:ascii="Times New Roman" w:hAnsi="Times New Roman" w:cs="Times New Roman"/>
          <w:sz w:val="28"/>
          <w:szCs w:val="28"/>
        </w:rPr>
        <w:t>Article 9: Prevention</w:t>
      </w:r>
      <w:r w:rsidR="007B3336" w:rsidRPr="007B3336">
        <w:rPr>
          <w:rFonts w:ascii="Times New Roman" w:hAnsi="Times New Roman" w:cs="Times New Roman"/>
          <w:sz w:val="28"/>
          <w:szCs w:val="28"/>
        </w:rPr>
        <w:t xml:space="preserve">: </w:t>
      </w:r>
    </w:p>
    <w:p w:rsidR="007B3336" w:rsidRDefault="007B3336" w:rsidP="00B25265">
      <w:pPr>
        <w:spacing w:line="276" w:lineRule="auto"/>
        <w:jc w:val="both"/>
        <w:rPr>
          <w:rFonts w:ascii="Times New Roman" w:hAnsi="Times New Roman" w:cs="Times New Roman"/>
          <w:sz w:val="28"/>
          <w:szCs w:val="28"/>
        </w:rPr>
      </w:pPr>
    </w:p>
    <w:p w:rsidR="00500784" w:rsidRPr="00B47920" w:rsidRDefault="00C0429F" w:rsidP="00B25265">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We thank the panellists for their insights. </w:t>
      </w:r>
      <w:r w:rsidR="00B47920">
        <w:rPr>
          <w:rFonts w:ascii="Times New Roman" w:hAnsi="Times New Roman" w:cs="Times New Roman"/>
          <w:sz w:val="28"/>
          <w:szCs w:val="28"/>
        </w:rPr>
        <w:t>Article 9 is perhaps the most i</w:t>
      </w:r>
      <w:r>
        <w:rPr>
          <w:rFonts w:ascii="Times New Roman" w:hAnsi="Times New Roman" w:cs="Times New Roman"/>
          <w:sz w:val="28"/>
          <w:szCs w:val="28"/>
        </w:rPr>
        <w:t>mportant article in the treaty as p</w:t>
      </w:r>
      <w:r w:rsidR="00DD0E6B" w:rsidRPr="00B47920">
        <w:rPr>
          <w:rFonts w:ascii="Times New Roman" w:hAnsi="Times New Roman" w:cs="Times New Roman"/>
          <w:sz w:val="28"/>
          <w:szCs w:val="28"/>
        </w:rPr>
        <w:t>revention is an indispensible p</w:t>
      </w:r>
      <w:r>
        <w:rPr>
          <w:rFonts w:ascii="Times New Roman" w:hAnsi="Times New Roman" w:cs="Times New Roman"/>
          <w:sz w:val="28"/>
          <w:szCs w:val="28"/>
        </w:rPr>
        <w:t xml:space="preserve">illar upon which protection, promotion and fulfilment of human rights </w:t>
      </w:r>
      <w:r w:rsidR="00DD0E6B" w:rsidRPr="00B47920">
        <w:rPr>
          <w:rFonts w:ascii="Times New Roman" w:hAnsi="Times New Roman" w:cs="Times New Roman"/>
          <w:sz w:val="28"/>
          <w:szCs w:val="28"/>
        </w:rPr>
        <w:t xml:space="preserve">is built. </w:t>
      </w:r>
    </w:p>
    <w:p w:rsidR="00EF4C92" w:rsidRPr="00B47920" w:rsidRDefault="00EF4C92" w:rsidP="00B25265">
      <w:pPr>
        <w:spacing w:line="276" w:lineRule="auto"/>
        <w:jc w:val="both"/>
        <w:rPr>
          <w:rFonts w:ascii="Times New Roman" w:hAnsi="Times New Roman" w:cs="Times New Roman"/>
          <w:sz w:val="28"/>
          <w:szCs w:val="28"/>
        </w:rPr>
      </w:pPr>
    </w:p>
    <w:p w:rsidR="00EF4C92" w:rsidRDefault="00EF4C92" w:rsidP="00B25265">
      <w:pPr>
        <w:spacing w:line="276" w:lineRule="auto"/>
        <w:jc w:val="both"/>
        <w:rPr>
          <w:rFonts w:ascii="Times New Roman" w:hAnsi="Times New Roman" w:cs="Times New Roman"/>
          <w:sz w:val="28"/>
          <w:szCs w:val="28"/>
        </w:rPr>
      </w:pPr>
      <w:r w:rsidRPr="00B47920">
        <w:rPr>
          <w:rFonts w:ascii="Times New Roman" w:hAnsi="Times New Roman" w:cs="Times New Roman"/>
          <w:sz w:val="28"/>
          <w:szCs w:val="28"/>
        </w:rPr>
        <w:t>For effective prevention to take place, there has to be an effective early warning m</w:t>
      </w:r>
      <w:r w:rsidR="00DD0E6B" w:rsidRPr="00B47920">
        <w:rPr>
          <w:rFonts w:ascii="Times New Roman" w:hAnsi="Times New Roman" w:cs="Times New Roman"/>
          <w:sz w:val="28"/>
          <w:szCs w:val="28"/>
        </w:rPr>
        <w:t xml:space="preserve">echanism in place to detect </w:t>
      </w:r>
      <w:r w:rsidR="00B47920">
        <w:rPr>
          <w:rFonts w:ascii="Times New Roman" w:hAnsi="Times New Roman" w:cs="Times New Roman"/>
          <w:sz w:val="28"/>
          <w:szCs w:val="28"/>
        </w:rPr>
        <w:t xml:space="preserve">and address </w:t>
      </w:r>
      <w:r w:rsidRPr="00B47920">
        <w:rPr>
          <w:rFonts w:ascii="Times New Roman" w:hAnsi="Times New Roman" w:cs="Times New Roman"/>
          <w:sz w:val="28"/>
          <w:szCs w:val="28"/>
        </w:rPr>
        <w:t>the risks involved.</w:t>
      </w:r>
      <w:r w:rsidR="00DD0E6B" w:rsidRPr="00B47920">
        <w:rPr>
          <w:rFonts w:ascii="Times New Roman" w:hAnsi="Times New Roman" w:cs="Times New Roman"/>
          <w:sz w:val="28"/>
          <w:szCs w:val="28"/>
        </w:rPr>
        <w:t xml:space="preserve"> This can be done through human rights due diligence. We agree that this should be done throughout the supply chai</w:t>
      </w:r>
      <w:r w:rsidR="00B47920">
        <w:rPr>
          <w:rFonts w:ascii="Times New Roman" w:hAnsi="Times New Roman" w:cs="Times New Roman"/>
          <w:sz w:val="28"/>
          <w:szCs w:val="28"/>
        </w:rPr>
        <w:t>n and at all stages</w:t>
      </w:r>
      <w:r w:rsidR="00DD0E6B" w:rsidRPr="00B47920">
        <w:rPr>
          <w:rFonts w:ascii="Times New Roman" w:hAnsi="Times New Roman" w:cs="Times New Roman"/>
          <w:sz w:val="28"/>
          <w:szCs w:val="28"/>
        </w:rPr>
        <w:t>. Too many violations of human rights occur undetected because of the many links in the supply chain that are not monitored. A façade of due diligence should be exposed in time i</w:t>
      </w:r>
      <w:r w:rsidR="00B47920" w:rsidRPr="00B47920">
        <w:rPr>
          <w:rFonts w:ascii="Times New Roman" w:hAnsi="Times New Roman" w:cs="Times New Roman"/>
          <w:sz w:val="28"/>
          <w:szCs w:val="28"/>
        </w:rPr>
        <w:t xml:space="preserve">n order to avoid </w:t>
      </w:r>
      <w:r w:rsidR="00C0429F" w:rsidRPr="00B47920">
        <w:rPr>
          <w:rFonts w:ascii="Times New Roman" w:hAnsi="Times New Roman" w:cs="Times New Roman"/>
          <w:sz w:val="28"/>
          <w:szCs w:val="28"/>
        </w:rPr>
        <w:t>continuation</w:t>
      </w:r>
      <w:r w:rsidR="00B47920" w:rsidRPr="00B47920">
        <w:rPr>
          <w:rFonts w:ascii="Times New Roman" w:hAnsi="Times New Roman" w:cs="Times New Roman"/>
          <w:sz w:val="28"/>
          <w:szCs w:val="28"/>
        </w:rPr>
        <w:t xml:space="preserve"> thereof. </w:t>
      </w:r>
    </w:p>
    <w:p w:rsidR="00B47920" w:rsidRDefault="00B47920" w:rsidP="00B25265">
      <w:pPr>
        <w:spacing w:line="276" w:lineRule="auto"/>
        <w:jc w:val="both"/>
        <w:rPr>
          <w:rFonts w:ascii="Times New Roman" w:hAnsi="Times New Roman" w:cs="Times New Roman"/>
          <w:sz w:val="28"/>
          <w:szCs w:val="28"/>
        </w:rPr>
      </w:pPr>
    </w:p>
    <w:p w:rsidR="00B47920" w:rsidRDefault="00B47920" w:rsidP="00B25265">
      <w:pPr>
        <w:spacing w:line="276" w:lineRule="auto"/>
        <w:jc w:val="both"/>
        <w:rPr>
          <w:rFonts w:ascii="Times New Roman" w:hAnsi="Times New Roman" w:cs="Times New Roman"/>
          <w:sz w:val="28"/>
          <w:szCs w:val="28"/>
        </w:rPr>
      </w:pPr>
      <w:r>
        <w:rPr>
          <w:rFonts w:ascii="Times New Roman" w:hAnsi="Times New Roman" w:cs="Times New Roman"/>
          <w:sz w:val="28"/>
          <w:szCs w:val="28"/>
        </w:rPr>
        <w:t>We propose Article 9 to refer to the term “human rights due diligence”, as indicated by one of the panellists, as this will capture the e</w:t>
      </w:r>
      <w:r w:rsidR="000C6C1F">
        <w:rPr>
          <w:rFonts w:ascii="Times New Roman" w:hAnsi="Times New Roman" w:cs="Times New Roman"/>
          <w:sz w:val="28"/>
          <w:szCs w:val="28"/>
        </w:rPr>
        <w:t>ssence of the prevent</w:t>
      </w:r>
      <w:r w:rsidR="0004513A">
        <w:rPr>
          <w:rFonts w:ascii="Times New Roman" w:hAnsi="Times New Roman" w:cs="Times New Roman"/>
          <w:sz w:val="28"/>
          <w:szCs w:val="28"/>
        </w:rPr>
        <w:t>ion</w:t>
      </w:r>
      <w:r>
        <w:rPr>
          <w:rFonts w:ascii="Times New Roman" w:hAnsi="Times New Roman" w:cs="Times New Roman"/>
          <w:sz w:val="28"/>
          <w:szCs w:val="28"/>
        </w:rPr>
        <w:t xml:space="preserve"> sought through the treaty. </w:t>
      </w:r>
      <w:r w:rsidR="00D121D6">
        <w:rPr>
          <w:rFonts w:ascii="Times New Roman" w:hAnsi="Times New Roman" w:cs="Times New Roman"/>
          <w:sz w:val="28"/>
          <w:szCs w:val="28"/>
        </w:rPr>
        <w:t xml:space="preserve">We further propose that the listing in Article 9 (g) be carefully considered in order to be all-inclusive as the list currently poses a risk of exclusion of groups with a heightened risk of </w:t>
      </w:r>
      <w:proofErr w:type="gramStart"/>
      <w:r w:rsidR="00A72456">
        <w:rPr>
          <w:rFonts w:ascii="Times New Roman" w:hAnsi="Times New Roman" w:cs="Times New Roman"/>
          <w:sz w:val="28"/>
          <w:szCs w:val="28"/>
        </w:rPr>
        <w:lastRenderedPageBreak/>
        <w:t>violation</w:t>
      </w:r>
      <w:proofErr w:type="gramEnd"/>
      <w:r w:rsidR="00A72456">
        <w:rPr>
          <w:rFonts w:ascii="Times New Roman" w:hAnsi="Times New Roman" w:cs="Times New Roman"/>
          <w:sz w:val="28"/>
          <w:szCs w:val="28"/>
        </w:rPr>
        <w:t xml:space="preserve">, especially farmers and/or farmworkers. </w:t>
      </w:r>
      <w:r w:rsidR="00D121D6">
        <w:rPr>
          <w:rFonts w:ascii="Times New Roman" w:hAnsi="Times New Roman" w:cs="Times New Roman"/>
          <w:sz w:val="28"/>
          <w:szCs w:val="28"/>
        </w:rPr>
        <w:t xml:space="preserve">We also propose this sub-article to include awareness </w:t>
      </w:r>
      <w:proofErr w:type="gramStart"/>
      <w:r w:rsidR="00D121D6">
        <w:rPr>
          <w:rFonts w:ascii="Times New Roman" w:hAnsi="Times New Roman" w:cs="Times New Roman"/>
          <w:sz w:val="28"/>
          <w:szCs w:val="28"/>
        </w:rPr>
        <w:t>raising</w:t>
      </w:r>
      <w:proofErr w:type="gramEnd"/>
      <w:r w:rsidR="00D121D6">
        <w:rPr>
          <w:rFonts w:ascii="Times New Roman" w:hAnsi="Times New Roman" w:cs="Times New Roman"/>
          <w:sz w:val="28"/>
          <w:szCs w:val="28"/>
        </w:rPr>
        <w:t xml:space="preserve"> as a specific element of the consultations alluded to. </w:t>
      </w:r>
    </w:p>
    <w:p w:rsidR="00B47920" w:rsidRDefault="00B47920" w:rsidP="00B25265">
      <w:pPr>
        <w:spacing w:line="276" w:lineRule="auto"/>
        <w:jc w:val="both"/>
        <w:rPr>
          <w:rFonts w:ascii="Times New Roman" w:hAnsi="Times New Roman" w:cs="Times New Roman"/>
          <w:sz w:val="28"/>
          <w:szCs w:val="28"/>
        </w:rPr>
      </w:pPr>
    </w:p>
    <w:p w:rsidR="00B47920" w:rsidRDefault="00B47920" w:rsidP="00B25265">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Whilst SME’s should not be encumbered with unnecessary due diligence administrative burdens, they should not be excluded from the primary obligations to prevent abuses from occurring.  </w:t>
      </w:r>
    </w:p>
    <w:p w:rsidR="00B47920" w:rsidRDefault="00B47920" w:rsidP="00B25265">
      <w:pPr>
        <w:spacing w:line="276" w:lineRule="auto"/>
        <w:jc w:val="both"/>
        <w:rPr>
          <w:rFonts w:ascii="Times New Roman" w:hAnsi="Times New Roman" w:cs="Times New Roman"/>
          <w:sz w:val="28"/>
          <w:szCs w:val="28"/>
        </w:rPr>
      </w:pPr>
    </w:p>
    <w:p w:rsidR="00B47920" w:rsidRDefault="0054250C" w:rsidP="00B25265">
      <w:pPr>
        <w:spacing w:line="276" w:lineRule="auto"/>
        <w:jc w:val="both"/>
        <w:rPr>
          <w:rFonts w:ascii="Times New Roman" w:hAnsi="Times New Roman" w:cs="Times New Roman"/>
          <w:sz w:val="28"/>
          <w:szCs w:val="28"/>
        </w:rPr>
      </w:pPr>
      <w:r>
        <w:rPr>
          <w:rFonts w:ascii="Times New Roman" w:hAnsi="Times New Roman" w:cs="Times New Roman"/>
          <w:sz w:val="28"/>
          <w:szCs w:val="28"/>
        </w:rPr>
        <w:t>Mr Chair,</w:t>
      </w:r>
    </w:p>
    <w:p w:rsidR="0054250C" w:rsidRDefault="0054250C" w:rsidP="00B25265">
      <w:pPr>
        <w:spacing w:line="276" w:lineRule="auto"/>
        <w:jc w:val="both"/>
        <w:rPr>
          <w:rFonts w:ascii="Times New Roman" w:hAnsi="Times New Roman" w:cs="Times New Roman"/>
          <w:sz w:val="28"/>
          <w:szCs w:val="28"/>
        </w:rPr>
      </w:pPr>
    </w:p>
    <w:p w:rsidR="008828ED" w:rsidRDefault="0054250C" w:rsidP="00B25265">
      <w:pPr>
        <w:spacing w:line="276" w:lineRule="auto"/>
        <w:jc w:val="both"/>
        <w:rPr>
          <w:rFonts w:ascii="Times New Roman" w:hAnsi="Times New Roman" w:cs="Times New Roman"/>
          <w:sz w:val="28"/>
          <w:szCs w:val="28"/>
        </w:rPr>
      </w:pPr>
      <w:r>
        <w:rPr>
          <w:rFonts w:ascii="Times New Roman" w:hAnsi="Times New Roman" w:cs="Times New Roman"/>
          <w:sz w:val="28"/>
          <w:szCs w:val="28"/>
        </w:rPr>
        <w:t>Despite the fact that businesses do not operate in a vacuum of legal responsibilities, the realities on the ground, based on evidence of abuses</w:t>
      </w:r>
      <w:r w:rsidR="00D121D6">
        <w:rPr>
          <w:rFonts w:ascii="Times New Roman" w:hAnsi="Times New Roman" w:cs="Times New Roman"/>
          <w:sz w:val="28"/>
          <w:szCs w:val="28"/>
        </w:rPr>
        <w:t xml:space="preserve"> and impunity</w:t>
      </w:r>
      <w:r>
        <w:rPr>
          <w:rFonts w:ascii="Times New Roman" w:hAnsi="Times New Roman" w:cs="Times New Roman"/>
          <w:sz w:val="28"/>
          <w:szCs w:val="28"/>
        </w:rPr>
        <w:t xml:space="preserve">, remains a stark reminder of the gaps in the international legal framework regarding the ETO’s of TNC’s. Therefore, we maintain that this treaty is necessary and the work of this WG remains critically relevant. </w:t>
      </w:r>
    </w:p>
    <w:p w:rsidR="008828ED" w:rsidRDefault="008828ED" w:rsidP="00B25265">
      <w:pPr>
        <w:spacing w:line="276" w:lineRule="auto"/>
        <w:jc w:val="both"/>
        <w:rPr>
          <w:rFonts w:ascii="Times New Roman" w:hAnsi="Times New Roman" w:cs="Times New Roman"/>
          <w:sz w:val="28"/>
          <w:szCs w:val="28"/>
        </w:rPr>
      </w:pPr>
    </w:p>
    <w:p w:rsidR="00500784" w:rsidRDefault="00500784" w:rsidP="00B25265">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I thank you. </w:t>
      </w:r>
    </w:p>
    <w:p w:rsidR="002F4E16" w:rsidRDefault="002F4E16" w:rsidP="00B25265">
      <w:pPr>
        <w:spacing w:line="276" w:lineRule="auto"/>
        <w:jc w:val="both"/>
        <w:rPr>
          <w:rFonts w:ascii="Times New Roman" w:hAnsi="Times New Roman" w:cs="Times New Roman"/>
          <w:sz w:val="28"/>
          <w:szCs w:val="28"/>
        </w:rPr>
      </w:pPr>
    </w:p>
    <w:p w:rsidR="002F4E16" w:rsidRPr="00B25265" w:rsidRDefault="002F4E16" w:rsidP="00B25265">
      <w:pPr>
        <w:spacing w:line="276" w:lineRule="auto"/>
        <w:jc w:val="both"/>
        <w:rPr>
          <w:rFonts w:ascii="Times New Roman" w:hAnsi="Times New Roman" w:cs="Times New Roman"/>
          <w:sz w:val="28"/>
          <w:szCs w:val="28"/>
        </w:rPr>
      </w:pPr>
    </w:p>
    <w:sectPr w:rsidR="002F4E16" w:rsidRPr="00B25265" w:rsidSect="00104A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265"/>
    <w:rsid w:val="0004513A"/>
    <w:rsid w:val="000C6C1F"/>
    <w:rsid w:val="00104A3C"/>
    <w:rsid w:val="002F4E16"/>
    <w:rsid w:val="00457A4E"/>
    <w:rsid w:val="00500784"/>
    <w:rsid w:val="0054250C"/>
    <w:rsid w:val="005B079E"/>
    <w:rsid w:val="006B2ECF"/>
    <w:rsid w:val="007B3336"/>
    <w:rsid w:val="008828ED"/>
    <w:rsid w:val="008B552F"/>
    <w:rsid w:val="009105EB"/>
    <w:rsid w:val="00A72456"/>
    <w:rsid w:val="00B25265"/>
    <w:rsid w:val="00B47920"/>
    <w:rsid w:val="00C0429F"/>
    <w:rsid w:val="00D121D6"/>
    <w:rsid w:val="00DD0E6B"/>
    <w:rsid w:val="00E843B5"/>
    <w:rsid w:val="00EF4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9532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6" Type="http://schemas.openxmlformats.org/officeDocument/2006/relationships/image" Target="file://localhost/Users/gladice/Documents/http://upload.wikimedia.org/wikipedia/commons/thumb/8/8e/Coat_of_arms_of_Namibia.svg/345px-Coat_of_arms_of_Namibia.svg.png" TargetMode="External"/><Relationship Id="rId1"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107E66-E4FB-41CE-BFD1-CF0F39550986}"/>
</file>

<file path=customXml/itemProps2.xml><?xml version="1.0" encoding="utf-8"?>
<ds:datastoreItem xmlns:ds="http://schemas.openxmlformats.org/officeDocument/2006/customXml" ds:itemID="{89C2E432-1710-405A-91A9-75C6F38F07BD}"/>
</file>

<file path=customXml/itemProps3.xml><?xml version="1.0" encoding="utf-8"?>
<ds:datastoreItem xmlns:ds="http://schemas.openxmlformats.org/officeDocument/2006/customXml" ds:itemID="{EB62C91B-825C-44E0-8CB8-EFCCE869D293}"/>
</file>

<file path=docProps/app.xml><?xml version="1.0" encoding="utf-8"?>
<Properties xmlns="http://schemas.openxmlformats.org/officeDocument/2006/extended-properties" xmlns:vt="http://schemas.openxmlformats.org/officeDocument/2006/docPropsVTypes">
  <Template>Normal.dotm</Template>
  <TotalTime>25</TotalTime>
  <Pages>2</Pages>
  <Words>312</Words>
  <Characters>1785</Characters>
  <Application>Microsoft Macintosh Word</Application>
  <DocSecurity>0</DocSecurity>
  <Lines>14</Lines>
  <Paragraphs>4</Paragraphs>
  <ScaleCrop>false</ScaleCrop>
  <Company>MINISTRY OF JUSTICE</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Gladice Pickering</dc:creator>
  <cp:keywords/>
  <dc:description/>
  <cp:lastModifiedBy>Gladice Pickering</cp:lastModifiedBy>
  <cp:revision>6</cp:revision>
  <dcterms:created xsi:type="dcterms:W3CDTF">2018-10-16T14:24:00Z</dcterms:created>
  <dcterms:modified xsi:type="dcterms:W3CDTF">2018-10-16T15:12:00Z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