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72"/>
          <w:szCs w:val="72"/>
        </w:rPr>
      </w:pPr>
      <w:r w:rsidRPr="00AD6F41">
        <w:rPr>
          <w:rFonts w:ascii="pg-1ff11" w:eastAsia="Times New Roman" w:hAnsi="pg-1ff11" w:cs="Times New Roman"/>
          <w:color w:val="000000"/>
          <w:sz w:val="72"/>
          <w:szCs w:val="72"/>
        </w:rPr>
        <w:t>Oral Statement by FIAN international during 4th session of the open-ended</w:t>
      </w:r>
    </w:p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72"/>
          <w:szCs w:val="72"/>
        </w:rPr>
      </w:pPr>
      <w:r w:rsidRPr="00AD6F41">
        <w:rPr>
          <w:rFonts w:ascii="pg-1ff11" w:eastAsia="Times New Roman" w:hAnsi="pg-1ff11" w:cs="Times New Roman"/>
          <w:color w:val="000000"/>
          <w:sz w:val="72"/>
          <w:szCs w:val="72"/>
        </w:rPr>
        <w:t>intergovernmental working group of transnational corporations and other</w:t>
      </w:r>
    </w:p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72"/>
          <w:szCs w:val="72"/>
        </w:rPr>
      </w:pPr>
      <w:r w:rsidRPr="00AD6F41">
        <w:rPr>
          <w:rFonts w:ascii="pg-1ff11" w:eastAsia="Times New Roman" w:hAnsi="pg-1ff11" w:cs="Times New Roman"/>
          <w:color w:val="000000"/>
          <w:sz w:val="72"/>
          <w:szCs w:val="72"/>
        </w:rPr>
        <w:t>business enterprises with respect to human rights: Article 8 on the Rights of</w:t>
      </w:r>
    </w:p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72"/>
          <w:szCs w:val="72"/>
        </w:rPr>
      </w:pPr>
      <w:r w:rsidRPr="00AD6F41">
        <w:rPr>
          <w:rFonts w:ascii="pg-1ff11" w:eastAsia="Times New Roman" w:hAnsi="pg-1ff11" w:cs="Times New Roman"/>
          <w:color w:val="000000"/>
          <w:sz w:val="72"/>
          <w:szCs w:val="72"/>
        </w:rPr>
        <w:t>Victims</w:t>
      </w:r>
    </w:p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</w:rPr>
      </w:pPr>
      <w:r w:rsidRPr="00AD6F41">
        <w:rPr>
          <w:rFonts w:ascii="pg-1ffc" w:eastAsia="Times New Roman" w:hAnsi="pg-1ffc" w:cs="Times New Roman"/>
          <w:color w:val="000000"/>
          <w:sz w:val="72"/>
          <w:szCs w:val="72"/>
        </w:rPr>
        <w:t>15 October, 2018</w:t>
      </w:r>
    </w:p>
    <w:p w:rsidR="00AD6F41" w:rsidRPr="00AD6F41" w:rsidRDefault="00AD6F41" w:rsidP="00AD6F41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</w:rPr>
      </w:pPr>
      <w:r w:rsidRPr="00AD6F41">
        <w:rPr>
          <w:rFonts w:ascii="pg-1ffc" w:eastAsia="Times New Roman" w:hAnsi="pg-1ffc" w:cs="Times New Roman"/>
          <w:color w:val="000000"/>
          <w:sz w:val="72"/>
          <w:szCs w:val="72"/>
        </w:rPr>
        <w:t xml:space="preserve">Speaker: </w:t>
      </w:r>
      <w:proofErr w:type="spellStart"/>
      <w:r w:rsidRPr="00AD6F41">
        <w:rPr>
          <w:rFonts w:ascii="pg-1ffc" w:eastAsia="Times New Roman" w:hAnsi="pg-1ffc" w:cs="Times New Roman"/>
          <w:color w:val="000000"/>
          <w:sz w:val="72"/>
          <w:szCs w:val="72"/>
        </w:rPr>
        <w:t>Altamiran</w:t>
      </w:r>
      <w:proofErr w:type="spellEnd"/>
      <w:r w:rsidRPr="00AD6F41">
        <w:rPr>
          <w:rFonts w:ascii="pg-1ffc" w:eastAsia="Times New Roman" w:hAnsi="pg-1ffc" w:cs="Times New Roman"/>
          <w:color w:val="000000"/>
          <w:sz w:val="72"/>
          <w:szCs w:val="72"/>
        </w:rPr>
        <w:t xml:space="preserve"> Ribeiro</w:t>
      </w:r>
    </w:p>
    <w:p w:rsidR="00AD6F41" w:rsidRPr="00AD6F41" w:rsidRDefault="00AD6F41" w:rsidP="00AD6F41">
      <w:pPr>
        <w:spacing w:after="0" w:line="240" w:lineRule="auto"/>
        <w:jc w:val="right"/>
        <w:rPr>
          <w:rFonts w:asciiTheme="minorBidi" w:hAnsiTheme="minorBidi"/>
          <w:b/>
          <w:sz w:val="24"/>
          <w:szCs w:val="24"/>
        </w:rPr>
      </w:pPr>
      <w:r w:rsidRPr="00AD6F41">
        <w:rPr>
          <w:rFonts w:asciiTheme="minorBidi" w:hAnsiTheme="minorBidi"/>
          <w:b/>
          <w:sz w:val="24"/>
          <w:szCs w:val="24"/>
        </w:rPr>
        <w:t>Oral Statement by FIAN inte</w:t>
      </w:r>
      <w:bookmarkStart w:id="0" w:name="_GoBack"/>
      <w:bookmarkEnd w:id="0"/>
      <w:r w:rsidRPr="00AD6F41">
        <w:rPr>
          <w:rFonts w:asciiTheme="minorBidi" w:hAnsiTheme="minorBidi"/>
          <w:b/>
          <w:sz w:val="24"/>
          <w:szCs w:val="24"/>
        </w:rPr>
        <w:t>rnational during 4th session of the open-ended intergovernmental working group of transnational corporations and other business enterprises with respect to human rights</w:t>
      </w:r>
    </w:p>
    <w:p w:rsidR="00AD6F41" w:rsidRPr="00AD6F41" w:rsidRDefault="00AD6F41" w:rsidP="00AD6F41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es-ES"/>
        </w:rPr>
      </w:pPr>
    </w:p>
    <w:p w:rsidR="00AD6F41" w:rsidRPr="00AD6F41" w:rsidRDefault="00AD6F41" w:rsidP="00AD6F41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pt-BR"/>
        </w:rPr>
      </w:pPr>
      <w:r w:rsidRPr="00AD6F41">
        <w:rPr>
          <w:rFonts w:asciiTheme="minorBidi" w:hAnsiTheme="minorBidi"/>
          <w:sz w:val="24"/>
          <w:szCs w:val="24"/>
          <w:lang w:val="pt-BR"/>
        </w:rPr>
        <w:t>1</w:t>
      </w:r>
      <w:r w:rsidRPr="00AD6F41">
        <w:rPr>
          <w:rFonts w:asciiTheme="minorBidi" w:hAnsiTheme="minorBidi"/>
          <w:sz w:val="24"/>
          <w:szCs w:val="24"/>
          <w:lang w:val="pt-BR"/>
        </w:rPr>
        <w:t>6</w:t>
      </w:r>
      <w:r w:rsidRPr="00AD6F41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AD6F41">
        <w:rPr>
          <w:rFonts w:asciiTheme="minorBidi" w:hAnsiTheme="minorBidi"/>
          <w:sz w:val="24"/>
          <w:szCs w:val="24"/>
          <w:lang w:val="pt-BR"/>
        </w:rPr>
        <w:t>October</w:t>
      </w:r>
      <w:proofErr w:type="spellEnd"/>
      <w:r w:rsidRPr="00AD6F41">
        <w:rPr>
          <w:rFonts w:asciiTheme="minorBidi" w:hAnsiTheme="minorBidi"/>
          <w:sz w:val="24"/>
          <w:szCs w:val="24"/>
          <w:lang w:val="pt-BR"/>
        </w:rPr>
        <w:t>, 2018</w:t>
      </w:r>
    </w:p>
    <w:p w:rsidR="00AD6F41" w:rsidRPr="00AD6F41" w:rsidRDefault="00AD6F41" w:rsidP="00AD6F41">
      <w:pPr>
        <w:spacing w:after="0" w:line="240" w:lineRule="auto"/>
        <w:jc w:val="right"/>
        <w:rPr>
          <w:rFonts w:asciiTheme="minorBidi" w:hAnsiTheme="minorBidi"/>
          <w:sz w:val="24"/>
          <w:szCs w:val="24"/>
          <w:lang w:val="pt-BR"/>
        </w:rPr>
      </w:pPr>
      <w:r w:rsidRPr="00AD6F41">
        <w:rPr>
          <w:rFonts w:asciiTheme="minorBidi" w:hAnsiTheme="minorBidi"/>
          <w:sz w:val="24"/>
          <w:szCs w:val="24"/>
          <w:lang w:val="pt-BR"/>
        </w:rPr>
        <w:t xml:space="preserve">Speaker: </w:t>
      </w:r>
      <w:r w:rsidRPr="00AD6F41">
        <w:rPr>
          <w:rFonts w:asciiTheme="minorBidi" w:hAnsiTheme="minorBidi"/>
          <w:sz w:val="24"/>
          <w:szCs w:val="24"/>
          <w:lang w:val="pt-BR"/>
        </w:rPr>
        <w:t>Claudia Sala de Pinho</w:t>
      </w:r>
    </w:p>
    <w:p w:rsidR="00C1598D" w:rsidRPr="00AD6F41" w:rsidRDefault="00C1598D" w:rsidP="00435454">
      <w:pPr>
        <w:rPr>
          <w:rFonts w:asciiTheme="minorBidi" w:hAnsiTheme="minorBidi"/>
          <w:sz w:val="24"/>
        </w:rPr>
      </w:pPr>
    </w:p>
    <w:p w:rsidR="00C1598D" w:rsidRPr="00AD6F41" w:rsidRDefault="00C1598D" w:rsidP="00A4112C">
      <w:p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Buenas tardes,</w:t>
      </w:r>
    </w:p>
    <w:p w:rsidR="004330B0" w:rsidRPr="00AD6F41" w:rsidRDefault="00C1598D" w:rsidP="00A4112C">
      <w:p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 xml:space="preserve">Me llamo </w:t>
      </w:r>
      <w:proofErr w:type="spellStart"/>
      <w:r w:rsidRPr="00AD6F41">
        <w:rPr>
          <w:rFonts w:asciiTheme="minorBidi" w:hAnsiTheme="minorBidi"/>
          <w:sz w:val="24"/>
          <w:lang w:val="es-AR"/>
        </w:rPr>
        <w:t>Cláudia</w:t>
      </w:r>
      <w:proofErr w:type="spellEnd"/>
      <w:r w:rsidRPr="00AD6F41">
        <w:rPr>
          <w:rFonts w:asciiTheme="minorBidi" w:hAnsiTheme="minorBidi"/>
          <w:sz w:val="24"/>
          <w:lang w:val="es-AR"/>
        </w:rPr>
        <w:t xml:space="preserve"> Sala de </w:t>
      </w:r>
      <w:proofErr w:type="spellStart"/>
      <w:r w:rsidRPr="00AD6F41">
        <w:rPr>
          <w:rFonts w:asciiTheme="minorBidi" w:hAnsiTheme="minorBidi"/>
          <w:sz w:val="24"/>
          <w:lang w:val="es-AR"/>
        </w:rPr>
        <w:t>Pinho</w:t>
      </w:r>
      <w:proofErr w:type="spellEnd"/>
      <w:r w:rsidRPr="00AD6F41">
        <w:rPr>
          <w:rFonts w:asciiTheme="minorBidi" w:hAnsiTheme="minorBidi"/>
          <w:sz w:val="24"/>
          <w:lang w:val="es-AR"/>
        </w:rPr>
        <w:t xml:space="preserve">, </w:t>
      </w:r>
      <w:r w:rsidR="005A2615" w:rsidRPr="00AD6F41">
        <w:rPr>
          <w:rFonts w:asciiTheme="minorBidi" w:hAnsiTheme="minorBidi"/>
          <w:sz w:val="24"/>
          <w:lang w:val="es-AR"/>
        </w:rPr>
        <w:t>soy de</w:t>
      </w:r>
      <w:r w:rsidRPr="00AD6F41">
        <w:rPr>
          <w:rFonts w:asciiTheme="minorBidi" w:hAnsiTheme="minorBidi"/>
          <w:sz w:val="24"/>
          <w:lang w:val="es-AR"/>
        </w:rPr>
        <w:t xml:space="preserve"> una comunidad tradicional </w:t>
      </w:r>
      <w:proofErr w:type="spellStart"/>
      <w:r w:rsidRPr="00AD6F41">
        <w:rPr>
          <w:rFonts w:asciiTheme="minorBidi" w:hAnsiTheme="minorBidi"/>
          <w:sz w:val="24"/>
          <w:lang w:val="es-AR"/>
        </w:rPr>
        <w:t>pantaneira</w:t>
      </w:r>
      <w:proofErr w:type="spellEnd"/>
      <w:r w:rsidRPr="00AD6F41">
        <w:rPr>
          <w:rFonts w:asciiTheme="minorBidi" w:hAnsiTheme="minorBidi"/>
          <w:sz w:val="24"/>
          <w:lang w:val="es-AR"/>
        </w:rPr>
        <w:t xml:space="preserve"> de Brasil y </w:t>
      </w:r>
      <w:r w:rsidR="005A2615" w:rsidRPr="00AD6F41">
        <w:rPr>
          <w:rFonts w:asciiTheme="minorBidi" w:hAnsiTheme="minorBidi"/>
          <w:sz w:val="24"/>
          <w:lang w:val="es-AR"/>
        </w:rPr>
        <w:t>actualmente</w:t>
      </w:r>
      <w:r w:rsidRPr="00AD6F41">
        <w:rPr>
          <w:rFonts w:asciiTheme="minorBidi" w:hAnsiTheme="minorBidi"/>
          <w:sz w:val="24"/>
          <w:lang w:val="es-AR"/>
        </w:rPr>
        <w:t xml:space="preserve"> soy presidente del Consejo Nacional de Pueblos y Comunidades Tradicionales de Brasil.</w:t>
      </w:r>
      <w:r w:rsidR="003C1D3C" w:rsidRPr="00AD6F41">
        <w:rPr>
          <w:rFonts w:asciiTheme="minorBidi" w:hAnsiTheme="minorBidi"/>
          <w:sz w:val="24"/>
          <w:lang w:val="es-AR"/>
        </w:rPr>
        <w:t xml:space="preserve"> Este Consejo es formado por 28 grupos de pueblos </w:t>
      </w:r>
      <w:r w:rsidR="00083A80" w:rsidRPr="00AD6F41">
        <w:rPr>
          <w:rFonts w:asciiTheme="minorBidi" w:hAnsiTheme="minorBidi"/>
          <w:sz w:val="24"/>
          <w:lang w:val="es-AR"/>
        </w:rPr>
        <w:t xml:space="preserve">y comunidades </w:t>
      </w:r>
      <w:r w:rsidR="003C1D3C" w:rsidRPr="00AD6F41">
        <w:rPr>
          <w:rFonts w:asciiTheme="minorBidi" w:hAnsiTheme="minorBidi"/>
          <w:sz w:val="24"/>
          <w:lang w:val="es-AR"/>
        </w:rPr>
        <w:t>tradicionales</w:t>
      </w:r>
      <w:r w:rsidR="005A2615" w:rsidRPr="00AD6F41">
        <w:rPr>
          <w:rFonts w:asciiTheme="minorBidi" w:hAnsiTheme="minorBidi"/>
          <w:sz w:val="24"/>
          <w:lang w:val="es-AR"/>
        </w:rPr>
        <w:t xml:space="preserve"> </w:t>
      </w:r>
      <w:r w:rsidR="00BB6B81" w:rsidRPr="00AD6F41">
        <w:rPr>
          <w:rFonts w:asciiTheme="minorBidi" w:hAnsiTheme="minorBidi"/>
          <w:sz w:val="24"/>
          <w:lang w:val="es-AR"/>
        </w:rPr>
        <w:t xml:space="preserve">y </w:t>
      </w:r>
      <w:r w:rsidR="005A2615" w:rsidRPr="00AD6F41">
        <w:rPr>
          <w:rFonts w:asciiTheme="minorBidi" w:hAnsiTheme="minorBidi"/>
          <w:sz w:val="24"/>
          <w:lang w:val="es-AR"/>
        </w:rPr>
        <w:t>nos gustaría intervenir en este proceso</w:t>
      </w:r>
      <w:r w:rsidR="003039FF" w:rsidRPr="00AD6F41">
        <w:rPr>
          <w:rFonts w:asciiTheme="minorBidi" w:hAnsiTheme="minorBidi"/>
          <w:sz w:val="24"/>
          <w:lang w:val="es-AR"/>
        </w:rPr>
        <w:t xml:space="preserve"> del Tratado</w:t>
      </w:r>
      <w:r w:rsidR="005A2615" w:rsidRPr="00AD6F41">
        <w:rPr>
          <w:rFonts w:asciiTheme="minorBidi" w:hAnsiTheme="minorBidi"/>
          <w:sz w:val="24"/>
          <w:lang w:val="es-AR"/>
        </w:rPr>
        <w:t xml:space="preserve"> porque reconocemos</w:t>
      </w:r>
      <w:r w:rsidR="00BB6B81" w:rsidRPr="00AD6F41">
        <w:rPr>
          <w:rFonts w:asciiTheme="minorBidi" w:hAnsiTheme="minorBidi"/>
          <w:sz w:val="24"/>
          <w:lang w:val="es-AR"/>
        </w:rPr>
        <w:t xml:space="preserve"> que la mayor parte de las violaciones de derechos humanos en nuestros territorios son causadas por corporaciones, especialmente transnacionales.</w:t>
      </w:r>
      <w:r w:rsidR="004330B0" w:rsidRPr="00AD6F41">
        <w:rPr>
          <w:rFonts w:asciiTheme="minorBidi" w:hAnsiTheme="minorBidi"/>
          <w:sz w:val="24"/>
          <w:lang w:val="es-AR"/>
        </w:rPr>
        <w:t xml:space="preserve"> Estas corporaciones tienen implementado proyectos de desarrollo en las áreas de minería, extracción de petróleo y el cultivo de </w:t>
      </w:r>
      <w:r w:rsidR="00F323C1" w:rsidRPr="00AD6F41">
        <w:rPr>
          <w:rFonts w:asciiTheme="minorBidi" w:hAnsiTheme="minorBidi"/>
          <w:sz w:val="24"/>
          <w:lang w:val="es-AR"/>
        </w:rPr>
        <w:t xml:space="preserve">productos </w:t>
      </w:r>
      <w:r w:rsidR="004330B0" w:rsidRPr="00AD6F41">
        <w:rPr>
          <w:rFonts w:asciiTheme="minorBidi" w:hAnsiTheme="minorBidi"/>
          <w:sz w:val="24"/>
          <w:lang w:val="es-AR"/>
        </w:rPr>
        <w:t xml:space="preserve">para exportación – como soya, eucalipto y caña de azúcar. </w:t>
      </w:r>
    </w:p>
    <w:p w:rsidR="003039FF" w:rsidRPr="00AD6F41" w:rsidRDefault="003039FF" w:rsidP="00A4112C">
      <w:p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En relación a la prevención de esas violaciones</w:t>
      </w:r>
      <w:r w:rsidR="00C5036B" w:rsidRPr="00AD6F41">
        <w:rPr>
          <w:rFonts w:asciiTheme="minorBidi" w:hAnsiTheme="minorBidi"/>
          <w:sz w:val="24"/>
          <w:lang w:val="es-AR"/>
        </w:rPr>
        <w:t xml:space="preserve"> de derechos humanos</w:t>
      </w:r>
      <w:r w:rsidRPr="00AD6F41">
        <w:rPr>
          <w:rFonts w:asciiTheme="minorBidi" w:hAnsiTheme="minorBidi"/>
          <w:sz w:val="24"/>
          <w:lang w:val="es-AR"/>
        </w:rPr>
        <w:t xml:space="preserve">, </w:t>
      </w:r>
      <w:r w:rsidR="00F323C1" w:rsidRPr="00AD6F41">
        <w:rPr>
          <w:rFonts w:asciiTheme="minorBidi" w:hAnsiTheme="minorBidi"/>
          <w:sz w:val="24"/>
          <w:lang w:val="es-AR"/>
        </w:rPr>
        <w:t>estamos ciertas de</w:t>
      </w:r>
      <w:r w:rsidR="004330B0" w:rsidRPr="00AD6F41">
        <w:rPr>
          <w:rFonts w:asciiTheme="minorBidi" w:hAnsiTheme="minorBidi"/>
          <w:sz w:val="24"/>
          <w:lang w:val="es-AR"/>
        </w:rPr>
        <w:t xml:space="preserve"> que este Tratado puede</w:t>
      </w:r>
      <w:r w:rsidR="00C5036B" w:rsidRPr="00AD6F41">
        <w:rPr>
          <w:rFonts w:asciiTheme="minorBidi" w:hAnsiTheme="minorBidi"/>
          <w:sz w:val="24"/>
          <w:lang w:val="es-AR"/>
        </w:rPr>
        <w:t xml:space="preserve"> avanzar</w:t>
      </w:r>
      <w:r w:rsidR="00083A80" w:rsidRPr="00AD6F41">
        <w:rPr>
          <w:rFonts w:asciiTheme="minorBidi" w:hAnsiTheme="minorBidi"/>
          <w:sz w:val="24"/>
          <w:lang w:val="es-AR"/>
        </w:rPr>
        <w:t xml:space="preserve"> aún más</w:t>
      </w:r>
      <w:r w:rsidR="00C5036B" w:rsidRPr="00AD6F41">
        <w:rPr>
          <w:rFonts w:asciiTheme="minorBidi" w:hAnsiTheme="minorBidi"/>
          <w:sz w:val="24"/>
          <w:lang w:val="es-AR"/>
        </w:rPr>
        <w:t>.</w:t>
      </w:r>
      <w:r w:rsidRPr="00AD6F41">
        <w:rPr>
          <w:rFonts w:asciiTheme="minorBidi" w:hAnsiTheme="minorBidi"/>
          <w:sz w:val="24"/>
          <w:lang w:val="es-AR"/>
        </w:rPr>
        <w:t xml:space="preserve"> No obstante la</w:t>
      </w:r>
      <w:r w:rsidR="00F323C1" w:rsidRPr="00AD6F41">
        <w:rPr>
          <w:rFonts w:asciiTheme="minorBidi" w:hAnsiTheme="minorBidi"/>
          <w:sz w:val="24"/>
          <w:lang w:val="es-AR"/>
        </w:rPr>
        <w:t xml:space="preserve"> </w:t>
      </w:r>
      <w:r w:rsidRPr="00AD6F41">
        <w:rPr>
          <w:rFonts w:asciiTheme="minorBidi" w:hAnsiTheme="minorBidi"/>
          <w:sz w:val="24"/>
          <w:lang w:val="es-AR"/>
        </w:rPr>
        <w:t>legislación brasileña</w:t>
      </w:r>
      <w:r w:rsidR="004330B0" w:rsidRPr="00AD6F41">
        <w:rPr>
          <w:rFonts w:asciiTheme="minorBidi" w:hAnsiTheme="minorBidi"/>
          <w:sz w:val="24"/>
          <w:lang w:val="es-AR"/>
        </w:rPr>
        <w:t xml:space="preserve"> </w:t>
      </w:r>
      <w:r w:rsidR="00F323C1" w:rsidRPr="00AD6F41">
        <w:rPr>
          <w:rFonts w:asciiTheme="minorBidi" w:hAnsiTheme="minorBidi"/>
          <w:sz w:val="24"/>
          <w:lang w:val="es-AR"/>
        </w:rPr>
        <w:t>establece</w:t>
      </w:r>
      <w:r w:rsidR="00B86249" w:rsidRPr="00AD6F41">
        <w:rPr>
          <w:rFonts w:asciiTheme="minorBidi" w:hAnsiTheme="minorBidi"/>
          <w:sz w:val="24"/>
          <w:lang w:val="es-AR"/>
        </w:rPr>
        <w:t xml:space="preserve"> mecanismos de control</w:t>
      </w:r>
      <w:r w:rsidR="00F323C1" w:rsidRPr="00AD6F41">
        <w:rPr>
          <w:rFonts w:asciiTheme="minorBidi" w:hAnsiTheme="minorBidi"/>
          <w:sz w:val="24"/>
          <w:lang w:val="es-AR"/>
        </w:rPr>
        <w:t xml:space="preserve"> y</w:t>
      </w:r>
      <w:r w:rsidR="004330B0" w:rsidRPr="00AD6F41">
        <w:rPr>
          <w:rFonts w:asciiTheme="minorBidi" w:hAnsiTheme="minorBidi"/>
          <w:sz w:val="24"/>
          <w:lang w:val="es-AR"/>
        </w:rPr>
        <w:t xml:space="preserve"> debida diligencia</w:t>
      </w:r>
      <w:r w:rsidR="00B86249" w:rsidRPr="00AD6F41">
        <w:rPr>
          <w:rFonts w:asciiTheme="minorBidi" w:hAnsiTheme="minorBidi"/>
          <w:sz w:val="24"/>
          <w:lang w:val="es-AR"/>
        </w:rPr>
        <w:t xml:space="preserve"> (como estudios de evaluación de impactos ambientales y sociales), estos mecanismos de derecho interno no se </w:t>
      </w:r>
      <w:r w:rsidR="003C4BE8" w:rsidRPr="00AD6F41">
        <w:rPr>
          <w:rFonts w:asciiTheme="minorBidi" w:hAnsiTheme="minorBidi"/>
          <w:sz w:val="24"/>
          <w:lang w:val="es-AR"/>
        </w:rPr>
        <w:t xml:space="preserve">han </w:t>
      </w:r>
      <w:r w:rsidR="00B86249" w:rsidRPr="00AD6F41">
        <w:rPr>
          <w:rFonts w:asciiTheme="minorBidi" w:hAnsiTheme="minorBidi"/>
          <w:sz w:val="24"/>
          <w:lang w:val="es-AR"/>
        </w:rPr>
        <w:t>mostrado suficientes</w:t>
      </w:r>
      <w:r w:rsidR="00083A80" w:rsidRPr="00AD6F41">
        <w:rPr>
          <w:rFonts w:asciiTheme="minorBidi" w:hAnsiTheme="minorBidi"/>
          <w:sz w:val="24"/>
          <w:lang w:val="es-AR"/>
        </w:rPr>
        <w:t xml:space="preserve"> contra el</w:t>
      </w:r>
      <w:r w:rsidR="00B86249" w:rsidRPr="00AD6F41">
        <w:rPr>
          <w:rFonts w:asciiTheme="minorBidi" w:hAnsiTheme="minorBidi"/>
          <w:sz w:val="24"/>
          <w:lang w:val="es-AR"/>
        </w:rPr>
        <w:t xml:space="preserve"> grande poder económico de las empresas transnacionales.</w:t>
      </w:r>
    </w:p>
    <w:p w:rsidR="00B86249" w:rsidRPr="00AD6F41" w:rsidRDefault="00B86249" w:rsidP="00A4112C">
      <w:p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Por lo tanto, señor Presidente, pa</w:t>
      </w:r>
      <w:r w:rsidR="004330B0" w:rsidRPr="00AD6F41">
        <w:rPr>
          <w:rFonts w:asciiTheme="minorBidi" w:hAnsiTheme="minorBidi"/>
          <w:sz w:val="24"/>
          <w:lang w:val="es-AR"/>
        </w:rPr>
        <w:t>ra nosotros de los pueblos</w:t>
      </w:r>
      <w:r w:rsidR="00083A80" w:rsidRPr="00AD6F41">
        <w:rPr>
          <w:rFonts w:asciiTheme="minorBidi" w:hAnsiTheme="minorBidi"/>
          <w:sz w:val="24"/>
          <w:lang w:val="es-AR"/>
        </w:rPr>
        <w:t xml:space="preserve"> y comunidades</w:t>
      </w:r>
      <w:r w:rsidR="004330B0" w:rsidRPr="00AD6F41">
        <w:rPr>
          <w:rFonts w:asciiTheme="minorBidi" w:hAnsiTheme="minorBidi"/>
          <w:sz w:val="24"/>
          <w:lang w:val="es-AR"/>
        </w:rPr>
        <w:t xml:space="preserve"> tradicionales</w:t>
      </w:r>
      <w:r w:rsidRPr="00AD6F41">
        <w:rPr>
          <w:rFonts w:asciiTheme="minorBidi" w:hAnsiTheme="minorBidi"/>
          <w:sz w:val="24"/>
          <w:lang w:val="es-AR"/>
        </w:rPr>
        <w:t xml:space="preserve"> d</w:t>
      </w:r>
      <w:r w:rsidR="004330B0" w:rsidRPr="00AD6F41">
        <w:rPr>
          <w:rFonts w:asciiTheme="minorBidi" w:hAnsiTheme="minorBidi"/>
          <w:sz w:val="24"/>
          <w:lang w:val="es-AR"/>
        </w:rPr>
        <w:t xml:space="preserve">e Brasil es importante que el </w:t>
      </w:r>
      <w:r w:rsidRPr="00AD6F41">
        <w:rPr>
          <w:rFonts w:asciiTheme="minorBidi" w:hAnsiTheme="minorBidi"/>
          <w:sz w:val="24"/>
          <w:lang w:val="es-AR"/>
        </w:rPr>
        <w:t>borrador del Tratado incluya:</w:t>
      </w:r>
    </w:p>
    <w:p w:rsidR="00B86249" w:rsidRPr="00AD6F41" w:rsidRDefault="00731D01" w:rsidP="00A4112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 xml:space="preserve">Un </w:t>
      </w:r>
      <w:r w:rsidR="004330B0" w:rsidRPr="00AD6F41">
        <w:rPr>
          <w:rFonts w:asciiTheme="minorBidi" w:hAnsiTheme="minorBidi"/>
          <w:sz w:val="24"/>
          <w:lang w:val="es-AR"/>
        </w:rPr>
        <w:t>concepto</w:t>
      </w:r>
      <w:r w:rsidRPr="00AD6F41">
        <w:rPr>
          <w:rFonts w:asciiTheme="minorBidi" w:hAnsiTheme="minorBidi"/>
          <w:sz w:val="24"/>
          <w:lang w:val="es-AR"/>
        </w:rPr>
        <w:t xml:space="preserve"> más adecuado acerca del derecho</w:t>
      </w:r>
      <w:r w:rsidR="00F323C1" w:rsidRPr="00AD6F41">
        <w:rPr>
          <w:rFonts w:asciiTheme="minorBidi" w:hAnsiTheme="minorBidi"/>
          <w:sz w:val="24"/>
          <w:lang w:val="es-AR"/>
        </w:rPr>
        <w:t xml:space="preserve"> a la </w:t>
      </w:r>
      <w:r w:rsidRPr="00AD6F41">
        <w:rPr>
          <w:rFonts w:asciiTheme="minorBidi" w:hAnsiTheme="minorBidi"/>
          <w:sz w:val="24"/>
          <w:lang w:val="es-AR"/>
        </w:rPr>
        <w:t>consulta d</w:t>
      </w:r>
      <w:r w:rsidR="00343306" w:rsidRPr="00AD6F41">
        <w:rPr>
          <w:rFonts w:asciiTheme="minorBidi" w:hAnsiTheme="minorBidi"/>
          <w:sz w:val="24"/>
          <w:lang w:val="es-AR"/>
        </w:rPr>
        <w:t>e las personas afe</w:t>
      </w:r>
      <w:r w:rsidR="004330B0" w:rsidRPr="00AD6F41">
        <w:rPr>
          <w:rFonts w:asciiTheme="minorBidi" w:hAnsiTheme="minorBidi"/>
          <w:sz w:val="24"/>
          <w:lang w:val="es-AR"/>
        </w:rPr>
        <w:t>c</w:t>
      </w:r>
      <w:r w:rsidR="00343306" w:rsidRPr="00AD6F41">
        <w:rPr>
          <w:rFonts w:asciiTheme="minorBidi" w:hAnsiTheme="minorBidi"/>
          <w:sz w:val="24"/>
          <w:lang w:val="es-AR"/>
        </w:rPr>
        <w:t xml:space="preserve">tadas, </w:t>
      </w:r>
      <w:r w:rsidR="004330B0" w:rsidRPr="00AD6F41">
        <w:rPr>
          <w:rFonts w:asciiTheme="minorBidi" w:hAnsiTheme="minorBidi"/>
          <w:sz w:val="24"/>
          <w:lang w:val="es-AR"/>
        </w:rPr>
        <w:t xml:space="preserve">cambiando </w:t>
      </w:r>
      <w:r w:rsidR="00F323C1" w:rsidRPr="00AD6F41">
        <w:rPr>
          <w:rFonts w:asciiTheme="minorBidi" w:hAnsiTheme="minorBidi"/>
          <w:sz w:val="24"/>
          <w:lang w:val="es-AR"/>
        </w:rPr>
        <w:t xml:space="preserve">el concepto de </w:t>
      </w:r>
      <w:r w:rsidR="00854079" w:rsidRPr="00AD6F41">
        <w:rPr>
          <w:rFonts w:asciiTheme="minorBidi" w:hAnsiTheme="minorBidi"/>
          <w:sz w:val="24"/>
          <w:lang w:val="es-AR"/>
        </w:rPr>
        <w:t>“consulta significativa”</w:t>
      </w:r>
      <w:r w:rsidR="00F323C1" w:rsidRPr="00AD6F41">
        <w:rPr>
          <w:rFonts w:asciiTheme="minorBidi" w:hAnsiTheme="minorBidi"/>
          <w:sz w:val="24"/>
          <w:lang w:val="es-AR"/>
        </w:rPr>
        <w:t xml:space="preserve"> a</w:t>
      </w:r>
      <w:r w:rsidR="00854079" w:rsidRPr="00AD6F41">
        <w:rPr>
          <w:rFonts w:asciiTheme="minorBidi" w:hAnsiTheme="minorBidi"/>
          <w:sz w:val="24"/>
          <w:lang w:val="es-AR"/>
        </w:rPr>
        <w:t xml:space="preserve"> “co</w:t>
      </w:r>
      <w:r w:rsidR="004330B0" w:rsidRPr="00AD6F41">
        <w:rPr>
          <w:rFonts w:asciiTheme="minorBidi" w:hAnsiTheme="minorBidi"/>
          <w:sz w:val="24"/>
          <w:lang w:val="es-AR"/>
        </w:rPr>
        <w:t>n</w:t>
      </w:r>
      <w:r w:rsidR="00854079" w:rsidRPr="00AD6F41">
        <w:rPr>
          <w:rFonts w:asciiTheme="minorBidi" w:hAnsiTheme="minorBidi"/>
          <w:sz w:val="24"/>
          <w:lang w:val="es-AR"/>
        </w:rPr>
        <w:t xml:space="preserve">sulta libre, previa y informada”, </w:t>
      </w:r>
      <w:r w:rsidR="00F323C1" w:rsidRPr="00AD6F41">
        <w:rPr>
          <w:rFonts w:asciiTheme="minorBidi" w:hAnsiTheme="minorBidi"/>
          <w:sz w:val="24"/>
          <w:lang w:val="es-AR"/>
        </w:rPr>
        <w:t xml:space="preserve">de acuerdo </w:t>
      </w:r>
      <w:r w:rsidR="00854079" w:rsidRPr="00AD6F41">
        <w:rPr>
          <w:rFonts w:asciiTheme="minorBidi" w:hAnsiTheme="minorBidi"/>
          <w:sz w:val="24"/>
          <w:lang w:val="es-AR"/>
        </w:rPr>
        <w:t>con</w:t>
      </w:r>
      <w:r w:rsidR="00343306" w:rsidRPr="00AD6F41">
        <w:rPr>
          <w:rFonts w:asciiTheme="minorBidi" w:hAnsiTheme="minorBidi"/>
          <w:sz w:val="24"/>
          <w:lang w:val="es-AR"/>
        </w:rPr>
        <w:t xml:space="preserve"> el marco normativo de la Convención 169 de la Organización Internacional del Trabajo;</w:t>
      </w:r>
    </w:p>
    <w:p w:rsidR="00343306" w:rsidRPr="00AD6F41" w:rsidRDefault="00343306" w:rsidP="00A4112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C</w:t>
      </w:r>
      <w:r w:rsidR="00F323C1" w:rsidRPr="00AD6F41">
        <w:rPr>
          <w:rFonts w:asciiTheme="minorBidi" w:hAnsiTheme="minorBidi"/>
          <w:sz w:val="24"/>
          <w:lang w:val="es-AR"/>
        </w:rPr>
        <w:t>on relación a las consultas</w:t>
      </w:r>
      <w:r w:rsidRPr="00AD6F41">
        <w:rPr>
          <w:rFonts w:asciiTheme="minorBidi" w:hAnsiTheme="minorBidi"/>
          <w:sz w:val="24"/>
          <w:lang w:val="es-AR"/>
        </w:rPr>
        <w:t xml:space="preserve">, </w:t>
      </w:r>
      <w:r w:rsidR="009F0924" w:rsidRPr="00AD6F41">
        <w:rPr>
          <w:rFonts w:asciiTheme="minorBidi" w:hAnsiTheme="minorBidi"/>
          <w:sz w:val="24"/>
          <w:lang w:val="es-AR"/>
        </w:rPr>
        <w:t>la garantía</w:t>
      </w:r>
      <w:r w:rsidR="00F323C1" w:rsidRPr="00AD6F41">
        <w:rPr>
          <w:rFonts w:asciiTheme="minorBidi" w:hAnsiTheme="minorBidi"/>
          <w:sz w:val="24"/>
          <w:lang w:val="es-AR"/>
        </w:rPr>
        <w:t xml:space="preserve"> </w:t>
      </w:r>
      <w:r w:rsidR="009F0924" w:rsidRPr="00AD6F41">
        <w:rPr>
          <w:rFonts w:asciiTheme="minorBidi" w:hAnsiTheme="minorBidi"/>
          <w:sz w:val="24"/>
          <w:lang w:val="es-AR"/>
        </w:rPr>
        <w:t>de que</w:t>
      </w:r>
      <w:r w:rsidRPr="00AD6F41">
        <w:rPr>
          <w:rFonts w:asciiTheme="minorBidi" w:hAnsiTheme="minorBidi"/>
          <w:sz w:val="24"/>
          <w:lang w:val="es-AR"/>
        </w:rPr>
        <w:t xml:space="preserve"> las decisiones de las comunidades afe</w:t>
      </w:r>
      <w:r w:rsidR="00F323C1" w:rsidRPr="00AD6F41">
        <w:rPr>
          <w:rFonts w:asciiTheme="minorBidi" w:hAnsiTheme="minorBidi"/>
          <w:sz w:val="24"/>
          <w:lang w:val="es-AR"/>
        </w:rPr>
        <w:t>c</w:t>
      </w:r>
      <w:r w:rsidRPr="00AD6F41">
        <w:rPr>
          <w:rFonts w:asciiTheme="minorBidi" w:hAnsiTheme="minorBidi"/>
          <w:sz w:val="24"/>
          <w:lang w:val="es-AR"/>
        </w:rPr>
        <w:t>tadas</w:t>
      </w:r>
      <w:r w:rsidR="009F0924" w:rsidRPr="00AD6F41">
        <w:rPr>
          <w:rFonts w:asciiTheme="minorBidi" w:hAnsiTheme="minorBidi"/>
          <w:sz w:val="24"/>
          <w:lang w:val="es-AR"/>
        </w:rPr>
        <w:t xml:space="preserve"> sean respectadas</w:t>
      </w:r>
      <w:r w:rsidRPr="00AD6F41">
        <w:rPr>
          <w:rFonts w:asciiTheme="minorBidi" w:hAnsiTheme="minorBidi"/>
          <w:sz w:val="24"/>
          <w:lang w:val="es-AR"/>
        </w:rPr>
        <w:t xml:space="preserve">, para que </w:t>
      </w:r>
      <w:r w:rsidR="009F0924" w:rsidRPr="00AD6F41">
        <w:rPr>
          <w:rFonts w:asciiTheme="minorBidi" w:hAnsiTheme="minorBidi"/>
          <w:sz w:val="24"/>
          <w:lang w:val="es-AR"/>
        </w:rPr>
        <w:t>t</w:t>
      </w:r>
      <w:r w:rsidRPr="00AD6F41">
        <w:rPr>
          <w:rFonts w:asciiTheme="minorBidi" w:hAnsiTheme="minorBidi"/>
          <w:sz w:val="24"/>
          <w:lang w:val="es-AR"/>
        </w:rPr>
        <w:t>engan la autonomía necesaria para decidir sobre sus vidas;</w:t>
      </w:r>
    </w:p>
    <w:p w:rsidR="00343306" w:rsidRPr="00AD6F41" w:rsidRDefault="00343306" w:rsidP="00A4112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Una disposición más clara sobre el derecho a la consulta, evidenciando que</w:t>
      </w:r>
      <w:r w:rsidR="00A4112C" w:rsidRPr="00AD6F41">
        <w:rPr>
          <w:rFonts w:asciiTheme="minorBidi" w:hAnsiTheme="minorBidi"/>
          <w:sz w:val="24"/>
          <w:lang w:val="es-AR"/>
        </w:rPr>
        <w:t xml:space="preserve"> </w:t>
      </w:r>
      <w:r w:rsidR="009F0924" w:rsidRPr="00AD6F41">
        <w:rPr>
          <w:rFonts w:asciiTheme="minorBidi" w:hAnsiTheme="minorBidi"/>
          <w:sz w:val="24"/>
          <w:lang w:val="es-AR"/>
        </w:rPr>
        <w:t>estas consultas deben</w:t>
      </w:r>
      <w:r w:rsidR="00A4112C" w:rsidRPr="00AD6F41">
        <w:rPr>
          <w:rFonts w:asciiTheme="minorBidi" w:hAnsiTheme="minorBidi"/>
          <w:sz w:val="24"/>
          <w:lang w:val="es-AR"/>
        </w:rPr>
        <w:t xml:space="preserve"> ser implementadas </w:t>
      </w:r>
      <w:r w:rsidR="003C4BE8" w:rsidRPr="00AD6F41">
        <w:rPr>
          <w:rFonts w:asciiTheme="minorBidi" w:hAnsiTheme="minorBidi"/>
          <w:sz w:val="24"/>
          <w:lang w:val="es-AR"/>
        </w:rPr>
        <w:t xml:space="preserve">de manera independiente </w:t>
      </w:r>
      <w:r w:rsidR="00A4112C" w:rsidRPr="00AD6F41">
        <w:rPr>
          <w:rFonts w:asciiTheme="minorBidi" w:hAnsiTheme="minorBidi"/>
          <w:sz w:val="24"/>
          <w:lang w:val="es-AR"/>
        </w:rPr>
        <w:t>por los Estados, y no por l</w:t>
      </w:r>
      <w:r w:rsidR="009F0924" w:rsidRPr="00AD6F41">
        <w:rPr>
          <w:rFonts w:asciiTheme="minorBidi" w:hAnsiTheme="minorBidi"/>
          <w:sz w:val="24"/>
          <w:lang w:val="es-AR"/>
        </w:rPr>
        <w:t>as corporaciones</w:t>
      </w:r>
      <w:r w:rsidR="003C4BE8" w:rsidRPr="00AD6F41">
        <w:rPr>
          <w:rFonts w:asciiTheme="minorBidi" w:hAnsiTheme="minorBidi"/>
          <w:sz w:val="24"/>
          <w:lang w:val="es-AR"/>
        </w:rPr>
        <w:t xml:space="preserve"> que las pueden manipular</w:t>
      </w:r>
      <w:r w:rsidR="009F0924" w:rsidRPr="00AD6F41">
        <w:rPr>
          <w:rFonts w:asciiTheme="minorBidi" w:hAnsiTheme="minorBidi"/>
          <w:sz w:val="24"/>
          <w:lang w:val="es-AR"/>
        </w:rPr>
        <w:t>, y que deben</w:t>
      </w:r>
      <w:r w:rsidR="00A4112C" w:rsidRPr="00AD6F41">
        <w:rPr>
          <w:rFonts w:asciiTheme="minorBidi" w:hAnsiTheme="minorBidi"/>
          <w:sz w:val="24"/>
          <w:lang w:val="es-AR"/>
        </w:rPr>
        <w:t xml:space="preserve"> seguir los protocolos </w:t>
      </w:r>
      <w:r w:rsidR="009F0924" w:rsidRPr="00AD6F41">
        <w:rPr>
          <w:rFonts w:asciiTheme="minorBidi" w:hAnsiTheme="minorBidi"/>
          <w:sz w:val="24"/>
          <w:lang w:val="es-AR"/>
        </w:rPr>
        <w:t>establecidos por las propias</w:t>
      </w:r>
      <w:r w:rsidR="00A4112C" w:rsidRPr="00AD6F41">
        <w:rPr>
          <w:rFonts w:asciiTheme="minorBidi" w:hAnsiTheme="minorBidi"/>
          <w:sz w:val="24"/>
          <w:lang w:val="es-AR"/>
        </w:rPr>
        <w:t xml:space="preserve"> comunidad</w:t>
      </w:r>
      <w:r w:rsidR="009F0924" w:rsidRPr="00AD6F41">
        <w:rPr>
          <w:rFonts w:asciiTheme="minorBidi" w:hAnsiTheme="minorBidi"/>
          <w:sz w:val="24"/>
          <w:lang w:val="es-AR"/>
        </w:rPr>
        <w:t>es</w:t>
      </w:r>
      <w:r w:rsidR="00A4112C" w:rsidRPr="00AD6F41">
        <w:rPr>
          <w:rFonts w:asciiTheme="minorBidi" w:hAnsiTheme="minorBidi"/>
          <w:sz w:val="24"/>
          <w:lang w:val="es-AR"/>
        </w:rPr>
        <w:t>.</w:t>
      </w:r>
    </w:p>
    <w:p w:rsidR="00A4112C" w:rsidRPr="00AD6F41" w:rsidRDefault="00A4112C" w:rsidP="00A4112C">
      <w:pPr>
        <w:jc w:val="both"/>
        <w:rPr>
          <w:rFonts w:asciiTheme="minorBidi" w:hAnsiTheme="minorBidi"/>
          <w:sz w:val="24"/>
          <w:lang w:val="es-AR"/>
        </w:rPr>
      </w:pPr>
    </w:p>
    <w:p w:rsidR="00A4112C" w:rsidRPr="00AD6F41" w:rsidRDefault="00A4112C" w:rsidP="00A4112C">
      <w:pPr>
        <w:jc w:val="both"/>
        <w:rPr>
          <w:rFonts w:asciiTheme="minorBidi" w:hAnsiTheme="minorBidi"/>
          <w:sz w:val="24"/>
          <w:lang w:val="es-AR"/>
        </w:rPr>
      </w:pPr>
      <w:r w:rsidRPr="00AD6F41">
        <w:rPr>
          <w:rFonts w:asciiTheme="minorBidi" w:hAnsiTheme="minorBidi"/>
          <w:sz w:val="24"/>
          <w:lang w:val="es-AR"/>
        </w:rPr>
        <w:t>Muchas gracias.</w:t>
      </w:r>
    </w:p>
    <w:sectPr w:rsidR="00A4112C" w:rsidRPr="00AD6F41" w:rsidSect="00BF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-1ff11">
    <w:altName w:val="Times New Roman"/>
    <w:panose1 w:val="00000000000000000000"/>
    <w:charset w:val="00"/>
    <w:family w:val="roman"/>
    <w:notTrueType/>
    <w:pitch w:val="default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6DB"/>
    <w:multiLevelType w:val="hybridMultilevel"/>
    <w:tmpl w:val="E9AAE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Fyfe">
    <w15:presenceInfo w15:providerId="AD" w15:userId="S-1-5-21-2365281858-3310133749-2232877867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4"/>
    <w:rsid w:val="00083A80"/>
    <w:rsid w:val="003039FF"/>
    <w:rsid w:val="00343306"/>
    <w:rsid w:val="00370C8F"/>
    <w:rsid w:val="003C1D3C"/>
    <w:rsid w:val="003C4BE8"/>
    <w:rsid w:val="004330B0"/>
    <w:rsid w:val="00435454"/>
    <w:rsid w:val="0043597A"/>
    <w:rsid w:val="00553752"/>
    <w:rsid w:val="00576F03"/>
    <w:rsid w:val="005A2615"/>
    <w:rsid w:val="00731D01"/>
    <w:rsid w:val="00854079"/>
    <w:rsid w:val="009F0924"/>
    <w:rsid w:val="00A4112C"/>
    <w:rsid w:val="00AD6F41"/>
    <w:rsid w:val="00B86249"/>
    <w:rsid w:val="00BB6B81"/>
    <w:rsid w:val="00BF7A69"/>
    <w:rsid w:val="00C1598D"/>
    <w:rsid w:val="00C5036B"/>
    <w:rsid w:val="00EE12D2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C6E6A-B93D-4BDF-B37A-BEA9297A3F91}"/>
</file>

<file path=customXml/itemProps2.xml><?xml version="1.0" encoding="utf-8"?>
<ds:datastoreItem xmlns:ds="http://schemas.openxmlformats.org/officeDocument/2006/customXml" ds:itemID="{E1212925-4719-4B9D-908A-7BC44CEF817D}"/>
</file>

<file path=customXml/itemProps3.xml><?xml version="1.0" encoding="utf-8"?>
<ds:datastoreItem xmlns:ds="http://schemas.openxmlformats.org/officeDocument/2006/customXml" ds:itemID="{EB7887E9-C16B-4E83-9C36-3C9978B40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 Brasil</dc:creator>
  <cp:lastModifiedBy>userwifi</cp:lastModifiedBy>
  <cp:revision>2</cp:revision>
  <dcterms:created xsi:type="dcterms:W3CDTF">2018-10-16T14:35:00Z</dcterms:created>
  <dcterms:modified xsi:type="dcterms:W3CDTF">2018-10-16T14:35:00Z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