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1A44"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hAnsi="Arial" w:cs="Arial"/>
          <w:b/>
          <w:bCs/>
          <w:sz w:val="32"/>
          <w:szCs w:val="32"/>
          <w:lang w:val="en-US"/>
        </w:rPr>
      </w:pPr>
      <w:bookmarkStart w:id="0" w:name="_GoBack"/>
      <w:bookmarkEnd w:id="0"/>
      <w:r>
        <w:rPr>
          <w:rFonts w:ascii="Helvetica" w:hAnsi="Helvetica" w:cs="Helvetica"/>
          <w:noProof/>
          <w:lang w:val="en-GB" w:eastAsia="en-GB"/>
        </w:rPr>
        <w:drawing>
          <wp:inline distT="0" distB="0" distL="0" distR="0" wp14:anchorId="03903DCC" wp14:editId="4F9F728E">
            <wp:extent cx="1144905" cy="1129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29030"/>
                    </a:xfrm>
                    <a:prstGeom prst="rect">
                      <a:avLst/>
                    </a:prstGeom>
                    <a:noFill/>
                    <a:ln>
                      <a:noFill/>
                    </a:ln>
                  </pic:spPr>
                </pic:pic>
              </a:graphicData>
            </a:graphic>
          </wp:inline>
        </w:drawing>
      </w:r>
    </w:p>
    <w:p w14:paraId="562B8B74"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Arial" w:hAnsi="Arial" w:cs="Arial"/>
          <w:b/>
          <w:bCs/>
          <w:color w:val="2B461A"/>
          <w:sz w:val="26"/>
          <w:szCs w:val="26"/>
          <w:lang w:val="en-US"/>
        </w:rPr>
      </w:pPr>
      <w:r>
        <w:rPr>
          <w:rFonts w:ascii="Arial" w:hAnsi="Arial" w:cs="Arial"/>
          <w:b/>
          <w:bCs/>
          <w:color w:val="2B461A"/>
          <w:sz w:val="26"/>
          <w:szCs w:val="26"/>
          <w:lang w:val="en-US"/>
        </w:rPr>
        <w:t>Oral Statement for the 8</w:t>
      </w:r>
      <w:r w:rsidRPr="007C717B">
        <w:rPr>
          <w:rFonts w:ascii="Arial" w:hAnsi="Arial" w:cs="Arial"/>
          <w:b/>
          <w:bCs/>
          <w:color w:val="2B461A"/>
          <w:sz w:val="26"/>
          <w:szCs w:val="26"/>
          <w:vertAlign w:val="subscript"/>
          <w:lang w:val="en-US"/>
        </w:rPr>
        <w:t>th</w:t>
      </w:r>
      <w:r>
        <w:rPr>
          <w:rFonts w:ascii="Arial" w:hAnsi="Arial" w:cs="Arial"/>
          <w:b/>
          <w:bCs/>
          <w:color w:val="2B461A"/>
          <w:sz w:val="26"/>
          <w:szCs w:val="26"/>
          <w:lang w:val="en-US"/>
        </w:rPr>
        <w:t> Session of the Forum on Minority Issues</w:t>
      </w:r>
    </w:p>
    <w:p w14:paraId="5F91B86E"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Arial" w:hAnsi="Arial" w:cs="Arial"/>
          <w:b/>
          <w:bCs/>
          <w:color w:val="2B461A"/>
          <w:lang w:val="en-US"/>
        </w:rPr>
      </w:pPr>
    </w:p>
    <w:p w14:paraId="745D4540"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Arial" w:hAnsi="Arial" w:cs="Arial"/>
          <w:b/>
          <w:bCs/>
          <w:color w:val="2B461A"/>
          <w:lang w:val="en-US"/>
        </w:rPr>
      </w:pPr>
    </w:p>
    <w:p w14:paraId="39369AAB"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Calibri" w:hAnsi="Calibri" w:cs="Calibri"/>
          <w:b/>
          <w:bCs/>
          <w:color w:val="01154D"/>
          <w:sz w:val="32"/>
          <w:szCs w:val="32"/>
          <w:lang w:val="en-US"/>
        </w:rPr>
      </w:pPr>
      <w:r>
        <w:rPr>
          <w:rFonts w:ascii="Calibri" w:hAnsi="Calibri" w:cs="Calibri"/>
          <w:b/>
          <w:bCs/>
          <w:color w:val="01154D"/>
          <w:sz w:val="32"/>
          <w:szCs w:val="32"/>
          <w:lang w:val="en-US"/>
        </w:rPr>
        <w:t>From Paris Attacks to Muslim Harassments</w:t>
      </w:r>
    </w:p>
    <w:p w14:paraId="7ED853AE"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Verdana" w:hAnsi="Verdana" w:cs="Verdana"/>
          <w:color w:val="01154D"/>
          <w:sz w:val="32"/>
          <w:szCs w:val="32"/>
          <w:lang w:val="en-US"/>
        </w:rPr>
      </w:pPr>
    </w:p>
    <w:p w14:paraId="4C0F37F1"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alibri" w:hAnsi="Calibri" w:cs="Calibri"/>
          <w:color w:val="060606"/>
          <w:lang w:val="en-US"/>
        </w:rPr>
      </w:pPr>
      <w:r>
        <w:rPr>
          <w:rFonts w:ascii="Calibri" w:hAnsi="Calibri" w:cs="Calibri"/>
          <w:color w:val="060606"/>
          <w:lang w:val="en-US"/>
        </w:rPr>
        <w:t xml:space="preserve">Once again the world is appalled by ISIS heinous crimes. Recent attacks in Paris have left about 130 people dead and 200 wounded, </w:t>
      </w:r>
      <w:r>
        <w:rPr>
          <w:rFonts w:ascii="Calibri" w:hAnsi="Calibri" w:cs="Calibri"/>
          <w:color w:val="060606"/>
          <w:sz w:val="16"/>
          <w:szCs w:val="16"/>
          <w:vertAlign w:val="superscript"/>
          <w:lang w:val="en-US"/>
        </w:rPr>
        <w:t>_</w:t>
      </w:r>
      <w:r>
        <w:rPr>
          <w:rFonts w:ascii="Calibri" w:hAnsi="Calibri" w:cs="Calibri"/>
          <w:color w:val="060606"/>
          <w:lang w:val="en-US"/>
        </w:rPr>
        <w:t xml:space="preserve"> only a week earlier, in Beirut, 43 people got killed and at least 239</w:t>
      </w:r>
      <w:r>
        <w:rPr>
          <w:rFonts w:ascii="Calibri" w:hAnsi="Calibri" w:cs="Calibri"/>
          <w:color w:val="060606"/>
          <w:sz w:val="16"/>
          <w:szCs w:val="16"/>
          <w:vertAlign w:val="superscript"/>
          <w:lang w:val="en-US"/>
        </w:rPr>
        <w:t>_</w:t>
      </w:r>
      <w:r>
        <w:rPr>
          <w:rFonts w:ascii="Calibri" w:hAnsi="Calibri" w:cs="Calibri"/>
          <w:color w:val="060606"/>
          <w:lang w:val="en-US"/>
        </w:rPr>
        <w:t xml:space="preserve"> others were wounded by suicide bombers, and a month earlier, ISIS claimed the responsibility for downing a Russian plane and killing all 224 people on board</w:t>
      </w:r>
      <w:r>
        <w:rPr>
          <w:rFonts w:ascii="Calibri" w:hAnsi="Calibri" w:cs="Calibri"/>
          <w:color w:val="060606"/>
          <w:sz w:val="16"/>
          <w:szCs w:val="16"/>
          <w:vertAlign w:val="superscript"/>
          <w:lang w:val="en-US"/>
        </w:rPr>
        <w:t>_</w:t>
      </w:r>
      <w:r>
        <w:rPr>
          <w:rFonts w:ascii="Calibri" w:hAnsi="Calibri" w:cs="Calibri"/>
          <w:color w:val="060606"/>
          <w:lang w:val="en-US"/>
        </w:rPr>
        <w:t xml:space="preserve">. Meanwhile </w:t>
      </w:r>
      <w:proofErr w:type="gramStart"/>
      <w:r>
        <w:rPr>
          <w:rFonts w:ascii="Calibri" w:hAnsi="Calibri" w:cs="Calibri"/>
          <w:color w:val="060606"/>
          <w:lang w:val="en-US"/>
        </w:rPr>
        <w:t>killings of civilians by the terrorists continues</w:t>
      </w:r>
      <w:proofErr w:type="gramEnd"/>
      <w:r>
        <w:rPr>
          <w:rFonts w:ascii="Calibri" w:hAnsi="Calibri" w:cs="Calibri"/>
          <w:color w:val="060606"/>
          <w:lang w:val="en-US"/>
        </w:rPr>
        <w:t xml:space="preserve"> in Iraq, Syria and Afghanistan.  Memories still remembers the horrible stories of the ISIS atrocities to women, children, detainees and minorities.</w:t>
      </w:r>
    </w:p>
    <w:p w14:paraId="7EE1EA98"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alibri" w:hAnsi="Calibri" w:cs="Calibri"/>
          <w:color w:val="060606"/>
          <w:lang w:val="en-US"/>
        </w:rPr>
      </w:pPr>
      <w:r>
        <w:rPr>
          <w:rFonts w:ascii="Calibri" w:hAnsi="Calibri" w:cs="Calibri"/>
          <w:color w:val="060606"/>
          <w:lang w:val="en-US"/>
        </w:rPr>
        <w:t>There are no religious justifications or any other excuses for the crimes committed in the Name of Islam; however, the Muslim’s world will be the one to pay for the price of the catastrophes.  The attacks promote a feeling of hatred toward all Muslims round the world, and create an atmosphere similar to the one we witnessed after the 9/11. Irrationality and xenophobia seems to be increasing against people, who identify as Muslims.</w:t>
      </w:r>
    </w:p>
    <w:p w14:paraId="3BF1C573"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alibri" w:hAnsi="Calibri" w:cs="Calibri"/>
          <w:color w:val="060606"/>
          <w:lang w:val="en-US"/>
        </w:rPr>
      </w:pPr>
      <w:r>
        <w:rPr>
          <w:rFonts w:ascii="Calibri" w:hAnsi="Calibri" w:cs="Calibri"/>
          <w:color w:val="060606"/>
          <w:lang w:val="en-US"/>
        </w:rPr>
        <w:t xml:space="preserve">The way religious extremists threaten the world, and the way the world media are relating these atrocities, does not help the people to acknowledge that one small political cult, created with political intentions, supported by some countries, under no </w:t>
      </w:r>
      <w:r w:rsidRPr="0013145B">
        <w:rPr>
          <w:rFonts w:ascii="Calibri" w:hAnsi="Calibri" w:cs="Calibri"/>
          <w:color w:val="060606"/>
          <w:lang w:val="en-US"/>
        </w:rPr>
        <w:t>circumstances</w:t>
      </w:r>
      <w:r>
        <w:rPr>
          <w:rFonts w:ascii="Calibri" w:hAnsi="Calibri" w:cs="Calibri"/>
          <w:color w:val="060606"/>
          <w:lang w:val="en-US"/>
        </w:rPr>
        <w:t xml:space="preserve"> represents </w:t>
      </w:r>
      <w:proofErr w:type="spellStart"/>
      <w:r>
        <w:rPr>
          <w:rFonts w:ascii="Calibri" w:hAnsi="Calibri" w:cs="Calibri"/>
          <w:color w:val="060606"/>
          <w:lang w:val="en-US"/>
        </w:rPr>
        <w:t>Isalm</w:t>
      </w:r>
      <w:proofErr w:type="spellEnd"/>
      <w:r>
        <w:rPr>
          <w:rFonts w:ascii="Calibri" w:hAnsi="Calibri" w:cs="Calibri"/>
          <w:color w:val="060606"/>
          <w:lang w:val="en-US"/>
        </w:rPr>
        <w:t xml:space="preserve"> or Muslim people. </w:t>
      </w:r>
    </w:p>
    <w:p w14:paraId="4530ACE9"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alibri" w:hAnsi="Calibri" w:cs="Calibri"/>
          <w:color w:val="060606"/>
          <w:lang w:val="en-US"/>
        </w:rPr>
      </w:pPr>
      <w:r>
        <w:rPr>
          <w:rFonts w:ascii="Calibri" w:hAnsi="Calibri" w:cs="Calibri"/>
          <w:color w:val="060606"/>
          <w:lang w:val="en-US"/>
        </w:rPr>
        <w:t>Violence against Muslims contributes to the phenomenon called Islamophobia, to hate speech in social media, attacks on mosques and religious sites and insults and discrimination against Muslims</w:t>
      </w:r>
      <w:r>
        <w:rPr>
          <w:rFonts w:ascii="Calibri" w:hAnsi="Calibri" w:cs="Calibri"/>
          <w:color w:val="060606"/>
          <w:sz w:val="16"/>
          <w:szCs w:val="16"/>
          <w:vertAlign w:val="superscript"/>
          <w:lang w:val="en-US"/>
        </w:rPr>
        <w:t>_</w:t>
      </w:r>
      <w:r>
        <w:rPr>
          <w:rFonts w:ascii="Calibri" w:hAnsi="Calibri" w:cs="Calibri"/>
          <w:color w:val="060606"/>
          <w:lang w:val="en-US"/>
        </w:rPr>
        <w:t>.</w:t>
      </w:r>
    </w:p>
    <w:p w14:paraId="77664234" w14:textId="77777777" w:rsidR="00E87299" w:rsidRDefault="00E87299" w:rsidP="00E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alibri" w:hAnsi="Calibri" w:cs="Calibri"/>
          <w:color w:val="060606"/>
          <w:lang w:val="en-US"/>
        </w:rPr>
      </w:pPr>
      <w:r>
        <w:rPr>
          <w:rFonts w:ascii="Calibri" w:hAnsi="Calibri" w:cs="Calibri"/>
          <w:color w:val="060606"/>
          <w:lang w:val="en-US"/>
        </w:rPr>
        <w:t>Comprehensive studies</w:t>
      </w:r>
      <w:r>
        <w:rPr>
          <w:rFonts w:ascii="Calibri" w:hAnsi="Calibri" w:cs="Calibri"/>
          <w:color w:val="060606"/>
          <w:sz w:val="16"/>
          <w:szCs w:val="16"/>
          <w:vertAlign w:val="superscript"/>
          <w:lang w:val="en-US"/>
        </w:rPr>
        <w:t>_</w:t>
      </w:r>
      <w:r>
        <w:rPr>
          <w:rFonts w:ascii="Calibri" w:hAnsi="Calibri" w:cs="Calibri"/>
          <w:color w:val="060606"/>
          <w:lang w:val="en-US"/>
        </w:rPr>
        <w:t xml:space="preserve"> in the field of Islamophobia indicates that some Muslims across the world believe</w:t>
      </w:r>
      <w:proofErr w:type="gramStart"/>
      <w:r>
        <w:rPr>
          <w:rFonts w:ascii="Calibri" w:hAnsi="Calibri" w:cs="Calibri"/>
          <w:color w:val="060606"/>
          <w:lang w:val="en-US"/>
        </w:rPr>
        <w:t>,</w:t>
      </w:r>
      <w:proofErr w:type="gramEnd"/>
      <w:r>
        <w:rPr>
          <w:rFonts w:ascii="Calibri" w:hAnsi="Calibri" w:cs="Calibri"/>
          <w:color w:val="060606"/>
          <w:lang w:val="en-US"/>
        </w:rPr>
        <w:t xml:space="preserve"> they are not treated as equal citizens.</w:t>
      </w:r>
    </w:p>
    <w:p w14:paraId="2906C3BF" w14:textId="77777777" w:rsidR="00C7434F" w:rsidRDefault="00E87299" w:rsidP="00E87299">
      <w:pPr>
        <w:jc w:val="both"/>
      </w:pPr>
      <w:r>
        <w:rPr>
          <w:rFonts w:ascii="Calibri" w:hAnsi="Calibri" w:cs="Calibri"/>
          <w:color w:val="060606"/>
          <w:lang w:val="en-US"/>
        </w:rPr>
        <w:t>Our organization calls on the forum on Minority Issues to conduct studies on how to control the negative consequences of terrorist acts, done in the Name of Islam and to protect Muslims against the adverse consequences</w:t>
      </w:r>
      <w:r>
        <w:rPr>
          <w:rFonts w:ascii="Calibri" w:hAnsi="Calibri" w:cs="Calibri"/>
          <w:color w:val="060606"/>
          <w:sz w:val="22"/>
          <w:szCs w:val="22"/>
          <w:lang w:val="en-US"/>
        </w:rPr>
        <w:t>.</w:t>
      </w:r>
    </w:p>
    <w:sectPr w:rsidR="00C7434F" w:rsidSect="00DB14E5">
      <w:headerReference w:type="even" r:id="rId9"/>
      <w:headerReference w:type="default" r:id="rId1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51AA" w14:textId="77777777" w:rsidR="00657DA4" w:rsidRDefault="00657DA4" w:rsidP="00DB14E5">
      <w:r>
        <w:separator/>
      </w:r>
    </w:p>
  </w:endnote>
  <w:endnote w:type="continuationSeparator" w:id="0">
    <w:p w14:paraId="69368182" w14:textId="77777777" w:rsidR="00657DA4" w:rsidRDefault="00657DA4" w:rsidP="00DB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83E9" w14:textId="77777777" w:rsidR="00657DA4" w:rsidRDefault="00657DA4" w:rsidP="00DB14E5">
      <w:r>
        <w:separator/>
      </w:r>
    </w:p>
  </w:footnote>
  <w:footnote w:type="continuationSeparator" w:id="0">
    <w:p w14:paraId="471104D5" w14:textId="77777777" w:rsidR="00657DA4" w:rsidRDefault="00657DA4" w:rsidP="00DB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128"/>
    </w:tblGrid>
    <w:tr w:rsidR="00DB14E5" w:rsidRPr="0088634D" w14:paraId="338F60F1" w14:textId="77777777" w:rsidTr="000C3F4C">
      <w:tc>
        <w:tcPr>
          <w:tcW w:w="1152" w:type="dxa"/>
        </w:tcPr>
        <w:p w14:paraId="3C169910" w14:textId="77777777" w:rsidR="00DB14E5" w:rsidRPr="0088634D" w:rsidRDefault="00DB14E5"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1</w:t>
          </w:r>
          <w:r w:rsidRPr="0088634D">
            <w:rPr>
              <w:rFonts w:ascii="Cambria" w:hAnsi="Cambria"/>
            </w:rPr>
            <w:fldChar w:fldCharType="end"/>
          </w:r>
        </w:p>
      </w:tc>
      <w:tc>
        <w:tcPr>
          <w:tcW w:w="0" w:type="auto"/>
          <w:noWrap/>
        </w:tcPr>
        <w:p w14:paraId="49FABF72" w14:textId="77777777" w:rsidR="00DB14E5" w:rsidRPr="0088634D" w:rsidRDefault="00657DA4" w:rsidP="000C3F4C">
          <w:pPr>
            <w:pStyle w:val="Header"/>
            <w:rPr>
              <w:rFonts w:ascii="Cambria" w:hAnsi="Cambria"/>
            </w:rPr>
          </w:pPr>
          <w:sdt>
            <w:sdtPr>
              <w:rPr>
                <w:rFonts w:ascii="Cambria" w:hAnsi="Cambria"/>
              </w:rPr>
              <w:id w:val="565049494"/>
              <w:placeholder>
                <w:docPart w:val="99316F1A80FBCA49939D1DDE5DDA496E"/>
              </w:placeholder>
              <w:temporary/>
              <w:showingPlcHdr/>
            </w:sdtPr>
            <w:sdtEndPr/>
            <w:sdtContent>
              <w:r w:rsidR="00DB14E5" w:rsidRPr="0088634D">
                <w:rPr>
                  <w:rFonts w:ascii="Cambria" w:hAnsi="Cambria"/>
                </w:rPr>
                <w:t>[Type text]</w:t>
              </w:r>
            </w:sdtContent>
          </w:sdt>
        </w:p>
      </w:tc>
    </w:tr>
  </w:tbl>
  <w:p w14:paraId="1E86BFF1" w14:textId="77777777" w:rsidR="00DB14E5" w:rsidRDefault="00DB1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069D" w14:textId="77777777" w:rsidR="00DB14E5" w:rsidRDefault="00DB14E5">
    <w:pPr>
      <w:pStyle w:val="Header"/>
    </w:pPr>
    <w:r>
      <w:t xml:space="preserve">Speaker : Ms. Sahiqa ZARLASHT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9"/>
    <w:rsid w:val="00657DA4"/>
    <w:rsid w:val="00A33095"/>
    <w:rsid w:val="00C14BF6"/>
    <w:rsid w:val="00C7434F"/>
    <w:rsid w:val="00DB14E5"/>
    <w:rsid w:val="00E872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A2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99"/>
    <w:rPr>
      <w:rFonts w:ascii="Lucida Grande" w:hAnsi="Lucida Grande" w:cs="Lucida Grande"/>
      <w:sz w:val="18"/>
      <w:szCs w:val="18"/>
    </w:rPr>
  </w:style>
  <w:style w:type="paragraph" w:styleId="Header">
    <w:name w:val="header"/>
    <w:basedOn w:val="Normal"/>
    <w:link w:val="HeaderChar"/>
    <w:uiPriority w:val="99"/>
    <w:unhideWhenUsed/>
    <w:rsid w:val="00DB14E5"/>
    <w:pPr>
      <w:tabs>
        <w:tab w:val="center" w:pos="4153"/>
        <w:tab w:val="right" w:pos="8306"/>
      </w:tabs>
    </w:pPr>
  </w:style>
  <w:style w:type="character" w:customStyle="1" w:styleId="HeaderChar">
    <w:name w:val="Header Char"/>
    <w:basedOn w:val="DefaultParagraphFont"/>
    <w:link w:val="Header"/>
    <w:uiPriority w:val="99"/>
    <w:rsid w:val="00DB14E5"/>
  </w:style>
  <w:style w:type="paragraph" w:styleId="Footer">
    <w:name w:val="footer"/>
    <w:basedOn w:val="Normal"/>
    <w:link w:val="FooterChar"/>
    <w:uiPriority w:val="99"/>
    <w:unhideWhenUsed/>
    <w:rsid w:val="00DB14E5"/>
    <w:pPr>
      <w:tabs>
        <w:tab w:val="center" w:pos="4153"/>
        <w:tab w:val="right" w:pos="8306"/>
      </w:tabs>
    </w:pPr>
  </w:style>
  <w:style w:type="character" w:customStyle="1" w:styleId="FooterChar">
    <w:name w:val="Footer Char"/>
    <w:basedOn w:val="DefaultParagraphFont"/>
    <w:link w:val="Footer"/>
    <w:uiPriority w:val="99"/>
    <w:rsid w:val="00DB1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99"/>
    <w:rPr>
      <w:rFonts w:ascii="Lucida Grande" w:hAnsi="Lucida Grande" w:cs="Lucida Grande"/>
      <w:sz w:val="18"/>
      <w:szCs w:val="18"/>
    </w:rPr>
  </w:style>
  <w:style w:type="paragraph" w:styleId="Header">
    <w:name w:val="header"/>
    <w:basedOn w:val="Normal"/>
    <w:link w:val="HeaderChar"/>
    <w:uiPriority w:val="99"/>
    <w:unhideWhenUsed/>
    <w:rsid w:val="00DB14E5"/>
    <w:pPr>
      <w:tabs>
        <w:tab w:val="center" w:pos="4153"/>
        <w:tab w:val="right" w:pos="8306"/>
      </w:tabs>
    </w:pPr>
  </w:style>
  <w:style w:type="character" w:customStyle="1" w:styleId="HeaderChar">
    <w:name w:val="Header Char"/>
    <w:basedOn w:val="DefaultParagraphFont"/>
    <w:link w:val="Header"/>
    <w:uiPriority w:val="99"/>
    <w:rsid w:val="00DB14E5"/>
  </w:style>
  <w:style w:type="paragraph" w:styleId="Footer">
    <w:name w:val="footer"/>
    <w:basedOn w:val="Normal"/>
    <w:link w:val="FooterChar"/>
    <w:uiPriority w:val="99"/>
    <w:unhideWhenUsed/>
    <w:rsid w:val="00DB14E5"/>
    <w:pPr>
      <w:tabs>
        <w:tab w:val="center" w:pos="4153"/>
        <w:tab w:val="right" w:pos="8306"/>
      </w:tabs>
    </w:pPr>
  </w:style>
  <w:style w:type="character" w:customStyle="1" w:styleId="FooterChar">
    <w:name w:val="Footer Char"/>
    <w:basedOn w:val="DefaultParagraphFont"/>
    <w:link w:val="Footer"/>
    <w:uiPriority w:val="99"/>
    <w:rsid w:val="00DB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316F1A80FBCA49939D1DDE5DDA496E"/>
        <w:category>
          <w:name w:val="General"/>
          <w:gallery w:val="placeholder"/>
        </w:category>
        <w:types>
          <w:type w:val="bbPlcHdr"/>
        </w:types>
        <w:behaviors>
          <w:behavior w:val="content"/>
        </w:behaviors>
        <w:guid w:val="{EF882501-1FC7-9B48-AC5C-72A7B941AF51}"/>
      </w:docPartPr>
      <w:docPartBody>
        <w:p w:rsidR="00A66FE1" w:rsidRDefault="00463CCA" w:rsidP="00463CCA">
          <w:pPr>
            <w:pStyle w:val="99316F1A80FBCA49939D1DDE5DDA49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CA"/>
    <w:rsid w:val="00125F2D"/>
    <w:rsid w:val="00463CCA"/>
    <w:rsid w:val="00A66F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16F1A80FBCA49939D1DDE5DDA496E">
    <w:name w:val="99316F1A80FBCA49939D1DDE5DDA496E"/>
    <w:rsid w:val="00463C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16F1A80FBCA49939D1DDE5DDA496E">
    <w:name w:val="99316F1A80FBCA49939D1DDE5DDA496E"/>
    <w:rsid w:val="00463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AF413-AC9A-4EFC-930C-73D2808CCDCC}"/>
</file>

<file path=customXml/itemProps2.xml><?xml version="1.0" encoding="utf-8"?>
<ds:datastoreItem xmlns:ds="http://schemas.openxmlformats.org/officeDocument/2006/customXml" ds:itemID="{10702E80-7CC7-493E-A251-E6CA12E5AA5E}"/>
</file>

<file path=customXml/itemProps3.xml><?xml version="1.0" encoding="utf-8"?>
<ds:datastoreItem xmlns:ds="http://schemas.openxmlformats.org/officeDocument/2006/customXml" ds:itemID="{AA0DCEED-32CE-4C6D-B35A-4F26D394A698}"/>
</file>

<file path=customXml/itemProps4.xml><?xml version="1.0" encoding="utf-8"?>
<ds:datastoreItem xmlns:ds="http://schemas.openxmlformats.org/officeDocument/2006/customXml" ds:itemID="{F9DD97BA-7072-431A-A81F-EDD97F0062F8}"/>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Sahiqa Zarlasht</dc:creator>
  <cp:lastModifiedBy>SPB Consultant12</cp:lastModifiedBy>
  <cp:revision>2</cp:revision>
  <dcterms:created xsi:type="dcterms:W3CDTF">2015-12-14T15:26:00Z</dcterms:created>
  <dcterms:modified xsi:type="dcterms:W3CDTF">2015-12-14T15:26:00Z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