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9A5" w:rsidRPr="00197A1C" w:rsidRDefault="00C249A5" w:rsidP="00197A1C">
      <w:pPr>
        <w:spacing w:after="240"/>
        <w:jc w:val="center"/>
        <w:rPr>
          <w:rFonts w:ascii="Segoe UI" w:hAnsi="Segoe UI" w:cs="Segoe UI"/>
          <w:b/>
          <w:bCs/>
          <w:sz w:val="24"/>
          <w:szCs w:val="24"/>
          <w:lang w:val="en-US"/>
        </w:rPr>
      </w:pPr>
      <w:r w:rsidRPr="00197A1C">
        <w:rPr>
          <w:rFonts w:ascii="Segoe UI" w:hAnsi="Segoe UI" w:cs="Segoe UI"/>
          <w:b/>
          <w:bCs/>
          <w:sz w:val="24"/>
          <w:szCs w:val="24"/>
          <w:lang w:val="en-US"/>
        </w:rPr>
        <w:t>Tenth Session- United Nations Forum on Minority Issues</w:t>
      </w:r>
    </w:p>
    <w:p w:rsidR="001D07FE" w:rsidRPr="00197A1C" w:rsidRDefault="00197A1C" w:rsidP="00197A1C">
      <w:pPr>
        <w:spacing w:after="240"/>
        <w:jc w:val="center"/>
        <w:rPr>
          <w:rFonts w:ascii="Segoe UI" w:hAnsi="Segoe UI" w:cs="Segoe UI"/>
          <w:bCs/>
          <w:i/>
          <w:sz w:val="24"/>
          <w:szCs w:val="24"/>
          <w:lang w:val="en-US"/>
        </w:rPr>
      </w:pPr>
      <w:r w:rsidRPr="00197A1C">
        <w:rPr>
          <w:rFonts w:ascii="Segoe UI" w:hAnsi="Segoe UI" w:cs="Segoe UI"/>
          <w:bCs/>
          <w:i/>
          <w:sz w:val="24"/>
          <w:szCs w:val="24"/>
          <w:lang w:val="en-US"/>
        </w:rPr>
        <w:t xml:space="preserve">Item IV. </w:t>
      </w:r>
      <w:r w:rsidR="00C3557E" w:rsidRPr="00197A1C">
        <w:rPr>
          <w:rFonts w:ascii="Segoe UI" w:hAnsi="Segoe UI" w:cs="Segoe UI"/>
          <w:bCs/>
          <w:i/>
          <w:sz w:val="24"/>
          <w:szCs w:val="24"/>
          <w:lang w:val="en-US"/>
        </w:rPr>
        <w:t>Minority Youth and the media in the digital age: acceptance and opportunity</w:t>
      </w:r>
    </w:p>
    <w:p w:rsidR="00197A1C" w:rsidRDefault="00197A1C" w:rsidP="007E49C4">
      <w:pPr>
        <w:spacing w:after="240"/>
        <w:jc w:val="both"/>
        <w:rPr>
          <w:rFonts w:ascii="Segoe UI" w:hAnsi="Segoe UI" w:cs="Segoe UI"/>
          <w:bCs/>
          <w:sz w:val="24"/>
          <w:szCs w:val="24"/>
          <w:lang w:val="en-US"/>
        </w:rPr>
      </w:pPr>
      <w:r>
        <w:rPr>
          <w:rFonts w:ascii="Segoe UI" w:hAnsi="Segoe UI" w:cs="Segoe UI"/>
          <w:bCs/>
          <w:sz w:val="24"/>
          <w:szCs w:val="24"/>
          <w:lang w:val="en-US"/>
        </w:rPr>
        <w:t xml:space="preserve">                                                                                       Geneva, 1 December 2017</w:t>
      </w:r>
    </w:p>
    <w:p w:rsidR="00197A1C" w:rsidRDefault="00197A1C" w:rsidP="007E49C4">
      <w:pPr>
        <w:spacing w:after="240"/>
        <w:jc w:val="both"/>
        <w:rPr>
          <w:rFonts w:ascii="Segoe UI" w:hAnsi="Segoe UI" w:cs="Segoe UI"/>
          <w:bCs/>
          <w:sz w:val="24"/>
          <w:szCs w:val="24"/>
          <w:lang w:val="en-US"/>
        </w:rPr>
      </w:pPr>
    </w:p>
    <w:p w:rsidR="00197A1C" w:rsidRPr="00197A1C" w:rsidRDefault="00197A1C" w:rsidP="00197A1C">
      <w:pPr>
        <w:spacing w:after="240"/>
        <w:jc w:val="center"/>
        <w:rPr>
          <w:rFonts w:ascii="Segoe UI" w:hAnsi="Segoe UI" w:cs="Segoe UI"/>
          <w:b/>
          <w:bCs/>
          <w:sz w:val="24"/>
          <w:szCs w:val="24"/>
          <w:lang w:val="en-US"/>
        </w:rPr>
      </w:pPr>
      <w:r w:rsidRPr="00197A1C">
        <w:rPr>
          <w:rFonts w:ascii="Segoe UI" w:hAnsi="Segoe UI" w:cs="Segoe UI"/>
          <w:b/>
          <w:bCs/>
          <w:sz w:val="24"/>
          <w:szCs w:val="24"/>
          <w:lang w:val="en-US"/>
        </w:rPr>
        <w:t>Statement by Austria</w:t>
      </w:r>
    </w:p>
    <w:p w:rsidR="00197A1C" w:rsidRDefault="00197A1C" w:rsidP="007E49C4">
      <w:pPr>
        <w:spacing w:after="240"/>
        <w:jc w:val="both"/>
        <w:rPr>
          <w:rFonts w:ascii="Segoe UI" w:hAnsi="Segoe UI" w:cs="Segoe UI"/>
          <w:bCs/>
          <w:sz w:val="24"/>
          <w:szCs w:val="24"/>
          <w:lang w:val="en-US"/>
        </w:rPr>
      </w:pPr>
    </w:p>
    <w:p w:rsidR="001D07FE" w:rsidRPr="008C474B" w:rsidRDefault="001F43E9" w:rsidP="007E49C4">
      <w:pPr>
        <w:spacing w:after="240"/>
        <w:jc w:val="both"/>
        <w:rPr>
          <w:rFonts w:ascii="Segoe UI" w:hAnsi="Segoe UI" w:cs="Segoe UI"/>
          <w:bCs/>
          <w:sz w:val="24"/>
          <w:szCs w:val="24"/>
          <w:lang w:val="en-US"/>
        </w:rPr>
      </w:pPr>
      <w:r w:rsidRPr="008C474B">
        <w:rPr>
          <w:rFonts w:ascii="Segoe UI" w:hAnsi="Segoe UI" w:cs="Segoe UI"/>
          <w:bCs/>
          <w:sz w:val="24"/>
          <w:szCs w:val="24"/>
          <w:lang w:val="en-US"/>
        </w:rPr>
        <w:t>M</w:t>
      </w:r>
      <w:r w:rsidR="001D07FE" w:rsidRPr="008C474B">
        <w:rPr>
          <w:rFonts w:ascii="Segoe UI" w:hAnsi="Segoe UI" w:cs="Segoe UI"/>
          <w:bCs/>
          <w:sz w:val="24"/>
          <w:szCs w:val="24"/>
          <w:lang w:val="en-US"/>
        </w:rPr>
        <w:t xml:space="preserve">s. </w:t>
      </w:r>
      <w:r w:rsidRPr="008C474B">
        <w:rPr>
          <w:rFonts w:ascii="Segoe UI" w:hAnsi="Segoe UI" w:cs="Segoe UI"/>
          <w:bCs/>
          <w:sz w:val="24"/>
          <w:szCs w:val="24"/>
          <w:lang w:val="en-US"/>
        </w:rPr>
        <w:t>Moderator</w:t>
      </w:r>
      <w:r w:rsidR="001D07FE" w:rsidRPr="008C474B">
        <w:rPr>
          <w:rFonts w:ascii="Segoe UI" w:hAnsi="Segoe UI" w:cs="Segoe UI"/>
          <w:bCs/>
          <w:sz w:val="24"/>
          <w:szCs w:val="24"/>
          <w:lang w:val="en-US"/>
        </w:rPr>
        <w:t xml:space="preserve">. </w:t>
      </w:r>
    </w:p>
    <w:p w:rsidR="00C3557E" w:rsidRPr="008C474B" w:rsidRDefault="00125785" w:rsidP="007E49C4">
      <w:pPr>
        <w:spacing w:after="240"/>
        <w:jc w:val="both"/>
        <w:rPr>
          <w:rFonts w:ascii="Segoe UI" w:hAnsi="Segoe UI" w:cs="Segoe UI"/>
          <w:bCs/>
          <w:sz w:val="24"/>
          <w:szCs w:val="24"/>
          <w:lang w:val="en-US"/>
        </w:rPr>
      </w:pPr>
      <w:r>
        <w:rPr>
          <w:rFonts w:ascii="Segoe UI" w:hAnsi="Segoe UI" w:cs="Segoe UI"/>
          <w:bCs/>
          <w:sz w:val="24"/>
          <w:szCs w:val="24"/>
          <w:lang w:val="en-US"/>
        </w:rPr>
        <w:t>On behalf of Austria l</w:t>
      </w:r>
      <w:r w:rsidR="00E57B59" w:rsidRPr="008C474B">
        <w:rPr>
          <w:rFonts w:ascii="Segoe UI" w:hAnsi="Segoe UI" w:cs="Segoe UI"/>
          <w:bCs/>
          <w:sz w:val="24"/>
          <w:szCs w:val="24"/>
          <w:lang w:val="en-US"/>
        </w:rPr>
        <w:t xml:space="preserve">et me start by </w:t>
      </w:r>
      <w:r w:rsidR="008C7469" w:rsidRPr="008C474B">
        <w:rPr>
          <w:rFonts w:ascii="Segoe UI" w:hAnsi="Segoe UI" w:cs="Segoe UI"/>
          <w:bCs/>
          <w:sz w:val="24"/>
          <w:szCs w:val="24"/>
          <w:lang w:val="en-US"/>
        </w:rPr>
        <w:t>w</w:t>
      </w:r>
      <w:bookmarkStart w:id="0" w:name="_GoBack"/>
      <w:bookmarkEnd w:id="0"/>
      <w:r w:rsidR="008C7469" w:rsidRPr="008C474B">
        <w:rPr>
          <w:rFonts w:ascii="Segoe UI" w:hAnsi="Segoe UI" w:cs="Segoe UI"/>
          <w:bCs/>
          <w:sz w:val="24"/>
          <w:szCs w:val="24"/>
          <w:lang w:val="en-US"/>
        </w:rPr>
        <w:t>elcom</w:t>
      </w:r>
      <w:r w:rsidR="001D07FE" w:rsidRPr="008C474B">
        <w:rPr>
          <w:rFonts w:ascii="Segoe UI" w:hAnsi="Segoe UI" w:cs="Segoe UI"/>
          <w:bCs/>
          <w:sz w:val="24"/>
          <w:szCs w:val="24"/>
          <w:lang w:val="en-US"/>
        </w:rPr>
        <w:t>ing</w:t>
      </w:r>
      <w:r w:rsidR="008C7469" w:rsidRPr="008C474B">
        <w:rPr>
          <w:rFonts w:ascii="Segoe UI" w:hAnsi="Segoe UI" w:cs="Segoe UI"/>
          <w:bCs/>
          <w:sz w:val="24"/>
          <w:szCs w:val="24"/>
          <w:lang w:val="en-US"/>
        </w:rPr>
        <w:t xml:space="preserve"> </w:t>
      </w:r>
      <w:r w:rsidR="001D07FE" w:rsidRPr="008C474B">
        <w:rPr>
          <w:rFonts w:ascii="Segoe UI" w:hAnsi="Segoe UI" w:cs="Segoe UI"/>
          <w:bCs/>
          <w:sz w:val="24"/>
          <w:szCs w:val="24"/>
          <w:lang w:val="en-US"/>
        </w:rPr>
        <w:t>you</w:t>
      </w:r>
      <w:r w:rsidR="008C7469" w:rsidRPr="008C474B">
        <w:rPr>
          <w:rFonts w:ascii="Segoe UI" w:hAnsi="Segoe UI" w:cs="Segoe UI"/>
          <w:bCs/>
          <w:sz w:val="24"/>
          <w:szCs w:val="24"/>
          <w:lang w:val="en-US"/>
        </w:rPr>
        <w:t xml:space="preserve"> back to the minority forum </w:t>
      </w:r>
      <w:r w:rsidR="001D07FE" w:rsidRPr="008C474B">
        <w:rPr>
          <w:rFonts w:ascii="Segoe UI" w:hAnsi="Segoe UI" w:cs="Segoe UI"/>
          <w:bCs/>
          <w:sz w:val="24"/>
          <w:szCs w:val="24"/>
          <w:lang w:val="en-US"/>
        </w:rPr>
        <w:t>and express once again our sincere gratitude</w:t>
      </w:r>
      <w:r w:rsidR="008C7469" w:rsidRPr="008C474B">
        <w:rPr>
          <w:rFonts w:ascii="Segoe UI" w:hAnsi="Segoe UI" w:cs="Segoe UI"/>
          <w:bCs/>
          <w:sz w:val="24"/>
          <w:szCs w:val="24"/>
          <w:lang w:val="en-US"/>
        </w:rPr>
        <w:t xml:space="preserve"> for the great contribution </w:t>
      </w:r>
      <w:r w:rsidR="001D07FE" w:rsidRPr="008C474B">
        <w:rPr>
          <w:rFonts w:ascii="Segoe UI" w:hAnsi="Segoe UI" w:cs="Segoe UI"/>
          <w:bCs/>
          <w:sz w:val="24"/>
          <w:szCs w:val="24"/>
          <w:lang w:val="en-US"/>
        </w:rPr>
        <w:t>you have</w:t>
      </w:r>
      <w:r w:rsidR="008C7469" w:rsidRPr="008C474B">
        <w:rPr>
          <w:rFonts w:ascii="Segoe UI" w:hAnsi="Segoe UI" w:cs="Segoe UI"/>
          <w:bCs/>
          <w:sz w:val="24"/>
          <w:szCs w:val="24"/>
          <w:lang w:val="en-US"/>
        </w:rPr>
        <w:t xml:space="preserve"> made to this institution over the past years. </w:t>
      </w:r>
    </w:p>
    <w:p w:rsidR="001D07FE" w:rsidRDefault="001D07FE" w:rsidP="007E49C4">
      <w:pPr>
        <w:spacing w:after="240"/>
        <w:jc w:val="both"/>
        <w:rPr>
          <w:rFonts w:ascii="Segoe UI" w:hAnsi="Segoe UI" w:cs="Segoe UI"/>
          <w:bCs/>
          <w:sz w:val="24"/>
          <w:szCs w:val="24"/>
          <w:lang w:val="en-US"/>
        </w:rPr>
      </w:pPr>
      <w:r w:rsidRPr="008C474B">
        <w:rPr>
          <w:rFonts w:ascii="Segoe UI" w:hAnsi="Segoe UI" w:cs="Segoe UI"/>
          <w:bCs/>
          <w:sz w:val="24"/>
          <w:szCs w:val="24"/>
          <w:lang w:val="en-US"/>
        </w:rPr>
        <w:t>We would also like to take this opportunity to cong</w:t>
      </w:r>
      <w:r w:rsidR="007F729A" w:rsidRPr="008C474B">
        <w:rPr>
          <w:rFonts w:ascii="Segoe UI" w:hAnsi="Segoe UI" w:cs="Segoe UI"/>
          <w:bCs/>
          <w:sz w:val="24"/>
          <w:szCs w:val="24"/>
          <w:lang w:val="en-US"/>
        </w:rPr>
        <w:t xml:space="preserve">ratulate Mr. </w:t>
      </w:r>
      <w:proofErr w:type="spellStart"/>
      <w:r w:rsidR="007F729A" w:rsidRPr="008C474B">
        <w:rPr>
          <w:rFonts w:ascii="Segoe UI" w:hAnsi="Segoe UI" w:cs="Segoe UI"/>
          <w:bCs/>
          <w:sz w:val="24"/>
          <w:szCs w:val="24"/>
          <w:lang w:val="en-US"/>
        </w:rPr>
        <w:t>Kurdi</w:t>
      </w:r>
      <w:proofErr w:type="spellEnd"/>
      <w:r w:rsidR="007F729A" w:rsidRPr="008C474B">
        <w:rPr>
          <w:rFonts w:ascii="Segoe UI" w:hAnsi="Segoe UI" w:cs="Segoe UI"/>
          <w:bCs/>
          <w:sz w:val="24"/>
          <w:szCs w:val="24"/>
          <w:lang w:val="en-US"/>
        </w:rPr>
        <w:t xml:space="preserve"> for his elec</w:t>
      </w:r>
      <w:r w:rsidRPr="008C474B">
        <w:rPr>
          <w:rFonts w:ascii="Segoe UI" w:hAnsi="Segoe UI" w:cs="Segoe UI"/>
          <w:bCs/>
          <w:sz w:val="24"/>
          <w:szCs w:val="24"/>
          <w:lang w:val="en-US"/>
        </w:rPr>
        <w:t>tion as chairperson of the 10</w:t>
      </w:r>
      <w:r w:rsidRPr="008C474B">
        <w:rPr>
          <w:rFonts w:ascii="Segoe UI" w:hAnsi="Segoe UI" w:cs="Segoe UI"/>
          <w:bCs/>
          <w:sz w:val="24"/>
          <w:szCs w:val="24"/>
          <w:vertAlign w:val="superscript"/>
          <w:lang w:val="en-US"/>
        </w:rPr>
        <w:t>th</w:t>
      </w:r>
      <w:r w:rsidRPr="008C474B">
        <w:rPr>
          <w:rFonts w:ascii="Segoe UI" w:hAnsi="Segoe UI" w:cs="Segoe UI"/>
          <w:bCs/>
          <w:sz w:val="24"/>
          <w:szCs w:val="24"/>
          <w:lang w:val="en-US"/>
        </w:rPr>
        <w:t xml:space="preserve"> session of the minority forum. </w:t>
      </w:r>
    </w:p>
    <w:p w:rsidR="00EB150A" w:rsidRPr="008C474B" w:rsidRDefault="00EB150A" w:rsidP="007E49C4">
      <w:pPr>
        <w:spacing w:after="240"/>
        <w:jc w:val="both"/>
        <w:rPr>
          <w:rFonts w:ascii="Segoe UI" w:hAnsi="Segoe UI" w:cs="Segoe UI"/>
          <w:bCs/>
          <w:sz w:val="24"/>
          <w:szCs w:val="24"/>
          <w:lang w:val="en-US"/>
        </w:rPr>
      </w:pPr>
      <w:r>
        <w:rPr>
          <w:rFonts w:ascii="Segoe UI" w:hAnsi="Segoe UI" w:cs="Segoe UI"/>
          <w:bCs/>
          <w:sz w:val="24"/>
          <w:szCs w:val="24"/>
          <w:lang w:val="en-US"/>
        </w:rPr>
        <w:t xml:space="preserve">This year, a 16 year old student in Austria created the first hijab-wearing emoji icon, which was then approved by the Unicode Consortium and is now available on </w:t>
      </w:r>
      <w:proofErr w:type="spellStart"/>
      <w:r>
        <w:rPr>
          <w:rFonts w:ascii="Segoe UI" w:hAnsi="Segoe UI" w:cs="Segoe UI"/>
          <w:bCs/>
          <w:sz w:val="24"/>
          <w:szCs w:val="24"/>
          <w:lang w:val="en-US"/>
        </w:rPr>
        <w:t>i</w:t>
      </w:r>
      <w:proofErr w:type="spellEnd"/>
      <w:r>
        <w:rPr>
          <w:rFonts w:ascii="Segoe UI" w:hAnsi="Segoe UI" w:cs="Segoe UI"/>
          <w:bCs/>
          <w:sz w:val="24"/>
          <w:szCs w:val="24"/>
          <w:lang w:val="en-US"/>
        </w:rPr>
        <w:t xml:space="preserve">-phones. This is just a small example but it nicely shows how young people can contribute to better represent the diversity of our societies in digital media. </w:t>
      </w:r>
    </w:p>
    <w:p w:rsidR="000B2B7E" w:rsidRPr="008C474B" w:rsidRDefault="008C7469" w:rsidP="007E49C4">
      <w:pPr>
        <w:spacing w:after="240"/>
        <w:jc w:val="both"/>
        <w:rPr>
          <w:rFonts w:ascii="Segoe UI" w:hAnsi="Segoe UI" w:cs="Segoe UI"/>
          <w:bCs/>
          <w:sz w:val="24"/>
          <w:szCs w:val="24"/>
          <w:lang w:val="en-US"/>
        </w:rPr>
      </w:pPr>
      <w:r w:rsidRPr="008C474B">
        <w:rPr>
          <w:rFonts w:ascii="Segoe UI" w:hAnsi="Segoe UI" w:cs="Segoe UI"/>
          <w:bCs/>
          <w:sz w:val="24"/>
          <w:szCs w:val="24"/>
          <w:lang w:val="en-US"/>
        </w:rPr>
        <w:t>Austria welcomes this</w:t>
      </w:r>
      <w:r w:rsidR="007F729A" w:rsidRPr="008C474B">
        <w:rPr>
          <w:rFonts w:ascii="Segoe UI" w:hAnsi="Segoe UI" w:cs="Segoe UI"/>
          <w:bCs/>
          <w:sz w:val="24"/>
          <w:szCs w:val="24"/>
          <w:lang w:val="en-US"/>
        </w:rPr>
        <w:t xml:space="preserve"> year’s focus on minority youth</w:t>
      </w:r>
      <w:r w:rsidRPr="008C474B">
        <w:rPr>
          <w:rFonts w:ascii="Segoe UI" w:hAnsi="Segoe UI" w:cs="Segoe UI"/>
          <w:bCs/>
          <w:sz w:val="24"/>
          <w:szCs w:val="24"/>
          <w:lang w:val="en-US"/>
        </w:rPr>
        <w:t xml:space="preserve"> and we have followed with great interest the discussions </w:t>
      </w:r>
      <w:r w:rsidR="000B2B7E" w:rsidRPr="008C474B">
        <w:rPr>
          <w:rFonts w:ascii="Segoe UI" w:hAnsi="Segoe UI" w:cs="Segoe UI"/>
          <w:bCs/>
          <w:sz w:val="24"/>
          <w:szCs w:val="24"/>
          <w:lang w:val="en-US"/>
        </w:rPr>
        <w:t>regarding the opportunities and challenges</w:t>
      </w:r>
      <w:r w:rsidR="00125785">
        <w:rPr>
          <w:rFonts w:ascii="Segoe UI" w:hAnsi="Segoe UI" w:cs="Segoe UI"/>
          <w:bCs/>
          <w:sz w:val="24"/>
          <w:szCs w:val="24"/>
          <w:lang w:val="en-US"/>
        </w:rPr>
        <w:t xml:space="preserve"> for </w:t>
      </w:r>
      <w:r w:rsidR="000B2B7E" w:rsidRPr="008C474B">
        <w:rPr>
          <w:rFonts w:ascii="Segoe UI" w:hAnsi="Segoe UI" w:cs="Segoe UI"/>
          <w:bCs/>
          <w:sz w:val="24"/>
          <w:szCs w:val="24"/>
          <w:lang w:val="en-US"/>
        </w:rPr>
        <w:t xml:space="preserve">minority youth </w:t>
      </w:r>
      <w:r w:rsidR="00125785">
        <w:rPr>
          <w:rFonts w:ascii="Segoe UI" w:hAnsi="Segoe UI" w:cs="Segoe UI"/>
          <w:bCs/>
          <w:sz w:val="24"/>
          <w:szCs w:val="24"/>
          <w:lang w:val="en-US"/>
        </w:rPr>
        <w:t xml:space="preserve">with </w:t>
      </w:r>
      <w:r w:rsidR="000B2B7E" w:rsidRPr="008C474B">
        <w:rPr>
          <w:rFonts w:ascii="Segoe UI" w:hAnsi="Segoe UI" w:cs="Segoe UI"/>
          <w:bCs/>
          <w:sz w:val="24"/>
          <w:szCs w:val="24"/>
          <w:lang w:val="en-US"/>
        </w:rPr>
        <w:t>the media in the digital age.</w:t>
      </w:r>
    </w:p>
    <w:p w:rsidR="00125785" w:rsidRDefault="00CB70C5" w:rsidP="007E49C4">
      <w:pPr>
        <w:spacing w:after="240"/>
        <w:jc w:val="both"/>
        <w:rPr>
          <w:rFonts w:ascii="Segoe UI" w:hAnsi="Segoe UI" w:cs="Segoe UI"/>
          <w:sz w:val="24"/>
          <w:szCs w:val="24"/>
          <w:lang w:val="en-US"/>
        </w:rPr>
      </w:pPr>
      <w:r>
        <w:rPr>
          <w:rFonts w:ascii="Segoe UI" w:hAnsi="Segoe UI" w:cs="Segoe UI"/>
          <w:bCs/>
          <w:sz w:val="24"/>
          <w:szCs w:val="24"/>
          <w:lang w:val="en-US"/>
        </w:rPr>
        <w:t xml:space="preserve">There is no doubt that </w:t>
      </w:r>
      <w:r w:rsidR="00125785" w:rsidRPr="008C474B">
        <w:rPr>
          <w:rFonts w:ascii="Segoe UI" w:hAnsi="Segoe UI" w:cs="Segoe UI"/>
          <w:bCs/>
          <w:sz w:val="24"/>
          <w:szCs w:val="24"/>
          <w:lang w:val="en-US"/>
        </w:rPr>
        <w:t xml:space="preserve">digital </w:t>
      </w:r>
      <w:r>
        <w:rPr>
          <w:rFonts w:ascii="Segoe UI" w:hAnsi="Segoe UI" w:cs="Segoe UI"/>
          <w:bCs/>
          <w:sz w:val="24"/>
          <w:szCs w:val="24"/>
          <w:lang w:val="en-US"/>
        </w:rPr>
        <w:t>m</w:t>
      </w:r>
      <w:r w:rsidR="000B2B7E" w:rsidRPr="008C474B">
        <w:rPr>
          <w:rFonts w:ascii="Segoe UI" w:hAnsi="Segoe UI" w:cs="Segoe UI"/>
          <w:bCs/>
          <w:sz w:val="24"/>
          <w:szCs w:val="24"/>
          <w:lang w:val="en-US"/>
        </w:rPr>
        <w:t xml:space="preserve">edia </w:t>
      </w:r>
      <w:r w:rsidR="00125785">
        <w:rPr>
          <w:rFonts w:ascii="Segoe UI" w:hAnsi="Segoe UI" w:cs="Segoe UI"/>
          <w:bCs/>
          <w:sz w:val="24"/>
          <w:szCs w:val="24"/>
          <w:lang w:val="en-US"/>
        </w:rPr>
        <w:t xml:space="preserve">offers </w:t>
      </w:r>
      <w:r w:rsidR="00617430">
        <w:rPr>
          <w:rFonts w:ascii="Segoe UI" w:hAnsi="Segoe UI" w:cs="Segoe UI"/>
          <w:bCs/>
          <w:sz w:val="24"/>
          <w:szCs w:val="24"/>
          <w:lang w:val="en-US"/>
        </w:rPr>
        <w:t xml:space="preserve">many </w:t>
      </w:r>
      <w:r w:rsidR="000B2B7E" w:rsidRPr="008C474B">
        <w:rPr>
          <w:rFonts w:ascii="Segoe UI" w:hAnsi="Segoe UI" w:cs="Segoe UI"/>
          <w:bCs/>
          <w:sz w:val="24"/>
          <w:szCs w:val="24"/>
          <w:lang w:val="en-US"/>
        </w:rPr>
        <w:t xml:space="preserve">benefits </w:t>
      </w:r>
      <w:r>
        <w:rPr>
          <w:rFonts w:ascii="Segoe UI" w:hAnsi="Segoe UI" w:cs="Segoe UI"/>
          <w:bCs/>
          <w:sz w:val="24"/>
          <w:szCs w:val="24"/>
          <w:lang w:val="en-US"/>
        </w:rPr>
        <w:t xml:space="preserve">including </w:t>
      </w:r>
      <w:r w:rsidR="00125785">
        <w:rPr>
          <w:rFonts w:ascii="Segoe UI" w:hAnsi="Segoe UI" w:cs="Segoe UI"/>
          <w:bCs/>
          <w:sz w:val="24"/>
          <w:szCs w:val="24"/>
          <w:lang w:val="en-US"/>
        </w:rPr>
        <w:t xml:space="preserve">for </w:t>
      </w:r>
      <w:r w:rsidR="00DB6418" w:rsidRPr="008C474B">
        <w:rPr>
          <w:rFonts w:ascii="Segoe UI" w:hAnsi="Segoe UI" w:cs="Segoe UI"/>
          <w:bCs/>
          <w:sz w:val="24"/>
          <w:szCs w:val="24"/>
          <w:lang w:val="en-US"/>
        </w:rPr>
        <w:t>minorit</w:t>
      </w:r>
      <w:r w:rsidR="00125785">
        <w:rPr>
          <w:rFonts w:ascii="Segoe UI" w:hAnsi="Segoe UI" w:cs="Segoe UI"/>
          <w:bCs/>
          <w:sz w:val="24"/>
          <w:szCs w:val="24"/>
          <w:lang w:val="en-US"/>
        </w:rPr>
        <w:t>ies</w:t>
      </w:r>
      <w:r w:rsidR="00DB6418" w:rsidRPr="008C474B">
        <w:rPr>
          <w:rFonts w:ascii="Segoe UI" w:hAnsi="Segoe UI" w:cs="Segoe UI"/>
          <w:bCs/>
          <w:sz w:val="24"/>
          <w:szCs w:val="24"/>
          <w:lang w:val="en-US"/>
        </w:rPr>
        <w:t xml:space="preserve">. It </w:t>
      </w:r>
      <w:r w:rsidR="00617430">
        <w:rPr>
          <w:rFonts w:ascii="Segoe UI" w:hAnsi="Segoe UI" w:cs="Segoe UI"/>
          <w:bCs/>
          <w:sz w:val="24"/>
          <w:szCs w:val="24"/>
          <w:lang w:val="en-US"/>
        </w:rPr>
        <w:t xml:space="preserve">gives </w:t>
      </w:r>
      <w:r w:rsidR="00125785">
        <w:rPr>
          <w:rFonts w:ascii="Segoe UI" w:hAnsi="Segoe UI" w:cs="Segoe UI"/>
          <w:bCs/>
          <w:sz w:val="24"/>
          <w:szCs w:val="24"/>
          <w:lang w:val="en-US"/>
        </w:rPr>
        <w:t xml:space="preserve">them an </w:t>
      </w:r>
      <w:r w:rsidR="00DB6418" w:rsidRPr="008C474B">
        <w:rPr>
          <w:rFonts w:ascii="Segoe UI" w:hAnsi="Segoe UI" w:cs="Segoe UI"/>
          <w:bCs/>
          <w:sz w:val="24"/>
          <w:szCs w:val="24"/>
          <w:lang w:val="en-US"/>
        </w:rPr>
        <w:t xml:space="preserve">opportunity to efficiently disseminate information about their rights, to promote awareness and acceptance of diversity and to </w:t>
      </w:r>
      <w:r w:rsidR="00125785">
        <w:rPr>
          <w:rFonts w:ascii="Segoe UI" w:hAnsi="Segoe UI" w:cs="Segoe UI"/>
          <w:bCs/>
          <w:sz w:val="24"/>
          <w:szCs w:val="24"/>
          <w:lang w:val="en-US"/>
        </w:rPr>
        <w:t>give voice to</w:t>
      </w:r>
      <w:r w:rsidR="00DB6418" w:rsidRPr="008C474B">
        <w:rPr>
          <w:rFonts w:ascii="Segoe UI" w:hAnsi="Segoe UI" w:cs="Segoe UI"/>
          <w:bCs/>
          <w:sz w:val="24"/>
          <w:szCs w:val="24"/>
          <w:lang w:val="en-US"/>
        </w:rPr>
        <w:t xml:space="preserve"> </w:t>
      </w:r>
      <w:r w:rsidR="00617430">
        <w:rPr>
          <w:rFonts w:ascii="Segoe UI" w:hAnsi="Segoe UI" w:cs="Segoe UI"/>
          <w:bCs/>
          <w:sz w:val="24"/>
          <w:szCs w:val="24"/>
          <w:lang w:val="en-US"/>
        </w:rPr>
        <w:t>their</w:t>
      </w:r>
      <w:r w:rsidR="00DB6418" w:rsidRPr="008C474B">
        <w:rPr>
          <w:rFonts w:ascii="Segoe UI" w:hAnsi="Segoe UI" w:cs="Segoe UI"/>
          <w:bCs/>
          <w:sz w:val="24"/>
          <w:szCs w:val="24"/>
          <w:lang w:val="en-US"/>
        </w:rPr>
        <w:t xml:space="preserve"> concerns and views.</w:t>
      </w:r>
      <w:r w:rsidR="00FB5AB0">
        <w:rPr>
          <w:rFonts w:ascii="Segoe UI" w:hAnsi="Segoe UI" w:cs="Segoe UI"/>
          <w:bCs/>
          <w:sz w:val="24"/>
          <w:szCs w:val="24"/>
          <w:lang w:val="en-US"/>
        </w:rPr>
        <w:t xml:space="preserve"> W</w:t>
      </w:r>
      <w:r>
        <w:rPr>
          <w:rFonts w:ascii="Segoe UI" w:hAnsi="Segoe UI" w:cs="Segoe UI"/>
          <w:bCs/>
          <w:sz w:val="24"/>
          <w:szCs w:val="24"/>
          <w:lang w:val="en-US"/>
        </w:rPr>
        <w:t>hen misused</w:t>
      </w:r>
      <w:r w:rsidR="00FB5AB0">
        <w:rPr>
          <w:rFonts w:ascii="Segoe UI" w:hAnsi="Segoe UI" w:cs="Segoe UI"/>
          <w:bCs/>
          <w:sz w:val="24"/>
          <w:szCs w:val="24"/>
          <w:lang w:val="en-US"/>
        </w:rPr>
        <w:t xml:space="preserve"> however</w:t>
      </w:r>
      <w:r>
        <w:rPr>
          <w:rFonts w:ascii="Segoe UI" w:hAnsi="Segoe UI" w:cs="Segoe UI"/>
          <w:bCs/>
          <w:sz w:val="24"/>
          <w:szCs w:val="24"/>
          <w:lang w:val="en-US"/>
        </w:rPr>
        <w:t>, digital media can</w:t>
      </w:r>
      <w:r w:rsidR="00DB6418" w:rsidRPr="008C474B">
        <w:rPr>
          <w:rFonts w:ascii="Segoe UI" w:hAnsi="Segoe UI" w:cs="Segoe UI"/>
          <w:bCs/>
          <w:sz w:val="24"/>
          <w:szCs w:val="24"/>
          <w:lang w:val="en-US"/>
        </w:rPr>
        <w:t xml:space="preserve"> also </w:t>
      </w:r>
      <w:r>
        <w:rPr>
          <w:rFonts w:ascii="Segoe UI" w:hAnsi="Segoe UI" w:cs="Segoe UI"/>
          <w:bCs/>
          <w:sz w:val="24"/>
          <w:szCs w:val="24"/>
          <w:lang w:val="en-US"/>
        </w:rPr>
        <w:t>serve</w:t>
      </w:r>
      <w:r w:rsidR="00DB6418" w:rsidRPr="008C474B">
        <w:rPr>
          <w:rFonts w:ascii="Segoe UI" w:hAnsi="Segoe UI" w:cs="Segoe UI"/>
          <w:bCs/>
          <w:sz w:val="24"/>
          <w:szCs w:val="24"/>
          <w:lang w:val="en-US"/>
        </w:rPr>
        <w:t xml:space="preserve"> as a platform fo</w:t>
      </w:r>
      <w:r w:rsidR="007F729A" w:rsidRPr="008C474B">
        <w:rPr>
          <w:rFonts w:ascii="Segoe UI" w:hAnsi="Segoe UI" w:cs="Segoe UI"/>
          <w:bCs/>
          <w:sz w:val="24"/>
          <w:szCs w:val="24"/>
          <w:lang w:val="en-US"/>
        </w:rPr>
        <w:t>r discrimination</w:t>
      </w:r>
      <w:r w:rsidR="00125785">
        <w:rPr>
          <w:rFonts w:ascii="Segoe UI" w:hAnsi="Segoe UI" w:cs="Segoe UI"/>
          <w:bCs/>
          <w:sz w:val="24"/>
          <w:szCs w:val="24"/>
          <w:lang w:val="en-US"/>
        </w:rPr>
        <w:t>,</w:t>
      </w:r>
      <w:r w:rsidR="007F729A" w:rsidRPr="008C474B">
        <w:rPr>
          <w:rFonts w:ascii="Segoe UI" w:hAnsi="Segoe UI" w:cs="Segoe UI"/>
          <w:bCs/>
          <w:sz w:val="24"/>
          <w:szCs w:val="24"/>
          <w:lang w:val="en-US"/>
        </w:rPr>
        <w:t xml:space="preserve"> exclusion </w:t>
      </w:r>
      <w:r w:rsidR="00125785">
        <w:rPr>
          <w:rFonts w:ascii="Segoe UI" w:hAnsi="Segoe UI" w:cs="Segoe UI"/>
          <w:bCs/>
          <w:sz w:val="24"/>
          <w:szCs w:val="24"/>
          <w:lang w:val="en-US"/>
        </w:rPr>
        <w:t xml:space="preserve">and </w:t>
      </w:r>
      <w:r w:rsidR="00125785" w:rsidRPr="008C474B">
        <w:rPr>
          <w:rFonts w:ascii="Segoe UI" w:hAnsi="Segoe UI" w:cs="Segoe UI"/>
          <w:bCs/>
          <w:sz w:val="24"/>
          <w:szCs w:val="24"/>
          <w:lang w:val="en-US"/>
        </w:rPr>
        <w:t>the promotion of negative stereotypes</w:t>
      </w:r>
      <w:r w:rsidR="00125785">
        <w:rPr>
          <w:rFonts w:ascii="Segoe UI" w:hAnsi="Segoe UI" w:cs="Segoe UI"/>
          <w:bCs/>
          <w:sz w:val="24"/>
          <w:szCs w:val="24"/>
          <w:lang w:val="en-US"/>
        </w:rPr>
        <w:t xml:space="preserve"> or even </w:t>
      </w:r>
      <w:r w:rsidR="00125785" w:rsidRPr="008C474B">
        <w:rPr>
          <w:rFonts w:ascii="Segoe UI" w:hAnsi="Segoe UI" w:cs="Segoe UI"/>
          <w:bCs/>
          <w:sz w:val="24"/>
          <w:szCs w:val="24"/>
          <w:lang w:val="en-US"/>
        </w:rPr>
        <w:t>hate speech</w:t>
      </w:r>
      <w:r w:rsidR="00125785">
        <w:rPr>
          <w:rFonts w:ascii="Segoe UI" w:hAnsi="Segoe UI" w:cs="Segoe UI"/>
          <w:bCs/>
          <w:sz w:val="24"/>
          <w:szCs w:val="24"/>
          <w:lang w:val="en-US"/>
        </w:rPr>
        <w:t>, p</w:t>
      </w:r>
      <w:r w:rsidR="007F729A" w:rsidRPr="008C474B">
        <w:rPr>
          <w:rFonts w:ascii="Segoe UI" w:hAnsi="Segoe UI" w:cs="Segoe UI"/>
          <w:bCs/>
          <w:sz w:val="24"/>
          <w:szCs w:val="24"/>
          <w:lang w:val="en-US"/>
        </w:rPr>
        <w:t xml:space="preserve">osing a serious </w:t>
      </w:r>
      <w:r w:rsidR="00F81CBC" w:rsidRPr="008C474B">
        <w:rPr>
          <w:rFonts w:ascii="Segoe UI" w:hAnsi="Segoe UI" w:cs="Segoe UI"/>
          <w:bCs/>
          <w:sz w:val="24"/>
          <w:szCs w:val="24"/>
          <w:lang w:val="en-US"/>
        </w:rPr>
        <w:t xml:space="preserve">threat to </w:t>
      </w:r>
      <w:r w:rsidR="00125785">
        <w:rPr>
          <w:rFonts w:ascii="Segoe UI" w:hAnsi="Segoe UI" w:cs="Segoe UI"/>
          <w:bCs/>
          <w:sz w:val="24"/>
          <w:szCs w:val="24"/>
          <w:lang w:val="en-US"/>
        </w:rPr>
        <w:t xml:space="preserve">minority cultures, </w:t>
      </w:r>
      <w:r w:rsidR="00FB5AB0">
        <w:rPr>
          <w:rFonts w:ascii="Segoe UI" w:hAnsi="Segoe UI" w:cs="Segoe UI"/>
          <w:bCs/>
          <w:sz w:val="24"/>
          <w:szCs w:val="24"/>
          <w:lang w:val="en-US"/>
        </w:rPr>
        <w:t xml:space="preserve">hampering </w:t>
      </w:r>
      <w:r w:rsidR="00F81CBC" w:rsidRPr="008C474B">
        <w:rPr>
          <w:rFonts w:ascii="Segoe UI" w:hAnsi="Segoe UI" w:cs="Segoe UI"/>
          <w:bCs/>
          <w:sz w:val="24"/>
          <w:szCs w:val="24"/>
          <w:lang w:val="en-US"/>
        </w:rPr>
        <w:t xml:space="preserve">their full </w:t>
      </w:r>
      <w:r w:rsidR="00FB5AB0">
        <w:rPr>
          <w:rFonts w:ascii="Segoe UI" w:hAnsi="Segoe UI" w:cs="Segoe UI"/>
          <w:bCs/>
          <w:sz w:val="24"/>
          <w:szCs w:val="24"/>
          <w:lang w:val="en-US"/>
        </w:rPr>
        <w:t>integration into</w:t>
      </w:r>
      <w:r w:rsidR="00F81CBC" w:rsidRPr="008C474B">
        <w:rPr>
          <w:rFonts w:ascii="Segoe UI" w:hAnsi="Segoe UI" w:cs="Segoe UI"/>
          <w:bCs/>
          <w:sz w:val="24"/>
          <w:szCs w:val="24"/>
          <w:lang w:val="en-US"/>
        </w:rPr>
        <w:t xml:space="preserve"> society</w:t>
      </w:r>
      <w:r w:rsidR="00125785">
        <w:rPr>
          <w:rFonts w:ascii="Segoe UI" w:hAnsi="Segoe UI" w:cs="Segoe UI"/>
          <w:bCs/>
          <w:sz w:val="24"/>
          <w:szCs w:val="24"/>
          <w:lang w:val="en-US"/>
        </w:rPr>
        <w:t xml:space="preserve"> and potentially even leading </w:t>
      </w:r>
      <w:r w:rsidR="00F81CBC" w:rsidRPr="008C474B">
        <w:rPr>
          <w:rFonts w:ascii="Segoe UI" w:hAnsi="Segoe UI" w:cs="Segoe UI"/>
          <w:bCs/>
          <w:sz w:val="24"/>
          <w:szCs w:val="24"/>
          <w:lang w:val="en-US"/>
        </w:rPr>
        <w:t>to large-scale violence.</w:t>
      </w:r>
      <w:r w:rsidR="00D45AE7" w:rsidRPr="00D45AE7">
        <w:rPr>
          <w:rFonts w:ascii="Segoe UI" w:hAnsi="Segoe UI" w:cs="Segoe UI"/>
          <w:sz w:val="24"/>
          <w:szCs w:val="24"/>
          <w:lang w:val="en-US"/>
        </w:rPr>
        <w:t xml:space="preserve"> </w:t>
      </w:r>
    </w:p>
    <w:p w:rsidR="00434E6C" w:rsidRDefault="00D45AE7" w:rsidP="007E49C4">
      <w:pPr>
        <w:spacing w:after="240"/>
        <w:jc w:val="both"/>
        <w:rPr>
          <w:rFonts w:ascii="Segoe UI" w:hAnsi="Segoe UI" w:cs="Segoe UI"/>
          <w:bCs/>
          <w:sz w:val="24"/>
          <w:szCs w:val="24"/>
          <w:lang w:val="en-US"/>
        </w:rPr>
      </w:pPr>
      <w:r>
        <w:rPr>
          <w:rFonts w:ascii="Segoe UI" w:hAnsi="Segoe UI" w:cs="Segoe UI"/>
          <w:sz w:val="24"/>
          <w:szCs w:val="24"/>
          <w:lang w:val="en-US"/>
        </w:rPr>
        <w:t xml:space="preserve">In </w:t>
      </w:r>
      <w:r w:rsidR="00EB150A">
        <w:rPr>
          <w:rFonts w:ascii="Segoe UI" w:hAnsi="Segoe UI" w:cs="Segoe UI"/>
          <w:sz w:val="24"/>
          <w:szCs w:val="24"/>
          <w:lang w:val="en-US"/>
        </w:rPr>
        <w:t xml:space="preserve">Austria, </w:t>
      </w:r>
      <w:r>
        <w:rPr>
          <w:rFonts w:ascii="Segoe UI" w:hAnsi="Segoe UI" w:cs="Segoe UI"/>
          <w:sz w:val="24"/>
          <w:szCs w:val="24"/>
          <w:lang w:val="en-US"/>
        </w:rPr>
        <w:t>we have</w:t>
      </w:r>
      <w:r w:rsidRPr="008C474B">
        <w:rPr>
          <w:rFonts w:ascii="Segoe UI" w:hAnsi="Segoe UI" w:cs="Segoe UI"/>
          <w:sz w:val="24"/>
          <w:szCs w:val="24"/>
          <w:lang w:val="en-US"/>
        </w:rPr>
        <w:t xml:space="preserve"> </w:t>
      </w:r>
      <w:r>
        <w:rPr>
          <w:rFonts w:ascii="Segoe UI" w:hAnsi="Segoe UI" w:cs="Segoe UI"/>
          <w:sz w:val="24"/>
          <w:szCs w:val="24"/>
          <w:lang w:val="en-US"/>
        </w:rPr>
        <w:t xml:space="preserve">recently </w:t>
      </w:r>
      <w:r w:rsidRPr="008C474B">
        <w:rPr>
          <w:rFonts w:ascii="Segoe UI" w:hAnsi="Segoe UI" w:cs="Segoe UI"/>
          <w:sz w:val="24"/>
          <w:szCs w:val="24"/>
          <w:lang w:val="en-US"/>
        </w:rPr>
        <w:t>strengthened the provision</w:t>
      </w:r>
      <w:r w:rsidR="007E49C4">
        <w:rPr>
          <w:rFonts w:ascii="Segoe UI" w:hAnsi="Segoe UI" w:cs="Segoe UI"/>
          <w:sz w:val="24"/>
          <w:szCs w:val="24"/>
          <w:lang w:val="en-US"/>
        </w:rPr>
        <w:t>s</w:t>
      </w:r>
      <w:r w:rsidRPr="008C474B">
        <w:rPr>
          <w:rFonts w:ascii="Segoe UI" w:hAnsi="Segoe UI" w:cs="Segoe UI"/>
          <w:sz w:val="24"/>
          <w:szCs w:val="24"/>
          <w:lang w:val="en-US"/>
        </w:rPr>
        <w:t xml:space="preserve"> on hate speech of the Austrian Criminal Code, with all minorities being protected groups.</w:t>
      </w:r>
    </w:p>
    <w:p w:rsidR="0050189D" w:rsidRDefault="00307923" w:rsidP="007E49C4">
      <w:pPr>
        <w:spacing w:after="240"/>
        <w:jc w:val="both"/>
        <w:rPr>
          <w:rFonts w:ascii="Segoe UI" w:hAnsi="Segoe UI" w:cs="Segoe UI"/>
          <w:sz w:val="24"/>
          <w:szCs w:val="24"/>
          <w:lang w:val="en-US"/>
        </w:rPr>
      </w:pPr>
      <w:r>
        <w:rPr>
          <w:rFonts w:ascii="Segoe UI" w:hAnsi="Segoe UI" w:cs="Segoe UI"/>
          <w:sz w:val="24"/>
          <w:szCs w:val="24"/>
          <w:lang w:val="en-US"/>
        </w:rPr>
        <w:lastRenderedPageBreak/>
        <w:t>L</w:t>
      </w:r>
      <w:r w:rsidR="00CB70C5" w:rsidRPr="008C474B">
        <w:rPr>
          <w:rFonts w:ascii="Segoe UI" w:hAnsi="Segoe UI" w:cs="Segoe UI"/>
          <w:sz w:val="24"/>
          <w:szCs w:val="24"/>
          <w:lang w:val="en-US"/>
        </w:rPr>
        <w:t xml:space="preserve">egislation </w:t>
      </w:r>
      <w:r w:rsidR="00CB70C5">
        <w:rPr>
          <w:rFonts w:ascii="Segoe UI" w:hAnsi="Segoe UI" w:cs="Segoe UI"/>
          <w:sz w:val="24"/>
          <w:szCs w:val="24"/>
          <w:lang w:val="en-US"/>
        </w:rPr>
        <w:t xml:space="preserve">however </w:t>
      </w:r>
      <w:r w:rsidR="00CB70C5" w:rsidRPr="008C474B">
        <w:rPr>
          <w:rFonts w:ascii="Segoe UI" w:hAnsi="Segoe UI" w:cs="Segoe UI"/>
          <w:sz w:val="24"/>
          <w:szCs w:val="24"/>
          <w:lang w:val="en-US"/>
        </w:rPr>
        <w:t>is only part of a larger toolbox to address these challenges. We believe it is equally important</w:t>
      </w:r>
      <w:r w:rsidR="00125785">
        <w:rPr>
          <w:rFonts w:ascii="Segoe UI" w:hAnsi="Segoe UI" w:cs="Segoe UI"/>
          <w:sz w:val="24"/>
          <w:szCs w:val="24"/>
          <w:lang w:val="en-US"/>
        </w:rPr>
        <w:t xml:space="preserve"> for States</w:t>
      </w:r>
      <w:r w:rsidR="00CB70C5" w:rsidRPr="008C474B">
        <w:rPr>
          <w:rFonts w:ascii="Segoe UI" w:hAnsi="Segoe UI" w:cs="Segoe UI"/>
          <w:sz w:val="24"/>
          <w:szCs w:val="24"/>
          <w:lang w:val="en-US"/>
        </w:rPr>
        <w:t xml:space="preserve"> to </w:t>
      </w:r>
      <w:r w:rsidR="00125785" w:rsidRPr="00125785">
        <w:rPr>
          <w:rFonts w:ascii="Segoe UI" w:hAnsi="Segoe UI" w:cs="Segoe UI"/>
          <w:sz w:val="24"/>
          <w:szCs w:val="24"/>
          <w:lang w:val="en-US"/>
        </w:rPr>
        <w:t xml:space="preserve">proactively promote </w:t>
      </w:r>
      <w:r w:rsidR="00CB70C5" w:rsidRPr="008C474B">
        <w:rPr>
          <w:rFonts w:ascii="Segoe UI" w:hAnsi="Segoe UI" w:cs="Segoe UI"/>
          <w:sz w:val="24"/>
          <w:szCs w:val="24"/>
          <w:lang w:val="en-US"/>
        </w:rPr>
        <w:t>cultural diversity, inclusion and education to tolerance.</w:t>
      </w:r>
    </w:p>
    <w:p w:rsidR="0050189D" w:rsidRDefault="0050189D" w:rsidP="007E49C4">
      <w:pPr>
        <w:spacing w:after="240"/>
        <w:jc w:val="both"/>
        <w:rPr>
          <w:rFonts w:ascii="Segoe UI" w:hAnsi="Segoe UI" w:cs="Segoe UI"/>
          <w:sz w:val="24"/>
          <w:szCs w:val="24"/>
          <w:lang w:val="en-US"/>
        </w:rPr>
      </w:pPr>
      <w:r>
        <w:rPr>
          <w:rFonts w:ascii="Segoe UI" w:hAnsi="Segoe UI" w:cs="Segoe UI"/>
          <w:sz w:val="24"/>
          <w:szCs w:val="24"/>
          <w:lang w:val="en-US"/>
        </w:rPr>
        <w:t>In Austria we have taken a number of impor</w:t>
      </w:r>
      <w:r w:rsidR="00125785">
        <w:rPr>
          <w:rFonts w:ascii="Segoe UI" w:hAnsi="Segoe UI" w:cs="Segoe UI"/>
          <w:sz w:val="24"/>
          <w:szCs w:val="24"/>
          <w:lang w:val="en-US"/>
        </w:rPr>
        <w:t xml:space="preserve">tant initiatives in this regard: </w:t>
      </w:r>
    </w:p>
    <w:p w:rsidR="00FA385A" w:rsidRPr="00FA385A" w:rsidRDefault="00D45AE7" w:rsidP="007E49C4">
      <w:pPr>
        <w:spacing w:after="240"/>
        <w:jc w:val="both"/>
        <w:rPr>
          <w:rFonts w:ascii="Segoe UI" w:hAnsi="Segoe UI" w:cs="Segoe UI"/>
          <w:sz w:val="24"/>
          <w:szCs w:val="24"/>
          <w:lang w:val="en-US"/>
        </w:rPr>
      </w:pPr>
      <w:r>
        <w:rPr>
          <w:rFonts w:ascii="Segoe UI" w:hAnsi="Segoe UI" w:cs="Segoe UI"/>
          <w:sz w:val="24"/>
          <w:szCs w:val="24"/>
          <w:lang w:val="en-US"/>
        </w:rPr>
        <w:t>T</w:t>
      </w:r>
      <w:r w:rsidR="002506FC" w:rsidRPr="002506FC">
        <w:rPr>
          <w:rFonts w:ascii="Segoe UI" w:hAnsi="Segoe UI" w:cs="Segoe UI"/>
          <w:sz w:val="24"/>
          <w:szCs w:val="24"/>
          <w:lang w:val="en-US"/>
        </w:rPr>
        <w:t xml:space="preserve">he </w:t>
      </w:r>
      <w:r w:rsidR="00125785">
        <w:rPr>
          <w:rFonts w:ascii="Segoe UI" w:hAnsi="Segoe UI" w:cs="Segoe UI"/>
          <w:sz w:val="24"/>
          <w:szCs w:val="24"/>
          <w:lang w:val="en-US"/>
        </w:rPr>
        <w:t xml:space="preserve">Austrian </w:t>
      </w:r>
      <w:r w:rsidR="002506FC" w:rsidRPr="002506FC">
        <w:rPr>
          <w:rFonts w:ascii="Segoe UI" w:hAnsi="Segoe UI" w:cs="Segoe UI"/>
          <w:sz w:val="24"/>
          <w:szCs w:val="24"/>
          <w:lang w:val="en-US"/>
        </w:rPr>
        <w:t xml:space="preserve">Ministry </w:t>
      </w:r>
      <w:r w:rsidR="00FA385A">
        <w:rPr>
          <w:rFonts w:ascii="Segoe UI" w:hAnsi="Segoe UI" w:cs="Segoe UI"/>
          <w:sz w:val="24"/>
          <w:szCs w:val="24"/>
          <w:lang w:val="en-US"/>
        </w:rPr>
        <w:t>for</w:t>
      </w:r>
      <w:r w:rsidR="002506FC" w:rsidRPr="002506FC">
        <w:rPr>
          <w:rFonts w:ascii="Segoe UI" w:hAnsi="Segoe UI" w:cs="Segoe UI"/>
          <w:sz w:val="24"/>
          <w:szCs w:val="24"/>
          <w:lang w:val="en-US"/>
        </w:rPr>
        <w:t xml:space="preserve"> Foreign Affairs and the Integration Fund have awarded</w:t>
      </w:r>
      <w:r w:rsidR="002506FC">
        <w:rPr>
          <w:rFonts w:ascii="Segoe UI" w:hAnsi="Segoe UI" w:cs="Segoe UI"/>
          <w:sz w:val="24"/>
          <w:szCs w:val="24"/>
          <w:lang w:val="en-US"/>
        </w:rPr>
        <w:t xml:space="preserve"> for the sixth year in a row the so called</w:t>
      </w:r>
      <w:r w:rsidR="002506FC" w:rsidRPr="002506FC">
        <w:rPr>
          <w:rFonts w:ascii="Segoe UI" w:hAnsi="Segoe UI" w:cs="Segoe UI"/>
          <w:sz w:val="24"/>
          <w:szCs w:val="24"/>
          <w:lang w:val="en-US"/>
        </w:rPr>
        <w:t xml:space="preserve"> "Journalists Prize</w:t>
      </w:r>
      <w:r w:rsidR="002506FC">
        <w:rPr>
          <w:rFonts w:ascii="Segoe UI" w:hAnsi="Segoe UI" w:cs="Segoe UI"/>
          <w:sz w:val="24"/>
          <w:szCs w:val="24"/>
          <w:lang w:val="en-US"/>
        </w:rPr>
        <w:t xml:space="preserve"> for</w:t>
      </w:r>
      <w:r w:rsidR="002506FC" w:rsidRPr="002506FC">
        <w:rPr>
          <w:rFonts w:ascii="Segoe UI" w:hAnsi="Segoe UI" w:cs="Segoe UI"/>
          <w:sz w:val="24"/>
          <w:szCs w:val="24"/>
          <w:lang w:val="en-US"/>
        </w:rPr>
        <w:t xml:space="preserve"> Integration</w:t>
      </w:r>
      <w:r w:rsidR="002506FC">
        <w:rPr>
          <w:rFonts w:ascii="Segoe UI" w:hAnsi="Segoe UI" w:cs="Segoe UI"/>
          <w:sz w:val="24"/>
          <w:szCs w:val="24"/>
          <w:lang w:val="en-US"/>
        </w:rPr>
        <w:t>”</w:t>
      </w:r>
      <w:r w:rsidR="002506FC" w:rsidRPr="002506FC">
        <w:rPr>
          <w:rFonts w:ascii="Segoe UI" w:hAnsi="Segoe UI" w:cs="Segoe UI"/>
          <w:sz w:val="24"/>
          <w:szCs w:val="24"/>
          <w:lang w:val="en-US"/>
        </w:rPr>
        <w:t>. The award recognizes journalists in the categories of print, internet, TV and radio, who</w:t>
      </w:r>
      <w:r w:rsidR="002506FC">
        <w:rPr>
          <w:rFonts w:ascii="Segoe UI" w:hAnsi="Segoe UI" w:cs="Segoe UI"/>
          <w:sz w:val="24"/>
          <w:szCs w:val="24"/>
          <w:lang w:val="en-US"/>
        </w:rPr>
        <w:t xml:space="preserve"> through</w:t>
      </w:r>
      <w:r w:rsidR="001F3115">
        <w:rPr>
          <w:rFonts w:ascii="Segoe UI" w:hAnsi="Segoe UI" w:cs="Segoe UI"/>
          <w:sz w:val="24"/>
          <w:szCs w:val="24"/>
          <w:lang w:val="en-US"/>
        </w:rPr>
        <w:t xml:space="preserve"> </w:t>
      </w:r>
      <w:r w:rsidR="002506FC" w:rsidRPr="002506FC">
        <w:rPr>
          <w:rFonts w:ascii="Segoe UI" w:hAnsi="Segoe UI" w:cs="Segoe UI"/>
          <w:sz w:val="24"/>
          <w:szCs w:val="24"/>
          <w:lang w:val="en-US"/>
        </w:rPr>
        <w:t xml:space="preserve">differentiated and substantiated </w:t>
      </w:r>
      <w:r w:rsidR="001F3115">
        <w:rPr>
          <w:rFonts w:ascii="Segoe UI" w:hAnsi="Segoe UI" w:cs="Segoe UI"/>
          <w:sz w:val="24"/>
          <w:szCs w:val="24"/>
          <w:lang w:val="en-US"/>
        </w:rPr>
        <w:t>work</w:t>
      </w:r>
      <w:r w:rsidR="002506FC">
        <w:rPr>
          <w:rFonts w:ascii="Segoe UI" w:hAnsi="Segoe UI" w:cs="Segoe UI"/>
          <w:sz w:val="24"/>
          <w:szCs w:val="24"/>
          <w:lang w:val="en-US"/>
        </w:rPr>
        <w:t xml:space="preserve"> have</w:t>
      </w:r>
      <w:r w:rsidR="002506FC" w:rsidRPr="002506FC">
        <w:rPr>
          <w:rFonts w:ascii="Segoe UI" w:hAnsi="Segoe UI" w:cs="Segoe UI"/>
          <w:sz w:val="24"/>
          <w:szCs w:val="24"/>
          <w:lang w:val="en-US"/>
        </w:rPr>
        <w:t xml:space="preserve"> made a decisive contribution </w:t>
      </w:r>
      <w:r w:rsidR="002506FC">
        <w:rPr>
          <w:rFonts w:ascii="Segoe UI" w:hAnsi="Segoe UI" w:cs="Segoe UI"/>
          <w:sz w:val="24"/>
          <w:szCs w:val="24"/>
          <w:lang w:val="en-US"/>
        </w:rPr>
        <w:t>in the area of</w:t>
      </w:r>
      <w:r w:rsidR="002506FC" w:rsidRPr="002506FC">
        <w:rPr>
          <w:rFonts w:ascii="Segoe UI" w:hAnsi="Segoe UI" w:cs="Segoe UI"/>
          <w:sz w:val="24"/>
          <w:szCs w:val="24"/>
          <w:lang w:val="en-US"/>
        </w:rPr>
        <w:t xml:space="preserve"> integration.</w:t>
      </w:r>
      <w:r w:rsidR="00FA385A" w:rsidRPr="00FA385A">
        <w:rPr>
          <w:lang w:val="en-US"/>
        </w:rPr>
        <w:t xml:space="preserve"> </w:t>
      </w:r>
      <w:r w:rsidR="00FA385A" w:rsidRPr="00FA385A">
        <w:rPr>
          <w:rFonts w:ascii="Segoe UI" w:hAnsi="Segoe UI" w:cs="Segoe UI"/>
          <w:sz w:val="24"/>
          <w:szCs w:val="24"/>
          <w:lang w:val="en-US"/>
        </w:rPr>
        <w:t xml:space="preserve"> </w:t>
      </w:r>
    </w:p>
    <w:p w:rsidR="00DD314D" w:rsidRPr="00FA385A" w:rsidRDefault="00172633" w:rsidP="007E49C4">
      <w:pPr>
        <w:spacing w:after="240"/>
        <w:jc w:val="both"/>
        <w:rPr>
          <w:rFonts w:ascii="Segoe UI" w:hAnsi="Segoe UI" w:cs="Segoe UI"/>
          <w:sz w:val="24"/>
          <w:szCs w:val="24"/>
          <w:lang w:val="en-US"/>
        </w:rPr>
      </w:pPr>
      <w:r w:rsidRPr="00FA385A">
        <w:rPr>
          <w:rFonts w:ascii="Segoe UI" w:hAnsi="Segoe UI" w:cs="Segoe UI"/>
          <w:sz w:val="24"/>
          <w:szCs w:val="24"/>
          <w:lang w:val="en-US"/>
        </w:rPr>
        <w:t xml:space="preserve">Furthermore, </w:t>
      </w:r>
      <w:r w:rsidR="00FA385A" w:rsidRPr="00FA385A">
        <w:rPr>
          <w:rFonts w:ascii="Segoe UI" w:hAnsi="Segoe UI" w:cs="Segoe UI"/>
          <w:sz w:val="24"/>
          <w:szCs w:val="24"/>
          <w:lang w:val="en-US"/>
        </w:rPr>
        <w:t>our</w:t>
      </w:r>
      <w:r w:rsidR="0050189D" w:rsidRPr="00FA385A">
        <w:rPr>
          <w:rFonts w:ascii="Segoe UI" w:hAnsi="Segoe UI" w:cs="Segoe UI"/>
          <w:sz w:val="24"/>
          <w:szCs w:val="24"/>
          <w:lang w:val="en-US"/>
        </w:rPr>
        <w:t xml:space="preserve"> Ministry </w:t>
      </w:r>
      <w:r w:rsidR="00B206D7" w:rsidRPr="00FA385A">
        <w:rPr>
          <w:rFonts w:ascii="Segoe UI" w:hAnsi="Segoe UI" w:cs="Segoe UI"/>
          <w:sz w:val="24"/>
          <w:szCs w:val="24"/>
          <w:lang w:val="en-US"/>
        </w:rPr>
        <w:t xml:space="preserve">is </w:t>
      </w:r>
      <w:r w:rsidR="00FA385A" w:rsidRPr="00FA385A">
        <w:rPr>
          <w:rFonts w:ascii="Segoe UI" w:hAnsi="Segoe UI" w:cs="Segoe UI"/>
          <w:sz w:val="24"/>
          <w:szCs w:val="24"/>
          <w:lang w:val="en-US"/>
        </w:rPr>
        <w:t xml:space="preserve">also </w:t>
      </w:r>
      <w:r w:rsidR="00B206D7" w:rsidRPr="00FA385A">
        <w:rPr>
          <w:rFonts w:ascii="Segoe UI" w:hAnsi="Segoe UI" w:cs="Segoe UI"/>
          <w:sz w:val="24"/>
          <w:szCs w:val="24"/>
          <w:lang w:val="en-US"/>
        </w:rPr>
        <w:t>supporting</w:t>
      </w:r>
      <w:r w:rsidR="00434E6C" w:rsidRPr="00FA385A">
        <w:rPr>
          <w:rFonts w:ascii="Segoe UI" w:hAnsi="Segoe UI" w:cs="Segoe UI"/>
          <w:sz w:val="24"/>
          <w:szCs w:val="24"/>
          <w:lang w:val="en-US"/>
        </w:rPr>
        <w:t xml:space="preserve"> the</w:t>
      </w:r>
      <w:r w:rsidR="00DD314D" w:rsidRPr="00FA385A">
        <w:rPr>
          <w:rFonts w:ascii="Segoe UI" w:hAnsi="Segoe UI" w:cs="Segoe UI"/>
          <w:sz w:val="24"/>
          <w:szCs w:val="24"/>
          <w:lang w:val="en-US"/>
        </w:rPr>
        <w:t xml:space="preserve"> "</w:t>
      </w:r>
      <w:proofErr w:type="spellStart"/>
      <w:r w:rsidR="00DD314D" w:rsidRPr="00FA385A">
        <w:rPr>
          <w:rFonts w:ascii="Segoe UI" w:hAnsi="Segoe UI" w:cs="Segoe UI"/>
          <w:sz w:val="24"/>
          <w:szCs w:val="24"/>
          <w:lang w:val="en-US"/>
        </w:rPr>
        <w:t>biber</w:t>
      </w:r>
      <w:proofErr w:type="spellEnd"/>
      <w:r w:rsidR="00DD314D" w:rsidRPr="00FA385A">
        <w:rPr>
          <w:rFonts w:ascii="Segoe UI" w:hAnsi="Segoe UI" w:cs="Segoe UI"/>
          <w:sz w:val="24"/>
          <w:szCs w:val="24"/>
          <w:lang w:val="en-US"/>
        </w:rPr>
        <w:t xml:space="preserve"> academy</w:t>
      </w:r>
      <w:r w:rsidR="00434E6C" w:rsidRPr="00FA385A">
        <w:rPr>
          <w:rFonts w:ascii="Segoe UI" w:hAnsi="Segoe UI" w:cs="Segoe UI"/>
          <w:sz w:val="24"/>
          <w:szCs w:val="24"/>
          <w:lang w:val="en-US"/>
        </w:rPr>
        <w:t>"</w:t>
      </w:r>
      <w:r w:rsidR="00DD314D" w:rsidRPr="00FA385A">
        <w:rPr>
          <w:rFonts w:ascii="Segoe UI" w:hAnsi="Segoe UI" w:cs="Segoe UI"/>
          <w:sz w:val="24"/>
          <w:szCs w:val="24"/>
          <w:lang w:val="en-US"/>
        </w:rPr>
        <w:t xml:space="preserve">, </w:t>
      </w:r>
      <w:r w:rsidR="00434E6C" w:rsidRPr="00FA385A">
        <w:rPr>
          <w:rFonts w:ascii="Segoe UI" w:hAnsi="Segoe UI" w:cs="Segoe UI"/>
          <w:sz w:val="24"/>
          <w:szCs w:val="24"/>
          <w:lang w:val="en-US"/>
        </w:rPr>
        <w:t>a</w:t>
      </w:r>
      <w:r w:rsidR="00DD314D" w:rsidRPr="00FA385A">
        <w:rPr>
          <w:rFonts w:ascii="Segoe UI" w:hAnsi="Segoe UI" w:cs="Segoe UI"/>
          <w:sz w:val="24"/>
          <w:szCs w:val="24"/>
          <w:lang w:val="en-US"/>
        </w:rPr>
        <w:t xml:space="preserve"> project providing </w:t>
      </w:r>
      <w:r w:rsidR="00434E6C" w:rsidRPr="00FA385A">
        <w:rPr>
          <w:rFonts w:ascii="Segoe UI" w:hAnsi="Segoe UI" w:cs="Segoe UI"/>
          <w:sz w:val="24"/>
          <w:szCs w:val="24"/>
          <w:lang w:val="en-US"/>
        </w:rPr>
        <w:t>scholarships to</w:t>
      </w:r>
      <w:r w:rsidR="00DD314D" w:rsidRPr="00FA385A">
        <w:rPr>
          <w:rFonts w:ascii="Segoe UI" w:hAnsi="Segoe UI" w:cs="Segoe UI"/>
          <w:sz w:val="24"/>
          <w:szCs w:val="24"/>
          <w:lang w:val="en-US"/>
        </w:rPr>
        <w:t xml:space="preserve"> young people with migration background </w:t>
      </w:r>
      <w:r w:rsidR="00125785" w:rsidRPr="00FA385A">
        <w:rPr>
          <w:rFonts w:ascii="Segoe UI" w:hAnsi="Segoe UI" w:cs="Segoe UI"/>
          <w:sz w:val="24"/>
          <w:szCs w:val="24"/>
          <w:lang w:val="en-US"/>
        </w:rPr>
        <w:t xml:space="preserve">to prepare for </w:t>
      </w:r>
      <w:r w:rsidR="00DD314D" w:rsidRPr="00FA385A">
        <w:rPr>
          <w:rFonts w:ascii="Segoe UI" w:hAnsi="Segoe UI" w:cs="Segoe UI"/>
          <w:sz w:val="24"/>
          <w:szCs w:val="24"/>
          <w:lang w:val="en-US"/>
        </w:rPr>
        <w:t xml:space="preserve">the media and communications sector. This year, three graduates of the Academy made it to the top 30 young journalists in </w:t>
      </w:r>
      <w:r w:rsidR="00125785" w:rsidRPr="00FA385A">
        <w:rPr>
          <w:rFonts w:ascii="Segoe UI" w:hAnsi="Segoe UI" w:cs="Segoe UI"/>
          <w:sz w:val="24"/>
          <w:szCs w:val="24"/>
          <w:lang w:val="en-US"/>
        </w:rPr>
        <w:t xml:space="preserve">Austria. </w:t>
      </w:r>
    </w:p>
    <w:p w:rsidR="00FA385A" w:rsidRDefault="00D53E50" w:rsidP="007E49C4">
      <w:pPr>
        <w:spacing w:after="240"/>
        <w:jc w:val="both"/>
        <w:rPr>
          <w:rFonts w:ascii="Segoe UI" w:hAnsi="Segoe UI" w:cs="Segoe UI"/>
          <w:sz w:val="24"/>
          <w:szCs w:val="24"/>
          <w:lang w:val="en-US"/>
        </w:rPr>
      </w:pPr>
      <w:r w:rsidRPr="00FA385A">
        <w:rPr>
          <w:rFonts w:ascii="Segoe UI" w:hAnsi="Segoe UI" w:cs="Segoe UI"/>
          <w:sz w:val="24"/>
          <w:szCs w:val="24"/>
          <w:lang w:val="en-US"/>
        </w:rPr>
        <w:t xml:space="preserve">In the field of education, </w:t>
      </w:r>
      <w:r w:rsidR="00434162" w:rsidRPr="00FA385A">
        <w:rPr>
          <w:rFonts w:ascii="Segoe UI" w:hAnsi="Segoe UI" w:cs="Segoe UI"/>
          <w:sz w:val="24"/>
          <w:szCs w:val="24"/>
          <w:lang w:val="en-US"/>
        </w:rPr>
        <w:t>an online learning platform</w:t>
      </w:r>
      <w:r w:rsidR="00FA385A" w:rsidRPr="00FA385A">
        <w:rPr>
          <w:rFonts w:ascii="Segoe UI" w:hAnsi="Segoe UI" w:cs="Segoe UI"/>
          <w:sz w:val="24"/>
          <w:szCs w:val="24"/>
          <w:lang w:val="en-US"/>
        </w:rPr>
        <w:t xml:space="preserve"> was developed in November 2016</w:t>
      </w:r>
      <w:r w:rsidR="008D046B">
        <w:rPr>
          <w:rFonts w:ascii="Segoe UI" w:hAnsi="Segoe UI" w:cs="Segoe UI"/>
          <w:sz w:val="24"/>
          <w:szCs w:val="24"/>
          <w:lang w:val="en-US"/>
        </w:rPr>
        <w:t xml:space="preserve"> as part of the </w:t>
      </w:r>
      <w:r w:rsidR="008D046B" w:rsidRPr="008D046B">
        <w:rPr>
          <w:rFonts w:ascii="Segoe UI" w:hAnsi="Segoe UI" w:cs="Segoe UI"/>
          <w:sz w:val="24"/>
          <w:szCs w:val="24"/>
          <w:lang w:val="en-US"/>
        </w:rPr>
        <w:t>TOGETHER</w:t>
      </w:r>
      <w:proofErr w:type="gramStart"/>
      <w:r w:rsidR="008D046B" w:rsidRPr="008D046B">
        <w:rPr>
          <w:rFonts w:ascii="Segoe UI" w:hAnsi="Segoe UI" w:cs="Segoe UI"/>
          <w:sz w:val="24"/>
          <w:szCs w:val="24"/>
          <w:lang w:val="en-US"/>
        </w:rPr>
        <w:t>:AUSTRIA</w:t>
      </w:r>
      <w:proofErr w:type="gramEnd"/>
      <w:r w:rsidR="008D046B" w:rsidRPr="008D046B">
        <w:rPr>
          <w:rFonts w:ascii="Segoe UI" w:hAnsi="Segoe UI" w:cs="Segoe UI"/>
          <w:sz w:val="24"/>
          <w:szCs w:val="24"/>
          <w:lang w:val="en-US"/>
        </w:rPr>
        <w:t xml:space="preserve"> </w:t>
      </w:r>
      <w:proofErr w:type="spellStart"/>
      <w:r w:rsidR="008D046B" w:rsidRPr="008D046B">
        <w:rPr>
          <w:rFonts w:ascii="Segoe UI" w:hAnsi="Segoe UI" w:cs="Segoe UI"/>
          <w:sz w:val="24"/>
          <w:szCs w:val="24"/>
          <w:lang w:val="en-US"/>
        </w:rPr>
        <w:t>programme</w:t>
      </w:r>
      <w:proofErr w:type="spellEnd"/>
      <w:r w:rsidR="00434162" w:rsidRPr="00FA385A">
        <w:rPr>
          <w:rFonts w:ascii="Segoe UI" w:hAnsi="Segoe UI" w:cs="Segoe UI"/>
          <w:sz w:val="24"/>
          <w:szCs w:val="24"/>
          <w:lang w:val="en-US"/>
        </w:rPr>
        <w:t xml:space="preserve">, offering 100 ready-to-use sets of instruction materials that make it easier for teachers to take up the subject of integration at their schools. The materials can be downloaded from the </w:t>
      </w:r>
      <w:r w:rsidR="008D046B" w:rsidRPr="008D046B">
        <w:rPr>
          <w:rFonts w:ascii="Segoe UI" w:hAnsi="Segoe UI" w:cs="Segoe UI"/>
          <w:sz w:val="24"/>
          <w:szCs w:val="24"/>
          <w:lang w:val="en-US"/>
        </w:rPr>
        <w:t>TOGETHER</w:t>
      </w:r>
      <w:proofErr w:type="gramStart"/>
      <w:r w:rsidR="008D046B" w:rsidRPr="008D046B">
        <w:rPr>
          <w:rFonts w:ascii="Segoe UI" w:hAnsi="Segoe UI" w:cs="Segoe UI"/>
          <w:sz w:val="24"/>
          <w:szCs w:val="24"/>
          <w:lang w:val="en-US"/>
        </w:rPr>
        <w:t>:AUSTRIA</w:t>
      </w:r>
      <w:proofErr w:type="gramEnd"/>
      <w:r w:rsidR="008D046B" w:rsidRPr="008D046B">
        <w:rPr>
          <w:rFonts w:ascii="Segoe UI" w:hAnsi="Segoe UI" w:cs="Segoe UI"/>
          <w:sz w:val="24"/>
          <w:szCs w:val="24"/>
          <w:lang w:val="en-US"/>
        </w:rPr>
        <w:t xml:space="preserve"> </w:t>
      </w:r>
      <w:r w:rsidR="00617430" w:rsidRPr="00FA385A">
        <w:rPr>
          <w:rFonts w:ascii="Segoe UI" w:hAnsi="Segoe UI" w:cs="Segoe UI"/>
          <w:sz w:val="24"/>
          <w:szCs w:val="24"/>
          <w:lang w:val="en-US"/>
        </w:rPr>
        <w:t>web</w:t>
      </w:r>
      <w:r w:rsidR="00434162" w:rsidRPr="00FA385A">
        <w:rPr>
          <w:rFonts w:ascii="Segoe UI" w:hAnsi="Segoe UI" w:cs="Segoe UI"/>
          <w:sz w:val="24"/>
          <w:szCs w:val="24"/>
          <w:lang w:val="en-US"/>
        </w:rPr>
        <w:t>site free of charge.</w:t>
      </w:r>
      <w:r w:rsidR="00FA385A">
        <w:rPr>
          <w:rFonts w:ascii="Segoe UI" w:hAnsi="Segoe UI" w:cs="Segoe UI"/>
          <w:sz w:val="24"/>
          <w:szCs w:val="24"/>
          <w:lang w:val="en-US"/>
        </w:rPr>
        <w:t xml:space="preserve"> </w:t>
      </w:r>
    </w:p>
    <w:p w:rsidR="001F43E9" w:rsidRPr="008C474B" w:rsidRDefault="00647E48" w:rsidP="007E49C4">
      <w:pPr>
        <w:spacing w:after="240"/>
        <w:jc w:val="both"/>
        <w:rPr>
          <w:rFonts w:ascii="Segoe UI" w:eastAsia="Calibri" w:hAnsi="Segoe UI" w:cs="Segoe UI"/>
          <w:sz w:val="24"/>
          <w:szCs w:val="24"/>
          <w:lang w:val="en-US"/>
        </w:rPr>
      </w:pPr>
      <w:r>
        <w:rPr>
          <w:rFonts w:ascii="Segoe UI" w:eastAsia="Calibri" w:hAnsi="Segoe UI" w:cs="Segoe UI"/>
          <w:sz w:val="24"/>
          <w:szCs w:val="24"/>
          <w:lang w:val="en-US"/>
        </w:rPr>
        <w:t>M</w:t>
      </w:r>
      <w:r w:rsidR="001F43E9" w:rsidRPr="008C474B">
        <w:rPr>
          <w:rFonts w:ascii="Segoe UI" w:eastAsia="Calibri" w:hAnsi="Segoe UI" w:cs="Segoe UI"/>
          <w:sz w:val="24"/>
          <w:szCs w:val="24"/>
          <w:lang w:val="en-US"/>
        </w:rPr>
        <w:t xml:space="preserve">s. Moderator, </w:t>
      </w:r>
    </w:p>
    <w:p w:rsidR="00D139E3" w:rsidRPr="007E49C4" w:rsidRDefault="005175BD" w:rsidP="007E49C4">
      <w:pPr>
        <w:spacing w:after="240"/>
        <w:jc w:val="both"/>
        <w:rPr>
          <w:rFonts w:ascii="Segoe UI" w:hAnsi="Segoe UI" w:cs="Segoe UI"/>
          <w:bCs/>
          <w:sz w:val="24"/>
          <w:szCs w:val="24"/>
          <w:lang w:val="en-US"/>
        </w:rPr>
      </w:pPr>
      <w:r>
        <w:rPr>
          <w:rFonts w:ascii="Segoe UI" w:eastAsia="Calibri" w:hAnsi="Segoe UI" w:cs="Segoe UI"/>
          <w:sz w:val="24"/>
          <w:szCs w:val="24"/>
          <w:lang w:val="en-US"/>
        </w:rPr>
        <w:t>It is our</w:t>
      </w:r>
      <w:r w:rsidR="008C474B">
        <w:rPr>
          <w:rFonts w:ascii="Segoe UI" w:eastAsia="Calibri" w:hAnsi="Segoe UI" w:cs="Segoe UI"/>
          <w:sz w:val="24"/>
          <w:szCs w:val="24"/>
          <w:lang w:val="en-US"/>
        </w:rPr>
        <w:t xml:space="preserve"> firm conviction that d</w:t>
      </w:r>
      <w:r w:rsidR="00E57B59" w:rsidRPr="008C474B">
        <w:rPr>
          <w:rFonts w:ascii="Segoe UI" w:eastAsia="Calibri" w:hAnsi="Segoe UI" w:cs="Segoe UI"/>
          <w:sz w:val="24"/>
          <w:szCs w:val="24"/>
          <w:lang w:val="en-US"/>
        </w:rPr>
        <w:t xml:space="preserve">iversity and pluralism are a source of development, </w:t>
      </w:r>
      <w:r w:rsidR="00E57B59" w:rsidRPr="007E49C4">
        <w:rPr>
          <w:rFonts w:ascii="Segoe UI" w:hAnsi="Segoe UI" w:cs="Segoe UI"/>
          <w:bCs/>
          <w:sz w:val="24"/>
          <w:szCs w:val="24"/>
          <w:lang w:val="en-US"/>
        </w:rPr>
        <w:t>progress and peace</w:t>
      </w:r>
      <w:r w:rsidR="00125785" w:rsidRPr="007E49C4">
        <w:rPr>
          <w:rFonts w:ascii="Segoe UI" w:hAnsi="Segoe UI" w:cs="Segoe UI"/>
          <w:bCs/>
          <w:sz w:val="24"/>
          <w:szCs w:val="24"/>
          <w:lang w:val="en-US"/>
        </w:rPr>
        <w:t xml:space="preserve"> for our societies</w:t>
      </w:r>
      <w:r w:rsidR="00E57B59" w:rsidRPr="007E49C4">
        <w:rPr>
          <w:rFonts w:ascii="Segoe UI" w:hAnsi="Segoe UI" w:cs="Segoe UI"/>
          <w:bCs/>
          <w:sz w:val="24"/>
          <w:szCs w:val="24"/>
          <w:lang w:val="en-US"/>
        </w:rPr>
        <w:t xml:space="preserve">. Austria will </w:t>
      </w:r>
      <w:r w:rsidR="00125785" w:rsidRPr="007E49C4">
        <w:rPr>
          <w:rFonts w:ascii="Segoe UI" w:hAnsi="Segoe UI" w:cs="Segoe UI"/>
          <w:bCs/>
          <w:sz w:val="24"/>
          <w:szCs w:val="24"/>
          <w:lang w:val="en-US"/>
        </w:rPr>
        <w:t xml:space="preserve">thus </w:t>
      </w:r>
      <w:r w:rsidR="00E57B59" w:rsidRPr="007E49C4">
        <w:rPr>
          <w:rFonts w:ascii="Segoe UI" w:hAnsi="Segoe UI" w:cs="Segoe UI"/>
          <w:bCs/>
          <w:sz w:val="24"/>
          <w:szCs w:val="24"/>
          <w:lang w:val="en-US"/>
        </w:rPr>
        <w:t xml:space="preserve">continue its strong engagement </w:t>
      </w:r>
      <w:r w:rsidR="00125785" w:rsidRPr="007E49C4">
        <w:rPr>
          <w:rFonts w:ascii="Segoe UI" w:hAnsi="Segoe UI" w:cs="Segoe UI"/>
          <w:bCs/>
          <w:sz w:val="24"/>
          <w:szCs w:val="24"/>
          <w:lang w:val="en-US"/>
        </w:rPr>
        <w:t>for the promotion and protection of persons belonging to minorities and their full integration into society. W</w:t>
      </w:r>
      <w:r w:rsidR="00E57B59" w:rsidRPr="007E49C4">
        <w:rPr>
          <w:rFonts w:ascii="Segoe UI" w:hAnsi="Segoe UI" w:cs="Segoe UI"/>
          <w:bCs/>
          <w:sz w:val="24"/>
          <w:szCs w:val="24"/>
          <w:lang w:val="en-US"/>
        </w:rPr>
        <w:t>e are confident that the ideas and recommendations voiced at this Forum will form a good basis for further progress.</w:t>
      </w:r>
    </w:p>
    <w:p w:rsidR="00D139E3" w:rsidRPr="007E49C4" w:rsidRDefault="00D139E3" w:rsidP="007E49C4">
      <w:pPr>
        <w:spacing w:after="240"/>
        <w:jc w:val="both"/>
        <w:rPr>
          <w:rFonts w:ascii="Segoe UI" w:hAnsi="Segoe UI" w:cs="Segoe UI"/>
          <w:bCs/>
          <w:sz w:val="24"/>
          <w:szCs w:val="24"/>
          <w:lang w:val="en-US"/>
        </w:rPr>
      </w:pPr>
      <w:r w:rsidRPr="007E49C4">
        <w:rPr>
          <w:rFonts w:ascii="Segoe UI" w:hAnsi="Segoe UI" w:cs="Segoe UI"/>
          <w:bCs/>
          <w:sz w:val="24"/>
          <w:szCs w:val="24"/>
          <w:lang w:val="en-US"/>
        </w:rPr>
        <w:t xml:space="preserve">Before closing, Austria would like to offer the following recommendation. “States should proactively promote cultural diversity, inclusion and education to tolerance in cooperation with all types of media including digital media to disseminate information about minority rights, address disinformation and to give voice to </w:t>
      </w:r>
      <w:r w:rsidR="007E49C4" w:rsidRPr="007E49C4">
        <w:rPr>
          <w:rFonts w:ascii="Segoe UI" w:hAnsi="Segoe UI" w:cs="Segoe UI"/>
          <w:bCs/>
          <w:sz w:val="24"/>
          <w:szCs w:val="24"/>
          <w:lang w:val="en-US"/>
        </w:rPr>
        <w:t xml:space="preserve">minorities’ </w:t>
      </w:r>
      <w:r w:rsidRPr="007E49C4">
        <w:rPr>
          <w:rFonts w:ascii="Segoe UI" w:hAnsi="Segoe UI" w:cs="Segoe UI"/>
          <w:bCs/>
          <w:sz w:val="24"/>
          <w:szCs w:val="24"/>
          <w:lang w:val="en-US"/>
        </w:rPr>
        <w:t>concerns and views.”</w:t>
      </w:r>
    </w:p>
    <w:p w:rsidR="00E57B59" w:rsidRPr="008C474B" w:rsidRDefault="00E57B59" w:rsidP="007E49C4">
      <w:pPr>
        <w:spacing w:after="240"/>
        <w:jc w:val="both"/>
        <w:rPr>
          <w:rFonts w:ascii="Segoe UI" w:eastAsia="Calibri" w:hAnsi="Segoe UI" w:cs="Segoe UI"/>
          <w:sz w:val="24"/>
          <w:szCs w:val="24"/>
          <w:lang w:val="en-US"/>
        </w:rPr>
      </w:pPr>
      <w:r w:rsidRPr="008C474B">
        <w:rPr>
          <w:rFonts w:ascii="Segoe UI" w:eastAsia="Calibri" w:hAnsi="Segoe UI" w:cs="Segoe UI"/>
          <w:sz w:val="24"/>
          <w:szCs w:val="24"/>
          <w:lang w:val="en-US"/>
        </w:rPr>
        <w:t xml:space="preserve">Thank you very much. </w:t>
      </w:r>
    </w:p>
    <w:p w:rsidR="00C3557E" w:rsidRPr="00C3557E" w:rsidRDefault="00C3557E">
      <w:pPr>
        <w:rPr>
          <w:rFonts w:ascii="Segoe UI" w:hAnsi="Segoe UI" w:cs="Segoe UI"/>
          <w:bCs/>
          <w:lang w:val="en-US"/>
        </w:rPr>
      </w:pPr>
    </w:p>
    <w:sectPr w:rsidR="00C3557E" w:rsidRPr="00C355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B532E"/>
    <w:multiLevelType w:val="hybridMultilevel"/>
    <w:tmpl w:val="754A16E4"/>
    <w:lvl w:ilvl="0" w:tplc="B86A6EDC">
      <w:start w:val="4"/>
      <w:numFmt w:val="bullet"/>
      <w:lvlText w:val="-"/>
      <w:lvlJc w:val="left"/>
      <w:pPr>
        <w:ind w:left="720" w:hanging="360"/>
      </w:pPr>
      <w:rPr>
        <w:rFonts w:ascii="Segoe UI" w:eastAsia="Calibri" w:hAnsi="Segoe UI" w:cs="Segoe U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57E"/>
    <w:rsid w:val="000B2B7E"/>
    <w:rsid w:val="000B4626"/>
    <w:rsid w:val="00125785"/>
    <w:rsid w:val="00143CF2"/>
    <w:rsid w:val="00172633"/>
    <w:rsid w:val="00197A1C"/>
    <w:rsid w:val="001C6E6A"/>
    <w:rsid w:val="001D07FE"/>
    <w:rsid w:val="001F3115"/>
    <w:rsid w:val="001F43E9"/>
    <w:rsid w:val="00214A55"/>
    <w:rsid w:val="00241843"/>
    <w:rsid w:val="002506FC"/>
    <w:rsid w:val="00267AF1"/>
    <w:rsid w:val="00307923"/>
    <w:rsid w:val="00352234"/>
    <w:rsid w:val="00434162"/>
    <w:rsid w:val="00434E6C"/>
    <w:rsid w:val="0050189D"/>
    <w:rsid w:val="005175BD"/>
    <w:rsid w:val="00540296"/>
    <w:rsid w:val="00580CB3"/>
    <w:rsid w:val="00617430"/>
    <w:rsid w:val="00626A41"/>
    <w:rsid w:val="00647E48"/>
    <w:rsid w:val="00666430"/>
    <w:rsid w:val="007514BC"/>
    <w:rsid w:val="00751566"/>
    <w:rsid w:val="007C32B6"/>
    <w:rsid w:val="007E49C4"/>
    <w:rsid w:val="007F729A"/>
    <w:rsid w:val="0084600D"/>
    <w:rsid w:val="008C474B"/>
    <w:rsid w:val="008C7469"/>
    <w:rsid w:val="008D046B"/>
    <w:rsid w:val="00951D69"/>
    <w:rsid w:val="009575F9"/>
    <w:rsid w:val="009D5BF8"/>
    <w:rsid w:val="00A07330"/>
    <w:rsid w:val="00B206D7"/>
    <w:rsid w:val="00BE6362"/>
    <w:rsid w:val="00C249A5"/>
    <w:rsid w:val="00C3557E"/>
    <w:rsid w:val="00CB70C5"/>
    <w:rsid w:val="00D139E3"/>
    <w:rsid w:val="00D45AE7"/>
    <w:rsid w:val="00D53E50"/>
    <w:rsid w:val="00DB6418"/>
    <w:rsid w:val="00DD314D"/>
    <w:rsid w:val="00E57B59"/>
    <w:rsid w:val="00EB150A"/>
    <w:rsid w:val="00EB7A22"/>
    <w:rsid w:val="00F81CBC"/>
    <w:rsid w:val="00FA385A"/>
    <w:rsid w:val="00FB5AB0"/>
    <w:rsid w:val="00FB63CF"/>
    <w:rsid w:val="00FE23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0B8D95-0CB5-4919-9D02-AF8A06FD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57E"/>
    <w:rPr>
      <w:color w:val="0000FF"/>
      <w:u w:val="single"/>
    </w:rPr>
  </w:style>
  <w:style w:type="paragraph" w:styleId="ListParagraph">
    <w:name w:val="List Paragraph"/>
    <w:basedOn w:val="Normal"/>
    <w:uiPriority w:val="34"/>
    <w:qFormat/>
    <w:rsid w:val="00C3557E"/>
    <w:pPr>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8C7469"/>
    <w:rPr>
      <w:color w:val="800080" w:themeColor="followedHyperlink"/>
      <w:u w:val="single"/>
    </w:rPr>
  </w:style>
  <w:style w:type="paragraph" w:styleId="BalloonText">
    <w:name w:val="Balloon Text"/>
    <w:basedOn w:val="Normal"/>
    <w:link w:val="BalloonTextChar"/>
    <w:uiPriority w:val="99"/>
    <w:semiHidden/>
    <w:unhideWhenUsed/>
    <w:rsid w:val="008D0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721886">
      <w:bodyDiv w:val="1"/>
      <w:marLeft w:val="0"/>
      <w:marRight w:val="0"/>
      <w:marTop w:val="0"/>
      <w:marBottom w:val="0"/>
      <w:divBdr>
        <w:top w:val="none" w:sz="0" w:space="0" w:color="auto"/>
        <w:left w:val="none" w:sz="0" w:space="0" w:color="auto"/>
        <w:bottom w:val="none" w:sz="0" w:space="0" w:color="auto"/>
        <w:right w:val="none" w:sz="0" w:space="0" w:color="auto"/>
      </w:divBdr>
    </w:div>
    <w:div w:id="1438208691">
      <w:bodyDiv w:val="1"/>
      <w:marLeft w:val="0"/>
      <w:marRight w:val="0"/>
      <w:marTop w:val="0"/>
      <w:marBottom w:val="0"/>
      <w:divBdr>
        <w:top w:val="none" w:sz="0" w:space="0" w:color="auto"/>
        <w:left w:val="none" w:sz="0" w:space="0" w:color="auto"/>
        <w:bottom w:val="none" w:sz="0" w:space="0" w:color="auto"/>
        <w:right w:val="none" w:sz="0" w:space="0" w:color="auto"/>
      </w:divBdr>
    </w:div>
    <w:div w:id="176318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7698B2-5E53-45A4-AF8A-0F7A51847C37}"/>
</file>

<file path=customXml/itemProps2.xml><?xml version="1.0" encoding="utf-8"?>
<ds:datastoreItem xmlns:ds="http://schemas.openxmlformats.org/officeDocument/2006/customXml" ds:itemID="{C1CE95B5-9DC5-4FF1-9D76-055E3409FA1F}"/>
</file>

<file path=customXml/itemProps3.xml><?xml version="1.0" encoding="utf-8"?>
<ds:datastoreItem xmlns:ds="http://schemas.openxmlformats.org/officeDocument/2006/customXml" ds:itemID="{B5F5B123-10AF-4BE1-931A-B95B60211EF2}"/>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3381</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BMeiA</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101 - item 4 - Government of Austria</dc:title>
  <dc:creator>yannis.fotakis</dc:creator>
  <cp:lastModifiedBy>OHCHR SPB Consultant1</cp:lastModifiedBy>
  <cp:revision>2</cp:revision>
  <cp:lastPrinted>2017-11-28T10:59:00Z</cp:lastPrinted>
  <dcterms:created xsi:type="dcterms:W3CDTF">2017-12-19T11:02:00Z</dcterms:created>
  <dcterms:modified xsi:type="dcterms:W3CDTF">2017-12-19T11:02:00Z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