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w:t>
      </w:r>
      <w:r w:rsidR="00A841D8">
        <w:rPr>
          <w:rFonts w:asciiTheme="minorHAnsi" w:hAnsiTheme="minorHAnsi"/>
          <w:sz w:val="24"/>
          <w:szCs w:val="24"/>
        </w:rPr>
        <w:t>th</w:t>
      </w:r>
      <w:r w:rsidRPr="003B3E78">
        <w:rPr>
          <w:rFonts w:asciiTheme="minorHAnsi" w:hAnsiTheme="minorHAnsi"/>
          <w:sz w:val="24"/>
          <w:szCs w:val="24"/>
        </w:rPr>
        <w:t xml:space="preserve">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4B62E7" w:rsidRDefault="00CC296D" w:rsidP="004B62E7">
      <w:pPr>
        <w:pStyle w:val="ListParagraph"/>
        <w:numPr>
          <w:ilvl w:val="1"/>
          <w:numId w:val="24"/>
        </w:numPr>
        <w:jc w:val="both"/>
        <w:rPr>
          <w:rFonts w:asciiTheme="minorHAnsi" w:hAnsiTheme="minorHAnsi"/>
          <w:sz w:val="24"/>
          <w:szCs w:val="24"/>
        </w:rPr>
      </w:pPr>
      <w:r w:rsidRPr="004B62E7">
        <w:rPr>
          <w:rFonts w:asciiTheme="minorHAnsi" w:hAnsiTheme="minorHAnsi"/>
          <w:sz w:val="24"/>
          <w:szCs w:val="24"/>
        </w:rPr>
        <w:t>What is the situation of unaccompanied migrant children</w:t>
      </w:r>
      <w:r w:rsidR="009C0A33">
        <w:rPr>
          <w:rStyle w:val="FootnoteReference"/>
          <w:szCs w:val="24"/>
        </w:rPr>
        <w:footnoteReference w:id="3"/>
      </w:r>
      <w:r w:rsidRPr="004B62E7">
        <w:rPr>
          <w:rFonts w:asciiTheme="minorHAnsi" w:hAnsiTheme="minorHAnsi"/>
          <w:sz w:val="24"/>
          <w:szCs w:val="24"/>
        </w:rPr>
        <w:t xml:space="preserve"> and adolescents in your country? Please provide available statistics and relevant information.</w:t>
      </w:r>
    </w:p>
    <w:p w:rsidR="004B62E7" w:rsidRDefault="004B62E7" w:rsidP="004B62E7">
      <w:pPr>
        <w:jc w:val="both"/>
        <w:rPr>
          <w:rFonts w:asciiTheme="minorHAnsi" w:hAnsiTheme="minorHAnsi"/>
          <w:b/>
          <w:color w:val="365F91" w:themeColor="accent1" w:themeShade="BF"/>
          <w:sz w:val="24"/>
          <w:szCs w:val="24"/>
        </w:rPr>
      </w:pPr>
    </w:p>
    <w:p w:rsidR="004B62E7" w:rsidRPr="00361380" w:rsidRDefault="004B62E7" w:rsidP="004B62E7">
      <w:pPr>
        <w:jc w:val="both"/>
        <w:rPr>
          <w:rFonts w:asciiTheme="minorHAnsi" w:hAnsiTheme="minorHAnsi"/>
          <w:color w:val="365F91" w:themeColor="accent1" w:themeShade="BF"/>
          <w:sz w:val="24"/>
          <w:szCs w:val="24"/>
        </w:rPr>
      </w:pPr>
      <w:r w:rsidRPr="00361380">
        <w:rPr>
          <w:rFonts w:asciiTheme="minorHAnsi" w:hAnsiTheme="minorHAnsi"/>
          <w:color w:val="365F91" w:themeColor="accent1" w:themeShade="BF"/>
          <w:sz w:val="24"/>
          <w:szCs w:val="24"/>
        </w:rPr>
        <w:lastRenderedPageBreak/>
        <w:t xml:space="preserve">Regarding to asylum seekers using the Balkan route from Greece to Macedonia, Serbia, Croatia, </w:t>
      </w:r>
      <w:proofErr w:type="gramStart"/>
      <w:r w:rsidRPr="00361380">
        <w:rPr>
          <w:rFonts w:asciiTheme="minorHAnsi" w:hAnsiTheme="minorHAnsi"/>
          <w:color w:val="365F91" w:themeColor="accent1" w:themeShade="BF"/>
          <w:sz w:val="24"/>
          <w:szCs w:val="24"/>
        </w:rPr>
        <w:t>Slovenia</w:t>
      </w:r>
      <w:proofErr w:type="gramEnd"/>
      <w:r w:rsidRPr="00361380">
        <w:rPr>
          <w:rFonts w:asciiTheme="minorHAnsi" w:hAnsiTheme="minorHAnsi"/>
          <w:color w:val="365F91" w:themeColor="accent1" w:themeShade="BF"/>
          <w:sz w:val="24"/>
          <w:szCs w:val="24"/>
        </w:rPr>
        <w:t xml:space="preserve">: Macedonian authorities gives us some official information regarding of unaccompanied minors. The </w:t>
      </w:r>
      <w:r w:rsidR="001B3C73" w:rsidRPr="00361380">
        <w:rPr>
          <w:rFonts w:asciiTheme="minorHAnsi" w:hAnsiTheme="minorHAnsi"/>
          <w:color w:val="365F91" w:themeColor="accent1" w:themeShade="BF"/>
          <w:sz w:val="24"/>
          <w:szCs w:val="24"/>
        </w:rPr>
        <w:t>Macedonian authority records the</w:t>
      </w:r>
      <w:r w:rsidRPr="00361380">
        <w:rPr>
          <w:rFonts w:asciiTheme="minorHAnsi" w:hAnsiTheme="minorHAnsi"/>
          <w:color w:val="365F91" w:themeColor="accent1" w:themeShade="BF"/>
          <w:sz w:val="24"/>
          <w:szCs w:val="24"/>
        </w:rPr>
        <w:t xml:space="preserve"> number of children who are not accompanied by adults holding a certificate. In between June 19</w:t>
      </w:r>
      <w:r w:rsidRPr="00361380">
        <w:rPr>
          <w:rFonts w:asciiTheme="minorHAnsi" w:hAnsiTheme="minorHAnsi"/>
          <w:color w:val="365F91" w:themeColor="accent1" w:themeShade="BF"/>
          <w:sz w:val="24"/>
          <w:szCs w:val="24"/>
          <w:vertAlign w:val="superscript"/>
        </w:rPr>
        <w:t>th</w:t>
      </w:r>
      <w:r w:rsidRPr="00361380">
        <w:rPr>
          <w:rFonts w:asciiTheme="minorHAnsi" w:hAnsiTheme="minorHAnsi"/>
          <w:color w:val="365F91" w:themeColor="accent1" w:themeShade="BF"/>
          <w:sz w:val="24"/>
          <w:szCs w:val="24"/>
        </w:rPr>
        <w:t xml:space="preserve"> and October 28</w:t>
      </w:r>
      <w:r w:rsidRPr="00361380">
        <w:rPr>
          <w:rFonts w:asciiTheme="minorHAnsi" w:hAnsiTheme="minorHAnsi"/>
          <w:color w:val="365F91" w:themeColor="accent1" w:themeShade="BF"/>
          <w:sz w:val="24"/>
          <w:szCs w:val="24"/>
          <w:vertAlign w:val="superscript"/>
        </w:rPr>
        <w:t>th</w:t>
      </w:r>
      <w:r w:rsidRPr="00361380">
        <w:rPr>
          <w:rFonts w:asciiTheme="minorHAnsi" w:hAnsiTheme="minorHAnsi"/>
          <w:color w:val="365F91" w:themeColor="accent1" w:themeShade="BF"/>
          <w:sz w:val="24"/>
          <w:szCs w:val="24"/>
        </w:rPr>
        <w:t xml:space="preserve"> of 2015 there were 189 957 arrivals in Macedonia from which 117 537 males, 27 203 women (14</w:t>
      </w:r>
      <w:proofErr w:type="gramStart"/>
      <w:r w:rsidRPr="00361380">
        <w:rPr>
          <w:rFonts w:asciiTheme="minorHAnsi" w:hAnsiTheme="minorHAnsi"/>
          <w:color w:val="365F91" w:themeColor="accent1" w:themeShade="BF"/>
          <w:sz w:val="24"/>
          <w:szCs w:val="24"/>
        </w:rPr>
        <w:t>,3</w:t>
      </w:r>
      <w:proofErr w:type="gramEnd"/>
      <w:r w:rsidRPr="00361380">
        <w:rPr>
          <w:rFonts w:asciiTheme="minorHAnsi" w:hAnsiTheme="minorHAnsi"/>
          <w:color w:val="365F91" w:themeColor="accent1" w:themeShade="BF"/>
          <w:sz w:val="24"/>
          <w:szCs w:val="24"/>
        </w:rPr>
        <w:t>%) and 45 217 children (23%) from which 8 816</w:t>
      </w:r>
      <w:r w:rsidR="001B3C73" w:rsidRPr="00361380">
        <w:rPr>
          <w:rFonts w:asciiTheme="minorHAnsi" w:hAnsiTheme="minorHAnsi"/>
          <w:color w:val="365F91" w:themeColor="accent1" w:themeShade="BF"/>
          <w:sz w:val="24"/>
          <w:szCs w:val="24"/>
        </w:rPr>
        <w:t xml:space="preserve"> (4,6% of the total)</w:t>
      </w:r>
      <w:r w:rsidRPr="00361380">
        <w:rPr>
          <w:rFonts w:asciiTheme="minorHAnsi" w:hAnsiTheme="minorHAnsi"/>
          <w:color w:val="365F91" w:themeColor="accent1" w:themeShade="BF"/>
          <w:sz w:val="24"/>
          <w:szCs w:val="24"/>
        </w:rPr>
        <w:t xml:space="preserve"> were recorded as unaccompanied minors</w:t>
      </w:r>
      <w:r w:rsidR="001B3C73" w:rsidRPr="00361380">
        <w:rPr>
          <w:rFonts w:asciiTheme="minorHAnsi" w:hAnsiTheme="minorHAnsi"/>
          <w:color w:val="365F91" w:themeColor="accent1" w:themeShade="BF"/>
          <w:sz w:val="24"/>
          <w:szCs w:val="24"/>
        </w:rPr>
        <w:t>.</w:t>
      </w:r>
    </w:p>
    <w:p w:rsidR="001B3C73" w:rsidRPr="00361380" w:rsidRDefault="001B3C73" w:rsidP="004B62E7">
      <w:pPr>
        <w:jc w:val="both"/>
        <w:rPr>
          <w:rFonts w:asciiTheme="minorHAnsi" w:hAnsiTheme="minorHAnsi"/>
          <w:color w:val="365F91" w:themeColor="accent1" w:themeShade="BF"/>
          <w:sz w:val="24"/>
          <w:szCs w:val="24"/>
        </w:rPr>
      </w:pPr>
    </w:p>
    <w:p w:rsidR="001B3C73" w:rsidRPr="00361380" w:rsidRDefault="001B3C73" w:rsidP="004B62E7">
      <w:pPr>
        <w:jc w:val="both"/>
        <w:rPr>
          <w:rFonts w:asciiTheme="minorHAnsi" w:hAnsiTheme="minorHAnsi"/>
          <w:color w:val="365F91" w:themeColor="accent1" w:themeShade="BF"/>
          <w:sz w:val="24"/>
          <w:szCs w:val="24"/>
        </w:rPr>
      </w:pPr>
      <w:r w:rsidRPr="00361380">
        <w:rPr>
          <w:rFonts w:asciiTheme="minorHAnsi" w:hAnsiTheme="minorHAnsi"/>
          <w:color w:val="365F91" w:themeColor="accent1" w:themeShade="BF"/>
          <w:sz w:val="24"/>
          <w:szCs w:val="24"/>
        </w:rPr>
        <w:t xml:space="preserve">These numbers are most probably lower that the realities as unaccompanied minors usually do not want to be identified as such because it usually slows down their travel. Therefore many are not giving their real age and are not recorded as </w:t>
      </w:r>
      <w:proofErr w:type="spellStart"/>
      <w:r w:rsidRPr="00361380">
        <w:rPr>
          <w:rFonts w:asciiTheme="minorHAnsi" w:hAnsiTheme="minorHAnsi"/>
          <w:color w:val="365F91" w:themeColor="accent1" w:themeShade="BF"/>
          <w:sz w:val="24"/>
          <w:szCs w:val="24"/>
        </w:rPr>
        <w:t>UaM</w:t>
      </w:r>
      <w:proofErr w:type="spellEnd"/>
      <w:r w:rsidRPr="00361380">
        <w:rPr>
          <w:rFonts w:asciiTheme="minorHAnsi" w:hAnsiTheme="minorHAnsi"/>
          <w:color w:val="365F91" w:themeColor="accent1" w:themeShade="BF"/>
          <w:sz w:val="24"/>
          <w:szCs w:val="24"/>
        </w:rPr>
        <w:t>. Furthermore there is no real age assessment done during the registration and the authorities are not necessarily training to identify them.</w:t>
      </w:r>
    </w:p>
    <w:p w:rsidR="001B3C73" w:rsidRDefault="001B3C73" w:rsidP="004B62E7">
      <w:pPr>
        <w:jc w:val="both"/>
        <w:rPr>
          <w:rFonts w:asciiTheme="minorHAnsi" w:hAnsiTheme="minorHAnsi"/>
          <w:b/>
          <w:color w:val="365F91" w:themeColor="accent1" w:themeShade="BF"/>
          <w:sz w:val="24"/>
          <w:szCs w:val="24"/>
        </w:rPr>
      </w:pPr>
    </w:p>
    <w:p w:rsidR="007902D8" w:rsidRDefault="007902D8"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7902D8" w:rsidRPr="001B3C73" w:rsidRDefault="001B3C73" w:rsidP="00DD2860">
      <w:pPr>
        <w:jc w:val="both"/>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 xml:space="preserve">There are different king of </w:t>
      </w:r>
      <w:proofErr w:type="spellStart"/>
      <w:r>
        <w:rPr>
          <w:rFonts w:asciiTheme="minorHAnsi" w:hAnsiTheme="minorHAnsi"/>
          <w:color w:val="365F91" w:themeColor="accent1" w:themeShade="BF"/>
          <w:sz w:val="24"/>
          <w:szCs w:val="24"/>
        </w:rPr>
        <w:t>UaM</w:t>
      </w:r>
      <w:proofErr w:type="spellEnd"/>
      <w:r>
        <w:rPr>
          <w:rFonts w:asciiTheme="minorHAnsi" w:hAnsiTheme="minorHAnsi"/>
          <w:color w:val="365F91" w:themeColor="accent1" w:themeShade="BF"/>
          <w:sz w:val="24"/>
          <w:szCs w:val="24"/>
        </w:rPr>
        <w:t xml:space="preserve"> some of them are separated children. They lost them family after starting trav</w:t>
      </w:r>
      <w:r w:rsidR="00EF0551">
        <w:rPr>
          <w:rFonts w:asciiTheme="minorHAnsi" w:hAnsiTheme="minorHAnsi"/>
          <w:color w:val="365F91" w:themeColor="accent1" w:themeShade="BF"/>
          <w:sz w:val="24"/>
          <w:szCs w:val="24"/>
        </w:rPr>
        <w:t>e</w:t>
      </w:r>
      <w:r>
        <w:rPr>
          <w:rFonts w:asciiTheme="minorHAnsi" w:hAnsiTheme="minorHAnsi"/>
          <w:color w:val="365F91" w:themeColor="accent1" w:themeShade="BF"/>
          <w:sz w:val="24"/>
          <w:szCs w:val="24"/>
        </w:rPr>
        <w:t xml:space="preserve">ling. This is an increasing phenomenon in the framework of the so called refugee crisis and </w:t>
      </w:r>
      <w:r w:rsidR="00EF0551">
        <w:rPr>
          <w:rFonts w:asciiTheme="minorHAnsi" w:hAnsiTheme="minorHAnsi"/>
          <w:color w:val="365F91" w:themeColor="accent1" w:themeShade="BF"/>
          <w:sz w:val="24"/>
          <w:szCs w:val="24"/>
        </w:rPr>
        <w:t xml:space="preserve">thousands of people are traveling big groups are put into buses, trains and camps without special attention to families and children. Some children left and started traveling alone. They can travel alone or in group. There </w:t>
      </w:r>
      <w:proofErr w:type="gramStart"/>
      <w:r w:rsidR="00EF0551">
        <w:rPr>
          <w:rFonts w:asciiTheme="minorHAnsi" w:hAnsiTheme="minorHAnsi"/>
          <w:color w:val="365F91" w:themeColor="accent1" w:themeShade="BF"/>
          <w:sz w:val="24"/>
          <w:szCs w:val="24"/>
        </w:rPr>
        <w:t>are</w:t>
      </w:r>
      <w:proofErr w:type="gramEnd"/>
      <w:r w:rsidR="00EF0551">
        <w:rPr>
          <w:rFonts w:asciiTheme="minorHAnsi" w:hAnsiTheme="minorHAnsi"/>
          <w:color w:val="365F91" w:themeColor="accent1" w:themeShade="BF"/>
          <w:sz w:val="24"/>
          <w:szCs w:val="24"/>
        </w:rPr>
        <w:t xml:space="preserve"> usually more boy doing so. UNHCR reported for this profile the majority are boys in between 14 and 17 but it seems that more and more girls are being reported ( 1 047 in Serbia since the start of 2015) (UNHCR briefing note </w:t>
      </w:r>
      <w:proofErr w:type="spellStart"/>
      <w:r w:rsidR="00EF0551">
        <w:rPr>
          <w:rFonts w:asciiTheme="minorHAnsi" w:hAnsiTheme="minorHAnsi"/>
          <w:color w:val="365F91" w:themeColor="accent1" w:themeShade="BF"/>
          <w:sz w:val="24"/>
          <w:szCs w:val="24"/>
        </w:rPr>
        <w:t>UaMSC</w:t>
      </w:r>
      <w:proofErr w:type="spellEnd"/>
      <w:r w:rsidR="00EF0551">
        <w:rPr>
          <w:rFonts w:asciiTheme="minorHAnsi" w:hAnsiTheme="minorHAnsi"/>
          <w:color w:val="365F91" w:themeColor="accent1" w:themeShade="BF"/>
          <w:sz w:val="24"/>
          <w:szCs w:val="24"/>
        </w:rPr>
        <w:t xml:space="preserve"> October 9</w:t>
      </w:r>
      <w:r w:rsidR="00EF0551" w:rsidRPr="00EF0551">
        <w:rPr>
          <w:rFonts w:asciiTheme="minorHAnsi" w:hAnsiTheme="minorHAnsi"/>
          <w:color w:val="365F91" w:themeColor="accent1" w:themeShade="BF"/>
          <w:sz w:val="24"/>
          <w:szCs w:val="24"/>
          <w:vertAlign w:val="superscript"/>
        </w:rPr>
        <w:t>th</w:t>
      </w:r>
      <w:r w:rsidR="00EF0551">
        <w:rPr>
          <w:rFonts w:asciiTheme="minorHAnsi" w:hAnsiTheme="minorHAnsi"/>
          <w:color w:val="365F91" w:themeColor="accent1" w:themeShade="BF"/>
          <w:sz w:val="24"/>
          <w:szCs w:val="24"/>
        </w:rPr>
        <w:t xml:space="preserve">). </w:t>
      </w:r>
    </w:p>
    <w:p w:rsidR="001B3C73" w:rsidRDefault="001B3C73" w:rsidP="00DD2860">
      <w:pPr>
        <w:jc w:val="both"/>
        <w:rPr>
          <w:rFonts w:asciiTheme="minorHAnsi" w:hAnsiTheme="minorHAnsi"/>
          <w:sz w:val="24"/>
          <w:szCs w:val="24"/>
        </w:rPr>
      </w:pPr>
    </w:p>
    <w:p w:rsidR="00DD2860" w:rsidRPr="00EF0551" w:rsidRDefault="00DD2860" w:rsidP="00EF0551">
      <w:pPr>
        <w:pStyle w:val="ListParagraph"/>
        <w:numPr>
          <w:ilvl w:val="1"/>
          <w:numId w:val="24"/>
        </w:numPr>
        <w:jc w:val="both"/>
        <w:rPr>
          <w:rFonts w:asciiTheme="minorHAnsi" w:hAnsiTheme="minorHAnsi"/>
          <w:sz w:val="24"/>
          <w:szCs w:val="24"/>
        </w:rPr>
      </w:pPr>
      <w:r w:rsidRPr="00EF0551">
        <w:rPr>
          <w:rFonts w:asciiTheme="minorHAnsi" w:hAnsiTheme="minorHAnsi"/>
          <w:sz w:val="24"/>
          <w:szCs w:val="24"/>
        </w:rPr>
        <w:t>Based on your organization’s experience, what are the transit, reception and li</w:t>
      </w:r>
      <w:r w:rsidR="00287527" w:rsidRPr="00EF0551">
        <w:rPr>
          <w:rFonts w:asciiTheme="minorHAnsi" w:hAnsiTheme="minorHAnsi"/>
          <w:sz w:val="24"/>
          <w:szCs w:val="24"/>
        </w:rPr>
        <w:t>ving</w:t>
      </w:r>
      <w:r w:rsidRPr="00EF0551">
        <w:rPr>
          <w:rFonts w:asciiTheme="minorHAnsi" w:hAnsiTheme="minorHAnsi"/>
          <w:sz w:val="24"/>
          <w:szCs w:val="24"/>
        </w:rPr>
        <w:t xml:space="preserve"> conditions of unaccompanied migrant children and adolescents in your country?</w:t>
      </w:r>
    </w:p>
    <w:p w:rsidR="00EF0551" w:rsidRDefault="00EF0551" w:rsidP="00EF0551">
      <w:pPr>
        <w:jc w:val="both"/>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 xml:space="preserve">In both Serbia and Macedonia the transit experience and </w:t>
      </w:r>
      <w:proofErr w:type="spellStart"/>
      <w:r>
        <w:rPr>
          <w:rFonts w:asciiTheme="minorHAnsi" w:hAnsiTheme="minorHAnsi"/>
          <w:color w:val="365F91" w:themeColor="accent1" w:themeShade="BF"/>
          <w:sz w:val="24"/>
          <w:szCs w:val="24"/>
        </w:rPr>
        <w:t>UaM</w:t>
      </w:r>
      <w:proofErr w:type="spellEnd"/>
      <w:r>
        <w:rPr>
          <w:rFonts w:asciiTheme="minorHAnsi" w:hAnsiTheme="minorHAnsi"/>
          <w:color w:val="365F91" w:themeColor="accent1" w:themeShade="BF"/>
          <w:sz w:val="24"/>
          <w:szCs w:val="24"/>
        </w:rPr>
        <w:t xml:space="preserve"> is not good – they have to go through the same conditions as the other migrants on the route: Cold weather, </w:t>
      </w:r>
      <w:r w:rsidR="009D0247">
        <w:rPr>
          <w:rFonts w:asciiTheme="minorHAnsi" w:hAnsiTheme="minorHAnsi"/>
          <w:color w:val="365F91" w:themeColor="accent1" w:themeShade="BF"/>
          <w:sz w:val="24"/>
          <w:szCs w:val="24"/>
        </w:rPr>
        <w:t xml:space="preserve">limited access to information or translation (the first question that people usually ask is where am I, where is the border) </w:t>
      </w:r>
      <w:r>
        <w:rPr>
          <w:rFonts w:asciiTheme="minorHAnsi" w:hAnsiTheme="minorHAnsi"/>
          <w:color w:val="365F91" w:themeColor="accent1" w:themeShade="BF"/>
          <w:sz w:val="24"/>
          <w:szCs w:val="24"/>
        </w:rPr>
        <w:t>no appropriate clothing, stress, very limited access to sanitation and medical health. As an example</w:t>
      </w:r>
      <w:r w:rsidR="009D0247">
        <w:rPr>
          <w:rFonts w:asciiTheme="minorHAnsi" w:hAnsiTheme="minorHAnsi"/>
          <w:color w:val="365F91" w:themeColor="accent1" w:themeShade="BF"/>
          <w:sz w:val="24"/>
          <w:szCs w:val="24"/>
        </w:rPr>
        <w:t xml:space="preserve"> in </w:t>
      </w:r>
      <w:proofErr w:type="spellStart"/>
      <w:r w:rsidR="009D0247">
        <w:rPr>
          <w:rFonts w:asciiTheme="minorHAnsi" w:hAnsiTheme="minorHAnsi"/>
          <w:color w:val="365F91" w:themeColor="accent1" w:themeShade="BF"/>
          <w:sz w:val="24"/>
          <w:szCs w:val="24"/>
        </w:rPr>
        <w:t>Berkasovo</w:t>
      </w:r>
      <w:proofErr w:type="spellEnd"/>
      <w:r w:rsidR="009D0247">
        <w:rPr>
          <w:rFonts w:asciiTheme="minorHAnsi" w:hAnsiTheme="minorHAnsi"/>
          <w:color w:val="365F91" w:themeColor="accent1" w:themeShade="BF"/>
          <w:sz w:val="24"/>
          <w:szCs w:val="24"/>
        </w:rPr>
        <w:t xml:space="preserve">, crossing point from Serbia to Croatia, in the past 2 weeks in between 1500 and 3000 people had to wait and spend the night outside in an open field with not light, no water point, 1 doctor and 15 toilets. In </w:t>
      </w:r>
      <w:proofErr w:type="spellStart"/>
      <w:r w:rsidR="009D0247">
        <w:rPr>
          <w:rFonts w:asciiTheme="minorHAnsi" w:hAnsiTheme="minorHAnsi"/>
          <w:color w:val="365F91" w:themeColor="accent1" w:themeShade="BF"/>
          <w:sz w:val="24"/>
          <w:szCs w:val="24"/>
        </w:rPr>
        <w:t>Berkasovo</w:t>
      </w:r>
      <w:proofErr w:type="spellEnd"/>
      <w:r w:rsidR="009D0247">
        <w:rPr>
          <w:rFonts w:asciiTheme="minorHAnsi" w:hAnsiTheme="minorHAnsi"/>
          <w:color w:val="365F91" w:themeColor="accent1" w:themeShade="BF"/>
          <w:sz w:val="24"/>
          <w:szCs w:val="24"/>
        </w:rPr>
        <w:t xml:space="preserve"> </w:t>
      </w:r>
      <w:proofErr w:type="gramStart"/>
      <w:r w:rsidR="009D0247">
        <w:rPr>
          <w:rFonts w:asciiTheme="minorHAnsi" w:hAnsiTheme="minorHAnsi"/>
          <w:color w:val="365F91" w:themeColor="accent1" w:themeShade="BF"/>
          <w:sz w:val="24"/>
          <w:szCs w:val="24"/>
        </w:rPr>
        <w:t>he</w:t>
      </w:r>
      <w:proofErr w:type="gramEnd"/>
      <w:r w:rsidR="009D0247">
        <w:rPr>
          <w:rFonts w:asciiTheme="minorHAnsi" w:hAnsiTheme="minorHAnsi"/>
          <w:color w:val="365F91" w:themeColor="accent1" w:themeShade="BF"/>
          <w:sz w:val="24"/>
          <w:szCs w:val="24"/>
        </w:rPr>
        <w:t xml:space="preserve"> food is limited and so is the water.</w:t>
      </w:r>
    </w:p>
    <w:p w:rsidR="00EF0551" w:rsidRDefault="00EF0551" w:rsidP="00EF0551">
      <w:pPr>
        <w:jc w:val="both"/>
        <w:rPr>
          <w:rFonts w:asciiTheme="minorHAnsi" w:hAnsiTheme="minorHAnsi"/>
          <w:color w:val="365F91" w:themeColor="accent1" w:themeShade="BF"/>
          <w:sz w:val="24"/>
          <w:szCs w:val="24"/>
        </w:rPr>
      </w:pPr>
    </w:p>
    <w:p w:rsidR="00EF0551" w:rsidRPr="00EF0551" w:rsidRDefault="00EF0551" w:rsidP="00EF0551">
      <w:pPr>
        <w:jc w:val="both"/>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In some countries such as Serbia or Greece, the travel is not free. Children with no money or separated children are at risk of trafficking. It was reported that in Belgrade some children were staying in the bus station for days as they were trying to gather money to pay for the bus or train travel.</w:t>
      </w:r>
    </w:p>
    <w:p w:rsidR="00DD2860" w:rsidRDefault="00DD2860" w:rsidP="00DD2860">
      <w:pPr>
        <w:jc w:val="both"/>
        <w:rPr>
          <w:rFonts w:asciiTheme="minorHAnsi" w:hAnsiTheme="minorHAnsi"/>
          <w:sz w:val="24"/>
          <w:szCs w:val="24"/>
        </w:rPr>
      </w:pPr>
    </w:p>
    <w:p w:rsidR="00DD2860" w:rsidRP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D2860" w:rsidRDefault="00DD2860"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1A5309"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Default="00C44ED2" w:rsidP="00E21357">
      <w:pPr>
        <w:jc w:val="both"/>
        <w:rPr>
          <w:rFonts w:asciiTheme="minorHAnsi" w:hAnsiTheme="minorHAnsi"/>
          <w:sz w:val="24"/>
          <w:szCs w:val="24"/>
        </w:rPr>
      </w:pPr>
      <w:r w:rsidRPr="00C44ED2">
        <w:rPr>
          <w:rFonts w:asciiTheme="minorHAnsi" w:hAnsiTheme="minorHAnsi"/>
          <w:color w:val="365F91" w:themeColor="accent1" w:themeShade="BF"/>
          <w:sz w:val="24"/>
          <w:szCs w:val="24"/>
        </w:rPr>
        <w:t>War and the political situation in the country is the first reason reported for migration but they also mention opportunity for a better future, education and work opportunities and family strategies</w:t>
      </w:r>
      <w:r>
        <w:rPr>
          <w:rFonts w:asciiTheme="minorHAnsi" w:hAnsiTheme="minorHAnsi"/>
          <w:sz w:val="24"/>
          <w:szCs w:val="24"/>
        </w:rPr>
        <w:t xml:space="preserve">. </w:t>
      </w:r>
    </w:p>
    <w:p w:rsidR="00C44ED2" w:rsidRDefault="00C44ED2"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C44ED2" w:rsidRDefault="00C44ED2" w:rsidP="006C1B14">
      <w:pPr>
        <w:jc w:val="both"/>
        <w:rPr>
          <w:rFonts w:asciiTheme="minorHAnsi" w:hAnsiTheme="minorHAnsi"/>
          <w:sz w:val="24"/>
          <w:szCs w:val="24"/>
        </w:rPr>
      </w:pPr>
    </w:p>
    <w:p w:rsidR="00293F20" w:rsidRPr="00A841D8" w:rsidRDefault="00293F20" w:rsidP="006C1B14">
      <w:pPr>
        <w:jc w:val="both"/>
        <w:rPr>
          <w:rFonts w:asciiTheme="minorHAnsi" w:hAnsiTheme="minorHAnsi"/>
          <w:sz w:val="24"/>
          <w:szCs w:val="24"/>
        </w:rPr>
      </w:pPr>
    </w:p>
    <w:p w:rsidR="0036138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B262AD"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9D0247" w:rsidRDefault="009D0247" w:rsidP="00997228">
      <w:pPr>
        <w:jc w:val="both"/>
        <w:rPr>
          <w:rFonts w:asciiTheme="minorHAnsi" w:hAnsiTheme="minorHAnsi"/>
          <w:sz w:val="24"/>
          <w:szCs w:val="24"/>
        </w:rPr>
      </w:pPr>
    </w:p>
    <w:p w:rsidR="009D0247" w:rsidRPr="009D0247" w:rsidRDefault="009D0247" w:rsidP="00997228">
      <w:pPr>
        <w:jc w:val="both"/>
        <w:rPr>
          <w:rFonts w:asciiTheme="minorHAnsi" w:hAnsiTheme="minorHAnsi"/>
          <w:b/>
          <w:color w:val="365F91" w:themeColor="accent1" w:themeShade="BF"/>
          <w:sz w:val="24"/>
          <w:szCs w:val="24"/>
        </w:rPr>
      </w:pPr>
      <w:r>
        <w:rPr>
          <w:rFonts w:asciiTheme="minorHAnsi" w:hAnsiTheme="minorHAnsi"/>
          <w:color w:val="365F91" w:themeColor="accent1" w:themeShade="BF"/>
          <w:sz w:val="24"/>
          <w:szCs w:val="24"/>
        </w:rPr>
        <w:t xml:space="preserve">I would say not really. There are some existing mechanisms in both countries when </w:t>
      </w:r>
      <w:proofErr w:type="gramStart"/>
      <w:r>
        <w:rPr>
          <w:rFonts w:asciiTheme="minorHAnsi" w:hAnsiTheme="minorHAnsi"/>
          <w:color w:val="365F91" w:themeColor="accent1" w:themeShade="BF"/>
          <w:sz w:val="24"/>
          <w:szCs w:val="24"/>
        </w:rPr>
        <w:t>an</w:t>
      </w:r>
      <w:proofErr w:type="gramEnd"/>
      <w:r>
        <w:rPr>
          <w:rFonts w:asciiTheme="minorHAnsi" w:hAnsiTheme="minorHAnsi"/>
          <w:color w:val="365F91" w:themeColor="accent1" w:themeShade="BF"/>
          <w:sz w:val="24"/>
          <w:szCs w:val="24"/>
        </w:rPr>
        <w:t xml:space="preserve"> </w:t>
      </w:r>
      <w:proofErr w:type="spellStart"/>
      <w:r>
        <w:rPr>
          <w:rFonts w:asciiTheme="minorHAnsi" w:hAnsiTheme="minorHAnsi"/>
          <w:color w:val="365F91" w:themeColor="accent1" w:themeShade="BF"/>
          <w:sz w:val="24"/>
          <w:szCs w:val="24"/>
        </w:rPr>
        <w:t>UaM</w:t>
      </w:r>
      <w:proofErr w:type="spellEnd"/>
      <w:r>
        <w:rPr>
          <w:rFonts w:asciiTheme="minorHAnsi" w:hAnsiTheme="minorHAnsi"/>
          <w:color w:val="365F91" w:themeColor="accent1" w:themeShade="BF"/>
          <w:sz w:val="24"/>
          <w:szCs w:val="24"/>
        </w:rPr>
        <w:t xml:space="preserve"> is identified but from what our partners reported there are not properly working. </w:t>
      </w:r>
      <w:proofErr w:type="spellStart"/>
      <w:r>
        <w:rPr>
          <w:rFonts w:asciiTheme="minorHAnsi" w:hAnsiTheme="minorHAnsi"/>
          <w:color w:val="365F91" w:themeColor="accent1" w:themeShade="BF"/>
          <w:sz w:val="24"/>
          <w:szCs w:val="24"/>
        </w:rPr>
        <w:t>Furthemore</w:t>
      </w:r>
      <w:proofErr w:type="spellEnd"/>
      <w:r>
        <w:rPr>
          <w:rFonts w:asciiTheme="minorHAnsi" w:hAnsiTheme="minorHAnsi"/>
          <w:color w:val="365F91" w:themeColor="accent1" w:themeShade="BF"/>
          <w:sz w:val="24"/>
          <w:szCs w:val="24"/>
        </w:rPr>
        <w:t xml:space="preserve">, the 2 countries Serbia and Macedonia do not aim at identifying all </w:t>
      </w:r>
      <w:proofErr w:type="spellStart"/>
      <w:r>
        <w:rPr>
          <w:rFonts w:asciiTheme="minorHAnsi" w:hAnsiTheme="minorHAnsi"/>
          <w:color w:val="365F91" w:themeColor="accent1" w:themeShade="BF"/>
          <w:sz w:val="24"/>
          <w:szCs w:val="24"/>
        </w:rPr>
        <w:t>UaM</w:t>
      </w:r>
      <w:proofErr w:type="spellEnd"/>
      <w:r>
        <w:rPr>
          <w:rFonts w:asciiTheme="minorHAnsi" w:hAnsiTheme="minorHAnsi"/>
          <w:color w:val="365F91" w:themeColor="accent1" w:themeShade="BF"/>
          <w:sz w:val="24"/>
          <w:szCs w:val="24"/>
        </w:rPr>
        <w:t xml:space="preserve"> they aim at facilitating the migration from one side of the country to the other one. There are, in both places pushing the influx out. To this had the fact that the authorities have absolutely not capacity to deal with such high number of people </w:t>
      </w:r>
      <w:proofErr w:type="gramStart"/>
      <w:r>
        <w:rPr>
          <w:rFonts w:asciiTheme="minorHAnsi" w:hAnsiTheme="minorHAnsi"/>
          <w:color w:val="365F91" w:themeColor="accent1" w:themeShade="BF"/>
          <w:sz w:val="24"/>
          <w:szCs w:val="24"/>
        </w:rPr>
        <w:t xml:space="preserve">coming and identifying all </w:t>
      </w:r>
      <w:proofErr w:type="spellStart"/>
      <w:r>
        <w:rPr>
          <w:rFonts w:asciiTheme="minorHAnsi" w:hAnsiTheme="minorHAnsi"/>
          <w:color w:val="365F91" w:themeColor="accent1" w:themeShade="BF"/>
          <w:sz w:val="24"/>
          <w:szCs w:val="24"/>
        </w:rPr>
        <w:t>UaM</w:t>
      </w:r>
      <w:proofErr w:type="spellEnd"/>
      <w:r>
        <w:rPr>
          <w:rFonts w:asciiTheme="minorHAnsi" w:hAnsiTheme="minorHAnsi"/>
          <w:color w:val="365F91" w:themeColor="accent1" w:themeShade="BF"/>
          <w:sz w:val="24"/>
          <w:szCs w:val="24"/>
        </w:rPr>
        <w:t xml:space="preserve"> nor</w:t>
      </w:r>
      <w:proofErr w:type="gramEnd"/>
      <w:r>
        <w:rPr>
          <w:rFonts w:asciiTheme="minorHAnsi" w:hAnsiTheme="minorHAnsi"/>
          <w:color w:val="365F91" w:themeColor="accent1" w:themeShade="BF"/>
          <w:sz w:val="24"/>
          <w:szCs w:val="24"/>
        </w:rPr>
        <w:t xml:space="preserve"> taking care of them.</w:t>
      </w:r>
    </w:p>
    <w:p w:rsidR="00CC296D" w:rsidRDefault="00CC296D"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9D0247" w:rsidRDefault="009D0247" w:rsidP="00997228">
      <w:pPr>
        <w:jc w:val="both"/>
        <w:rPr>
          <w:rFonts w:asciiTheme="minorHAnsi" w:hAnsiTheme="minorHAnsi"/>
          <w:sz w:val="24"/>
          <w:szCs w:val="24"/>
        </w:rPr>
      </w:pPr>
    </w:p>
    <w:p w:rsidR="009D0247" w:rsidRPr="009D0247" w:rsidRDefault="009D0247" w:rsidP="00997228">
      <w:pPr>
        <w:jc w:val="both"/>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 xml:space="preserve">The main challenge is the fact that </w:t>
      </w:r>
      <w:proofErr w:type="spellStart"/>
      <w:r>
        <w:rPr>
          <w:rFonts w:asciiTheme="minorHAnsi" w:hAnsiTheme="minorHAnsi"/>
          <w:color w:val="365F91" w:themeColor="accent1" w:themeShade="BF"/>
          <w:sz w:val="24"/>
          <w:szCs w:val="24"/>
        </w:rPr>
        <w:t>UaM</w:t>
      </w:r>
      <w:proofErr w:type="spellEnd"/>
      <w:r>
        <w:rPr>
          <w:rFonts w:asciiTheme="minorHAnsi" w:hAnsiTheme="minorHAnsi"/>
          <w:color w:val="365F91" w:themeColor="accent1" w:themeShade="BF"/>
          <w:sz w:val="24"/>
          <w:szCs w:val="24"/>
        </w:rPr>
        <w:t xml:space="preserve"> do not want to be identify as it would slower their travel.</w:t>
      </w:r>
      <w:r w:rsidR="00C44ED2">
        <w:rPr>
          <w:rFonts w:asciiTheme="minorHAnsi" w:hAnsiTheme="minorHAnsi"/>
          <w:color w:val="365F91" w:themeColor="accent1" w:themeShade="BF"/>
          <w:sz w:val="24"/>
          <w:szCs w:val="24"/>
        </w:rPr>
        <w:t xml:space="preserve"> However, as mentioned before, the fact that some of the </w:t>
      </w:r>
      <w:proofErr w:type="gramStart"/>
      <w:r w:rsidR="00C44ED2">
        <w:rPr>
          <w:rFonts w:asciiTheme="minorHAnsi" w:hAnsiTheme="minorHAnsi"/>
          <w:color w:val="365F91" w:themeColor="accent1" w:themeShade="BF"/>
          <w:sz w:val="24"/>
          <w:szCs w:val="24"/>
        </w:rPr>
        <w:t>travel are</w:t>
      </w:r>
      <w:proofErr w:type="gramEnd"/>
      <w:r w:rsidR="00C44ED2">
        <w:rPr>
          <w:rFonts w:asciiTheme="minorHAnsi" w:hAnsiTheme="minorHAnsi"/>
          <w:color w:val="365F91" w:themeColor="accent1" w:themeShade="BF"/>
          <w:sz w:val="24"/>
          <w:szCs w:val="24"/>
        </w:rPr>
        <w:t xml:space="preserve"> not free is a big issue, the fact that they might not speak any local language or any English and access to translators are very limited </w:t>
      </w:r>
      <w:proofErr w:type="spellStart"/>
      <w:r w:rsidR="00C44ED2">
        <w:rPr>
          <w:rFonts w:asciiTheme="minorHAnsi" w:hAnsiTheme="minorHAnsi"/>
          <w:color w:val="365F91" w:themeColor="accent1" w:themeShade="BF"/>
          <w:sz w:val="24"/>
          <w:szCs w:val="24"/>
        </w:rPr>
        <w:t>du</w:t>
      </w:r>
      <w:proofErr w:type="spellEnd"/>
      <w:r w:rsidR="00C44ED2">
        <w:rPr>
          <w:rFonts w:asciiTheme="minorHAnsi" w:hAnsiTheme="minorHAnsi"/>
          <w:color w:val="365F91" w:themeColor="accent1" w:themeShade="BF"/>
          <w:sz w:val="24"/>
          <w:szCs w:val="24"/>
        </w:rPr>
        <w:t xml:space="preserve"> to the high number of refugees coming.</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C44ED2" w:rsidRDefault="00C44ED2" w:rsidP="00997228">
      <w:pPr>
        <w:jc w:val="both"/>
        <w:rPr>
          <w:rFonts w:asciiTheme="minorHAnsi" w:hAnsiTheme="minorHAnsi"/>
          <w:sz w:val="24"/>
          <w:szCs w:val="24"/>
        </w:rPr>
      </w:pPr>
    </w:p>
    <w:p w:rsidR="00C44ED2" w:rsidRPr="00C44ED2" w:rsidRDefault="00C44ED2" w:rsidP="00997228">
      <w:pPr>
        <w:jc w:val="both"/>
        <w:rPr>
          <w:rFonts w:asciiTheme="minorHAnsi" w:hAnsiTheme="minorHAnsi"/>
          <w:color w:val="365F91" w:themeColor="accent1" w:themeShade="BF"/>
          <w:sz w:val="24"/>
          <w:szCs w:val="24"/>
        </w:rPr>
      </w:pPr>
      <w:r w:rsidRPr="00C44ED2">
        <w:rPr>
          <w:rFonts w:asciiTheme="minorHAnsi" w:hAnsiTheme="minorHAnsi"/>
          <w:color w:val="365F91" w:themeColor="accent1" w:themeShade="BF"/>
          <w:sz w:val="24"/>
          <w:szCs w:val="24"/>
        </w:rPr>
        <w:lastRenderedPageBreak/>
        <w:t>Not specifically in the emergency project. However we do refer children to relevant services when identify. This referral could be health, social services but also IOM or UNHCR.</w:t>
      </w:r>
    </w:p>
    <w:p w:rsidR="00B10CA9" w:rsidRDefault="00B10CA9" w:rsidP="00997228">
      <w:pPr>
        <w:jc w:val="both"/>
        <w:rPr>
          <w:rFonts w:asciiTheme="minorHAnsi" w:hAnsiTheme="minorHAnsi"/>
          <w:sz w:val="24"/>
          <w:szCs w:val="24"/>
        </w:rPr>
      </w:pPr>
    </w:p>
    <w:p w:rsidR="00B10CA9" w:rsidRDefault="00B10CA9" w:rsidP="00997228">
      <w:pPr>
        <w:jc w:val="both"/>
        <w:rPr>
          <w:rFonts w:asciiTheme="minorHAnsi" w:hAnsiTheme="minorHAnsi"/>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C44ED2" w:rsidRDefault="00C44ED2" w:rsidP="00997228">
      <w:pPr>
        <w:jc w:val="both"/>
        <w:rPr>
          <w:rFonts w:asciiTheme="minorHAnsi" w:hAnsiTheme="minorHAnsi"/>
          <w:sz w:val="24"/>
          <w:szCs w:val="24"/>
        </w:rPr>
      </w:pPr>
    </w:p>
    <w:p w:rsidR="00C44ED2" w:rsidRDefault="00C44ED2" w:rsidP="00997228">
      <w:pPr>
        <w:jc w:val="both"/>
        <w:rPr>
          <w:rFonts w:asciiTheme="minorHAnsi" w:hAnsiTheme="minorHAnsi"/>
          <w:color w:val="365F91" w:themeColor="accent1" w:themeShade="BF"/>
          <w:sz w:val="24"/>
          <w:szCs w:val="24"/>
        </w:rPr>
      </w:pPr>
      <w:r w:rsidRPr="00C44ED2">
        <w:rPr>
          <w:rFonts w:asciiTheme="minorHAnsi" w:hAnsiTheme="minorHAnsi"/>
          <w:color w:val="365F91" w:themeColor="accent1" w:themeShade="BF"/>
          <w:sz w:val="24"/>
          <w:szCs w:val="24"/>
        </w:rPr>
        <w:t xml:space="preserve">In terms of </w:t>
      </w:r>
      <w:proofErr w:type="gramStart"/>
      <w:r w:rsidRPr="00C44ED2">
        <w:rPr>
          <w:rFonts w:asciiTheme="minorHAnsi" w:hAnsiTheme="minorHAnsi"/>
          <w:color w:val="365F91" w:themeColor="accent1" w:themeShade="BF"/>
          <w:sz w:val="24"/>
          <w:szCs w:val="24"/>
        </w:rPr>
        <w:t>refugees</w:t>
      </w:r>
      <w:proofErr w:type="gramEnd"/>
      <w:r w:rsidRPr="00C44ED2">
        <w:rPr>
          <w:rFonts w:asciiTheme="minorHAnsi" w:hAnsiTheme="minorHAnsi"/>
          <w:color w:val="365F91" w:themeColor="accent1" w:themeShade="BF"/>
          <w:sz w:val="24"/>
          <w:szCs w:val="24"/>
        </w:rPr>
        <w:t xml:space="preserve"> migration along the Balkan route I would say no</w:t>
      </w:r>
      <w:r>
        <w:rPr>
          <w:rFonts w:asciiTheme="minorHAnsi" w:hAnsiTheme="minorHAnsi"/>
          <w:color w:val="365F91" w:themeColor="accent1" w:themeShade="BF"/>
          <w:sz w:val="24"/>
          <w:szCs w:val="24"/>
        </w:rPr>
        <w:t xml:space="preserve"> as the first goal is to facilitate the migration through the country so refugees are not staying in Macedonia and Serbia.</w:t>
      </w:r>
    </w:p>
    <w:p w:rsidR="00C44ED2" w:rsidRPr="00C44ED2" w:rsidRDefault="00C44ED2" w:rsidP="00997228">
      <w:pPr>
        <w:jc w:val="both"/>
        <w:rPr>
          <w:rFonts w:asciiTheme="minorHAnsi" w:hAnsiTheme="minorHAnsi"/>
          <w:b/>
          <w:color w:val="365F91" w:themeColor="accent1" w:themeShade="BF"/>
          <w:sz w:val="24"/>
          <w:szCs w:val="24"/>
        </w:rPr>
      </w:pPr>
    </w:p>
    <w:p w:rsidR="00CC296D" w:rsidRDefault="00CC296D"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AD782F" w:rsidRDefault="00AD782F" w:rsidP="00CC296D">
      <w:pPr>
        <w:rPr>
          <w:rFonts w:asciiTheme="minorHAnsi" w:hAnsiTheme="minorHAnsi"/>
          <w:sz w:val="24"/>
          <w:szCs w:val="24"/>
        </w:rPr>
      </w:pPr>
    </w:p>
    <w:p w:rsidR="006008C9" w:rsidRPr="006008C9" w:rsidRDefault="006008C9" w:rsidP="00CC296D">
      <w:pPr>
        <w:rPr>
          <w:rFonts w:asciiTheme="minorHAnsi" w:hAnsiTheme="minorHAnsi"/>
          <w:color w:val="365F91" w:themeColor="accent1" w:themeShade="BF"/>
          <w:sz w:val="24"/>
          <w:szCs w:val="24"/>
        </w:rPr>
      </w:pPr>
      <w:r w:rsidRPr="006008C9">
        <w:rPr>
          <w:rFonts w:asciiTheme="minorHAnsi" w:hAnsiTheme="minorHAnsi"/>
          <w:color w:val="365F91" w:themeColor="accent1" w:themeShade="BF"/>
          <w:sz w:val="24"/>
          <w:szCs w:val="24"/>
        </w:rPr>
        <w:t xml:space="preserve">In the framework of the emergency project in Serbia and Macedonia </w:t>
      </w:r>
      <w:proofErr w:type="spellStart"/>
      <w:r w:rsidRPr="006008C9">
        <w:rPr>
          <w:rFonts w:asciiTheme="minorHAnsi" w:hAnsiTheme="minorHAnsi"/>
          <w:color w:val="365F91" w:themeColor="accent1" w:themeShade="BF"/>
          <w:sz w:val="24"/>
          <w:szCs w:val="24"/>
        </w:rPr>
        <w:t>Tdh</w:t>
      </w:r>
      <w:proofErr w:type="spellEnd"/>
      <w:r w:rsidRPr="006008C9">
        <w:rPr>
          <w:rFonts w:asciiTheme="minorHAnsi" w:hAnsiTheme="minorHAnsi"/>
          <w:color w:val="365F91" w:themeColor="accent1" w:themeShade="BF"/>
          <w:sz w:val="24"/>
          <w:szCs w:val="24"/>
        </w:rPr>
        <w:t xml:space="preserve"> </w:t>
      </w:r>
      <w:proofErr w:type="gramStart"/>
      <w:r w:rsidRPr="006008C9">
        <w:rPr>
          <w:rFonts w:asciiTheme="minorHAnsi" w:hAnsiTheme="minorHAnsi"/>
          <w:color w:val="365F91" w:themeColor="accent1" w:themeShade="BF"/>
          <w:sz w:val="24"/>
          <w:szCs w:val="24"/>
        </w:rPr>
        <w:t>has</w:t>
      </w:r>
      <w:proofErr w:type="gramEnd"/>
      <w:r w:rsidRPr="006008C9">
        <w:rPr>
          <w:rFonts w:asciiTheme="minorHAnsi" w:hAnsiTheme="minorHAnsi"/>
          <w:color w:val="365F91" w:themeColor="accent1" w:themeShade="BF"/>
          <w:sz w:val="24"/>
          <w:szCs w:val="24"/>
        </w:rPr>
        <w:t xml:space="preserve"> 3 main activities </w:t>
      </w:r>
    </w:p>
    <w:p w:rsidR="00AD782F" w:rsidRDefault="006008C9" w:rsidP="006008C9">
      <w:pPr>
        <w:pStyle w:val="ListParagraph"/>
        <w:numPr>
          <w:ilvl w:val="0"/>
          <w:numId w:val="25"/>
        </w:numPr>
        <w:rPr>
          <w:rFonts w:asciiTheme="minorHAnsi" w:hAnsiTheme="minorHAnsi"/>
          <w:color w:val="365F91" w:themeColor="accent1" w:themeShade="BF"/>
          <w:sz w:val="24"/>
          <w:szCs w:val="24"/>
        </w:rPr>
      </w:pPr>
      <w:r w:rsidRPr="006008C9">
        <w:rPr>
          <w:rFonts w:asciiTheme="minorHAnsi" w:hAnsiTheme="minorHAnsi"/>
          <w:color w:val="365F91" w:themeColor="accent1" w:themeShade="BF"/>
          <w:sz w:val="24"/>
          <w:szCs w:val="24"/>
        </w:rPr>
        <w:t xml:space="preserve">Distributions: We provide some distribution of clothing 8jackets, hats, socks, gloves, shoes to prevent </w:t>
      </w:r>
      <w:proofErr w:type="spellStart"/>
      <w:r w:rsidRPr="006008C9">
        <w:rPr>
          <w:rFonts w:asciiTheme="minorHAnsi" w:hAnsiTheme="minorHAnsi"/>
          <w:color w:val="365F91" w:themeColor="accent1" w:themeShade="BF"/>
          <w:sz w:val="24"/>
          <w:szCs w:val="24"/>
        </w:rPr>
        <w:t>to</w:t>
      </w:r>
      <w:proofErr w:type="spellEnd"/>
      <w:r w:rsidRPr="006008C9">
        <w:rPr>
          <w:rFonts w:asciiTheme="minorHAnsi" w:hAnsiTheme="minorHAnsi"/>
          <w:color w:val="365F91" w:themeColor="accent1" w:themeShade="BF"/>
          <w:sz w:val="24"/>
          <w:szCs w:val="24"/>
        </w:rPr>
        <w:t xml:space="preserve"> cold and the risks of hypothermia. We distribute hygiene kits for babies, children girls and mothers these includes underwear,</w:t>
      </w:r>
      <w:r>
        <w:rPr>
          <w:rFonts w:asciiTheme="minorHAnsi" w:hAnsiTheme="minorHAnsi"/>
          <w:color w:val="365F91" w:themeColor="accent1" w:themeShade="BF"/>
          <w:sz w:val="24"/>
          <w:szCs w:val="24"/>
        </w:rPr>
        <w:t xml:space="preserve"> papers, baby wipes, women pads</w:t>
      </w:r>
    </w:p>
    <w:p w:rsidR="006008C9" w:rsidRDefault="006008C9" w:rsidP="006008C9">
      <w:pPr>
        <w:pStyle w:val="ListParagraph"/>
        <w:numPr>
          <w:ilvl w:val="0"/>
          <w:numId w:val="25"/>
        </w:numPr>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Safe space for moth</w:t>
      </w:r>
      <w:r w:rsidR="0046673F">
        <w:rPr>
          <w:rFonts w:asciiTheme="minorHAnsi" w:hAnsiTheme="minorHAnsi"/>
          <w:color w:val="365F91" w:themeColor="accent1" w:themeShade="BF"/>
          <w:sz w:val="24"/>
          <w:szCs w:val="24"/>
        </w:rPr>
        <w:t>er and children: We provide</w:t>
      </w:r>
      <w:r>
        <w:rPr>
          <w:rFonts w:asciiTheme="minorHAnsi" w:hAnsiTheme="minorHAnsi"/>
          <w:color w:val="365F91" w:themeColor="accent1" w:themeShade="BF"/>
          <w:sz w:val="24"/>
          <w:szCs w:val="24"/>
        </w:rPr>
        <w:t xml:space="preserve"> </w:t>
      </w:r>
      <w:r w:rsidR="0046673F">
        <w:rPr>
          <w:rFonts w:asciiTheme="minorHAnsi" w:hAnsiTheme="minorHAnsi"/>
          <w:color w:val="365F91" w:themeColor="accent1" w:themeShade="BF"/>
          <w:sz w:val="24"/>
          <w:szCs w:val="24"/>
        </w:rPr>
        <w:t>the possibility for children and their families to rest a bit in a warm place and rest for a bit. During recreational activities children or parent can make cards with their name and contact on that they will place in the children’s pocket. This aims at avoiding family separation. We provide psychological first aid to some people present in the safe space and refer children and families to relevant services if needed (this included health, social services, IOM or UNHCR depending on the needs)</w:t>
      </w:r>
    </w:p>
    <w:p w:rsidR="0046673F" w:rsidRDefault="0046673F" w:rsidP="006008C9">
      <w:pPr>
        <w:pStyle w:val="ListParagraph"/>
        <w:numPr>
          <w:ilvl w:val="0"/>
          <w:numId w:val="25"/>
        </w:numPr>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 xml:space="preserve">Providing information: we provide basic information about the rights of refugees and asylum seeker, information to prevent hypothermia, to prevent family separation. We also give access to </w:t>
      </w:r>
      <w:proofErr w:type="spellStart"/>
      <w:r>
        <w:rPr>
          <w:rFonts w:asciiTheme="minorHAnsi" w:hAnsiTheme="minorHAnsi"/>
          <w:color w:val="365F91" w:themeColor="accent1" w:themeShade="BF"/>
          <w:sz w:val="24"/>
          <w:szCs w:val="24"/>
        </w:rPr>
        <w:t>wifi</w:t>
      </w:r>
      <w:proofErr w:type="spellEnd"/>
      <w:r>
        <w:rPr>
          <w:rFonts w:asciiTheme="minorHAnsi" w:hAnsiTheme="minorHAnsi"/>
          <w:color w:val="365F91" w:themeColor="accent1" w:themeShade="BF"/>
          <w:sz w:val="24"/>
          <w:szCs w:val="24"/>
        </w:rPr>
        <w:t xml:space="preserve"> and to electricity which help in family linking.</w:t>
      </w:r>
    </w:p>
    <w:p w:rsidR="0046673F" w:rsidRDefault="0046673F" w:rsidP="0046673F">
      <w:pPr>
        <w:rPr>
          <w:rFonts w:asciiTheme="minorHAnsi" w:hAnsiTheme="minorHAnsi"/>
          <w:color w:val="365F91" w:themeColor="accent1" w:themeShade="BF"/>
          <w:sz w:val="24"/>
          <w:szCs w:val="24"/>
        </w:rPr>
      </w:pPr>
    </w:p>
    <w:p w:rsidR="0046673F" w:rsidRPr="0046673F" w:rsidRDefault="0046673F" w:rsidP="0046673F">
      <w:pPr>
        <w:rPr>
          <w:rFonts w:asciiTheme="minorHAnsi" w:hAnsiTheme="minorHAnsi"/>
          <w:color w:val="365F91" w:themeColor="accent1" w:themeShade="BF"/>
          <w:sz w:val="24"/>
          <w:szCs w:val="24"/>
        </w:rPr>
      </w:pPr>
      <w:r>
        <w:rPr>
          <w:rFonts w:asciiTheme="minorHAnsi" w:hAnsiTheme="minorHAnsi"/>
          <w:color w:val="365F91" w:themeColor="accent1" w:themeShade="BF"/>
          <w:sz w:val="24"/>
          <w:szCs w:val="24"/>
        </w:rPr>
        <w:t>The limits is however that the number of people that we support (</w:t>
      </w:r>
      <w:r w:rsidR="00361380">
        <w:rPr>
          <w:rFonts w:asciiTheme="minorHAnsi" w:hAnsiTheme="minorHAnsi"/>
          <w:color w:val="365F91" w:themeColor="accent1" w:themeShade="BF"/>
          <w:sz w:val="24"/>
          <w:szCs w:val="24"/>
        </w:rPr>
        <w:t xml:space="preserve">in between 50 to 200 a day) </w:t>
      </w:r>
      <w:r>
        <w:rPr>
          <w:rFonts w:asciiTheme="minorHAnsi" w:hAnsiTheme="minorHAnsi"/>
          <w:color w:val="365F91" w:themeColor="accent1" w:themeShade="BF"/>
          <w:sz w:val="24"/>
          <w:szCs w:val="24"/>
        </w:rPr>
        <w:t xml:space="preserve">is limited in comparison </w:t>
      </w:r>
      <w:r w:rsidR="00361380">
        <w:rPr>
          <w:rFonts w:asciiTheme="minorHAnsi" w:hAnsiTheme="minorHAnsi"/>
          <w:color w:val="365F91" w:themeColor="accent1" w:themeShade="BF"/>
          <w:sz w:val="24"/>
          <w:szCs w:val="24"/>
        </w:rPr>
        <w:t xml:space="preserve">of the number of people arriving (6000 per day) to this add the fact that </w:t>
      </w:r>
      <w:proofErr w:type="spellStart"/>
      <w:r w:rsidR="00361380">
        <w:rPr>
          <w:rFonts w:asciiTheme="minorHAnsi" w:hAnsiTheme="minorHAnsi"/>
          <w:color w:val="365F91" w:themeColor="accent1" w:themeShade="BF"/>
          <w:sz w:val="24"/>
          <w:szCs w:val="24"/>
        </w:rPr>
        <w:t>UaM</w:t>
      </w:r>
      <w:proofErr w:type="spellEnd"/>
      <w:r w:rsidR="00361380">
        <w:rPr>
          <w:rFonts w:asciiTheme="minorHAnsi" w:hAnsiTheme="minorHAnsi"/>
          <w:color w:val="365F91" w:themeColor="accent1" w:themeShade="BF"/>
          <w:sz w:val="24"/>
          <w:szCs w:val="24"/>
        </w:rPr>
        <w:t xml:space="preserve"> might not want to become to visible and can be scared to be identified.</w:t>
      </w:r>
    </w:p>
    <w:p w:rsidR="00125052" w:rsidRDefault="00125052" w:rsidP="00125052">
      <w:pPr>
        <w:rPr>
          <w:rFonts w:asciiTheme="minorHAnsi" w:hAnsiTheme="minorHAnsi"/>
          <w:sz w:val="24"/>
          <w:szCs w:val="24"/>
        </w:rPr>
      </w:pPr>
    </w:p>
    <w:p w:rsidR="00125052" w:rsidRPr="00A33A17" w:rsidRDefault="00A33A17" w:rsidP="00A33A17">
      <w:pPr>
        <w:jc w:val="both"/>
        <w:rPr>
          <w:rFonts w:asciiTheme="minorHAnsi" w:hAnsiTheme="minorHAnsi"/>
          <w:b/>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973C4D" w:rsidRPr="003B7885">
        <w:rPr>
          <w:rFonts w:asciiTheme="minorHAnsi" w:hAnsiTheme="minorHAnsi"/>
          <w:sz w:val="24"/>
          <w:szCs w:val="24"/>
        </w:rPr>
        <w:t xml:space="preserve"> </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816C4B">
        <w:rPr>
          <w:rFonts w:asciiTheme="minorHAnsi" w:hAnsiTheme="minorHAnsi"/>
          <w:b/>
          <w:sz w:val="24"/>
          <w:szCs w:val="24"/>
        </w:rPr>
        <w:t xml:space="preserve">30 </w:t>
      </w:r>
      <w:proofErr w:type="gramStart"/>
      <w:r w:rsidR="00816C4B">
        <w:rPr>
          <w:rFonts w:asciiTheme="minorHAnsi" w:hAnsiTheme="minorHAnsi"/>
          <w:b/>
          <w:sz w:val="24"/>
          <w:szCs w:val="24"/>
        </w:rPr>
        <w:t>o</w:t>
      </w:r>
      <w:r w:rsidR="00E0643B">
        <w:rPr>
          <w:rFonts w:asciiTheme="minorHAnsi" w:hAnsiTheme="minorHAnsi"/>
          <w:b/>
          <w:sz w:val="24"/>
          <w:szCs w:val="24"/>
        </w:rPr>
        <w:t>ctober</w:t>
      </w:r>
      <w:proofErr w:type="gramEnd"/>
      <w:r w:rsidR="000E161C">
        <w:rPr>
          <w:rFonts w:asciiTheme="minorHAnsi" w:hAnsiTheme="minorHAnsi"/>
          <w:b/>
          <w:sz w:val="24"/>
          <w:szCs w:val="24"/>
        </w:rPr>
        <w:t xml:space="preserve"> 2015</w:t>
      </w:r>
      <w:r w:rsidR="00EA0765">
        <w:rPr>
          <w:rFonts w:asciiTheme="minorHAnsi" w:hAnsiTheme="minorHAnsi"/>
          <w:sz w:val="24"/>
          <w:szCs w:val="24"/>
        </w:rPr>
        <w:t xml:space="preserve"> </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B05AB7"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t xml:space="preserve"> </w:t>
      </w:r>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33ED0">
        <w:rPr>
          <w:rFonts w:asciiTheme="minorHAnsi" w:hAnsiTheme="minorHAnsi"/>
          <w:sz w:val="24"/>
          <w:szCs w:val="24"/>
        </w:rPr>
        <w:t xml:space="preserve">Dina </w:t>
      </w:r>
      <w:proofErr w:type="spellStart"/>
      <w:r w:rsidR="00F33ED0">
        <w:rPr>
          <w:rFonts w:asciiTheme="minorHAnsi" w:hAnsiTheme="minorHAnsi"/>
          <w:sz w:val="24"/>
          <w:szCs w:val="24"/>
        </w:rPr>
        <w:t>Rossbacher</w:t>
      </w:r>
      <w:proofErr w:type="spell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lastRenderedPageBreak/>
        <w:t>Office of the United Nations High Commissioner for Human Rights</w:t>
      </w:r>
    </w:p>
    <w:p w:rsidR="003B7885" w:rsidRDefault="00F33ED0"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003B7885" w:rsidRPr="003B7885">
        <w:rPr>
          <w:rFonts w:asciiTheme="minorHAnsi" w:hAnsiTheme="minorHAnsi"/>
          <w:sz w:val="24"/>
          <w:szCs w:val="24"/>
        </w:rPr>
        <w:t>Geneva</w:t>
      </w:r>
      <w:r>
        <w:rPr>
          <w:rFonts w:asciiTheme="minorHAnsi" w:hAnsiTheme="minorHAnsi"/>
          <w:sz w:val="24"/>
          <w:szCs w:val="24"/>
        </w:rPr>
        <w:t xml:space="preserve"> 10</w:t>
      </w:r>
      <w:r w:rsidR="003B7885" w:rsidRPr="003B7885">
        <w:rPr>
          <w:rFonts w:asciiTheme="minorHAnsi" w:hAnsiTheme="minorHAnsi"/>
          <w:sz w:val="24"/>
          <w:szCs w:val="24"/>
        </w:rPr>
        <w:t>, Switzerland</w:t>
      </w:r>
    </w:p>
    <w:p w:rsid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t>F</w:t>
      </w:r>
      <w:r w:rsidR="0030157F" w:rsidRPr="00F33ED0">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01" w:rsidRDefault="00C84B01"/>
  </w:endnote>
  <w:endnote w:type="continuationSeparator" w:id="0">
    <w:p w:rsidR="00C84B01" w:rsidRDefault="00C84B01"/>
  </w:endnote>
  <w:endnote w:type="continuationNotice" w:id="1">
    <w:p w:rsidR="00C84B01" w:rsidRDefault="00C8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01" w:rsidRPr="000B175B" w:rsidRDefault="00C84B01" w:rsidP="000B175B">
      <w:pPr>
        <w:tabs>
          <w:tab w:val="right" w:pos="2155"/>
        </w:tabs>
        <w:spacing w:after="80"/>
        <w:ind w:left="680"/>
        <w:rPr>
          <w:u w:val="single"/>
        </w:rPr>
      </w:pPr>
      <w:r>
        <w:rPr>
          <w:u w:val="single"/>
        </w:rPr>
        <w:tab/>
      </w:r>
    </w:p>
  </w:footnote>
  <w:footnote w:type="continuationSeparator" w:id="0">
    <w:p w:rsidR="00C84B01" w:rsidRPr="00FC68B7" w:rsidRDefault="00C84B01" w:rsidP="00FC68B7">
      <w:pPr>
        <w:tabs>
          <w:tab w:val="left" w:pos="2155"/>
        </w:tabs>
        <w:spacing w:after="80"/>
        <w:ind w:left="680"/>
        <w:rPr>
          <w:u w:val="single"/>
        </w:rPr>
      </w:pPr>
      <w:r>
        <w:rPr>
          <w:u w:val="single"/>
        </w:rPr>
        <w:tab/>
      </w:r>
    </w:p>
  </w:footnote>
  <w:footnote w:type="continuationNotice" w:id="1">
    <w:p w:rsidR="00C84B01" w:rsidRDefault="00C84B01"/>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CF12F6"/>
    <w:multiLevelType w:val="multilevel"/>
    <w:tmpl w:val="13920A0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BE65FA"/>
    <w:multiLevelType w:val="hybridMultilevel"/>
    <w:tmpl w:val="BEEE63B2"/>
    <w:lvl w:ilvl="0" w:tplc="9508F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4"/>
  </w:num>
  <w:num w:numId="13">
    <w:abstractNumId w:val="10"/>
  </w:num>
  <w:num w:numId="14">
    <w:abstractNumId w:val="12"/>
  </w:num>
  <w:num w:numId="15">
    <w:abstractNumId w:val="18"/>
  </w:num>
  <w:num w:numId="16">
    <w:abstractNumId w:val="13"/>
  </w:num>
  <w:num w:numId="17">
    <w:abstractNumId w:val="11"/>
  </w:num>
  <w:num w:numId="18">
    <w:abstractNumId w:val="21"/>
  </w:num>
  <w:num w:numId="19">
    <w:abstractNumId w:val="22"/>
  </w:num>
  <w:num w:numId="20">
    <w:abstractNumId w:val="20"/>
  </w:num>
  <w:num w:numId="21">
    <w:abstractNumId w:val="19"/>
  </w:num>
  <w:num w:numId="22">
    <w:abstractNumId w:val="23"/>
  </w:num>
  <w:num w:numId="23">
    <w:abstractNumId w:val="16"/>
  </w:num>
  <w:num w:numId="24">
    <w:abstractNumId w:val="15"/>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644D"/>
    <w:rsid w:val="000F7715"/>
    <w:rsid w:val="000F7B6F"/>
    <w:rsid w:val="000F7B76"/>
    <w:rsid w:val="0011713B"/>
    <w:rsid w:val="00125052"/>
    <w:rsid w:val="00126043"/>
    <w:rsid w:val="00133E56"/>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3C73"/>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1380"/>
    <w:rsid w:val="00362561"/>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1B6B"/>
    <w:rsid w:val="003E278A"/>
    <w:rsid w:val="00413520"/>
    <w:rsid w:val="00417F77"/>
    <w:rsid w:val="004325CB"/>
    <w:rsid w:val="00440A07"/>
    <w:rsid w:val="00442A28"/>
    <w:rsid w:val="0044492E"/>
    <w:rsid w:val="004506F7"/>
    <w:rsid w:val="0045097D"/>
    <w:rsid w:val="00451982"/>
    <w:rsid w:val="00462880"/>
    <w:rsid w:val="0046673F"/>
    <w:rsid w:val="00476F24"/>
    <w:rsid w:val="004770FC"/>
    <w:rsid w:val="00490C6B"/>
    <w:rsid w:val="004930E3"/>
    <w:rsid w:val="00494310"/>
    <w:rsid w:val="004951FF"/>
    <w:rsid w:val="004B62E7"/>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65A83"/>
    <w:rsid w:val="00584173"/>
    <w:rsid w:val="00587E60"/>
    <w:rsid w:val="005939D3"/>
    <w:rsid w:val="00595520"/>
    <w:rsid w:val="005A3211"/>
    <w:rsid w:val="005A3A2D"/>
    <w:rsid w:val="005A4018"/>
    <w:rsid w:val="005A44B9"/>
    <w:rsid w:val="005B1BA0"/>
    <w:rsid w:val="005B3DB3"/>
    <w:rsid w:val="005B4DBF"/>
    <w:rsid w:val="005B4DD8"/>
    <w:rsid w:val="005D15CA"/>
    <w:rsid w:val="005D68B0"/>
    <w:rsid w:val="005F3066"/>
    <w:rsid w:val="005F3E61"/>
    <w:rsid w:val="006008C9"/>
    <w:rsid w:val="00604DDD"/>
    <w:rsid w:val="00605704"/>
    <w:rsid w:val="006115CC"/>
    <w:rsid w:val="00611FC4"/>
    <w:rsid w:val="006176FB"/>
    <w:rsid w:val="00630FCB"/>
    <w:rsid w:val="00631532"/>
    <w:rsid w:val="00636011"/>
    <w:rsid w:val="00637052"/>
    <w:rsid w:val="00640B26"/>
    <w:rsid w:val="00641130"/>
    <w:rsid w:val="0064399B"/>
    <w:rsid w:val="00650ADD"/>
    <w:rsid w:val="00664586"/>
    <w:rsid w:val="006770B2"/>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69EF"/>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0247"/>
    <w:rsid w:val="009D6A08"/>
    <w:rsid w:val="009E0A16"/>
    <w:rsid w:val="009E7970"/>
    <w:rsid w:val="009F2EAC"/>
    <w:rsid w:val="009F3D8A"/>
    <w:rsid w:val="009F57E3"/>
    <w:rsid w:val="00A10F4F"/>
    <w:rsid w:val="00A11067"/>
    <w:rsid w:val="00A1704A"/>
    <w:rsid w:val="00A178E4"/>
    <w:rsid w:val="00A27471"/>
    <w:rsid w:val="00A33A17"/>
    <w:rsid w:val="00A425EB"/>
    <w:rsid w:val="00A65B63"/>
    <w:rsid w:val="00A72F22"/>
    <w:rsid w:val="00A733BC"/>
    <w:rsid w:val="00A748A6"/>
    <w:rsid w:val="00A76A69"/>
    <w:rsid w:val="00A841D8"/>
    <w:rsid w:val="00A8708F"/>
    <w:rsid w:val="00A879A4"/>
    <w:rsid w:val="00A954F4"/>
    <w:rsid w:val="00AB2A4A"/>
    <w:rsid w:val="00AB7742"/>
    <w:rsid w:val="00AC0F2C"/>
    <w:rsid w:val="00AC3B26"/>
    <w:rsid w:val="00AC502A"/>
    <w:rsid w:val="00AD782F"/>
    <w:rsid w:val="00AF58C1"/>
    <w:rsid w:val="00B05AB7"/>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4ED2"/>
    <w:rsid w:val="00C463DD"/>
    <w:rsid w:val="00C511F5"/>
    <w:rsid w:val="00C6554A"/>
    <w:rsid w:val="00C745C3"/>
    <w:rsid w:val="00C84B01"/>
    <w:rsid w:val="00C96B72"/>
    <w:rsid w:val="00CA24A4"/>
    <w:rsid w:val="00CB348D"/>
    <w:rsid w:val="00CB6B59"/>
    <w:rsid w:val="00CC296D"/>
    <w:rsid w:val="00CC4EDE"/>
    <w:rsid w:val="00CD318B"/>
    <w:rsid w:val="00CD46F5"/>
    <w:rsid w:val="00CE4A8F"/>
    <w:rsid w:val="00CE546F"/>
    <w:rsid w:val="00CF071D"/>
    <w:rsid w:val="00CF415C"/>
    <w:rsid w:val="00D15B04"/>
    <w:rsid w:val="00D2031B"/>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D2860"/>
    <w:rsid w:val="00DD469C"/>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6630"/>
    <w:rsid w:val="00EA0765"/>
    <w:rsid w:val="00EC7E37"/>
    <w:rsid w:val="00ED18DC"/>
    <w:rsid w:val="00ED6201"/>
    <w:rsid w:val="00ED7A2A"/>
    <w:rsid w:val="00EF0551"/>
    <w:rsid w:val="00EF1D7F"/>
    <w:rsid w:val="00F0137E"/>
    <w:rsid w:val="00F035E5"/>
    <w:rsid w:val="00F05608"/>
    <w:rsid w:val="00F17B25"/>
    <w:rsid w:val="00F21786"/>
    <w:rsid w:val="00F33ED0"/>
    <w:rsid w:val="00F3742B"/>
    <w:rsid w:val="00F46BAF"/>
    <w:rsid w:val="00F56D63"/>
    <w:rsid w:val="00F609A9"/>
    <w:rsid w:val="00F75677"/>
    <w:rsid w:val="00F80C99"/>
    <w:rsid w:val="00F867EC"/>
    <w:rsid w:val="00F876F7"/>
    <w:rsid w:val="00F91B2B"/>
    <w:rsid w:val="00F958A4"/>
    <w:rsid w:val="00FA420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9E4AE-39D5-48DF-999D-11DB52079D68}"/>
</file>

<file path=customXml/itemProps2.xml><?xml version="1.0" encoding="utf-8"?>
<ds:datastoreItem xmlns:ds="http://schemas.openxmlformats.org/officeDocument/2006/customXml" ds:itemID="{541F4B13-21DE-4035-84C4-1345744783D4}"/>
</file>

<file path=customXml/itemProps3.xml><?xml version="1.0" encoding="utf-8"?>
<ds:datastoreItem xmlns:ds="http://schemas.openxmlformats.org/officeDocument/2006/customXml" ds:itemID="{4189ADBC-7C15-4BA8-B24E-F04CFC8DE7FB}"/>
</file>

<file path=customXml/itemProps4.xml><?xml version="1.0" encoding="utf-8"?>
<ds:datastoreItem xmlns:ds="http://schemas.openxmlformats.org/officeDocument/2006/customXml" ds:itemID="{91C25BB2-6B1D-46EB-BA40-27A5EE7F6DDA}"/>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9723</Characters>
  <Application>Microsoft Office Word</Application>
  <DocSecurity>4</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2015-11-04T11:21:00Z</dcterms:created>
  <dcterms:modified xsi:type="dcterms:W3CDTF">2015-11-04T11:21:00Z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