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5EA" w:rsidRDefault="006825EA" w:rsidP="0064399B">
      <w:pPr>
        <w:pBdr>
          <w:top w:val="single" w:sz="4" w:space="1" w:color="auto"/>
          <w:left w:val="single" w:sz="4" w:space="4" w:color="auto"/>
          <w:bottom w:val="single" w:sz="4" w:space="1" w:color="auto"/>
          <w:right w:val="single" w:sz="4" w:space="4" w:color="auto"/>
        </w:pBdr>
        <w:jc w:val="center"/>
        <w:rPr>
          <w:rFonts w:ascii="Calibri" w:hAnsi="Calibri"/>
          <w:b/>
          <w:sz w:val="24"/>
          <w:szCs w:val="24"/>
        </w:rPr>
      </w:pPr>
    </w:p>
    <w:p w:rsidR="006825EA" w:rsidRPr="002B101C" w:rsidRDefault="006825EA" w:rsidP="0064399B">
      <w:pPr>
        <w:pBdr>
          <w:top w:val="single" w:sz="4" w:space="1" w:color="auto"/>
          <w:left w:val="single" w:sz="4" w:space="4" w:color="auto"/>
          <w:bottom w:val="single" w:sz="4" w:space="1" w:color="auto"/>
          <w:right w:val="single" w:sz="4" w:space="4" w:color="auto"/>
        </w:pBdr>
        <w:jc w:val="center"/>
        <w:rPr>
          <w:rFonts w:ascii="Calibri" w:hAnsi="Calibri"/>
          <w:b/>
          <w:sz w:val="24"/>
          <w:szCs w:val="24"/>
        </w:rPr>
      </w:pPr>
      <w:r w:rsidRPr="002B101C">
        <w:rPr>
          <w:rFonts w:ascii="Calibri" w:hAnsi="Calibri"/>
          <w:b/>
          <w:sz w:val="24"/>
          <w:szCs w:val="24"/>
        </w:rPr>
        <w:t>Human Rights Council Advisory Committee</w:t>
      </w:r>
    </w:p>
    <w:p w:rsidR="006825EA" w:rsidRDefault="006825EA" w:rsidP="0064399B">
      <w:pPr>
        <w:pBdr>
          <w:top w:val="single" w:sz="4" w:space="1" w:color="auto"/>
          <w:left w:val="single" w:sz="4" w:space="4" w:color="auto"/>
          <w:bottom w:val="single" w:sz="4" w:space="1" w:color="auto"/>
          <w:right w:val="single" w:sz="4" w:space="4" w:color="auto"/>
        </w:pBdr>
        <w:jc w:val="center"/>
        <w:rPr>
          <w:rFonts w:ascii="Calibri" w:hAnsi="Calibri"/>
          <w:b/>
          <w:sz w:val="24"/>
          <w:szCs w:val="24"/>
        </w:rPr>
      </w:pPr>
    </w:p>
    <w:p w:rsidR="006825EA" w:rsidRPr="0064399B" w:rsidRDefault="006825EA" w:rsidP="0064399B">
      <w:pPr>
        <w:pBdr>
          <w:top w:val="single" w:sz="4" w:space="1" w:color="auto"/>
          <w:left w:val="single" w:sz="4" w:space="4" w:color="auto"/>
          <w:bottom w:val="single" w:sz="4" w:space="1" w:color="auto"/>
          <w:right w:val="single" w:sz="4" w:space="4" w:color="auto"/>
        </w:pBdr>
        <w:jc w:val="center"/>
        <w:rPr>
          <w:rFonts w:ascii="Calibri" w:hAnsi="Calibri"/>
          <w:b/>
          <w:caps/>
          <w:sz w:val="24"/>
          <w:szCs w:val="24"/>
          <w:u w:val="single"/>
        </w:rPr>
      </w:pPr>
      <w:r w:rsidRPr="001F761D">
        <w:rPr>
          <w:rFonts w:ascii="Calibri" w:hAnsi="Calibri"/>
          <w:b/>
          <w:caps/>
          <w:sz w:val="24"/>
          <w:szCs w:val="24"/>
          <w:u w:val="single"/>
        </w:rPr>
        <w:t>UNACCOMPANIED MIGRANT CHILDREN AND ADOLESCENTS</w:t>
      </w:r>
      <w:r>
        <w:rPr>
          <w:rFonts w:ascii="Calibri" w:hAnsi="Calibri"/>
          <w:b/>
          <w:caps/>
          <w:sz w:val="24"/>
          <w:szCs w:val="24"/>
          <w:u w:val="single"/>
        </w:rPr>
        <w:t xml:space="preserve"> AND HUMAN RIGHTS</w:t>
      </w:r>
    </w:p>
    <w:p w:rsidR="006825EA" w:rsidRDefault="006825EA" w:rsidP="0064399B">
      <w:pPr>
        <w:pBdr>
          <w:top w:val="single" w:sz="4" w:space="1" w:color="auto"/>
          <w:left w:val="single" w:sz="4" w:space="4" w:color="auto"/>
          <w:bottom w:val="single" w:sz="4" w:space="1" w:color="auto"/>
          <w:right w:val="single" w:sz="4" w:space="4" w:color="auto"/>
        </w:pBdr>
        <w:jc w:val="center"/>
        <w:rPr>
          <w:rFonts w:ascii="Calibri" w:hAnsi="Calibri"/>
          <w:b/>
          <w:caps/>
          <w:sz w:val="24"/>
          <w:szCs w:val="24"/>
        </w:rPr>
      </w:pPr>
    </w:p>
    <w:p w:rsidR="006825EA" w:rsidRDefault="006825EA" w:rsidP="0064399B">
      <w:pPr>
        <w:pBdr>
          <w:top w:val="single" w:sz="4" w:space="1" w:color="auto"/>
          <w:left w:val="single" w:sz="4" w:space="4" w:color="auto"/>
          <w:bottom w:val="single" w:sz="4" w:space="1" w:color="auto"/>
          <w:right w:val="single" w:sz="4" w:space="4" w:color="auto"/>
        </w:pBdr>
        <w:jc w:val="center"/>
        <w:rPr>
          <w:rFonts w:ascii="Calibri" w:hAnsi="Calibri"/>
          <w:b/>
          <w:caps/>
          <w:sz w:val="24"/>
          <w:szCs w:val="24"/>
        </w:rPr>
      </w:pPr>
      <w:r>
        <w:rPr>
          <w:rFonts w:ascii="Calibri" w:hAnsi="Calibri"/>
          <w:b/>
          <w:caps/>
          <w:sz w:val="24"/>
          <w:szCs w:val="24"/>
        </w:rPr>
        <w:t>Questionnaire</w:t>
      </w:r>
    </w:p>
    <w:p w:rsidR="006825EA" w:rsidRPr="002B101C" w:rsidRDefault="006825EA" w:rsidP="0064399B">
      <w:pPr>
        <w:pBdr>
          <w:top w:val="single" w:sz="4" w:space="1" w:color="auto"/>
          <w:left w:val="single" w:sz="4" w:space="4" w:color="auto"/>
          <w:bottom w:val="single" w:sz="4" w:space="1" w:color="auto"/>
          <w:right w:val="single" w:sz="4" w:space="4" w:color="auto"/>
        </w:pBdr>
        <w:jc w:val="center"/>
        <w:rPr>
          <w:rFonts w:ascii="Calibri" w:hAnsi="Calibri"/>
          <w:b/>
          <w:caps/>
          <w:sz w:val="24"/>
          <w:szCs w:val="24"/>
        </w:rPr>
      </w:pPr>
    </w:p>
    <w:p w:rsidR="006825EA" w:rsidRPr="00B34B70" w:rsidRDefault="006825EA" w:rsidP="0064399B">
      <w:pPr>
        <w:pBdr>
          <w:top w:val="single" w:sz="4" w:space="1" w:color="auto"/>
          <w:left w:val="single" w:sz="4" w:space="4" w:color="auto"/>
          <w:bottom w:val="single" w:sz="4" w:space="1" w:color="auto"/>
          <w:right w:val="single" w:sz="4" w:space="4" w:color="auto"/>
        </w:pBdr>
        <w:jc w:val="both"/>
        <w:rPr>
          <w:rFonts w:ascii="Calibri" w:hAnsi="Calibri"/>
          <w:i/>
          <w:sz w:val="24"/>
          <w:szCs w:val="24"/>
        </w:rPr>
      </w:pPr>
      <w:r w:rsidRPr="00B34B70">
        <w:rPr>
          <w:rFonts w:ascii="Calibri" w:hAnsi="Calibri"/>
          <w:i/>
          <w:sz w:val="24"/>
          <w:szCs w:val="24"/>
        </w:rPr>
        <w:t xml:space="preserve">This questionnaire forms part of consultations undertaken by the Human Rights Council Advisory Committee with </w:t>
      </w:r>
      <w:r w:rsidRPr="00B34B70">
        <w:rPr>
          <w:rFonts w:ascii="Calibri" w:hAnsi="Calibri"/>
          <w:b/>
          <w:i/>
          <w:sz w:val="24"/>
          <w:szCs w:val="24"/>
        </w:rPr>
        <w:t>civil society organizations</w:t>
      </w:r>
      <w:r w:rsidRPr="00B34B70">
        <w:rPr>
          <w:rFonts w:ascii="Calibri" w:hAnsi="Calibri"/>
          <w:i/>
          <w:sz w:val="24"/>
          <w:szCs w:val="24"/>
        </w:rPr>
        <w:t xml:space="preserve"> with a view to </w:t>
      </w:r>
      <w:r w:rsidRPr="00E81CAE">
        <w:rPr>
          <w:rFonts w:ascii="Calibri" w:hAnsi="Calibri"/>
          <w:i/>
          <w:sz w:val="24"/>
          <w:szCs w:val="24"/>
        </w:rPr>
        <w:t>develop</w:t>
      </w:r>
      <w:r>
        <w:rPr>
          <w:rFonts w:ascii="Calibri" w:hAnsi="Calibri"/>
          <w:i/>
          <w:sz w:val="24"/>
          <w:szCs w:val="24"/>
        </w:rPr>
        <w:t>ing</w:t>
      </w:r>
      <w:r w:rsidRPr="00E81CAE">
        <w:rPr>
          <w:rFonts w:ascii="Calibri" w:hAnsi="Calibri"/>
          <w:i/>
          <w:sz w:val="24"/>
          <w:szCs w:val="24"/>
        </w:rPr>
        <w:t xml:space="preserve"> a research-based study on the global issue of unaccompanied migrant children and adolescents and human rights</w:t>
      </w:r>
      <w:r w:rsidRPr="00B34B70">
        <w:rPr>
          <w:rFonts w:ascii="Calibri" w:hAnsi="Calibri"/>
          <w:i/>
          <w:sz w:val="24"/>
          <w:szCs w:val="24"/>
        </w:rPr>
        <w:t>, pursuant to Hu</w:t>
      </w:r>
      <w:r>
        <w:rPr>
          <w:rFonts w:ascii="Calibri" w:hAnsi="Calibri"/>
          <w:i/>
          <w:sz w:val="24"/>
          <w:szCs w:val="24"/>
        </w:rPr>
        <w:t>man Rights Council resolution 29</w:t>
      </w:r>
      <w:r w:rsidRPr="00B34B70">
        <w:rPr>
          <w:rFonts w:ascii="Calibri" w:hAnsi="Calibri"/>
          <w:i/>
          <w:sz w:val="24"/>
          <w:szCs w:val="24"/>
        </w:rPr>
        <w:t>/1</w:t>
      </w:r>
      <w:r>
        <w:rPr>
          <w:rFonts w:ascii="Calibri" w:hAnsi="Calibri"/>
          <w:i/>
          <w:sz w:val="24"/>
          <w:szCs w:val="24"/>
        </w:rPr>
        <w:t>2</w:t>
      </w:r>
      <w:r w:rsidRPr="00B34B70">
        <w:rPr>
          <w:rFonts w:ascii="Calibri" w:hAnsi="Calibri"/>
          <w:i/>
          <w:sz w:val="24"/>
          <w:szCs w:val="24"/>
        </w:rPr>
        <w:t xml:space="preserve">. </w:t>
      </w:r>
    </w:p>
    <w:p w:rsidR="006825EA" w:rsidRPr="0064399B" w:rsidRDefault="006825EA" w:rsidP="0064399B">
      <w:pPr>
        <w:pBdr>
          <w:top w:val="single" w:sz="4" w:space="1" w:color="auto"/>
          <w:left w:val="single" w:sz="4" w:space="4" w:color="auto"/>
          <w:bottom w:val="single" w:sz="4" w:space="1" w:color="auto"/>
          <w:right w:val="single" w:sz="4" w:space="4" w:color="auto"/>
        </w:pBdr>
        <w:jc w:val="center"/>
        <w:rPr>
          <w:rFonts w:ascii="Calibri" w:hAnsi="Calibri"/>
          <w:sz w:val="24"/>
          <w:szCs w:val="24"/>
        </w:rPr>
      </w:pPr>
    </w:p>
    <w:p w:rsidR="006825EA" w:rsidRDefault="006825EA" w:rsidP="00595520">
      <w:pPr>
        <w:rPr>
          <w:rFonts w:ascii="Calibri" w:hAnsi="Calibri"/>
          <w:sz w:val="24"/>
          <w:szCs w:val="24"/>
        </w:rPr>
      </w:pPr>
    </w:p>
    <w:p w:rsidR="006825EA" w:rsidRDefault="00587F7C" w:rsidP="00E612CF">
      <w:pPr>
        <w:suppressAutoHyphens w:val="0"/>
        <w:autoSpaceDE w:val="0"/>
        <w:autoSpaceDN w:val="0"/>
        <w:adjustRightInd w:val="0"/>
        <w:spacing w:line="240" w:lineRule="auto"/>
        <w:rPr>
          <w:rFonts w:ascii="Liberation Serif" w:eastAsia="Times New Roman" w:hAnsi="Liberation Serif" w:cs="Liberation Serif"/>
          <w:b/>
          <w:bCs/>
          <w:sz w:val="22"/>
          <w:szCs w:val="22"/>
          <w:lang w:eastAsia="de-DE"/>
        </w:rPr>
      </w:pPr>
      <w:r>
        <w:rPr>
          <w:rFonts w:ascii="Liberation Serif" w:eastAsia="Times New Roman" w:hAnsi="Liberation Serif" w:cs="Liberation Serif"/>
          <w:b/>
          <w:bCs/>
          <w:sz w:val="22"/>
          <w:szCs w:val="22"/>
          <w:lang w:eastAsia="de-DE"/>
        </w:rPr>
        <w:t>Answers from Congregation of Our Lady of Charity of the Good Shepherd Sisters at the</w:t>
      </w:r>
    </w:p>
    <w:p w:rsidR="006825EA" w:rsidRDefault="006825EA" w:rsidP="00E612CF">
      <w:pPr>
        <w:suppressAutoHyphens w:val="0"/>
        <w:autoSpaceDE w:val="0"/>
        <w:autoSpaceDN w:val="0"/>
        <w:adjustRightInd w:val="0"/>
        <w:spacing w:line="240" w:lineRule="auto"/>
        <w:rPr>
          <w:rFonts w:ascii="Liberation Serif" w:eastAsia="Times New Roman" w:hAnsi="Liberation Serif" w:cs="Liberation Serif"/>
          <w:b/>
          <w:bCs/>
          <w:sz w:val="22"/>
          <w:szCs w:val="22"/>
          <w:lang w:eastAsia="de-DE"/>
        </w:rPr>
      </w:pPr>
      <w:r>
        <w:rPr>
          <w:rFonts w:ascii="Liberation Serif" w:eastAsia="Times New Roman" w:hAnsi="Liberation Serif" w:cs="Liberation Serif"/>
          <w:b/>
          <w:bCs/>
          <w:sz w:val="22"/>
          <w:szCs w:val="22"/>
          <w:lang w:eastAsia="de-DE"/>
        </w:rPr>
        <w:t>"</w:t>
      </w:r>
      <w:proofErr w:type="spellStart"/>
      <w:r>
        <w:rPr>
          <w:rFonts w:ascii="Liberation Serif" w:eastAsia="Times New Roman" w:hAnsi="Liberation Serif" w:cs="Liberation Serif"/>
          <w:b/>
          <w:bCs/>
          <w:sz w:val="22"/>
          <w:szCs w:val="22"/>
          <w:lang w:eastAsia="de-DE"/>
        </w:rPr>
        <w:t>Haus</w:t>
      </w:r>
      <w:proofErr w:type="spellEnd"/>
      <w:r>
        <w:rPr>
          <w:rFonts w:ascii="Liberation Serif" w:eastAsia="Times New Roman" w:hAnsi="Liberation Serif" w:cs="Liberation Serif"/>
          <w:b/>
          <w:bCs/>
          <w:sz w:val="22"/>
          <w:szCs w:val="22"/>
          <w:lang w:eastAsia="de-DE"/>
        </w:rPr>
        <w:t xml:space="preserve"> </w:t>
      </w:r>
      <w:proofErr w:type="spellStart"/>
      <w:r>
        <w:rPr>
          <w:rFonts w:ascii="Liberation Serif" w:eastAsia="Times New Roman" w:hAnsi="Liberation Serif" w:cs="Liberation Serif"/>
          <w:b/>
          <w:bCs/>
          <w:sz w:val="22"/>
          <w:szCs w:val="22"/>
          <w:lang w:eastAsia="de-DE"/>
        </w:rPr>
        <w:t>Schloss</w:t>
      </w:r>
      <w:proofErr w:type="spellEnd"/>
      <w:r>
        <w:rPr>
          <w:rFonts w:ascii="Liberation Serif" w:eastAsia="Times New Roman" w:hAnsi="Liberation Serif" w:cs="Liberation Serif"/>
          <w:b/>
          <w:bCs/>
          <w:sz w:val="22"/>
          <w:szCs w:val="22"/>
          <w:lang w:eastAsia="de-DE"/>
        </w:rPr>
        <w:t xml:space="preserve"> </w:t>
      </w:r>
      <w:proofErr w:type="spellStart"/>
      <w:r>
        <w:rPr>
          <w:rFonts w:ascii="Liberation Serif" w:eastAsia="Times New Roman" w:hAnsi="Liberation Serif" w:cs="Liberation Serif"/>
          <w:b/>
          <w:bCs/>
          <w:sz w:val="22"/>
          <w:szCs w:val="22"/>
          <w:lang w:eastAsia="de-DE"/>
        </w:rPr>
        <w:t>Zinneberg</w:t>
      </w:r>
      <w:proofErr w:type="spellEnd"/>
      <w:proofErr w:type="gramStart"/>
      <w:r>
        <w:rPr>
          <w:rFonts w:ascii="Liberation Serif" w:eastAsia="Times New Roman" w:hAnsi="Liberation Serif" w:cs="Liberation Serif"/>
          <w:b/>
          <w:bCs/>
          <w:sz w:val="22"/>
          <w:szCs w:val="22"/>
          <w:lang w:eastAsia="de-DE"/>
        </w:rPr>
        <w:t xml:space="preserve">" </w:t>
      </w:r>
      <w:r w:rsidR="00587F7C">
        <w:rPr>
          <w:rFonts w:ascii="Liberation Serif" w:eastAsia="Times New Roman" w:hAnsi="Liberation Serif" w:cs="Liberation Serif"/>
          <w:b/>
          <w:bCs/>
          <w:sz w:val="22"/>
          <w:szCs w:val="22"/>
          <w:lang w:eastAsia="de-DE"/>
        </w:rPr>
        <w:t>,</w:t>
      </w:r>
      <w:proofErr w:type="gramEnd"/>
      <w:r>
        <w:rPr>
          <w:rFonts w:ascii="Liberation Serif" w:eastAsia="Times New Roman" w:hAnsi="Liberation Serif" w:cs="Liberation Serif"/>
          <w:b/>
          <w:bCs/>
          <w:sz w:val="22"/>
          <w:szCs w:val="22"/>
          <w:lang w:eastAsia="de-DE"/>
        </w:rPr>
        <w:t xml:space="preserve"> </w:t>
      </w:r>
      <w:proofErr w:type="spellStart"/>
      <w:r>
        <w:rPr>
          <w:rFonts w:ascii="Liberation Serif" w:eastAsia="Times New Roman" w:hAnsi="Liberation Serif" w:cs="Liberation Serif"/>
          <w:b/>
          <w:bCs/>
          <w:sz w:val="22"/>
          <w:szCs w:val="22"/>
          <w:lang w:eastAsia="de-DE"/>
        </w:rPr>
        <w:t>Glonn</w:t>
      </w:r>
      <w:proofErr w:type="spellEnd"/>
      <w:r>
        <w:rPr>
          <w:rFonts w:ascii="Liberation Serif" w:eastAsia="Times New Roman" w:hAnsi="Liberation Serif" w:cs="Liberation Serif"/>
          <w:b/>
          <w:bCs/>
          <w:sz w:val="22"/>
          <w:szCs w:val="22"/>
          <w:lang w:eastAsia="de-DE"/>
        </w:rPr>
        <w:t xml:space="preserve">, </w:t>
      </w:r>
      <w:r w:rsidR="00587F7C">
        <w:rPr>
          <w:rFonts w:ascii="Liberation Serif" w:eastAsia="Times New Roman" w:hAnsi="Liberation Serif" w:cs="Liberation Serif"/>
          <w:b/>
          <w:bCs/>
          <w:sz w:val="22"/>
          <w:szCs w:val="22"/>
          <w:lang w:eastAsia="de-DE"/>
        </w:rPr>
        <w:t>Germany</w:t>
      </w:r>
      <w:r>
        <w:rPr>
          <w:rFonts w:ascii="Liberation Serif" w:eastAsia="Times New Roman" w:hAnsi="Liberation Serif" w:cs="Liberation Serif"/>
          <w:b/>
          <w:bCs/>
          <w:sz w:val="22"/>
          <w:szCs w:val="22"/>
          <w:lang w:eastAsia="de-DE"/>
        </w:rPr>
        <w:t>.</w:t>
      </w:r>
    </w:p>
    <w:p w:rsidR="006825EA" w:rsidRDefault="006825EA" w:rsidP="00E612CF">
      <w:pPr>
        <w:suppressAutoHyphens w:val="0"/>
        <w:autoSpaceDE w:val="0"/>
        <w:autoSpaceDN w:val="0"/>
        <w:adjustRightInd w:val="0"/>
        <w:spacing w:line="240" w:lineRule="auto"/>
        <w:rPr>
          <w:rFonts w:ascii="Calibri" w:eastAsia="Times New Roman" w:hAnsi="Calibri" w:cs="Calibri"/>
          <w:sz w:val="22"/>
          <w:szCs w:val="22"/>
          <w:lang w:eastAsia="de-DE"/>
        </w:rPr>
      </w:pPr>
    </w:p>
    <w:p w:rsidR="006825EA" w:rsidRDefault="00587F7C" w:rsidP="00E612CF">
      <w:pPr>
        <w:suppressAutoHyphens w:val="0"/>
        <w:autoSpaceDE w:val="0"/>
        <w:autoSpaceDN w:val="0"/>
        <w:adjustRightInd w:val="0"/>
        <w:spacing w:line="240" w:lineRule="auto"/>
        <w:rPr>
          <w:rFonts w:ascii="Liberation Serif" w:eastAsia="Times New Roman" w:hAnsi="Liberation Serif" w:cs="Liberation Serif"/>
          <w:b/>
          <w:bCs/>
          <w:sz w:val="22"/>
          <w:szCs w:val="22"/>
          <w:lang w:eastAsia="de-DE"/>
        </w:rPr>
      </w:pPr>
      <w:r>
        <w:rPr>
          <w:rFonts w:ascii="Liberation Serif" w:eastAsia="Times New Roman" w:hAnsi="Liberation Serif" w:cs="Liberation Serif"/>
          <w:b/>
          <w:bCs/>
          <w:sz w:val="22"/>
          <w:szCs w:val="22"/>
          <w:lang w:eastAsia="de-DE"/>
        </w:rPr>
        <w:t>Germany is a destination country.</w:t>
      </w:r>
      <w:r w:rsidR="006825EA">
        <w:rPr>
          <w:rFonts w:ascii="Liberation Serif" w:eastAsia="Times New Roman" w:hAnsi="Liberation Serif" w:cs="Liberation Serif"/>
          <w:b/>
          <w:bCs/>
          <w:sz w:val="22"/>
          <w:szCs w:val="22"/>
          <w:lang w:eastAsia="de-DE"/>
        </w:rPr>
        <w:t xml:space="preserve"> </w:t>
      </w:r>
    </w:p>
    <w:p w:rsidR="006825EA" w:rsidRDefault="00587F7C" w:rsidP="00E612CF">
      <w:pPr>
        <w:suppressAutoHyphens w:val="0"/>
        <w:autoSpaceDE w:val="0"/>
        <w:autoSpaceDN w:val="0"/>
        <w:adjustRightInd w:val="0"/>
        <w:spacing w:line="240" w:lineRule="auto"/>
        <w:rPr>
          <w:rFonts w:ascii="Liberation Serif" w:eastAsia="Times New Roman" w:hAnsi="Liberation Serif" w:cs="Liberation Serif"/>
          <w:b/>
          <w:bCs/>
          <w:sz w:val="22"/>
          <w:szCs w:val="22"/>
          <w:lang w:eastAsia="de-DE"/>
        </w:rPr>
      </w:pPr>
      <w:r>
        <w:rPr>
          <w:rFonts w:ascii="Liberation Serif" w:eastAsia="Times New Roman" w:hAnsi="Liberation Serif" w:cs="Liberation Serif"/>
          <w:b/>
          <w:bCs/>
          <w:sz w:val="22"/>
          <w:szCs w:val="22"/>
          <w:lang w:eastAsia="de-DE"/>
        </w:rPr>
        <w:t>Answers are in accordance to the si</w:t>
      </w:r>
      <w:r w:rsidR="006825EA">
        <w:rPr>
          <w:rFonts w:ascii="Liberation Serif" w:eastAsia="Times New Roman" w:hAnsi="Liberation Serif" w:cs="Liberation Serif"/>
          <w:b/>
          <w:bCs/>
          <w:sz w:val="22"/>
          <w:szCs w:val="22"/>
          <w:lang w:eastAsia="de-DE"/>
        </w:rPr>
        <w:t>tuation i</w:t>
      </w:r>
      <w:r>
        <w:rPr>
          <w:rFonts w:ascii="Liberation Serif" w:eastAsia="Times New Roman" w:hAnsi="Liberation Serif" w:cs="Liberation Serif"/>
          <w:b/>
          <w:bCs/>
          <w:sz w:val="22"/>
          <w:szCs w:val="22"/>
          <w:lang w:eastAsia="de-DE"/>
        </w:rPr>
        <w:t xml:space="preserve">n </w:t>
      </w:r>
      <w:proofErr w:type="spellStart"/>
      <w:r>
        <w:rPr>
          <w:rFonts w:ascii="Liberation Serif" w:eastAsia="Times New Roman" w:hAnsi="Liberation Serif" w:cs="Liberation Serif"/>
          <w:b/>
          <w:bCs/>
          <w:sz w:val="22"/>
          <w:szCs w:val="22"/>
          <w:lang w:eastAsia="de-DE"/>
        </w:rPr>
        <w:t>Bundesland</w:t>
      </w:r>
      <w:proofErr w:type="spellEnd"/>
      <w:r>
        <w:rPr>
          <w:rFonts w:ascii="Liberation Serif" w:eastAsia="Times New Roman" w:hAnsi="Liberation Serif" w:cs="Liberation Serif"/>
          <w:b/>
          <w:bCs/>
          <w:sz w:val="22"/>
          <w:szCs w:val="22"/>
          <w:lang w:eastAsia="de-DE"/>
        </w:rPr>
        <w:t xml:space="preserve"> Bavaria</w:t>
      </w:r>
      <w:r w:rsidR="006825EA">
        <w:rPr>
          <w:rFonts w:ascii="Liberation Serif" w:eastAsia="Times New Roman" w:hAnsi="Liberation Serif" w:cs="Liberation Serif"/>
          <w:b/>
          <w:bCs/>
          <w:sz w:val="22"/>
          <w:szCs w:val="22"/>
          <w:lang w:eastAsia="de-DE"/>
        </w:rPr>
        <w:t xml:space="preserve">. </w:t>
      </w:r>
    </w:p>
    <w:p w:rsidR="006825EA" w:rsidRDefault="006825EA" w:rsidP="00595520">
      <w:pPr>
        <w:rPr>
          <w:rFonts w:ascii="Calibri" w:hAnsi="Calibri"/>
          <w:sz w:val="24"/>
          <w:szCs w:val="24"/>
        </w:rPr>
      </w:pPr>
    </w:p>
    <w:p w:rsidR="006825EA" w:rsidRDefault="006825EA" w:rsidP="006C1B14">
      <w:pPr>
        <w:jc w:val="both"/>
        <w:rPr>
          <w:rFonts w:ascii="Calibri" w:hAnsi="Calibri"/>
          <w:b/>
          <w:sz w:val="24"/>
          <w:szCs w:val="24"/>
        </w:rPr>
      </w:pPr>
      <w:r>
        <w:rPr>
          <w:rFonts w:ascii="Calibri" w:hAnsi="Calibri"/>
          <w:b/>
          <w:sz w:val="24"/>
          <w:szCs w:val="24"/>
        </w:rPr>
        <w:t>1. General situation</w:t>
      </w:r>
    </w:p>
    <w:p w:rsidR="006825EA" w:rsidRDefault="006825EA" w:rsidP="006C1B14">
      <w:pPr>
        <w:jc w:val="both"/>
        <w:rPr>
          <w:rFonts w:ascii="Calibri" w:hAnsi="Calibri"/>
          <w:b/>
          <w:sz w:val="24"/>
          <w:szCs w:val="24"/>
        </w:rPr>
      </w:pPr>
    </w:p>
    <w:p w:rsidR="00723055" w:rsidRDefault="006825EA" w:rsidP="00723055">
      <w:pPr>
        <w:numPr>
          <w:ilvl w:val="1"/>
          <w:numId w:val="24"/>
        </w:numPr>
        <w:jc w:val="both"/>
        <w:rPr>
          <w:rFonts w:ascii="Calibri" w:hAnsi="Calibri"/>
          <w:b/>
          <w:sz w:val="24"/>
          <w:szCs w:val="24"/>
        </w:rPr>
      </w:pPr>
      <w:r w:rsidRPr="00CC296D">
        <w:rPr>
          <w:rFonts w:ascii="Calibri" w:hAnsi="Calibri"/>
          <w:sz w:val="24"/>
          <w:szCs w:val="24"/>
        </w:rPr>
        <w:t>What is the situation of unaccompanied migrant children</w:t>
      </w:r>
      <w:r>
        <w:rPr>
          <w:rStyle w:val="Refdenotaalpie"/>
          <w:szCs w:val="24"/>
        </w:rPr>
        <w:footnoteReference w:id="2"/>
      </w:r>
      <w:r w:rsidRPr="00CC296D">
        <w:rPr>
          <w:rFonts w:ascii="Calibri" w:hAnsi="Calibri"/>
          <w:sz w:val="24"/>
          <w:szCs w:val="24"/>
        </w:rPr>
        <w:t xml:space="preserve"> and adolescents in your country? Please provide available statistics and relevant information.</w:t>
      </w:r>
    </w:p>
    <w:p w:rsidR="00723055" w:rsidRPr="00723055" w:rsidRDefault="00723055" w:rsidP="00723055">
      <w:pPr>
        <w:jc w:val="both"/>
        <w:rPr>
          <w:rFonts w:ascii="Calibri" w:hAnsi="Calibri"/>
          <w:b/>
          <w:sz w:val="24"/>
          <w:szCs w:val="24"/>
        </w:rPr>
      </w:pPr>
      <w:r>
        <w:rPr>
          <w:rFonts w:ascii="Liberation Serif" w:eastAsia="Times New Roman" w:hAnsi="Liberation Serif" w:cs="Liberation Serif"/>
          <w:i/>
          <w:iCs/>
          <w:sz w:val="22"/>
          <w:szCs w:val="22"/>
          <w:lang w:eastAsia="de-DE"/>
        </w:rPr>
        <w:t xml:space="preserve">Youth Welfare </w:t>
      </w:r>
      <w:r w:rsidR="00E71217">
        <w:rPr>
          <w:rFonts w:ascii="Liberation Serif" w:eastAsia="Times New Roman" w:hAnsi="Liberation Serif" w:cs="Liberation Serif"/>
          <w:i/>
          <w:iCs/>
          <w:sz w:val="22"/>
          <w:szCs w:val="22"/>
          <w:lang w:eastAsia="de-DE"/>
        </w:rPr>
        <w:t>centres</w:t>
      </w:r>
      <w:bookmarkStart w:id="0" w:name="_GoBack"/>
      <w:bookmarkEnd w:id="0"/>
      <w:r>
        <w:rPr>
          <w:rFonts w:ascii="Liberation Serif" w:eastAsia="Times New Roman" w:hAnsi="Liberation Serif" w:cs="Liberation Serif"/>
          <w:i/>
          <w:iCs/>
          <w:sz w:val="22"/>
          <w:szCs w:val="22"/>
          <w:lang w:eastAsia="de-DE"/>
        </w:rPr>
        <w:t xml:space="preserve"> are taking care of the unaccompanied minors and they are usually fully or partially supervised.</w:t>
      </w:r>
    </w:p>
    <w:p w:rsidR="006825EA" w:rsidRPr="00E612CF" w:rsidRDefault="006825EA" w:rsidP="00DD2860">
      <w:pPr>
        <w:jc w:val="both"/>
        <w:rPr>
          <w:rFonts w:ascii="Calibri" w:hAnsi="Calibri"/>
          <w:sz w:val="24"/>
          <w:szCs w:val="24"/>
        </w:rPr>
      </w:pPr>
    </w:p>
    <w:p w:rsidR="006825EA" w:rsidRPr="00AB7742" w:rsidRDefault="006825EA" w:rsidP="00DD2860">
      <w:pPr>
        <w:jc w:val="both"/>
        <w:rPr>
          <w:rFonts w:ascii="Calibri" w:hAnsi="Calibri"/>
          <w:b/>
          <w:sz w:val="24"/>
          <w:szCs w:val="24"/>
        </w:rPr>
      </w:pPr>
      <w:r>
        <w:rPr>
          <w:rFonts w:ascii="Calibri" w:hAnsi="Calibri"/>
          <w:b/>
          <w:sz w:val="24"/>
          <w:szCs w:val="24"/>
        </w:rPr>
        <w:t xml:space="preserve">1.2 </w:t>
      </w:r>
      <w:r w:rsidRPr="00CC296D">
        <w:rPr>
          <w:rFonts w:ascii="Calibri" w:hAnsi="Calibri"/>
          <w:sz w:val="24"/>
          <w:szCs w:val="24"/>
        </w:rPr>
        <w:t>What are the main causes</w:t>
      </w:r>
      <w:r>
        <w:rPr>
          <w:rFonts w:ascii="Calibri" w:hAnsi="Calibri"/>
          <w:sz w:val="24"/>
          <w:szCs w:val="24"/>
        </w:rPr>
        <w:t xml:space="preserve"> </w:t>
      </w:r>
      <w:r w:rsidRPr="00CC296D">
        <w:rPr>
          <w:rFonts w:ascii="Calibri" w:hAnsi="Calibri"/>
          <w:sz w:val="24"/>
          <w:szCs w:val="24"/>
        </w:rPr>
        <w:t xml:space="preserve">that force or encourage children and adolescents into </w:t>
      </w:r>
      <w:r>
        <w:rPr>
          <w:rFonts w:ascii="Calibri" w:hAnsi="Calibri"/>
          <w:sz w:val="24"/>
          <w:szCs w:val="24"/>
        </w:rPr>
        <w:t xml:space="preserve">situations of </w:t>
      </w:r>
      <w:r w:rsidRPr="00CC296D">
        <w:rPr>
          <w:rFonts w:ascii="Calibri" w:hAnsi="Calibri"/>
          <w:sz w:val="24"/>
          <w:szCs w:val="24"/>
        </w:rPr>
        <w:t>unaccompanied migra</w:t>
      </w:r>
      <w:r>
        <w:rPr>
          <w:rFonts w:ascii="Calibri" w:hAnsi="Calibri"/>
          <w:sz w:val="24"/>
          <w:szCs w:val="24"/>
        </w:rPr>
        <w:t>tion</w:t>
      </w:r>
      <w:r w:rsidRPr="00CC296D">
        <w:rPr>
          <w:rFonts w:ascii="Calibri" w:hAnsi="Calibri"/>
          <w:sz w:val="24"/>
          <w:szCs w:val="24"/>
        </w:rPr>
        <w:t xml:space="preserve">? </w:t>
      </w:r>
    </w:p>
    <w:p w:rsidR="006825EA" w:rsidRDefault="006825EA" w:rsidP="00DD2860">
      <w:pPr>
        <w:pStyle w:val="Prrafodelista"/>
        <w:numPr>
          <w:ilvl w:val="0"/>
          <w:numId w:val="23"/>
        </w:numPr>
        <w:jc w:val="both"/>
        <w:rPr>
          <w:rFonts w:ascii="Calibri" w:hAnsi="Calibri"/>
          <w:sz w:val="24"/>
          <w:szCs w:val="24"/>
        </w:rPr>
      </w:pPr>
      <w:r>
        <w:rPr>
          <w:rFonts w:ascii="Calibri" w:hAnsi="Calibri"/>
          <w:sz w:val="24"/>
          <w:szCs w:val="24"/>
        </w:rPr>
        <w:t>Structural causes.</w:t>
      </w:r>
    </w:p>
    <w:p w:rsidR="006825EA" w:rsidRPr="00E93E0A" w:rsidRDefault="006825EA" w:rsidP="00DD2860">
      <w:pPr>
        <w:pStyle w:val="Prrafodelista"/>
        <w:numPr>
          <w:ilvl w:val="0"/>
          <w:numId w:val="23"/>
        </w:numPr>
        <w:jc w:val="both"/>
        <w:rPr>
          <w:rFonts w:ascii="Calibri" w:hAnsi="Calibri"/>
          <w:sz w:val="24"/>
          <w:szCs w:val="24"/>
        </w:rPr>
      </w:pPr>
      <w:r>
        <w:rPr>
          <w:rFonts w:ascii="Calibri" w:hAnsi="Calibri"/>
          <w:sz w:val="24"/>
          <w:szCs w:val="24"/>
        </w:rPr>
        <w:t>Immediate causes.</w:t>
      </w:r>
      <w:r w:rsidRPr="00AB7742">
        <w:rPr>
          <w:rStyle w:val="Refdenotaalpie"/>
          <w:szCs w:val="24"/>
        </w:rPr>
        <w:t xml:space="preserve"> </w:t>
      </w:r>
      <w:r>
        <w:rPr>
          <w:rStyle w:val="Refdenotaalpie"/>
          <w:szCs w:val="24"/>
        </w:rPr>
        <w:footnoteReference w:id="3"/>
      </w:r>
    </w:p>
    <w:p w:rsidR="006825EA" w:rsidRDefault="006825EA" w:rsidP="00DD2860">
      <w:pPr>
        <w:jc w:val="both"/>
        <w:rPr>
          <w:rFonts w:ascii="Calibri" w:hAnsi="Calibri"/>
          <w:sz w:val="24"/>
          <w:szCs w:val="24"/>
        </w:rPr>
      </w:pPr>
      <w:r>
        <w:rPr>
          <w:rFonts w:ascii="Calibri" w:hAnsi="Calibri"/>
          <w:sz w:val="24"/>
          <w:szCs w:val="24"/>
        </w:rPr>
        <w:tab/>
      </w:r>
    </w:p>
    <w:p w:rsidR="002D6586" w:rsidRDefault="00723055" w:rsidP="00E612CF">
      <w:pPr>
        <w:suppressAutoHyphens w:val="0"/>
        <w:autoSpaceDE w:val="0"/>
        <w:autoSpaceDN w:val="0"/>
        <w:adjustRightInd w:val="0"/>
        <w:spacing w:line="240" w:lineRule="auto"/>
        <w:rPr>
          <w:rFonts w:ascii="Liberation Serif" w:eastAsia="Times New Roman" w:hAnsi="Liberation Serif" w:cs="Liberation Serif"/>
          <w:bCs/>
          <w:i/>
          <w:iCs/>
          <w:sz w:val="22"/>
          <w:szCs w:val="22"/>
          <w:lang w:eastAsia="de-DE"/>
        </w:rPr>
      </w:pPr>
      <w:r w:rsidRPr="00723055">
        <w:rPr>
          <w:rFonts w:ascii="Liberation Serif" w:eastAsia="Times New Roman" w:hAnsi="Liberation Serif" w:cs="Liberation Serif"/>
          <w:bCs/>
          <w:i/>
          <w:iCs/>
          <w:sz w:val="22"/>
          <w:szCs w:val="22"/>
          <w:lang w:eastAsia="de-DE"/>
        </w:rPr>
        <w:t>The main reasons for the unaccompanied migration: war, religious or political persecution, economic</w:t>
      </w:r>
      <w:r>
        <w:rPr>
          <w:rFonts w:ascii="Liberation Serif" w:eastAsia="Times New Roman" w:hAnsi="Liberation Serif" w:cs="Liberation Serif"/>
          <w:bCs/>
          <w:i/>
          <w:iCs/>
          <w:sz w:val="22"/>
          <w:szCs w:val="22"/>
          <w:lang w:eastAsia="de-DE"/>
        </w:rPr>
        <w:t>al</w:t>
      </w:r>
      <w:r w:rsidRPr="00723055">
        <w:rPr>
          <w:rFonts w:ascii="Liberation Serif" w:eastAsia="Times New Roman" w:hAnsi="Liberation Serif" w:cs="Liberation Serif"/>
          <w:bCs/>
          <w:i/>
          <w:iCs/>
          <w:sz w:val="22"/>
          <w:szCs w:val="22"/>
          <w:lang w:eastAsia="de-DE"/>
        </w:rPr>
        <w:t xml:space="preserve"> reasons, fear of forced recruitment to military service.  </w:t>
      </w:r>
    </w:p>
    <w:p w:rsidR="006825EA" w:rsidRPr="00723055" w:rsidRDefault="00723055" w:rsidP="00E612CF">
      <w:pPr>
        <w:suppressAutoHyphens w:val="0"/>
        <w:autoSpaceDE w:val="0"/>
        <w:autoSpaceDN w:val="0"/>
        <w:adjustRightInd w:val="0"/>
        <w:spacing w:line="240" w:lineRule="auto"/>
        <w:rPr>
          <w:rFonts w:ascii="Liberation Serif" w:eastAsia="Times New Roman" w:hAnsi="Liberation Serif" w:cs="Liberation Serif"/>
          <w:bCs/>
          <w:i/>
          <w:iCs/>
          <w:sz w:val="22"/>
          <w:szCs w:val="22"/>
          <w:lang w:eastAsia="de-DE"/>
        </w:rPr>
      </w:pPr>
      <w:r>
        <w:rPr>
          <w:rFonts w:ascii="Liberation Serif" w:eastAsia="Times New Roman" w:hAnsi="Liberation Serif" w:cs="Liberation Serif"/>
          <w:bCs/>
          <w:i/>
          <w:iCs/>
          <w:sz w:val="22"/>
          <w:szCs w:val="22"/>
          <w:lang w:eastAsia="de-DE"/>
        </w:rPr>
        <w:t>Some of them</w:t>
      </w:r>
      <w:r w:rsidRPr="00723055">
        <w:rPr>
          <w:rFonts w:ascii="Liberation Serif" w:eastAsia="Times New Roman" w:hAnsi="Liberation Serif" w:cs="Liberation Serif"/>
          <w:bCs/>
          <w:i/>
          <w:iCs/>
          <w:sz w:val="22"/>
          <w:szCs w:val="22"/>
          <w:lang w:eastAsia="de-DE"/>
        </w:rPr>
        <w:t xml:space="preserve"> come from extremely poor backgrounds and </w:t>
      </w:r>
      <w:r>
        <w:rPr>
          <w:rFonts w:ascii="Liberation Serif" w:eastAsia="Times New Roman" w:hAnsi="Liberation Serif" w:cs="Liberation Serif"/>
          <w:bCs/>
          <w:i/>
          <w:iCs/>
          <w:sz w:val="22"/>
          <w:szCs w:val="22"/>
          <w:lang w:eastAsia="de-DE"/>
        </w:rPr>
        <w:t xml:space="preserve">they </w:t>
      </w:r>
      <w:r w:rsidR="00A72395">
        <w:rPr>
          <w:rFonts w:ascii="Liberation Serif" w:eastAsia="Times New Roman" w:hAnsi="Liberation Serif" w:cs="Liberation Serif"/>
          <w:bCs/>
          <w:i/>
          <w:iCs/>
          <w:sz w:val="22"/>
          <w:szCs w:val="22"/>
          <w:lang w:eastAsia="de-DE"/>
        </w:rPr>
        <w:t>want to</w:t>
      </w:r>
      <w:r w:rsidRPr="00723055">
        <w:rPr>
          <w:rFonts w:ascii="Liberation Serif" w:eastAsia="Times New Roman" w:hAnsi="Liberation Serif" w:cs="Liberation Serif"/>
          <w:bCs/>
          <w:i/>
          <w:iCs/>
          <w:sz w:val="22"/>
          <w:szCs w:val="22"/>
          <w:lang w:eastAsia="de-DE"/>
        </w:rPr>
        <w:t xml:space="preserve"> give a better life to </w:t>
      </w:r>
      <w:r>
        <w:rPr>
          <w:rFonts w:ascii="Liberation Serif" w:eastAsia="Times New Roman" w:hAnsi="Liberation Serif" w:cs="Liberation Serif"/>
          <w:bCs/>
          <w:i/>
          <w:iCs/>
          <w:sz w:val="22"/>
          <w:szCs w:val="22"/>
          <w:lang w:eastAsia="de-DE"/>
        </w:rPr>
        <w:t>t</w:t>
      </w:r>
      <w:r w:rsidRPr="00723055">
        <w:rPr>
          <w:rFonts w:ascii="Liberation Serif" w:eastAsia="Times New Roman" w:hAnsi="Liberation Serif" w:cs="Liberation Serif"/>
          <w:bCs/>
          <w:i/>
          <w:iCs/>
          <w:sz w:val="22"/>
          <w:szCs w:val="22"/>
          <w:lang w:eastAsia="de-DE"/>
        </w:rPr>
        <w:t>he</w:t>
      </w:r>
      <w:r>
        <w:rPr>
          <w:rFonts w:ascii="Liberation Serif" w:eastAsia="Times New Roman" w:hAnsi="Liberation Serif" w:cs="Liberation Serif"/>
          <w:bCs/>
          <w:i/>
          <w:iCs/>
          <w:sz w:val="22"/>
          <w:szCs w:val="22"/>
          <w:lang w:eastAsia="de-DE"/>
        </w:rPr>
        <w:t>i</w:t>
      </w:r>
      <w:r w:rsidRPr="00723055">
        <w:rPr>
          <w:rFonts w:ascii="Liberation Serif" w:eastAsia="Times New Roman" w:hAnsi="Liberation Serif" w:cs="Liberation Serif"/>
          <w:bCs/>
          <w:i/>
          <w:iCs/>
          <w:sz w:val="22"/>
          <w:szCs w:val="22"/>
          <w:lang w:eastAsia="de-DE"/>
        </w:rPr>
        <w:t xml:space="preserve">r family in the home country. </w:t>
      </w:r>
      <w:r w:rsidR="00A72395">
        <w:rPr>
          <w:rFonts w:ascii="Liberation Serif" w:eastAsia="Times New Roman" w:hAnsi="Liberation Serif" w:cs="Liberation Serif"/>
          <w:bCs/>
          <w:i/>
          <w:iCs/>
          <w:sz w:val="22"/>
          <w:szCs w:val="22"/>
          <w:lang w:eastAsia="de-DE"/>
        </w:rPr>
        <w:t>M</w:t>
      </w:r>
      <w:r w:rsidRPr="00723055">
        <w:rPr>
          <w:rFonts w:ascii="Liberation Serif" w:eastAsia="Times New Roman" w:hAnsi="Liberation Serif" w:cs="Liberation Serif"/>
          <w:bCs/>
          <w:i/>
          <w:iCs/>
          <w:sz w:val="22"/>
          <w:szCs w:val="22"/>
          <w:lang w:eastAsia="de-DE"/>
        </w:rPr>
        <w:t xml:space="preserve">any </w:t>
      </w:r>
      <w:r>
        <w:rPr>
          <w:rFonts w:ascii="Liberation Serif" w:eastAsia="Times New Roman" w:hAnsi="Liberation Serif" w:cs="Liberation Serif"/>
          <w:bCs/>
          <w:i/>
          <w:iCs/>
          <w:sz w:val="22"/>
          <w:szCs w:val="22"/>
          <w:lang w:eastAsia="de-DE"/>
        </w:rPr>
        <w:t xml:space="preserve">are </w:t>
      </w:r>
      <w:r w:rsidRPr="00723055">
        <w:rPr>
          <w:rFonts w:ascii="Liberation Serif" w:eastAsia="Times New Roman" w:hAnsi="Liberation Serif" w:cs="Liberation Serif"/>
          <w:bCs/>
          <w:i/>
          <w:iCs/>
          <w:sz w:val="22"/>
          <w:szCs w:val="22"/>
          <w:lang w:eastAsia="de-DE"/>
        </w:rPr>
        <w:t xml:space="preserve">under pressure to pay </w:t>
      </w:r>
      <w:r w:rsidR="002D6586">
        <w:rPr>
          <w:rFonts w:ascii="Liberation Serif" w:eastAsia="Times New Roman" w:hAnsi="Liberation Serif" w:cs="Liberation Serif"/>
          <w:bCs/>
          <w:i/>
          <w:iCs/>
          <w:sz w:val="22"/>
          <w:szCs w:val="22"/>
          <w:lang w:eastAsia="de-DE"/>
        </w:rPr>
        <w:t xml:space="preserve">smugglers </w:t>
      </w:r>
      <w:r w:rsidR="002D6586" w:rsidRPr="00723055">
        <w:rPr>
          <w:rFonts w:ascii="Liberation Serif" w:eastAsia="Times New Roman" w:hAnsi="Liberation Serif" w:cs="Liberation Serif"/>
          <w:bCs/>
          <w:i/>
          <w:iCs/>
          <w:sz w:val="22"/>
          <w:szCs w:val="22"/>
          <w:lang w:eastAsia="de-DE"/>
        </w:rPr>
        <w:t>or</w:t>
      </w:r>
      <w:r w:rsidRPr="00723055">
        <w:rPr>
          <w:rFonts w:ascii="Liberation Serif" w:eastAsia="Times New Roman" w:hAnsi="Liberation Serif" w:cs="Liberation Serif"/>
          <w:bCs/>
          <w:i/>
          <w:iCs/>
          <w:sz w:val="22"/>
          <w:szCs w:val="22"/>
          <w:lang w:eastAsia="de-DE"/>
        </w:rPr>
        <w:t xml:space="preserve"> the </w:t>
      </w:r>
      <w:r w:rsidR="00A72395">
        <w:rPr>
          <w:rFonts w:ascii="Liberation Serif" w:eastAsia="Times New Roman" w:hAnsi="Liberation Serif" w:cs="Liberation Serif"/>
          <w:bCs/>
          <w:i/>
          <w:iCs/>
          <w:sz w:val="22"/>
          <w:szCs w:val="22"/>
          <w:lang w:eastAsia="de-DE"/>
        </w:rPr>
        <w:t xml:space="preserve">debts acquired by </w:t>
      </w:r>
      <w:r w:rsidRPr="00723055">
        <w:rPr>
          <w:rFonts w:ascii="Liberation Serif" w:eastAsia="Times New Roman" w:hAnsi="Liberation Serif" w:cs="Liberation Serif"/>
          <w:bCs/>
          <w:i/>
          <w:iCs/>
          <w:sz w:val="22"/>
          <w:szCs w:val="22"/>
          <w:lang w:eastAsia="de-DE"/>
        </w:rPr>
        <w:t>families.</w:t>
      </w:r>
      <w:r w:rsidR="006825EA" w:rsidRPr="00723055">
        <w:rPr>
          <w:rFonts w:ascii="Liberation Serif" w:eastAsia="Times New Roman" w:hAnsi="Liberation Serif" w:cs="Liberation Serif"/>
          <w:bCs/>
          <w:i/>
          <w:iCs/>
          <w:sz w:val="22"/>
          <w:szCs w:val="22"/>
          <w:lang w:eastAsia="de-DE"/>
        </w:rPr>
        <w:t xml:space="preserve"> </w:t>
      </w:r>
    </w:p>
    <w:p w:rsidR="006825EA" w:rsidRDefault="006825EA" w:rsidP="002D6586">
      <w:pPr>
        <w:suppressAutoHyphens w:val="0"/>
        <w:autoSpaceDE w:val="0"/>
        <w:autoSpaceDN w:val="0"/>
        <w:adjustRightInd w:val="0"/>
        <w:spacing w:line="240" w:lineRule="auto"/>
        <w:rPr>
          <w:rFonts w:ascii="Liberation Serif" w:eastAsia="Times New Roman" w:hAnsi="Liberation Serif" w:cs="Liberation Serif"/>
          <w:i/>
          <w:iCs/>
          <w:sz w:val="22"/>
          <w:szCs w:val="22"/>
          <w:lang w:eastAsia="de-DE"/>
        </w:rPr>
      </w:pPr>
      <w:r>
        <w:rPr>
          <w:rFonts w:ascii="Liberation Serif" w:eastAsia="Times New Roman" w:hAnsi="Liberation Serif" w:cs="Liberation Serif"/>
          <w:i/>
          <w:iCs/>
          <w:sz w:val="22"/>
          <w:szCs w:val="22"/>
          <w:lang w:eastAsia="de-DE"/>
        </w:rPr>
        <w:tab/>
      </w:r>
    </w:p>
    <w:p w:rsidR="006825EA" w:rsidRDefault="006825EA" w:rsidP="00056456">
      <w:pPr>
        <w:numPr>
          <w:ilvl w:val="1"/>
          <w:numId w:val="24"/>
        </w:numPr>
        <w:suppressAutoHyphens w:val="0"/>
        <w:autoSpaceDE w:val="0"/>
        <w:autoSpaceDN w:val="0"/>
        <w:adjustRightInd w:val="0"/>
        <w:spacing w:line="240" w:lineRule="auto"/>
        <w:rPr>
          <w:rFonts w:ascii="Calibri" w:hAnsi="Calibri"/>
          <w:sz w:val="24"/>
          <w:szCs w:val="24"/>
        </w:rPr>
      </w:pPr>
      <w:r>
        <w:rPr>
          <w:rFonts w:ascii="Calibri" w:hAnsi="Calibri"/>
          <w:sz w:val="24"/>
          <w:szCs w:val="24"/>
        </w:rPr>
        <w:t>Based on your organization’s experience,</w:t>
      </w:r>
      <w:r w:rsidRPr="00CC296D">
        <w:rPr>
          <w:rFonts w:ascii="Calibri" w:hAnsi="Calibri"/>
          <w:sz w:val="24"/>
          <w:szCs w:val="24"/>
        </w:rPr>
        <w:t xml:space="preserve"> what are the </w:t>
      </w:r>
      <w:r>
        <w:rPr>
          <w:rFonts w:ascii="Calibri" w:hAnsi="Calibri"/>
          <w:sz w:val="24"/>
          <w:szCs w:val="24"/>
        </w:rPr>
        <w:t xml:space="preserve">transit, </w:t>
      </w:r>
      <w:r w:rsidRPr="00CC296D">
        <w:rPr>
          <w:rFonts w:ascii="Calibri" w:hAnsi="Calibri"/>
          <w:sz w:val="24"/>
          <w:szCs w:val="24"/>
        </w:rPr>
        <w:t xml:space="preserve">reception and </w:t>
      </w:r>
      <w:r>
        <w:rPr>
          <w:rFonts w:ascii="Calibri" w:hAnsi="Calibri"/>
          <w:sz w:val="24"/>
          <w:szCs w:val="24"/>
        </w:rPr>
        <w:t>living</w:t>
      </w:r>
      <w:r w:rsidRPr="00CC296D">
        <w:rPr>
          <w:rFonts w:ascii="Calibri" w:hAnsi="Calibri"/>
          <w:sz w:val="24"/>
          <w:szCs w:val="24"/>
        </w:rPr>
        <w:t xml:space="preserve"> </w:t>
      </w:r>
      <w:r>
        <w:rPr>
          <w:rFonts w:ascii="Calibri" w:hAnsi="Calibri"/>
          <w:sz w:val="24"/>
          <w:szCs w:val="24"/>
        </w:rPr>
        <w:t xml:space="preserve">conditions </w:t>
      </w:r>
      <w:r w:rsidRPr="00CC296D">
        <w:rPr>
          <w:rFonts w:ascii="Calibri" w:hAnsi="Calibri"/>
          <w:sz w:val="24"/>
          <w:szCs w:val="24"/>
        </w:rPr>
        <w:t xml:space="preserve">of </w:t>
      </w:r>
      <w:r>
        <w:rPr>
          <w:rFonts w:ascii="Calibri" w:hAnsi="Calibri"/>
          <w:sz w:val="24"/>
          <w:szCs w:val="24"/>
        </w:rPr>
        <w:t xml:space="preserve">unaccompanied </w:t>
      </w:r>
      <w:r w:rsidRPr="00CC296D">
        <w:rPr>
          <w:rFonts w:ascii="Calibri" w:hAnsi="Calibri"/>
          <w:sz w:val="24"/>
          <w:szCs w:val="24"/>
        </w:rPr>
        <w:t>migrant children</w:t>
      </w:r>
      <w:r>
        <w:rPr>
          <w:rFonts w:ascii="Calibri" w:hAnsi="Calibri"/>
          <w:sz w:val="24"/>
          <w:szCs w:val="24"/>
        </w:rPr>
        <w:t xml:space="preserve"> and adolescents in your country</w:t>
      </w:r>
      <w:r w:rsidRPr="00CC296D">
        <w:rPr>
          <w:rFonts w:ascii="Calibri" w:hAnsi="Calibri"/>
          <w:sz w:val="24"/>
          <w:szCs w:val="24"/>
        </w:rPr>
        <w:t>?</w:t>
      </w:r>
    </w:p>
    <w:p w:rsidR="00056456" w:rsidRDefault="00056456" w:rsidP="00E612CF">
      <w:pPr>
        <w:suppressAutoHyphens w:val="0"/>
        <w:autoSpaceDE w:val="0"/>
        <w:autoSpaceDN w:val="0"/>
        <w:adjustRightInd w:val="0"/>
        <w:spacing w:line="240" w:lineRule="auto"/>
        <w:rPr>
          <w:rFonts w:ascii="Liberation Serif" w:eastAsia="Times New Roman" w:hAnsi="Liberation Serif" w:cs="Liberation Serif"/>
          <w:i/>
          <w:iCs/>
          <w:sz w:val="22"/>
          <w:szCs w:val="22"/>
          <w:lang w:eastAsia="de-DE"/>
        </w:rPr>
      </w:pPr>
      <w:r>
        <w:rPr>
          <w:rFonts w:ascii="Liberation Serif" w:eastAsia="Times New Roman" w:hAnsi="Liberation Serif" w:cs="Liberation Serif"/>
          <w:i/>
          <w:iCs/>
          <w:sz w:val="22"/>
          <w:szCs w:val="22"/>
          <w:lang w:eastAsia="de-DE"/>
        </w:rPr>
        <w:t>According to our experience, they get a quick assignment from the initial reception centres (E.g. gymnasiums) in</w:t>
      </w:r>
      <w:r w:rsidR="00201CB8">
        <w:rPr>
          <w:rFonts w:ascii="Liberation Serif" w:eastAsia="Times New Roman" w:hAnsi="Liberation Serif" w:cs="Liberation Serif"/>
          <w:i/>
          <w:iCs/>
          <w:sz w:val="22"/>
          <w:szCs w:val="22"/>
          <w:lang w:eastAsia="de-DE"/>
        </w:rPr>
        <w:t>to the</w:t>
      </w:r>
      <w:r>
        <w:rPr>
          <w:rFonts w:ascii="Liberation Serif" w:eastAsia="Times New Roman" w:hAnsi="Liberation Serif" w:cs="Liberation Serif"/>
          <w:i/>
          <w:iCs/>
          <w:sz w:val="22"/>
          <w:szCs w:val="22"/>
          <w:lang w:eastAsia="de-DE"/>
        </w:rPr>
        <w:t xml:space="preserve"> </w:t>
      </w:r>
      <w:r w:rsidR="00201CB8">
        <w:rPr>
          <w:rFonts w:ascii="Liberation Serif" w:eastAsia="Times New Roman" w:hAnsi="Liberation Serif" w:cs="Liberation Serif"/>
          <w:i/>
          <w:iCs/>
          <w:sz w:val="22"/>
          <w:szCs w:val="22"/>
          <w:lang w:eastAsia="de-DE"/>
        </w:rPr>
        <w:t>residential groups</w:t>
      </w:r>
      <w:r>
        <w:rPr>
          <w:rFonts w:ascii="Liberation Serif" w:eastAsia="Times New Roman" w:hAnsi="Liberation Serif" w:cs="Liberation Serif"/>
          <w:i/>
          <w:iCs/>
          <w:sz w:val="22"/>
          <w:szCs w:val="22"/>
          <w:lang w:eastAsia="de-DE"/>
        </w:rPr>
        <w:t xml:space="preserve"> </w:t>
      </w:r>
      <w:r w:rsidR="00390477">
        <w:rPr>
          <w:rFonts w:ascii="Liberation Serif" w:eastAsia="Times New Roman" w:hAnsi="Liberation Serif" w:cs="Liberation Serif"/>
          <w:i/>
          <w:iCs/>
          <w:sz w:val="22"/>
          <w:szCs w:val="22"/>
          <w:lang w:eastAsia="de-DE"/>
        </w:rPr>
        <w:t>and measures</w:t>
      </w:r>
      <w:r>
        <w:rPr>
          <w:rFonts w:ascii="Liberation Serif" w:eastAsia="Times New Roman" w:hAnsi="Liberation Serif" w:cs="Liberation Serif"/>
          <w:i/>
          <w:iCs/>
          <w:sz w:val="22"/>
          <w:szCs w:val="22"/>
          <w:lang w:eastAsia="de-DE"/>
        </w:rPr>
        <w:t xml:space="preserve"> </w:t>
      </w:r>
      <w:r w:rsidR="00201CB8">
        <w:rPr>
          <w:rFonts w:ascii="Liberation Serif" w:eastAsia="Times New Roman" w:hAnsi="Liberation Serif" w:cs="Liberation Serif"/>
          <w:i/>
          <w:iCs/>
          <w:sz w:val="22"/>
          <w:szCs w:val="22"/>
          <w:lang w:eastAsia="de-DE"/>
        </w:rPr>
        <w:t xml:space="preserve">are taken for </w:t>
      </w:r>
      <w:r>
        <w:rPr>
          <w:rFonts w:ascii="Liberation Serif" w:eastAsia="Times New Roman" w:hAnsi="Liberation Serif" w:cs="Liberation Serif"/>
          <w:i/>
          <w:iCs/>
          <w:sz w:val="22"/>
          <w:szCs w:val="22"/>
          <w:lang w:eastAsia="de-DE"/>
        </w:rPr>
        <w:t xml:space="preserve">integration courses, language teaching, </w:t>
      </w:r>
      <w:r w:rsidR="00587F7C">
        <w:rPr>
          <w:rFonts w:ascii="Liberation Serif" w:eastAsia="Times New Roman" w:hAnsi="Liberation Serif" w:cs="Liberation Serif"/>
          <w:i/>
          <w:iCs/>
          <w:sz w:val="22"/>
          <w:szCs w:val="22"/>
          <w:lang w:eastAsia="de-DE"/>
        </w:rPr>
        <w:t>and school</w:t>
      </w:r>
      <w:r>
        <w:rPr>
          <w:rFonts w:ascii="Liberation Serif" w:eastAsia="Times New Roman" w:hAnsi="Liberation Serif" w:cs="Liberation Serif"/>
          <w:i/>
          <w:iCs/>
          <w:sz w:val="22"/>
          <w:szCs w:val="22"/>
          <w:lang w:eastAsia="de-DE"/>
        </w:rPr>
        <w:t>.   There is a close interaction and cooperation between t</w:t>
      </w:r>
      <w:r w:rsidR="00201CB8">
        <w:rPr>
          <w:rFonts w:ascii="Liberation Serif" w:eastAsia="Times New Roman" w:hAnsi="Liberation Serif" w:cs="Liberation Serif"/>
          <w:i/>
          <w:iCs/>
          <w:sz w:val="22"/>
          <w:szCs w:val="22"/>
          <w:lang w:eastAsia="de-DE"/>
        </w:rPr>
        <w:t>he partners in the</w:t>
      </w:r>
      <w:r w:rsidR="00390477">
        <w:rPr>
          <w:rFonts w:ascii="Liberation Serif" w:eastAsia="Times New Roman" w:hAnsi="Liberation Serif" w:cs="Liberation Serif"/>
          <w:i/>
          <w:iCs/>
          <w:sz w:val="22"/>
          <w:szCs w:val="22"/>
          <w:lang w:eastAsia="de-DE"/>
        </w:rPr>
        <w:t xml:space="preserve"> </w:t>
      </w:r>
      <w:r w:rsidR="00201CB8">
        <w:rPr>
          <w:rFonts w:ascii="Liberation Serif" w:eastAsia="Times New Roman" w:hAnsi="Liberation Serif" w:cs="Liberation Serif"/>
          <w:i/>
          <w:iCs/>
          <w:sz w:val="22"/>
          <w:szCs w:val="22"/>
          <w:lang w:eastAsia="de-DE"/>
        </w:rPr>
        <w:t>Youth W</w:t>
      </w:r>
      <w:r>
        <w:rPr>
          <w:rFonts w:ascii="Liberation Serif" w:eastAsia="Times New Roman" w:hAnsi="Liberation Serif" w:cs="Liberation Serif"/>
          <w:i/>
          <w:iCs/>
          <w:sz w:val="22"/>
          <w:szCs w:val="22"/>
          <w:lang w:eastAsia="de-DE"/>
        </w:rPr>
        <w:t xml:space="preserve">elfare and schools (home facilities, Youth Welfare Office, teachers, </w:t>
      </w:r>
      <w:r w:rsidR="00201CB8">
        <w:rPr>
          <w:rFonts w:ascii="Liberation Serif" w:eastAsia="Times New Roman" w:hAnsi="Liberation Serif" w:cs="Liberation Serif"/>
          <w:i/>
          <w:iCs/>
          <w:sz w:val="22"/>
          <w:szCs w:val="22"/>
          <w:lang w:eastAsia="de-DE"/>
        </w:rPr>
        <w:t>assistant</w:t>
      </w:r>
      <w:r>
        <w:rPr>
          <w:rFonts w:ascii="Liberation Serif" w:eastAsia="Times New Roman" w:hAnsi="Liberation Serif" w:cs="Liberation Serif"/>
          <w:i/>
          <w:iCs/>
          <w:sz w:val="22"/>
          <w:szCs w:val="22"/>
          <w:lang w:eastAsia="de-DE"/>
        </w:rPr>
        <w:t xml:space="preserve"> teachers, social workers).</w:t>
      </w:r>
    </w:p>
    <w:p w:rsidR="00056456" w:rsidRDefault="00056456" w:rsidP="00E612CF">
      <w:pPr>
        <w:suppressAutoHyphens w:val="0"/>
        <w:autoSpaceDE w:val="0"/>
        <w:autoSpaceDN w:val="0"/>
        <w:adjustRightInd w:val="0"/>
        <w:spacing w:line="240" w:lineRule="auto"/>
        <w:rPr>
          <w:rFonts w:ascii="Liberation Serif" w:eastAsia="Times New Roman" w:hAnsi="Liberation Serif" w:cs="Liberation Serif"/>
          <w:i/>
          <w:iCs/>
          <w:sz w:val="22"/>
          <w:szCs w:val="22"/>
          <w:lang w:eastAsia="de-DE"/>
        </w:rPr>
      </w:pPr>
    </w:p>
    <w:p w:rsidR="006825EA" w:rsidRPr="00DD2860" w:rsidRDefault="006825EA" w:rsidP="00DD2860">
      <w:pPr>
        <w:jc w:val="both"/>
        <w:rPr>
          <w:rFonts w:ascii="Calibri" w:hAnsi="Calibri"/>
          <w:sz w:val="24"/>
          <w:szCs w:val="24"/>
        </w:rPr>
      </w:pPr>
      <w:r>
        <w:rPr>
          <w:rFonts w:ascii="Calibri" w:hAnsi="Calibri"/>
          <w:b/>
          <w:sz w:val="24"/>
          <w:szCs w:val="24"/>
        </w:rPr>
        <w:lastRenderedPageBreak/>
        <w:t xml:space="preserve">1.4 </w:t>
      </w:r>
      <w:r w:rsidRPr="00CC296D">
        <w:rPr>
          <w:rFonts w:ascii="Calibri" w:hAnsi="Calibri"/>
          <w:sz w:val="24"/>
          <w:szCs w:val="24"/>
        </w:rPr>
        <w:t xml:space="preserve">What are the main </w:t>
      </w:r>
      <w:r>
        <w:rPr>
          <w:rFonts w:ascii="Calibri" w:hAnsi="Calibri"/>
          <w:sz w:val="24"/>
          <w:szCs w:val="24"/>
        </w:rPr>
        <w:t xml:space="preserve">human rights </w:t>
      </w:r>
      <w:r w:rsidRPr="00CC296D">
        <w:rPr>
          <w:rFonts w:ascii="Calibri" w:hAnsi="Calibri"/>
          <w:sz w:val="24"/>
          <w:szCs w:val="24"/>
        </w:rPr>
        <w:t xml:space="preserve">violations faced by unaccompanied migrant children </w:t>
      </w:r>
      <w:r>
        <w:rPr>
          <w:rFonts w:ascii="Calibri" w:hAnsi="Calibri"/>
          <w:sz w:val="24"/>
          <w:szCs w:val="24"/>
        </w:rPr>
        <w:t>and adolescents in or from your country</w:t>
      </w:r>
      <w:r w:rsidRPr="00CC296D">
        <w:rPr>
          <w:rFonts w:ascii="Calibri" w:hAnsi="Calibri"/>
          <w:sz w:val="24"/>
          <w:szCs w:val="24"/>
        </w:rPr>
        <w:t>? Please give examples.</w:t>
      </w:r>
    </w:p>
    <w:p w:rsidR="006825EA" w:rsidRDefault="006825EA" w:rsidP="00E612CF">
      <w:pPr>
        <w:suppressAutoHyphens w:val="0"/>
        <w:autoSpaceDE w:val="0"/>
        <w:autoSpaceDN w:val="0"/>
        <w:adjustRightInd w:val="0"/>
        <w:spacing w:line="240" w:lineRule="auto"/>
        <w:rPr>
          <w:rFonts w:ascii="Liberation Serif" w:eastAsia="Times New Roman" w:hAnsi="Liberation Serif" w:cs="Liberation Serif"/>
          <w:b/>
          <w:bCs/>
          <w:sz w:val="22"/>
          <w:szCs w:val="22"/>
          <w:lang w:eastAsia="de-DE"/>
        </w:rPr>
      </w:pPr>
      <w:r>
        <w:rPr>
          <w:rFonts w:ascii="Calibri" w:hAnsi="Calibri"/>
          <w:b/>
          <w:sz w:val="24"/>
          <w:szCs w:val="24"/>
        </w:rPr>
        <w:tab/>
      </w:r>
    </w:p>
    <w:p w:rsidR="006825EA" w:rsidRDefault="006825EA" w:rsidP="00DD2860">
      <w:pPr>
        <w:jc w:val="both"/>
        <w:rPr>
          <w:rFonts w:ascii="Calibri" w:hAnsi="Calibri"/>
          <w:b/>
          <w:sz w:val="24"/>
          <w:szCs w:val="24"/>
        </w:rPr>
      </w:pPr>
    </w:p>
    <w:p w:rsidR="006825EA" w:rsidRDefault="006825EA" w:rsidP="00DD2860">
      <w:pPr>
        <w:jc w:val="both"/>
        <w:rPr>
          <w:rFonts w:ascii="Calibri" w:hAnsi="Calibri"/>
          <w:b/>
          <w:sz w:val="24"/>
          <w:szCs w:val="24"/>
        </w:rPr>
      </w:pPr>
      <w:r>
        <w:rPr>
          <w:rFonts w:ascii="Calibri" w:hAnsi="Calibri"/>
          <w:b/>
          <w:sz w:val="24"/>
          <w:szCs w:val="24"/>
        </w:rPr>
        <w:t>2. Cross-cutting issues</w:t>
      </w:r>
    </w:p>
    <w:p w:rsidR="006825EA" w:rsidRDefault="006825EA" w:rsidP="00DD2860">
      <w:pPr>
        <w:jc w:val="both"/>
        <w:rPr>
          <w:rFonts w:ascii="Calibri" w:hAnsi="Calibri"/>
          <w:b/>
          <w:sz w:val="24"/>
          <w:szCs w:val="24"/>
        </w:rPr>
      </w:pPr>
    </w:p>
    <w:p w:rsidR="006825EA" w:rsidRPr="00CA2C60" w:rsidRDefault="006825EA" w:rsidP="00CA2C60">
      <w:pPr>
        <w:jc w:val="both"/>
        <w:rPr>
          <w:rFonts w:ascii="Calibri" w:hAnsi="Calibri"/>
          <w:sz w:val="24"/>
          <w:szCs w:val="24"/>
        </w:rPr>
      </w:pPr>
      <w:r>
        <w:rPr>
          <w:rFonts w:ascii="Calibri" w:hAnsi="Calibri"/>
          <w:b/>
          <w:sz w:val="24"/>
          <w:szCs w:val="24"/>
        </w:rPr>
        <w:t xml:space="preserve">2.1 </w:t>
      </w:r>
      <w:r>
        <w:rPr>
          <w:rFonts w:ascii="Calibri" w:hAnsi="Calibri"/>
          <w:sz w:val="24"/>
          <w:szCs w:val="24"/>
        </w:rPr>
        <w:t>In connection with article 12 of the Convention on the Rights of the Child, in your country or region, are t</w:t>
      </w:r>
      <w:r w:rsidRPr="00CC296D">
        <w:rPr>
          <w:rFonts w:ascii="Calibri" w:hAnsi="Calibri"/>
          <w:sz w:val="24"/>
          <w:szCs w:val="24"/>
        </w:rPr>
        <w:t xml:space="preserve">here </w:t>
      </w:r>
      <w:r>
        <w:rPr>
          <w:rFonts w:ascii="Calibri" w:hAnsi="Calibri"/>
          <w:sz w:val="24"/>
          <w:szCs w:val="24"/>
        </w:rPr>
        <w:t xml:space="preserve">specific </w:t>
      </w:r>
      <w:r w:rsidRPr="00CC296D">
        <w:rPr>
          <w:rFonts w:ascii="Calibri" w:hAnsi="Calibri"/>
          <w:sz w:val="24"/>
          <w:szCs w:val="24"/>
        </w:rPr>
        <w:t xml:space="preserve">mechanisms </w:t>
      </w:r>
      <w:r>
        <w:rPr>
          <w:rFonts w:ascii="Calibri" w:hAnsi="Calibri"/>
          <w:sz w:val="24"/>
          <w:szCs w:val="24"/>
        </w:rPr>
        <w:t xml:space="preserve">or procedures to ensure that migrant children and adolescents’ </w:t>
      </w:r>
      <w:r w:rsidRPr="00CC296D">
        <w:rPr>
          <w:rFonts w:ascii="Calibri" w:hAnsi="Calibri"/>
          <w:sz w:val="24"/>
          <w:szCs w:val="24"/>
        </w:rPr>
        <w:t>view</w:t>
      </w:r>
      <w:r>
        <w:rPr>
          <w:rFonts w:ascii="Calibri" w:hAnsi="Calibri"/>
          <w:sz w:val="24"/>
          <w:szCs w:val="24"/>
        </w:rPr>
        <w:t>s are heard and fully taken into account in all matters affecting them</w:t>
      </w:r>
      <w:r w:rsidRPr="00CC296D">
        <w:rPr>
          <w:rFonts w:ascii="Calibri" w:hAnsi="Calibri"/>
          <w:sz w:val="24"/>
          <w:szCs w:val="24"/>
        </w:rPr>
        <w:t xml:space="preserve">? If yes, </w:t>
      </w:r>
      <w:r>
        <w:rPr>
          <w:rFonts w:ascii="Calibri" w:hAnsi="Calibri"/>
          <w:sz w:val="24"/>
          <w:szCs w:val="24"/>
        </w:rPr>
        <w:t>please describe.</w:t>
      </w:r>
      <w:r>
        <w:rPr>
          <w:rFonts w:ascii="Liberation Serif" w:eastAsia="Times New Roman" w:hAnsi="Liberation Serif" w:cs="Liberation Serif"/>
          <w:b/>
          <w:bCs/>
          <w:i/>
          <w:iCs/>
          <w:sz w:val="22"/>
          <w:szCs w:val="22"/>
          <w:lang w:eastAsia="de-DE"/>
        </w:rPr>
        <w:t xml:space="preserve"> </w:t>
      </w:r>
    </w:p>
    <w:p w:rsidR="00CA2C60" w:rsidRDefault="00CA2C60" w:rsidP="00E612CF">
      <w:pPr>
        <w:suppressAutoHyphens w:val="0"/>
        <w:autoSpaceDE w:val="0"/>
        <w:autoSpaceDN w:val="0"/>
        <w:adjustRightInd w:val="0"/>
        <w:spacing w:line="240" w:lineRule="auto"/>
        <w:rPr>
          <w:rFonts w:ascii="Liberation Serif" w:eastAsia="Times New Roman" w:hAnsi="Liberation Serif" w:cs="Liberation Serif"/>
          <w:i/>
          <w:iCs/>
          <w:sz w:val="22"/>
          <w:szCs w:val="22"/>
          <w:lang w:eastAsia="de-DE"/>
        </w:rPr>
      </w:pPr>
      <w:r>
        <w:rPr>
          <w:rFonts w:ascii="Liberation Serif" w:eastAsia="Times New Roman" w:hAnsi="Liberation Serif" w:cs="Liberation Serif"/>
          <w:i/>
          <w:iCs/>
          <w:sz w:val="22"/>
          <w:szCs w:val="22"/>
          <w:lang w:eastAsia="de-DE"/>
        </w:rPr>
        <w:t xml:space="preserve">Unaccompanied young people </w:t>
      </w:r>
      <w:r w:rsidR="00390477">
        <w:rPr>
          <w:rFonts w:ascii="Liberation Serif" w:eastAsia="Times New Roman" w:hAnsi="Liberation Serif" w:cs="Liberation Serif"/>
          <w:i/>
          <w:iCs/>
          <w:sz w:val="22"/>
          <w:szCs w:val="22"/>
          <w:lang w:eastAsia="de-DE"/>
        </w:rPr>
        <w:t>go</w:t>
      </w:r>
      <w:r>
        <w:rPr>
          <w:rFonts w:ascii="Liberation Serif" w:eastAsia="Times New Roman" w:hAnsi="Liberation Serif" w:cs="Liberation Serif"/>
          <w:i/>
          <w:iCs/>
          <w:sz w:val="22"/>
          <w:szCs w:val="22"/>
          <w:lang w:eastAsia="de-DE"/>
        </w:rPr>
        <w:t xml:space="preserve"> directly into the hands of youth offices. That means: they live in small </w:t>
      </w:r>
      <w:r w:rsidRPr="00CA2C60">
        <w:rPr>
          <w:rFonts w:ascii="Liberation Serif" w:eastAsia="Times New Roman" w:hAnsi="Liberation Serif" w:cs="Liberation Serif"/>
          <w:i/>
          <w:iCs/>
          <w:sz w:val="22"/>
          <w:szCs w:val="22"/>
          <w:lang w:eastAsia="de-DE"/>
        </w:rPr>
        <w:t>residential groups</w:t>
      </w:r>
      <w:r>
        <w:rPr>
          <w:rFonts w:ascii="Liberation Serif" w:eastAsia="Times New Roman" w:hAnsi="Liberation Serif" w:cs="Liberation Serif"/>
          <w:i/>
          <w:iCs/>
          <w:sz w:val="22"/>
          <w:szCs w:val="22"/>
          <w:lang w:eastAsia="de-DE"/>
        </w:rPr>
        <w:t xml:space="preserve"> with socio-educational care. Also, a legal guardian is appointed until </w:t>
      </w:r>
      <w:r w:rsidR="00140A25">
        <w:rPr>
          <w:rFonts w:ascii="Liberation Serif" w:eastAsia="Times New Roman" w:hAnsi="Liberation Serif" w:cs="Liberation Serif"/>
          <w:i/>
          <w:iCs/>
          <w:sz w:val="22"/>
          <w:szCs w:val="22"/>
          <w:lang w:eastAsia="de-DE"/>
        </w:rPr>
        <w:t>youth people</w:t>
      </w:r>
      <w:r>
        <w:rPr>
          <w:rFonts w:ascii="Liberation Serif" w:eastAsia="Times New Roman" w:hAnsi="Liberation Serif" w:cs="Liberation Serif"/>
          <w:i/>
          <w:iCs/>
          <w:sz w:val="22"/>
          <w:szCs w:val="22"/>
          <w:lang w:eastAsia="de-DE"/>
        </w:rPr>
        <w:t xml:space="preserve"> reach their majority, they take care of the rights of them.</w:t>
      </w:r>
    </w:p>
    <w:p w:rsidR="006825EA" w:rsidRPr="00723055" w:rsidRDefault="006825EA" w:rsidP="001A5309">
      <w:pPr>
        <w:jc w:val="both"/>
        <w:rPr>
          <w:rFonts w:ascii="Calibri" w:hAnsi="Calibri"/>
          <w:sz w:val="24"/>
          <w:szCs w:val="24"/>
          <w:lang w:val="fr-FR"/>
        </w:rPr>
      </w:pPr>
    </w:p>
    <w:p w:rsidR="006825EA" w:rsidRDefault="006825EA" w:rsidP="00E21357">
      <w:pPr>
        <w:jc w:val="both"/>
        <w:rPr>
          <w:rFonts w:ascii="Calibri" w:hAnsi="Calibri"/>
          <w:sz w:val="24"/>
          <w:szCs w:val="24"/>
        </w:rPr>
      </w:pPr>
      <w:r>
        <w:rPr>
          <w:rFonts w:ascii="Calibri" w:hAnsi="Calibri"/>
          <w:b/>
          <w:sz w:val="24"/>
          <w:szCs w:val="24"/>
        </w:rPr>
        <w:t>2.2</w:t>
      </w:r>
      <w:r>
        <w:rPr>
          <w:rFonts w:ascii="Calibri" w:hAnsi="Calibri"/>
          <w:sz w:val="24"/>
          <w:szCs w:val="24"/>
        </w:rPr>
        <w:t xml:space="preserve"> </w:t>
      </w:r>
      <w:r w:rsidRPr="00566CBF">
        <w:rPr>
          <w:rFonts w:ascii="Calibri" w:hAnsi="Calibri"/>
          <w:sz w:val="24"/>
          <w:szCs w:val="24"/>
        </w:rPr>
        <w:t>If your answer to question 2.1 is positive, what have unaccompanied children or adolescents expressed as their main reasons for migrating?</w:t>
      </w:r>
      <w:r>
        <w:rPr>
          <w:rFonts w:ascii="Calibri" w:hAnsi="Calibri"/>
          <w:sz w:val="24"/>
          <w:szCs w:val="24"/>
        </w:rPr>
        <w:t xml:space="preserve"> And what did they describe as their reception and living conditions in transit and destination countries?</w:t>
      </w:r>
    </w:p>
    <w:p w:rsidR="006825EA" w:rsidRDefault="006825EA" w:rsidP="00E612CF">
      <w:pPr>
        <w:suppressAutoHyphens w:val="0"/>
        <w:autoSpaceDE w:val="0"/>
        <w:autoSpaceDN w:val="0"/>
        <w:adjustRightInd w:val="0"/>
        <w:spacing w:line="240" w:lineRule="auto"/>
        <w:rPr>
          <w:rFonts w:ascii="Liberation Serif" w:eastAsia="Times New Roman" w:hAnsi="Liberation Serif" w:cs="Liberation Serif"/>
          <w:b/>
          <w:bCs/>
          <w:sz w:val="22"/>
          <w:szCs w:val="22"/>
          <w:lang w:eastAsia="de-DE"/>
        </w:rPr>
      </w:pPr>
      <w:r>
        <w:rPr>
          <w:rFonts w:ascii="Calibri" w:hAnsi="Calibri"/>
          <w:sz w:val="24"/>
          <w:szCs w:val="24"/>
        </w:rPr>
        <w:tab/>
      </w:r>
    </w:p>
    <w:p w:rsidR="006825EA" w:rsidRDefault="006825EA" w:rsidP="00E21357">
      <w:pPr>
        <w:jc w:val="both"/>
        <w:rPr>
          <w:rFonts w:ascii="Calibri" w:hAnsi="Calibri"/>
          <w:sz w:val="24"/>
          <w:szCs w:val="24"/>
        </w:rPr>
      </w:pPr>
    </w:p>
    <w:p w:rsidR="006825EA" w:rsidRDefault="006825EA" w:rsidP="006C1B14">
      <w:pPr>
        <w:jc w:val="both"/>
        <w:rPr>
          <w:rFonts w:ascii="Calibri" w:hAnsi="Calibri"/>
          <w:sz w:val="24"/>
          <w:szCs w:val="24"/>
        </w:rPr>
      </w:pPr>
      <w:r>
        <w:rPr>
          <w:rFonts w:ascii="Calibri" w:hAnsi="Calibri"/>
          <w:b/>
          <w:sz w:val="24"/>
          <w:szCs w:val="24"/>
        </w:rPr>
        <w:t>2.3</w:t>
      </w:r>
      <w:r>
        <w:rPr>
          <w:rFonts w:ascii="Calibri" w:hAnsi="Calibri"/>
          <w:sz w:val="24"/>
          <w:szCs w:val="24"/>
        </w:rPr>
        <w:t xml:space="preserve"> Based on your organization’s experience, do you think the human rights </w:t>
      </w:r>
      <w:r w:rsidRPr="00CC296D">
        <w:rPr>
          <w:rFonts w:ascii="Calibri" w:hAnsi="Calibri"/>
          <w:sz w:val="24"/>
          <w:szCs w:val="24"/>
        </w:rPr>
        <w:t>violation</w:t>
      </w:r>
      <w:r>
        <w:rPr>
          <w:rFonts w:ascii="Calibri" w:hAnsi="Calibri"/>
          <w:sz w:val="24"/>
          <w:szCs w:val="24"/>
        </w:rPr>
        <w:t>s</w:t>
      </w:r>
      <w:r w:rsidRPr="00CC296D">
        <w:rPr>
          <w:rFonts w:ascii="Calibri" w:hAnsi="Calibri"/>
          <w:sz w:val="24"/>
          <w:szCs w:val="24"/>
        </w:rPr>
        <w:t xml:space="preserve"> </w:t>
      </w:r>
      <w:r w:rsidRPr="00BD2C15">
        <w:rPr>
          <w:rFonts w:ascii="Calibri" w:hAnsi="Calibri"/>
          <w:sz w:val="24"/>
          <w:szCs w:val="24"/>
        </w:rPr>
        <w:t>inflicted on</w:t>
      </w:r>
      <w:r w:rsidRPr="00CC296D">
        <w:rPr>
          <w:rFonts w:ascii="Calibri" w:hAnsi="Calibri"/>
          <w:sz w:val="24"/>
          <w:szCs w:val="24"/>
        </w:rPr>
        <w:t xml:space="preserve"> unaccompanied migrant children </w:t>
      </w:r>
      <w:r>
        <w:rPr>
          <w:rFonts w:ascii="Calibri" w:hAnsi="Calibri"/>
          <w:sz w:val="24"/>
          <w:szCs w:val="24"/>
        </w:rPr>
        <w:t>and adolescents are motivated by gender considerations?</w:t>
      </w:r>
    </w:p>
    <w:p w:rsidR="006825EA" w:rsidRDefault="006825EA" w:rsidP="00E612CF">
      <w:pPr>
        <w:suppressAutoHyphens w:val="0"/>
        <w:autoSpaceDE w:val="0"/>
        <w:autoSpaceDN w:val="0"/>
        <w:adjustRightInd w:val="0"/>
        <w:spacing w:line="240" w:lineRule="auto"/>
        <w:rPr>
          <w:rFonts w:ascii="Liberation Serif" w:eastAsia="Times New Roman" w:hAnsi="Liberation Serif" w:cs="Liberation Serif"/>
          <w:b/>
          <w:bCs/>
          <w:sz w:val="22"/>
          <w:szCs w:val="22"/>
          <w:lang w:eastAsia="de-DE"/>
        </w:rPr>
      </w:pPr>
      <w:r>
        <w:rPr>
          <w:rFonts w:ascii="Calibri" w:hAnsi="Calibri"/>
          <w:sz w:val="24"/>
          <w:szCs w:val="24"/>
        </w:rPr>
        <w:tab/>
      </w:r>
    </w:p>
    <w:p w:rsidR="006825EA" w:rsidRDefault="006825EA" w:rsidP="006C1B14">
      <w:pPr>
        <w:jc w:val="both"/>
        <w:rPr>
          <w:rFonts w:ascii="Calibri" w:hAnsi="Calibri"/>
          <w:sz w:val="24"/>
          <w:szCs w:val="24"/>
        </w:rPr>
      </w:pPr>
    </w:p>
    <w:p w:rsidR="006825EA" w:rsidRPr="00293F20" w:rsidRDefault="006825EA" w:rsidP="006C1B14">
      <w:pPr>
        <w:jc w:val="both"/>
        <w:rPr>
          <w:rFonts w:ascii="Calibri" w:hAnsi="Calibri"/>
          <w:sz w:val="24"/>
          <w:szCs w:val="24"/>
        </w:rPr>
      </w:pPr>
      <w:r w:rsidRPr="00293F20">
        <w:rPr>
          <w:rFonts w:ascii="Calibri" w:hAnsi="Calibri"/>
          <w:b/>
          <w:sz w:val="24"/>
          <w:szCs w:val="24"/>
        </w:rPr>
        <w:t>2.4</w:t>
      </w:r>
      <w:r>
        <w:rPr>
          <w:rFonts w:ascii="Calibri" w:hAnsi="Calibri"/>
          <w:b/>
          <w:sz w:val="24"/>
          <w:szCs w:val="24"/>
        </w:rPr>
        <w:t xml:space="preserve"> </w:t>
      </w:r>
      <w:r>
        <w:rPr>
          <w:rFonts w:ascii="Calibri" w:hAnsi="Calibri"/>
          <w:sz w:val="24"/>
          <w:szCs w:val="24"/>
        </w:rPr>
        <w:t>In your country, what is the legal definition of a child / an adolescent?</w:t>
      </w:r>
    </w:p>
    <w:p w:rsidR="006825EA" w:rsidRDefault="006825EA" w:rsidP="006C1B14">
      <w:pPr>
        <w:jc w:val="both"/>
        <w:rPr>
          <w:rFonts w:ascii="Calibri" w:hAnsi="Calibri"/>
          <w:sz w:val="24"/>
          <w:szCs w:val="24"/>
        </w:rPr>
      </w:pPr>
    </w:p>
    <w:p w:rsidR="00140A25" w:rsidRDefault="00140A25" w:rsidP="00E612CF">
      <w:pPr>
        <w:suppressAutoHyphens w:val="0"/>
        <w:autoSpaceDE w:val="0"/>
        <w:autoSpaceDN w:val="0"/>
        <w:adjustRightInd w:val="0"/>
        <w:spacing w:line="240" w:lineRule="auto"/>
        <w:rPr>
          <w:rFonts w:ascii="Liberation Serif" w:eastAsia="Times New Roman" w:hAnsi="Liberation Serif" w:cs="Liberation Serif"/>
          <w:i/>
          <w:iCs/>
          <w:sz w:val="22"/>
          <w:szCs w:val="22"/>
          <w:lang w:eastAsia="de-DE"/>
        </w:rPr>
      </w:pPr>
      <w:r>
        <w:rPr>
          <w:rFonts w:ascii="Liberation Serif" w:eastAsia="Times New Roman" w:hAnsi="Liberation Serif" w:cs="Liberation Serif"/>
          <w:i/>
          <w:iCs/>
          <w:sz w:val="22"/>
          <w:szCs w:val="22"/>
          <w:lang w:eastAsia="de-DE"/>
        </w:rPr>
        <w:t>In Germany: child, who is under 14 years of age, young people between 14 and 18 years (Paragraph 17 SGB VIII).</w:t>
      </w:r>
    </w:p>
    <w:p w:rsidR="00140A25" w:rsidRDefault="00140A25" w:rsidP="00E612CF">
      <w:pPr>
        <w:suppressAutoHyphens w:val="0"/>
        <w:autoSpaceDE w:val="0"/>
        <w:autoSpaceDN w:val="0"/>
        <w:adjustRightInd w:val="0"/>
        <w:spacing w:line="240" w:lineRule="auto"/>
        <w:rPr>
          <w:rFonts w:ascii="Liberation Serif" w:eastAsia="Times New Roman" w:hAnsi="Liberation Serif" w:cs="Liberation Serif"/>
          <w:i/>
          <w:iCs/>
          <w:sz w:val="22"/>
          <w:szCs w:val="22"/>
          <w:lang w:eastAsia="de-DE"/>
        </w:rPr>
      </w:pPr>
    </w:p>
    <w:p w:rsidR="006825EA" w:rsidRPr="00B262AD" w:rsidRDefault="006825EA" w:rsidP="006C1B14">
      <w:pPr>
        <w:jc w:val="both"/>
        <w:rPr>
          <w:rFonts w:ascii="Calibri" w:hAnsi="Calibri"/>
          <w:b/>
          <w:sz w:val="24"/>
          <w:szCs w:val="24"/>
        </w:rPr>
      </w:pPr>
      <w:r w:rsidRPr="00B262AD">
        <w:rPr>
          <w:rFonts w:ascii="Calibri" w:hAnsi="Calibri"/>
          <w:b/>
          <w:sz w:val="24"/>
          <w:szCs w:val="24"/>
        </w:rPr>
        <w:t>3. Laws, policies and coordination mechanisms</w:t>
      </w:r>
    </w:p>
    <w:p w:rsidR="006825EA" w:rsidRDefault="006825EA" w:rsidP="002B101C">
      <w:pPr>
        <w:jc w:val="center"/>
        <w:rPr>
          <w:rFonts w:ascii="Calibri" w:hAnsi="Calibri"/>
          <w:sz w:val="24"/>
          <w:szCs w:val="24"/>
        </w:rPr>
      </w:pPr>
    </w:p>
    <w:p w:rsidR="006825EA" w:rsidRPr="00997228" w:rsidRDefault="006825EA" w:rsidP="00997228">
      <w:pPr>
        <w:jc w:val="both"/>
        <w:rPr>
          <w:rFonts w:ascii="Calibri" w:hAnsi="Calibri"/>
          <w:b/>
          <w:sz w:val="24"/>
          <w:szCs w:val="24"/>
        </w:rPr>
      </w:pPr>
      <w:r>
        <w:rPr>
          <w:rFonts w:ascii="Calibri" w:hAnsi="Calibri"/>
          <w:b/>
          <w:sz w:val="24"/>
          <w:szCs w:val="24"/>
        </w:rPr>
        <w:t>3.1</w:t>
      </w:r>
      <w:r w:rsidRPr="003B7885">
        <w:rPr>
          <w:rFonts w:ascii="Calibri" w:hAnsi="Calibri"/>
          <w:b/>
          <w:sz w:val="24"/>
          <w:szCs w:val="24"/>
        </w:rPr>
        <w:t xml:space="preserve"> </w:t>
      </w:r>
      <w:r w:rsidRPr="00417F77">
        <w:rPr>
          <w:rFonts w:ascii="Calibri" w:hAnsi="Calibri"/>
          <w:sz w:val="24"/>
          <w:szCs w:val="24"/>
        </w:rPr>
        <w:t xml:space="preserve">Do you consider that </w:t>
      </w:r>
      <w:r>
        <w:rPr>
          <w:rFonts w:ascii="Calibri" w:hAnsi="Calibri"/>
          <w:sz w:val="24"/>
          <w:szCs w:val="24"/>
        </w:rPr>
        <w:t>your country’s</w:t>
      </w:r>
      <w:r w:rsidRPr="00417F77">
        <w:rPr>
          <w:rFonts w:ascii="Calibri" w:hAnsi="Calibri"/>
          <w:sz w:val="24"/>
          <w:szCs w:val="24"/>
        </w:rPr>
        <w:t xml:space="preserve"> migration policies take into account the protection of the rights of migrant children and adolescents in general</w:t>
      </w:r>
      <w:r>
        <w:rPr>
          <w:rFonts w:ascii="Calibri" w:hAnsi="Calibri"/>
          <w:sz w:val="24"/>
          <w:szCs w:val="24"/>
        </w:rPr>
        <w:t>,</w:t>
      </w:r>
      <w:r w:rsidRPr="00417F77">
        <w:rPr>
          <w:rFonts w:ascii="Calibri" w:hAnsi="Calibri"/>
          <w:sz w:val="24"/>
          <w:szCs w:val="24"/>
        </w:rPr>
        <w:t xml:space="preserve"> and </w:t>
      </w:r>
      <w:r>
        <w:rPr>
          <w:rFonts w:ascii="Calibri" w:hAnsi="Calibri"/>
          <w:sz w:val="24"/>
          <w:szCs w:val="24"/>
        </w:rPr>
        <w:t xml:space="preserve">of </w:t>
      </w:r>
      <w:r w:rsidRPr="00417F77">
        <w:rPr>
          <w:rFonts w:ascii="Calibri" w:hAnsi="Calibri"/>
          <w:sz w:val="24"/>
          <w:szCs w:val="24"/>
        </w:rPr>
        <w:t>unaccompanied migrant children</w:t>
      </w:r>
      <w:r>
        <w:rPr>
          <w:rFonts w:ascii="Calibri" w:hAnsi="Calibri"/>
          <w:sz w:val="24"/>
          <w:szCs w:val="24"/>
        </w:rPr>
        <w:t xml:space="preserve"> and adolescents in particular</w:t>
      </w:r>
      <w:r w:rsidRPr="00417F77">
        <w:rPr>
          <w:rFonts w:ascii="Calibri" w:hAnsi="Calibri"/>
          <w:sz w:val="24"/>
          <w:szCs w:val="24"/>
        </w:rPr>
        <w:t xml:space="preserve">? </w:t>
      </w:r>
      <w:r>
        <w:rPr>
          <w:rFonts w:ascii="Calibri" w:hAnsi="Calibri"/>
          <w:sz w:val="24"/>
          <w:szCs w:val="24"/>
        </w:rPr>
        <w:t xml:space="preserve">Is the migrant child/adolescent considered as a distinct right-holder by policy-makers? Are there any </w:t>
      </w:r>
      <w:r w:rsidRPr="00417F77">
        <w:rPr>
          <w:rFonts w:ascii="Calibri" w:hAnsi="Calibri"/>
          <w:sz w:val="24"/>
          <w:szCs w:val="24"/>
        </w:rPr>
        <w:t xml:space="preserve">specific measures </w:t>
      </w:r>
      <w:r>
        <w:rPr>
          <w:rFonts w:ascii="Calibri" w:hAnsi="Calibri"/>
          <w:sz w:val="24"/>
          <w:szCs w:val="24"/>
        </w:rPr>
        <w:t xml:space="preserve">implemented </w:t>
      </w:r>
      <w:r w:rsidRPr="00417F77">
        <w:rPr>
          <w:rFonts w:ascii="Calibri" w:hAnsi="Calibri"/>
          <w:sz w:val="24"/>
          <w:szCs w:val="24"/>
        </w:rPr>
        <w:t>to protect</w:t>
      </w:r>
      <w:r>
        <w:rPr>
          <w:rFonts w:ascii="Calibri" w:hAnsi="Calibri"/>
          <w:sz w:val="24"/>
          <w:szCs w:val="24"/>
        </w:rPr>
        <w:t xml:space="preserve"> the rights of</w:t>
      </w:r>
      <w:r w:rsidRPr="00417F77">
        <w:rPr>
          <w:rFonts w:ascii="Calibri" w:hAnsi="Calibri"/>
          <w:sz w:val="24"/>
          <w:szCs w:val="24"/>
        </w:rPr>
        <w:t xml:space="preserve"> unaccompanied migrant children</w:t>
      </w:r>
      <w:r>
        <w:rPr>
          <w:rFonts w:ascii="Calibri" w:hAnsi="Calibri"/>
          <w:sz w:val="24"/>
          <w:szCs w:val="24"/>
        </w:rPr>
        <w:t xml:space="preserve"> and adolescents</w:t>
      </w:r>
      <w:r w:rsidRPr="00417F77">
        <w:rPr>
          <w:rFonts w:ascii="Calibri" w:hAnsi="Calibri"/>
          <w:sz w:val="24"/>
          <w:szCs w:val="24"/>
        </w:rPr>
        <w:t>? If yes, please provide details.</w:t>
      </w:r>
    </w:p>
    <w:p w:rsidR="006825EA" w:rsidRDefault="006825EA" w:rsidP="00CC296D">
      <w:pPr>
        <w:rPr>
          <w:rFonts w:ascii="Calibri" w:hAnsi="Calibri"/>
          <w:sz w:val="24"/>
          <w:szCs w:val="24"/>
        </w:rPr>
      </w:pPr>
    </w:p>
    <w:p w:rsidR="00390477" w:rsidRDefault="00390477" w:rsidP="00390477">
      <w:pPr>
        <w:suppressAutoHyphens w:val="0"/>
        <w:autoSpaceDE w:val="0"/>
        <w:autoSpaceDN w:val="0"/>
        <w:adjustRightInd w:val="0"/>
        <w:spacing w:line="240" w:lineRule="auto"/>
        <w:rPr>
          <w:rFonts w:ascii="Liberation Serif" w:eastAsia="Times New Roman" w:hAnsi="Liberation Serif" w:cs="Liberation Serif"/>
          <w:i/>
          <w:iCs/>
          <w:sz w:val="22"/>
          <w:szCs w:val="22"/>
          <w:lang w:eastAsia="de-DE"/>
        </w:rPr>
      </w:pPr>
      <w:r>
        <w:rPr>
          <w:rFonts w:ascii="Liberation Serif" w:eastAsia="Times New Roman" w:hAnsi="Liberation Serif" w:cs="Liberation Serif"/>
          <w:i/>
          <w:iCs/>
          <w:sz w:val="22"/>
          <w:szCs w:val="22"/>
          <w:lang w:eastAsia="de-DE"/>
        </w:rPr>
        <w:t>Yes, through the above described protection of unaccompanied young people</w:t>
      </w:r>
      <w:proofErr w:type="gramStart"/>
      <w:r>
        <w:rPr>
          <w:rFonts w:ascii="Liberation Serif" w:eastAsia="Times New Roman" w:hAnsi="Liberation Serif" w:cs="Liberation Serif"/>
          <w:i/>
          <w:iCs/>
          <w:sz w:val="22"/>
          <w:szCs w:val="22"/>
          <w:lang w:eastAsia="de-DE"/>
        </w:rPr>
        <w:t>,  through</w:t>
      </w:r>
      <w:proofErr w:type="gramEnd"/>
      <w:r>
        <w:rPr>
          <w:rFonts w:ascii="Liberation Serif" w:eastAsia="Times New Roman" w:hAnsi="Liberation Serif" w:cs="Liberation Serif"/>
          <w:i/>
          <w:iCs/>
          <w:sz w:val="22"/>
          <w:szCs w:val="22"/>
          <w:lang w:eastAsia="de-DE"/>
        </w:rPr>
        <w:t xml:space="preserve"> the public welfare/youth offices.</w:t>
      </w:r>
    </w:p>
    <w:p w:rsidR="00390477" w:rsidRDefault="00390477" w:rsidP="00390477">
      <w:pPr>
        <w:suppressAutoHyphens w:val="0"/>
        <w:autoSpaceDE w:val="0"/>
        <w:autoSpaceDN w:val="0"/>
        <w:adjustRightInd w:val="0"/>
        <w:spacing w:line="240" w:lineRule="auto"/>
        <w:rPr>
          <w:rFonts w:ascii="Liberation Serif" w:eastAsia="Times New Roman" w:hAnsi="Liberation Serif" w:cs="Liberation Serif"/>
          <w:i/>
          <w:iCs/>
          <w:sz w:val="22"/>
          <w:szCs w:val="22"/>
          <w:lang w:eastAsia="de-DE"/>
        </w:rPr>
      </w:pPr>
    </w:p>
    <w:p w:rsidR="006825EA" w:rsidRDefault="006825EA" w:rsidP="00997228">
      <w:pPr>
        <w:jc w:val="both"/>
        <w:rPr>
          <w:rFonts w:ascii="Calibri" w:hAnsi="Calibri"/>
          <w:sz w:val="24"/>
          <w:szCs w:val="24"/>
        </w:rPr>
      </w:pPr>
      <w:r>
        <w:rPr>
          <w:rFonts w:ascii="Calibri" w:hAnsi="Calibri"/>
          <w:b/>
          <w:sz w:val="24"/>
          <w:szCs w:val="24"/>
        </w:rPr>
        <w:t>3.2</w:t>
      </w:r>
      <w:r w:rsidRPr="003B7885">
        <w:rPr>
          <w:rFonts w:ascii="Calibri" w:hAnsi="Calibri"/>
          <w:b/>
          <w:sz w:val="24"/>
          <w:szCs w:val="24"/>
        </w:rPr>
        <w:t xml:space="preserve"> </w:t>
      </w:r>
      <w:r w:rsidRPr="00417F77">
        <w:rPr>
          <w:rFonts w:ascii="Calibri" w:hAnsi="Calibri"/>
          <w:sz w:val="24"/>
          <w:szCs w:val="24"/>
        </w:rPr>
        <w:t>What are the main challenges and</w:t>
      </w:r>
      <w:r>
        <w:rPr>
          <w:rFonts w:ascii="Calibri" w:hAnsi="Calibri"/>
          <w:sz w:val="24"/>
          <w:szCs w:val="24"/>
        </w:rPr>
        <w:t xml:space="preserve"> barriers</w:t>
      </w:r>
      <w:r w:rsidRPr="00417F77">
        <w:rPr>
          <w:rFonts w:ascii="Calibri" w:hAnsi="Calibri"/>
          <w:sz w:val="24"/>
          <w:szCs w:val="24"/>
        </w:rPr>
        <w:t xml:space="preserve"> (legal, political, financial, administrative</w:t>
      </w:r>
      <w:r>
        <w:rPr>
          <w:rFonts w:ascii="Calibri" w:hAnsi="Calibri"/>
          <w:sz w:val="24"/>
          <w:szCs w:val="24"/>
        </w:rPr>
        <w:t>, economic, social and cultural</w:t>
      </w:r>
      <w:r w:rsidRPr="00417F77">
        <w:rPr>
          <w:rFonts w:ascii="Calibri" w:hAnsi="Calibri"/>
          <w:sz w:val="24"/>
          <w:szCs w:val="24"/>
        </w:rPr>
        <w:t>) that impede the effective protection of unaccompanied migrant children and adolescents</w:t>
      </w:r>
      <w:r>
        <w:rPr>
          <w:rFonts w:ascii="Calibri" w:hAnsi="Calibri"/>
          <w:sz w:val="24"/>
          <w:szCs w:val="24"/>
        </w:rPr>
        <w:t xml:space="preserve"> in your country/from your country</w:t>
      </w:r>
      <w:r w:rsidRPr="00417F77">
        <w:rPr>
          <w:rFonts w:ascii="Calibri" w:hAnsi="Calibri"/>
          <w:sz w:val="24"/>
          <w:szCs w:val="24"/>
        </w:rPr>
        <w:t>?</w:t>
      </w:r>
    </w:p>
    <w:p w:rsidR="006825EA" w:rsidRDefault="006825EA" w:rsidP="00997228">
      <w:pPr>
        <w:jc w:val="both"/>
        <w:rPr>
          <w:rFonts w:ascii="Calibri" w:hAnsi="Calibri"/>
          <w:sz w:val="24"/>
          <w:szCs w:val="24"/>
        </w:rPr>
      </w:pPr>
    </w:p>
    <w:p w:rsidR="006825EA" w:rsidRDefault="00390477" w:rsidP="00390477">
      <w:pPr>
        <w:suppressAutoHyphens w:val="0"/>
        <w:autoSpaceDE w:val="0"/>
        <w:autoSpaceDN w:val="0"/>
        <w:adjustRightInd w:val="0"/>
        <w:spacing w:line="240" w:lineRule="auto"/>
        <w:rPr>
          <w:rFonts w:ascii="Liberation Serif" w:eastAsia="Times New Roman" w:hAnsi="Liberation Serif" w:cs="Liberation Serif"/>
          <w:i/>
          <w:iCs/>
          <w:sz w:val="22"/>
          <w:szCs w:val="22"/>
          <w:lang w:eastAsia="de-DE"/>
        </w:rPr>
      </w:pPr>
      <w:r>
        <w:rPr>
          <w:rFonts w:ascii="Liberation Serif" w:eastAsia="Times New Roman" w:hAnsi="Liberation Serif" w:cs="Liberation Serif"/>
          <w:i/>
          <w:iCs/>
          <w:sz w:val="22"/>
          <w:szCs w:val="22"/>
          <w:lang w:eastAsia="de-DE"/>
        </w:rPr>
        <w:t>We see no impediment before the protection.</w:t>
      </w:r>
    </w:p>
    <w:p w:rsidR="006825EA" w:rsidRPr="00E612CF" w:rsidRDefault="006825EA" w:rsidP="00997228">
      <w:pPr>
        <w:jc w:val="both"/>
        <w:rPr>
          <w:rFonts w:ascii="Calibri" w:hAnsi="Calibri"/>
          <w:sz w:val="24"/>
          <w:szCs w:val="24"/>
        </w:rPr>
      </w:pPr>
    </w:p>
    <w:p w:rsidR="006825EA" w:rsidRDefault="006825EA" w:rsidP="00997228">
      <w:pPr>
        <w:jc w:val="both"/>
        <w:rPr>
          <w:rFonts w:ascii="Calibri" w:hAnsi="Calibri"/>
          <w:sz w:val="24"/>
          <w:szCs w:val="24"/>
        </w:rPr>
      </w:pPr>
      <w:r>
        <w:rPr>
          <w:rFonts w:ascii="Calibri" w:hAnsi="Calibri"/>
          <w:b/>
          <w:sz w:val="24"/>
          <w:szCs w:val="24"/>
        </w:rPr>
        <w:t>3.3</w:t>
      </w:r>
      <w:r>
        <w:rPr>
          <w:rFonts w:ascii="Calibri" w:hAnsi="Calibri"/>
          <w:sz w:val="24"/>
          <w:szCs w:val="24"/>
        </w:rPr>
        <w:t xml:space="preserve"> </w:t>
      </w:r>
      <w:r w:rsidRPr="001D3DAD">
        <w:rPr>
          <w:rFonts w:ascii="Calibri" w:hAnsi="Calibri"/>
          <w:sz w:val="24"/>
          <w:szCs w:val="24"/>
        </w:rPr>
        <w:t xml:space="preserve">As </w:t>
      </w:r>
      <w:r>
        <w:rPr>
          <w:rFonts w:ascii="Calibri" w:hAnsi="Calibri"/>
          <w:sz w:val="24"/>
          <w:szCs w:val="24"/>
        </w:rPr>
        <w:t xml:space="preserve">a civil society organization, do you </w:t>
      </w:r>
      <w:r w:rsidRPr="001D3DAD">
        <w:rPr>
          <w:rFonts w:ascii="Calibri" w:hAnsi="Calibri"/>
          <w:sz w:val="24"/>
          <w:szCs w:val="24"/>
        </w:rPr>
        <w:t>participat</w:t>
      </w:r>
      <w:r>
        <w:rPr>
          <w:rFonts w:ascii="Calibri" w:hAnsi="Calibri"/>
          <w:sz w:val="24"/>
          <w:szCs w:val="24"/>
        </w:rPr>
        <w:t>e</w:t>
      </w:r>
      <w:r w:rsidRPr="001D3DAD">
        <w:rPr>
          <w:rFonts w:ascii="Calibri" w:hAnsi="Calibri"/>
          <w:sz w:val="24"/>
          <w:szCs w:val="24"/>
        </w:rPr>
        <w:t xml:space="preserve"> and collaborat</w:t>
      </w:r>
      <w:r>
        <w:rPr>
          <w:rFonts w:ascii="Calibri" w:hAnsi="Calibri"/>
          <w:sz w:val="24"/>
          <w:szCs w:val="24"/>
        </w:rPr>
        <w:t>e</w:t>
      </w:r>
      <w:r w:rsidRPr="001D3DAD">
        <w:rPr>
          <w:rFonts w:ascii="Calibri" w:hAnsi="Calibri"/>
          <w:sz w:val="24"/>
          <w:szCs w:val="24"/>
        </w:rPr>
        <w:t xml:space="preserve"> with governmental and other organizations to </w:t>
      </w:r>
      <w:r>
        <w:rPr>
          <w:rFonts w:ascii="Calibri" w:hAnsi="Calibri"/>
          <w:sz w:val="24"/>
          <w:szCs w:val="24"/>
        </w:rPr>
        <w:t>elaborate</w:t>
      </w:r>
      <w:r w:rsidRPr="001D3DAD">
        <w:rPr>
          <w:rFonts w:ascii="Calibri" w:hAnsi="Calibri"/>
          <w:sz w:val="24"/>
          <w:szCs w:val="24"/>
        </w:rPr>
        <w:t xml:space="preserve"> effective measures to protect the rights of migrant children and adolescents</w:t>
      </w:r>
      <w:r>
        <w:rPr>
          <w:rFonts w:ascii="Calibri" w:hAnsi="Calibri"/>
          <w:sz w:val="24"/>
          <w:szCs w:val="24"/>
        </w:rPr>
        <w:t>, and monitor and evaluate their implementation</w:t>
      </w:r>
      <w:r w:rsidRPr="001D3DAD">
        <w:rPr>
          <w:rFonts w:ascii="Calibri" w:hAnsi="Calibri"/>
          <w:sz w:val="24"/>
          <w:szCs w:val="24"/>
        </w:rPr>
        <w:t>?</w:t>
      </w:r>
    </w:p>
    <w:p w:rsidR="006825EA" w:rsidRDefault="006825EA" w:rsidP="00E612CF">
      <w:pPr>
        <w:suppressAutoHyphens w:val="0"/>
        <w:autoSpaceDE w:val="0"/>
        <w:autoSpaceDN w:val="0"/>
        <w:adjustRightInd w:val="0"/>
        <w:spacing w:line="240" w:lineRule="auto"/>
        <w:rPr>
          <w:rFonts w:ascii="Liberation Serif" w:eastAsia="Times New Roman" w:hAnsi="Liberation Serif" w:cs="Liberation Serif"/>
          <w:b/>
          <w:bCs/>
          <w:sz w:val="22"/>
          <w:szCs w:val="22"/>
          <w:lang w:eastAsia="de-DE"/>
        </w:rPr>
      </w:pPr>
      <w:r>
        <w:rPr>
          <w:rFonts w:ascii="Calibri" w:hAnsi="Calibri"/>
          <w:sz w:val="24"/>
          <w:szCs w:val="24"/>
        </w:rPr>
        <w:tab/>
      </w:r>
    </w:p>
    <w:p w:rsidR="006825EA" w:rsidRDefault="006825EA" w:rsidP="00997228">
      <w:pPr>
        <w:jc w:val="both"/>
        <w:rPr>
          <w:rFonts w:ascii="Calibri" w:hAnsi="Calibri"/>
          <w:sz w:val="24"/>
          <w:szCs w:val="24"/>
        </w:rPr>
      </w:pPr>
    </w:p>
    <w:p w:rsidR="006825EA" w:rsidRPr="00997228" w:rsidRDefault="006825EA" w:rsidP="00997228">
      <w:pPr>
        <w:jc w:val="both"/>
        <w:rPr>
          <w:rFonts w:ascii="Calibri" w:hAnsi="Calibri"/>
          <w:b/>
          <w:sz w:val="24"/>
          <w:szCs w:val="24"/>
        </w:rPr>
      </w:pPr>
      <w:r>
        <w:rPr>
          <w:rFonts w:ascii="Calibri" w:hAnsi="Calibri"/>
          <w:b/>
          <w:sz w:val="24"/>
          <w:szCs w:val="24"/>
        </w:rPr>
        <w:lastRenderedPageBreak/>
        <w:t>3.4</w:t>
      </w:r>
      <w:r>
        <w:rPr>
          <w:rFonts w:ascii="Calibri" w:hAnsi="Calibri"/>
          <w:sz w:val="24"/>
          <w:szCs w:val="24"/>
        </w:rPr>
        <w:t xml:space="preserve"> </w:t>
      </w:r>
      <w:r w:rsidRPr="001D3DAD">
        <w:rPr>
          <w:rFonts w:ascii="Calibri" w:hAnsi="Calibri"/>
          <w:sz w:val="24"/>
          <w:szCs w:val="24"/>
        </w:rPr>
        <w:t xml:space="preserve">Do you think there is an effective collaboration between countries </w:t>
      </w:r>
      <w:r>
        <w:rPr>
          <w:rFonts w:ascii="Calibri" w:hAnsi="Calibri"/>
          <w:sz w:val="24"/>
          <w:szCs w:val="24"/>
        </w:rPr>
        <w:t>in</w:t>
      </w:r>
      <w:r w:rsidRPr="001D3DAD">
        <w:rPr>
          <w:rFonts w:ascii="Calibri" w:hAnsi="Calibri"/>
          <w:sz w:val="24"/>
          <w:szCs w:val="24"/>
        </w:rPr>
        <w:t xml:space="preserve"> your region </w:t>
      </w:r>
      <w:r>
        <w:rPr>
          <w:rFonts w:ascii="Calibri" w:hAnsi="Calibri"/>
          <w:sz w:val="24"/>
          <w:szCs w:val="24"/>
        </w:rPr>
        <w:t>to guarantee the promotion, protection, respect and fulfilment of</w:t>
      </w:r>
      <w:r w:rsidRPr="001D3DAD">
        <w:rPr>
          <w:rFonts w:ascii="Calibri" w:hAnsi="Calibri"/>
          <w:sz w:val="24"/>
          <w:szCs w:val="24"/>
        </w:rPr>
        <w:t xml:space="preserve"> the rights of unaccompanied migrant children and adolescents? Please explain your answer.</w:t>
      </w:r>
    </w:p>
    <w:p w:rsidR="006825EA" w:rsidRDefault="006825EA" w:rsidP="00E612CF">
      <w:pPr>
        <w:suppressAutoHyphens w:val="0"/>
        <w:autoSpaceDE w:val="0"/>
        <w:autoSpaceDN w:val="0"/>
        <w:adjustRightInd w:val="0"/>
        <w:spacing w:line="240" w:lineRule="auto"/>
        <w:rPr>
          <w:rFonts w:ascii="Liberation Serif" w:eastAsia="Times New Roman" w:hAnsi="Liberation Serif" w:cs="Liberation Serif"/>
          <w:b/>
          <w:bCs/>
          <w:sz w:val="22"/>
          <w:szCs w:val="22"/>
          <w:lang w:eastAsia="de-DE"/>
        </w:rPr>
      </w:pPr>
      <w:r>
        <w:rPr>
          <w:rFonts w:ascii="Calibri" w:hAnsi="Calibri"/>
          <w:sz w:val="24"/>
          <w:szCs w:val="24"/>
        </w:rPr>
        <w:tab/>
      </w:r>
    </w:p>
    <w:p w:rsidR="006825EA" w:rsidRDefault="006825EA" w:rsidP="00CC296D">
      <w:pPr>
        <w:rPr>
          <w:rFonts w:ascii="Calibri" w:hAnsi="Calibri"/>
          <w:sz w:val="24"/>
          <w:szCs w:val="24"/>
        </w:rPr>
      </w:pPr>
    </w:p>
    <w:p w:rsidR="006825EA" w:rsidRDefault="006825EA" w:rsidP="00CC296D">
      <w:pPr>
        <w:jc w:val="both"/>
        <w:rPr>
          <w:rFonts w:ascii="Calibri" w:hAnsi="Calibri"/>
          <w:b/>
          <w:sz w:val="24"/>
          <w:szCs w:val="24"/>
        </w:rPr>
      </w:pPr>
      <w:r>
        <w:rPr>
          <w:rFonts w:ascii="Calibri" w:hAnsi="Calibri"/>
          <w:b/>
          <w:sz w:val="24"/>
          <w:szCs w:val="24"/>
        </w:rPr>
        <w:t>4. Others</w:t>
      </w:r>
      <w:r w:rsidRPr="003B7885">
        <w:rPr>
          <w:rFonts w:ascii="Calibri" w:hAnsi="Calibri"/>
          <w:b/>
          <w:sz w:val="24"/>
          <w:szCs w:val="24"/>
        </w:rPr>
        <w:t>:</w:t>
      </w:r>
    </w:p>
    <w:p w:rsidR="006825EA" w:rsidRPr="00E612CF" w:rsidRDefault="006825EA" w:rsidP="00E612CF">
      <w:pPr>
        <w:jc w:val="both"/>
        <w:rPr>
          <w:rFonts w:ascii="Calibri" w:hAnsi="Calibri"/>
          <w:b/>
          <w:sz w:val="24"/>
          <w:szCs w:val="24"/>
        </w:rPr>
      </w:pPr>
      <w:r w:rsidRPr="003B7885">
        <w:rPr>
          <w:rFonts w:ascii="Calibri" w:hAnsi="Calibri"/>
          <w:b/>
          <w:sz w:val="24"/>
          <w:szCs w:val="24"/>
        </w:rPr>
        <w:t xml:space="preserve"> </w:t>
      </w:r>
      <w:r w:rsidRPr="00B10CA9">
        <w:rPr>
          <w:rFonts w:ascii="Calibri" w:hAnsi="Calibri"/>
          <w:b/>
          <w:sz w:val="24"/>
          <w:szCs w:val="24"/>
        </w:rPr>
        <w:t>4.1</w:t>
      </w:r>
      <w:r>
        <w:rPr>
          <w:rFonts w:ascii="Calibri" w:hAnsi="Calibri"/>
          <w:sz w:val="24"/>
          <w:szCs w:val="24"/>
        </w:rPr>
        <w:t xml:space="preserve"> </w:t>
      </w:r>
      <w:r w:rsidRPr="00417F77">
        <w:rPr>
          <w:rFonts w:ascii="Calibri" w:hAnsi="Calibri"/>
          <w:sz w:val="24"/>
          <w:szCs w:val="24"/>
        </w:rPr>
        <w:t>What is the role of your organization in the protection of unaccompanied migrant children and adolescents?</w:t>
      </w:r>
    </w:p>
    <w:p w:rsidR="006825EA" w:rsidRDefault="006825EA" w:rsidP="00125052">
      <w:pPr>
        <w:rPr>
          <w:rFonts w:ascii="Calibri" w:hAnsi="Calibri"/>
          <w:sz w:val="24"/>
          <w:szCs w:val="24"/>
        </w:rPr>
      </w:pPr>
      <w:r>
        <w:rPr>
          <w:rFonts w:ascii="Calibri" w:hAnsi="Calibri"/>
          <w:sz w:val="24"/>
          <w:szCs w:val="24"/>
        </w:rPr>
        <w:tab/>
      </w:r>
    </w:p>
    <w:p w:rsidR="00390477" w:rsidRDefault="00390477" w:rsidP="00E612CF">
      <w:pPr>
        <w:suppressAutoHyphens w:val="0"/>
        <w:autoSpaceDE w:val="0"/>
        <w:autoSpaceDN w:val="0"/>
        <w:adjustRightInd w:val="0"/>
        <w:spacing w:line="240" w:lineRule="auto"/>
        <w:rPr>
          <w:rFonts w:ascii="Liberation Serif" w:eastAsia="Times New Roman" w:hAnsi="Liberation Serif" w:cs="Liberation Serif"/>
          <w:i/>
          <w:iCs/>
          <w:sz w:val="22"/>
          <w:szCs w:val="22"/>
          <w:lang w:eastAsia="de-DE"/>
        </w:rPr>
      </w:pPr>
      <w:r>
        <w:rPr>
          <w:rFonts w:ascii="Liberation Serif" w:eastAsia="Times New Roman" w:hAnsi="Liberation Serif" w:cs="Liberation Serif"/>
          <w:i/>
          <w:iCs/>
          <w:sz w:val="22"/>
          <w:szCs w:val="22"/>
          <w:lang w:eastAsia="de-DE"/>
        </w:rPr>
        <w:t>Our institution offers social and educational support to the integration of unaccompanied minor refugees. We work together closely with a rule of the adjacent district vocational school. There is also close cooperation with th</w:t>
      </w:r>
      <w:r w:rsidR="0035372A">
        <w:rPr>
          <w:rFonts w:ascii="Liberation Serif" w:eastAsia="Times New Roman" w:hAnsi="Liberation Serif" w:cs="Liberation Serif"/>
          <w:i/>
          <w:iCs/>
          <w:sz w:val="22"/>
          <w:szCs w:val="22"/>
          <w:lang w:eastAsia="de-DE"/>
        </w:rPr>
        <w:t>is vocational school in the District. There is also a close cooperation with the</w:t>
      </w:r>
      <w:r>
        <w:rPr>
          <w:rFonts w:ascii="Liberation Serif" w:eastAsia="Times New Roman" w:hAnsi="Liberation Serif" w:cs="Liberation Serif"/>
          <w:i/>
          <w:iCs/>
          <w:sz w:val="22"/>
          <w:szCs w:val="22"/>
          <w:lang w:eastAsia="de-DE"/>
        </w:rPr>
        <w:t xml:space="preserve"> District of </w:t>
      </w:r>
      <w:proofErr w:type="spellStart"/>
      <w:r>
        <w:rPr>
          <w:rFonts w:ascii="Liberation Serif" w:eastAsia="Times New Roman" w:hAnsi="Liberation Serif" w:cs="Liberation Serif"/>
          <w:i/>
          <w:iCs/>
          <w:sz w:val="22"/>
          <w:szCs w:val="22"/>
          <w:lang w:eastAsia="de-DE"/>
        </w:rPr>
        <w:t>Ebersberg</w:t>
      </w:r>
      <w:proofErr w:type="spellEnd"/>
      <w:r>
        <w:rPr>
          <w:rFonts w:ascii="Liberation Serif" w:eastAsia="Times New Roman" w:hAnsi="Liberation Serif" w:cs="Liberation Serif"/>
          <w:i/>
          <w:iCs/>
          <w:sz w:val="22"/>
          <w:szCs w:val="22"/>
          <w:lang w:eastAsia="de-DE"/>
        </w:rPr>
        <w:t xml:space="preserve">. Here, common solutions for the needs </w:t>
      </w:r>
      <w:r w:rsidR="0035372A">
        <w:rPr>
          <w:rFonts w:ascii="Liberation Serif" w:eastAsia="Times New Roman" w:hAnsi="Liberation Serif" w:cs="Liberation Serif"/>
          <w:i/>
          <w:iCs/>
          <w:sz w:val="22"/>
          <w:szCs w:val="22"/>
          <w:lang w:eastAsia="de-DE"/>
        </w:rPr>
        <w:t xml:space="preserve">are </w:t>
      </w:r>
      <w:r>
        <w:rPr>
          <w:rFonts w:ascii="Liberation Serif" w:eastAsia="Times New Roman" w:hAnsi="Liberation Serif" w:cs="Liberation Serif"/>
          <w:i/>
          <w:iCs/>
          <w:sz w:val="22"/>
          <w:szCs w:val="22"/>
          <w:lang w:eastAsia="de-DE"/>
        </w:rPr>
        <w:t xml:space="preserve">identified and </w:t>
      </w:r>
      <w:r w:rsidR="0035372A">
        <w:rPr>
          <w:rFonts w:ascii="Liberation Serif" w:eastAsia="Times New Roman" w:hAnsi="Liberation Serif" w:cs="Liberation Serif"/>
          <w:i/>
          <w:iCs/>
          <w:sz w:val="22"/>
          <w:szCs w:val="22"/>
          <w:lang w:eastAsia="de-DE"/>
        </w:rPr>
        <w:t xml:space="preserve">we </w:t>
      </w:r>
      <w:r>
        <w:rPr>
          <w:rFonts w:ascii="Liberation Serif" w:eastAsia="Times New Roman" w:hAnsi="Liberation Serif" w:cs="Liberation Serif"/>
          <w:i/>
          <w:iCs/>
          <w:sz w:val="22"/>
          <w:szCs w:val="22"/>
          <w:lang w:eastAsia="de-DE"/>
        </w:rPr>
        <w:t xml:space="preserve">discussed </w:t>
      </w:r>
      <w:r w:rsidR="0035372A">
        <w:rPr>
          <w:rFonts w:ascii="Liberation Serif" w:eastAsia="Times New Roman" w:hAnsi="Liberation Serif" w:cs="Liberation Serif"/>
          <w:i/>
          <w:iCs/>
          <w:sz w:val="22"/>
          <w:szCs w:val="22"/>
          <w:lang w:eastAsia="de-DE"/>
        </w:rPr>
        <w:t>together about cases</w:t>
      </w:r>
      <w:r>
        <w:rPr>
          <w:rFonts w:ascii="Liberation Serif" w:eastAsia="Times New Roman" w:hAnsi="Liberation Serif" w:cs="Liberation Serif"/>
          <w:i/>
          <w:iCs/>
          <w:sz w:val="22"/>
          <w:szCs w:val="22"/>
          <w:lang w:eastAsia="de-DE"/>
        </w:rPr>
        <w:t>.</w:t>
      </w:r>
    </w:p>
    <w:p w:rsidR="00390477" w:rsidRDefault="00390477" w:rsidP="00E612CF">
      <w:pPr>
        <w:suppressAutoHyphens w:val="0"/>
        <w:autoSpaceDE w:val="0"/>
        <w:autoSpaceDN w:val="0"/>
        <w:adjustRightInd w:val="0"/>
        <w:spacing w:line="240" w:lineRule="auto"/>
        <w:rPr>
          <w:rFonts w:ascii="Liberation Serif" w:eastAsia="Times New Roman" w:hAnsi="Liberation Serif" w:cs="Liberation Serif"/>
          <w:i/>
          <w:iCs/>
          <w:sz w:val="22"/>
          <w:szCs w:val="22"/>
          <w:lang w:eastAsia="de-DE"/>
        </w:rPr>
      </w:pPr>
    </w:p>
    <w:p w:rsidR="006825EA" w:rsidRDefault="006825EA" w:rsidP="00E612CF">
      <w:pPr>
        <w:suppressAutoHyphens w:val="0"/>
        <w:autoSpaceDE w:val="0"/>
        <w:autoSpaceDN w:val="0"/>
        <w:adjustRightInd w:val="0"/>
        <w:spacing w:line="240" w:lineRule="auto"/>
        <w:rPr>
          <w:rFonts w:ascii="Calibri" w:eastAsia="Times New Roman" w:hAnsi="Calibri" w:cs="Calibri"/>
          <w:sz w:val="22"/>
          <w:szCs w:val="22"/>
          <w:lang w:eastAsia="de-DE"/>
        </w:rPr>
      </w:pPr>
    </w:p>
    <w:p w:rsidR="006825EA" w:rsidRPr="00A33A17" w:rsidRDefault="006825EA" w:rsidP="00A33A17">
      <w:pPr>
        <w:jc w:val="both"/>
        <w:rPr>
          <w:rFonts w:ascii="Calibri" w:hAnsi="Calibri"/>
          <w:b/>
          <w:sz w:val="24"/>
          <w:szCs w:val="24"/>
        </w:rPr>
      </w:pPr>
      <w:r>
        <w:rPr>
          <w:rFonts w:ascii="Calibri" w:hAnsi="Calibri"/>
          <w:b/>
          <w:sz w:val="24"/>
          <w:szCs w:val="24"/>
        </w:rPr>
        <w:t>4.2</w:t>
      </w:r>
      <w:r w:rsidRPr="003B7885">
        <w:rPr>
          <w:rFonts w:ascii="Calibri" w:hAnsi="Calibri"/>
          <w:b/>
          <w:sz w:val="24"/>
          <w:szCs w:val="24"/>
        </w:rPr>
        <w:t xml:space="preserve"> </w:t>
      </w:r>
      <w:r w:rsidRPr="00A33A17">
        <w:rPr>
          <w:rFonts w:ascii="Calibri" w:hAnsi="Calibri"/>
          <w:sz w:val="24"/>
          <w:szCs w:val="24"/>
        </w:rPr>
        <w:t>P</w:t>
      </w:r>
      <w:r w:rsidRPr="001D3DAD">
        <w:rPr>
          <w:rFonts w:ascii="Calibri" w:hAnsi="Calibri"/>
          <w:sz w:val="24"/>
          <w:szCs w:val="24"/>
        </w:rPr>
        <w:t>lease provide examples of best practices with regard to issues related to unaccompanied migrant children and adolescents.</w:t>
      </w:r>
    </w:p>
    <w:p w:rsidR="006825EA" w:rsidRDefault="006825EA" w:rsidP="003B7885">
      <w:pPr>
        <w:jc w:val="both"/>
        <w:rPr>
          <w:rFonts w:ascii="Calibri" w:hAnsi="Calibri"/>
          <w:sz w:val="24"/>
          <w:szCs w:val="24"/>
        </w:rPr>
      </w:pPr>
    </w:p>
    <w:p w:rsidR="0035372A" w:rsidRDefault="006825EA" w:rsidP="00E612CF">
      <w:pPr>
        <w:suppressAutoHyphens w:val="0"/>
        <w:autoSpaceDE w:val="0"/>
        <w:autoSpaceDN w:val="0"/>
        <w:adjustRightInd w:val="0"/>
        <w:spacing w:line="240" w:lineRule="auto"/>
        <w:rPr>
          <w:rFonts w:ascii="Liberation Serif" w:eastAsia="Times New Roman" w:hAnsi="Liberation Serif" w:cs="Liberation Serif"/>
          <w:i/>
          <w:iCs/>
          <w:sz w:val="22"/>
          <w:szCs w:val="22"/>
          <w:lang w:eastAsia="de-DE"/>
        </w:rPr>
      </w:pPr>
      <w:proofErr w:type="gramStart"/>
      <w:r>
        <w:rPr>
          <w:rFonts w:ascii="Liberation Serif" w:eastAsia="Times New Roman" w:hAnsi="Liberation Serif" w:cs="Liberation Serif"/>
          <w:i/>
          <w:iCs/>
          <w:sz w:val="22"/>
          <w:szCs w:val="22"/>
          <w:lang w:eastAsia="de-DE"/>
        </w:rPr>
        <w:t>(s. 4.1.)</w:t>
      </w:r>
      <w:proofErr w:type="gramEnd"/>
      <w:r>
        <w:rPr>
          <w:rFonts w:ascii="Liberation Serif" w:eastAsia="Times New Roman" w:hAnsi="Liberation Serif" w:cs="Liberation Serif"/>
          <w:i/>
          <w:iCs/>
          <w:sz w:val="22"/>
          <w:szCs w:val="22"/>
          <w:lang w:eastAsia="de-DE"/>
        </w:rPr>
        <w:tab/>
      </w:r>
      <w:r w:rsidR="0035372A">
        <w:rPr>
          <w:rFonts w:ascii="Liberation Serif" w:eastAsia="Times New Roman" w:hAnsi="Liberation Serif" w:cs="Liberation Serif"/>
          <w:i/>
          <w:iCs/>
          <w:sz w:val="22"/>
          <w:szCs w:val="22"/>
          <w:lang w:eastAsia="de-DE"/>
        </w:rPr>
        <w:t>Project-oriented language teaching with young people takes place in the context of schooling. Also we offer long-term, school-related projects on focal topics (theatre, music, social media, costumes</w:t>
      </w:r>
      <w:r w:rsidR="007379C7">
        <w:rPr>
          <w:rFonts w:ascii="Liberation Serif" w:eastAsia="Times New Roman" w:hAnsi="Liberation Serif" w:cs="Liberation Serif"/>
          <w:i/>
          <w:iCs/>
          <w:sz w:val="22"/>
          <w:szCs w:val="22"/>
          <w:lang w:eastAsia="de-DE"/>
        </w:rPr>
        <w:t>…</w:t>
      </w:r>
      <w:proofErr w:type="gramStart"/>
      <w:r w:rsidR="0035372A">
        <w:rPr>
          <w:rFonts w:ascii="Liberation Serif" w:eastAsia="Times New Roman" w:hAnsi="Liberation Serif" w:cs="Liberation Serif"/>
          <w:i/>
          <w:iCs/>
          <w:sz w:val="22"/>
          <w:szCs w:val="22"/>
          <w:lang w:eastAsia="de-DE"/>
        </w:rPr>
        <w:t>) .</w:t>
      </w:r>
      <w:proofErr w:type="gramEnd"/>
      <w:r w:rsidR="0035372A">
        <w:rPr>
          <w:rFonts w:ascii="Liberation Serif" w:eastAsia="Times New Roman" w:hAnsi="Liberation Serif" w:cs="Liberation Serif"/>
          <w:i/>
          <w:iCs/>
          <w:sz w:val="22"/>
          <w:szCs w:val="22"/>
          <w:lang w:eastAsia="de-DE"/>
        </w:rPr>
        <w:t xml:space="preserve">  For example: a weekly project on "Colours" (theatre, photo, costume) with a final presentation in conjunction with Ge</w:t>
      </w:r>
      <w:r w:rsidR="00C44B8E">
        <w:rPr>
          <w:rFonts w:ascii="Liberation Serif" w:eastAsia="Times New Roman" w:hAnsi="Liberation Serif" w:cs="Liberation Serif"/>
          <w:i/>
          <w:iCs/>
          <w:sz w:val="22"/>
          <w:szCs w:val="22"/>
          <w:lang w:eastAsia="de-DE"/>
        </w:rPr>
        <w:t xml:space="preserve">rman rule students. What is in the centre is in one hand to promote </w:t>
      </w:r>
      <w:r w:rsidR="0035372A">
        <w:rPr>
          <w:rFonts w:ascii="Liberation Serif" w:eastAsia="Times New Roman" w:hAnsi="Liberation Serif" w:cs="Liberation Serif"/>
          <w:i/>
          <w:iCs/>
          <w:sz w:val="22"/>
          <w:szCs w:val="22"/>
          <w:lang w:eastAsia="de-DE"/>
        </w:rPr>
        <w:t xml:space="preserve">linguistic </w:t>
      </w:r>
      <w:r w:rsidR="00C44B8E" w:rsidRPr="00C44B8E">
        <w:rPr>
          <w:rFonts w:ascii="Liberation Serif" w:eastAsia="Times New Roman" w:hAnsi="Liberation Serif" w:cs="Liberation Serif"/>
          <w:i/>
          <w:iCs/>
          <w:sz w:val="22"/>
          <w:szCs w:val="22"/>
          <w:lang w:eastAsia="de-DE"/>
        </w:rPr>
        <w:t xml:space="preserve">projects </w:t>
      </w:r>
      <w:r w:rsidR="00C44B8E">
        <w:rPr>
          <w:rFonts w:ascii="Liberation Serif" w:eastAsia="Times New Roman" w:hAnsi="Liberation Serif" w:cs="Liberation Serif"/>
          <w:i/>
          <w:iCs/>
          <w:sz w:val="22"/>
          <w:szCs w:val="22"/>
          <w:lang w:eastAsia="de-DE"/>
        </w:rPr>
        <w:t>and in the other hand to</w:t>
      </w:r>
      <w:r w:rsidR="0035372A">
        <w:rPr>
          <w:rFonts w:ascii="Liberation Serif" w:eastAsia="Times New Roman" w:hAnsi="Liberation Serif" w:cs="Liberation Serif"/>
          <w:i/>
          <w:iCs/>
          <w:sz w:val="22"/>
          <w:szCs w:val="22"/>
          <w:lang w:eastAsia="de-DE"/>
        </w:rPr>
        <w:t xml:space="preserve"> </w:t>
      </w:r>
      <w:r w:rsidR="00C44B8E">
        <w:rPr>
          <w:rFonts w:ascii="Liberation Serif" w:eastAsia="Times New Roman" w:hAnsi="Liberation Serif" w:cs="Liberation Serif"/>
          <w:i/>
          <w:iCs/>
          <w:sz w:val="22"/>
          <w:szCs w:val="22"/>
          <w:lang w:eastAsia="de-DE"/>
        </w:rPr>
        <w:t>bridge German</w:t>
      </w:r>
      <w:r w:rsidR="0035372A">
        <w:rPr>
          <w:rFonts w:ascii="Liberation Serif" w:eastAsia="Times New Roman" w:hAnsi="Liberation Serif" w:cs="Liberation Serif"/>
          <w:i/>
          <w:iCs/>
          <w:sz w:val="22"/>
          <w:szCs w:val="22"/>
          <w:lang w:eastAsia="de-DE"/>
        </w:rPr>
        <w:t xml:space="preserve"> youths and un</w:t>
      </w:r>
      <w:r w:rsidR="00C44B8E">
        <w:rPr>
          <w:rFonts w:ascii="Liberation Serif" w:eastAsia="Times New Roman" w:hAnsi="Liberation Serif" w:cs="Liberation Serif"/>
          <w:i/>
          <w:iCs/>
          <w:sz w:val="22"/>
          <w:szCs w:val="22"/>
          <w:lang w:eastAsia="de-DE"/>
        </w:rPr>
        <w:t>accompanied minors and</w:t>
      </w:r>
      <w:r w:rsidR="0035372A">
        <w:rPr>
          <w:rFonts w:ascii="Liberation Serif" w:eastAsia="Times New Roman" w:hAnsi="Liberation Serif" w:cs="Liberation Serif"/>
          <w:i/>
          <w:iCs/>
          <w:sz w:val="22"/>
          <w:szCs w:val="22"/>
          <w:lang w:eastAsia="de-DE"/>
        </w:rPr>
        <w:t xml:space="preserve"> refugees. Currently, there are</w:t>
      </w:r>
      <w:r w:rsidR="0050639F">
        <w:rPr>
          <w:rFonts w:ascii="Liberation Serif" w:eastAsia="Times New Roman" w:hAnsi="Liberation Serif" w:cs="Liberation Serif"/>
          <w:i/>
          <w:iCs/>
          <w:sz w:val="22"/>
          <w:szCs w:val="22"/>
          <w:lang w:eastAsia="de-DE"/>
        </w:rPr>
        <w:t>, for</w:t>
      </w:r>
      <w:r w:rsidR="00C44B8E">
        <w:rPr>
          <w:rFonts w:ascii="Liberation Serif" w:eastAsia="Times New Roman" w:hAnsi="Liberation Serif" w:cs="Liberation Serif"/>
          <w:i/>
          <w:iCs/>
          <w:sz w:val="22"/>
          <w:szCs w:val="22"/>
          <w:lang w:eastAsia="de-DE"/>
        </w:rPr>
        <w:t xml:space="preserve"> example,</w:t>
      </w:r>
      <w:r w:rsidR="0035372A">
        <w:rPr>
          <w:rFonts w:ascii="Liberation Serif" w:eastAsia="Times New Roman" w:hAnsi="Liberation Serif" w:cs="Liberation Serif"/>
          <w:i/>
          <w:iCs/>
          <w:sz w:val="22"/>
          <w:szCs w:val="22"/>
          <w:lang w:eastAsia="de-DE"/>
        </w:rPr>
        <w:t xml:space="preserve"> language and reading partners from the middle school </w:t>
      </w:r>
      <w:r w:rsidR="00C44B8E">
        <w:rPr>
          <w:rFonts w:ascii="Liberation Serif" w:eastAsia="Times New Roman" w:hAnsi="Liberation Serif" w:cs="Liberation Serif"/>
          <w:i/>
          <w:iCs/>
          <w:sz w:val="22"/>
          <w:szCs w:val="22"/>
          <w:lang w:eastAsia="de-DE"/>
        </w:rPr>
        <w:t xml:space="preserve">that </w:t>
      </w:r>
      <w:r w:rsidR="0035372A">
        <w:rPr>
          <w:rFonts w:ascii="Liberation Serif" w:eastAsia="Times New Roman" w:hAnsi="Liberation Serif" w:cs="Liberation Serif"/>
          <w:i/>
          <w:iCs/>
          <w:sz w:val="22"/>
          <w:szCs w:val="22"/>
          <w:lang w:eastAsia="de-DE"/>
        </w:rPr>
        <w:t xml:space="preserve">are </w:t>
      </w:r>
      <w:r w:rsidR="0050639F">
        <w:rPr>
          <w:rFonts w:ascii="Liberation Serif" w:eastAsia="Times New Roman" w:hAnsi="Liberation Serif" w:cs="Liberation Serif"/>
          <w:i/>
          <w:iCs/>
          <w:sz w:val="22"/>
          <w:szCs w:val="22"/>
          <w:lang w:eastAsia="de-DE"/>
        </w:rPr>
        <w:t xml:space="preserve">doing with their foreign </w:t>
      </w:r>
      <w:proofErr w:type="gramStart"/>
      <w:r w:rsidR="007379C7">
        <w:rPr>
          <w:rFonts w:ascii="Liberation Serif" w:eastAsia="Times New Roman" w:hAnsi="Liberation Serif" w:cs="Liberation Serif"/>
          <w:i/>
          <w:iCs/>
          <w:sz w:val="22"/>
          <w:szCs w:val="22"/>
          <w:lang w:eastAsia="de-DE"/>
        </w:rPr>
        <w:t>peers</w:t>
      </w:r>
      <w:proofErr w:type="gramEnd"/>
      <w:r w:rsidR="007379C7">
        <w:rPr>
          <w:rFonts w:ascii="Liberation Serif" w:eastAsia="Times New Roman" w:hAnsi="Liberation Serif" w:cs="Liberation Serif"/>
          <w:i/>
          <w:iCs/>
          <w:sz w:val="22"/>
          <w:szCs w:val="22"/>
          <w:lang w:eastAsia="de-DE"/>
        </w:rPr>
        <w:t xml:space="preserve"> individual</w:t>
      </w:r>
      <w:r w:rsidR="0035372A">
        <w:rPr>
          <w:rFonts w:ascii="Liberation Serif" w:eastAsia="Times New Roman" w:hAnsi="Liberation Serif" w:cs="Liberation Serif"/>
          <w:i/>
          <w:iCs/>
          <w:sz w:val="22"/>
          <w:szCs w:val="22"/>
          <w:lang w:eastAsia="de-DE"/>
        </w:rPr>
        <w:t xml:space="preserve"> communication and</w:t>
      </w:r>
      <w:r w:rsidR="0050639F">
        <w:rPr>
          <w:rFonts w:ascii="Liberation Serif" w:eastAsia="Times New Roman" w:hAnsi="Liberation Serif" w:cs="Liberation Serif"/>
          <w:i/>
          <w:iCs/>
          <w:sz w:val="22"/>
          <w:szCs w:val="22"/>
          <w:lang w:eastAsia="de-DE"/>
        </w:rPr>
        <w:t xml:space="preserve"> conversation.</w:t>
      </w:r>
    </w:p>
    <w:p w:rsidR="0035372A" w:rsidRDefault="0035372A" w:rsidP="00E612CF">
      <w:pPr>
        <w:suppressAutoHyphens w:val="0"/>
        <w:autoSpaceDE w:val="0"/>
        <w:autoSpaceDN w:val="0"/>
        <w:adjustRightInd w:val="0"/>
        <w:spacing w:line="240" w:lineRule="auto"/>
        <w:rPr>
          <w:rFonts w:ascii="Liberation Serif" w:eastAsia="Times New Roman" w:hAnsi="Liberation Serif" w:cs="Liberation Serif"/>
          <w:i/>
          <w:iCs/>
          <w:sz w:val="22"/>
          <w:szCs w:val="22"/>
          <w:lang w:eastAsia="de-DE"/>
        </w:rPr>
      </w:pPr>
    </w:p>
    <w:sectPr w:rsidR="0035372A" w:rsidSect="003C5507">
      <w:endnotePr>
        <w:numFmt w:val="decimal"/>
      </w:endnotePr>
      <w:pgSz w:w="11907" w:h="16840" w:code="9"/>
      <w:pgMar w:top="1276" w:right="1134" w:bottom="993" w:left="1134" w:header="1134" w:footer="1701"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F55" w:rsidRDefault="00DF7F55"/>
  </w:endnote>
  <w:endnote w:type="continuationSeparator" w:id="0">
    <w:p w:rsidR="00DF7F55" w:rsidRDefault="00DF7F55"/>
  </w:endnote>
  <w:endnote w:type="continuationNotice" w:id="1">
    <w:p w:rsidR="00DF7F55" w:rsidRDefault="00DF7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F55" w:rsidRPr="000B175B" w:rsidRDefault="00DF7F55" w:rsidP="000B175B">
      <w:pPr>
        <w:tabs>
          <w:tab w:val="right" w:pos="2155"/>
        </w:tabs>
        <w:spacing w:after="80"/>
        <w:ind w:left="680"/>
        <w:rPr>
          <w:u w:val="single"/>
        </w:rPr>
      </w:pPr>
      <w:r>
        <w:rPr>
          <w:u w:val="single"/>
        </w:rPr>
        <w:tab/>
      </w:r>
    </w:p>
  </w:footnote>
  <w:footnote w:type="continuationSeparator" w:id="0">
    <w:p w:rsidR="00DF7F55" w:rsidRPr="00FC68B7" w:rsidRDefault="00DF7F55" w:rsidP="00FC68B7">
      <w:pPr>
        <w:tabs>
          <w:tab w:val="left" w:pos="2155"/>
        </w:tabs>
        <w:spacing w:after="80"/>
        <w:ind w:left="680"/>
        <w:rPr>
          <w:u w:val="single"/>
        </w:rPr>
      </w:pPr>
      <w:r>
        <w:rPr>
          <w:u w:val="single"/>
        </w:rPr>
        <w:tab/>
      </w:r>
    </w:p>
  </w:footnote>
  <w:footnote w:type="continuationNotice" w:id="1">
    <w:p w:rsidR="00DF7F55" w:rsidRDefault="00DF7F55"/>
  </w:footnote>
  <w:footnote w:id="2">
    <w:p w:rsidR="006825EA" w:rsidRDefault="006825EA" w:rsidP="009C0A33">
      <w:pPr>
        <w:pStyle w:val="Textonotapie"/>
        <w:tabs>
          <w:tab w:val="clear" w:pos="1021"/>
          <w:tab w:val="right" w:pos="0"/>
        </w:tabs>
        <w:ind w:left="0" w:firstLine="0"/>
      </w:pPr>
      <w:r>
        <w:rPr>
          <w:rStyle w:val="Refdenotaalpie"/>
        </w:rPr>
        <w:footnoteRef/>
      </w:r>
      <w:r>
        <w:t xml:space="preserve"> </w:t>
      </w:r>
      <w:r w:rsidRPr="009C0A33">
        <w:t>According to CRC General Comment No.6 (2005), “Unaccompanied children” (also called unaccompanied minors) are children, as defined in article 1 of the Convention, who have been separated from both parents and other relatives and are not being cared for by an adult who, by law or custom, is responsible for doing so.</w:t>
      </w:r>
    </w:p>
  </w:footnote>
  <w:footnote w:id="3">
    <w:p w:rsidR="006825EA" w:rsidRPr="00832428" w:rsidRDefault="006825EA" w:rsidP="00832428">
      <w:pPr>
        <w:pStyle w:val="Textonotapie"/>
        <w:ind w:left="0" w:firstLine="0"/>
        <w:jc w:val="both"/>
        <w:rPr>
          <w:rFonts w:ascii="Calibri" w:hAnsi="Calibri"/>
        </w:rPr>
      </w:pPr>
      <w:r w:rsidRPr="00AB7742">
        <w:rPr>
          <w:rStyle w:val="Refdenotaalpie"/>
          <w:rFonts w:ascii="Calibri" w:hAnsi="Calibri"/>
        </w:rPr>
        <w:footnoteRef/>
      </w:r>
      <w:r w:rsidRPr="00AB7742">
        <w:rPr>
          <w:rFonts w:ascii="Calibri" w:hAnsi="Calibri"/>
        </w:rPr>
        <w:t xml:space="preserve"> Structural </w:t>
      </w:r>
      <w:r>
        <w:rPr>
          <w:rFonts w:ascii="Calibri" w:hAnsi="Calibri"/>
        </w:rPr>
        <w:t xml:space="preserve">and immediate </w:t>
      </w:r>
      <w:r w:rsidRPr="00AB7742">
        <w:rPr>
          <w:rFonts w:ascii="Calibri" w:hAnsi="Calibri"/>
        </w:rPr>
        <w:t>causes are defined as</w:t>
      </w:r>
      <w:r>
        <w:rPr>
          <w:rFonts w:ascii="Calibri" w:hAnsi="Calibri"/>
        </w:rPr>
        <w:t xml:space="preserve"> follows:</w:t>
      </w:r>
      <w:r w:rsidRPr="00AB7742">
        <w:rPr>
          <w:rFonts w:ascii="Calibri" w:hAnsi="Calibri"/>
        </w:rPr>
        <w:t> </w:t>
      </w:r>
      <w:r w:rsidRPr="00832428">
        <w:rPr>
          <w:rFonts w:ascii="Calibri" w:hAnsi="Calibri"/>
        </w:rPr>
        <w:t xml:space="preserve">The structural causes </w:t>
      </w:r>
      <w:r>
        <w:rPr>
          <w:rFonts w:ascii="Calibri" w:hAnsi="Calibri"/>
        </w:rPr>
        <w:t xml:space="preserve">are those depending on a system </w:t>
      </w:r>
      <w:r w:rsidRPr="00832428">
        <w:rPr>
          <w:rFonts w:ascii="Calibri" w:hAnsi="Calibri"/>
        </w:rPr>
        <w:t>already installed. In the case of migration, this could be the control of production and distribution of national resources, social norms or social organization.</w:t>
      </w:r>
    </w:p>
    <w:p w:rsidR="006825EA" w:rsidRDefault="006825EA" w:rsidP="00832428">
      <w:pPr>
        <w:pStyle w:val="Textonotapie"/>
        <w:ind w:left="0" w:firstLine="0"/>
        <w:jc w:val="both"/>
      </w:pPr>
      <w:r w:rsidRPr="00832428">
        <w:rPr>
          <w:rFonts w:ascii="Calibri" w:hAnsi="Calibri"/>
        </w:rPr>
        <w:t>The immediate causes or direct causes are actions, events, flaw, or forces that are the immediate, initiating, or primary agent which leads to, or allows an action, event, or state to happen. One can refer to: beliefs, behaviours, practices, access to services and people's capabilities.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F507AD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80EE60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B7AE49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nsid w:val="1DD123F6"/>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F036AB"/>
    <w:multiLevelType w:val="hybridMultilevel"/>
    <w:tmpl w:val="91AA93CE"/>
    <w:lvl w:ilvl="0" w:tplc="AE9E89B0">
      <w:start w:val="1"/>
      <w:numFmt w:val="lowerLetter"/>
      <w:lvlText w:val="%1)"/>
      <w:lvlJc w:val="left"/>
      <w:pPr>
        <w:ind w:left="930" w:hanging="360"/>
      </w:pPr>
      <w:rPr>
        <w:rFonts w:cs="Times New Roman" w:hint="default"/>
      </w:rPr>
    </w:lvl>
    <w:lvl w:ilvl="1" w:tplc="08090019" w:tentative="1">
      <w:start w:val="1"/>
      <w:numFmt w:val="lowerLetter"/>
      <w:lvlText w:val="%2."/>
      <w:lvlJc w:val="left"/>
      <w:pPr>
        <w:ind w:left="1650" w:hanging="360"/>
      </w:pPr>
      <w:rPr>
        <w:rFonts w:cs="Times New Roman"/>
      </w:rPr>
    </w:lvl>
    <w:lvl w:ilvl="2" w:tplc="0809001B" w:tentative="1">
      <w:start w:val="1"/>
      <w:numFmt w:val="lowerRoman"/>
      <w:lvlText w:val="%3."/>
      <w:lvlJc w:val="right"/>
      <w:pPr>
        <w:ind w:left="2370" w:hanging="180"/>
      </w:pPr>
      <w:rPr>
        <w:rFonts w:cs="Times New Roman"/>
      </w:rPr>
    </w:lvl>
    <w:lvl w:ilvl="3" w:tplc="0809000F" w:tentative="1">
      <w:start w:val="1"/>
      <w:numFmt w:val="decimal"/>
      <w:lvlText w:val="%4."/>
      <w:lvlJc w:val="left"/>
      <w:pPr>
        <w:ind w:left="3090" w:hanging="360"/>
      </w:pPr>
      <w:rPr>
        <w:rFonts w:cs="Times New Roman"/>
      </w:rPr>
    </w:lvl>
    <w:lvl w:ilvl="4" w:tplc="08090019" w:tentative="1">
      <w:start w:val="1"/>
      <w:numFmt w:val="lowerLetter"/>
      <w:lvlText w:val="%5."/>
      <w:lvlJc w:val="left"/>
      <w:pPr>
        <w:ind w:left="3810" w:hanging="360"/>
      </w:pPr>
      <w:rPr>
        <w:rFonts w:cs="Times New Roman"/>
      </w:rPr>
    </w:lvl>
    <w:lvl w:ilvl="5" w:tplc="0809001B" w:tentative="1">
      <w:start w:val="1"/>
      <w:numFmt w:val="lowerRoman"/>
      <w:lvlText w:val="%6."/>
      <w:lvlJc w:val="right"/>
      <w:pPr>
        <w:ind w:left="4530" w:hanging="180"/>
      </w:pPr>
      <w:rPr>
        <w:rFonts w:cs="Times New Roman"/>
      </w:rPr>
    </w:lvl>
    <w:lvl w:ilvl="6" w:tplc="0809000F" w:tentative="1">
      <w:start w:val="1"/>
      <w:numFmt w:val="decimal"/>
      <w:lvlText w:val="%7."/>
      <w:lvlJc w:val="left"/>
      <w:pPr>
        <w:ind w:left="5250" w:hanging="360"/>
      </w:pPr>
      <w:rPr>
        <w:rFonts w:cs="Times New Roman"/>
      </w:rPr>
    </w:lvl>
    <w:lvl w:ilvl="7" w:tplc="08090019" w:tentative="1">
      <w:start w:val="1"/>
      <w:numFmt w:val="lowerLetter"/>
      <w:lvlText w:val="%8."/>
      <w:lvlJc w:val="left"/>
      <w:pPr>
        <w:ind w:left="5970" w:hanging="360"/>
      </w:pPr>
      <w:rPr>
        <w:rFonts w:cs="Times New Roman"/>
      </w:rPr>
    </w:lvl>
    <w:lvl w:ilvl="8" w:tplc="0809001B" w:tentative="1">
      <w:start w:val="1"/>
      <w:numFmt w:val="lowerRoman"/>
      <w:lvlText w:val="%9."/>
      <w:lvlJc w:val="right"/>
      <w:pPr>
        <w:ind w:left="6690" w:hanging="180"/>
      </w:pPr>
      <w:rPr>
        <w:rFonts w:cs="Times New Roman"/>
      </w:rPr>
    </w:lvl>
  </w:abstractNum>
  <w:abstractNum w:abstractNumId="1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16559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508248AD"/>
    <w:multiLevelType w:val="hybridMultilevel"/>
    <w:tmpl w:val="30823FFA"/>
    <w:lvl w:ilvl="0" w:tplc="7F846070">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528E656C"/>
    <w:multiLevelType w:val="hybridMultilevel"/>
    <w:tmpl w:val="782CAB64"/>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A021C9D"/>
    <w:multiLevelType w:val="hybridMultilevel"/>
    <w:tmpl w:val="A994174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7005467A"/>
    <w:multiLevelType w:val="multilevel"/>
    <w:tmpl w:val="F4422E8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1883DDC"/>
    <w:multiLevelType w:val="hybridMultilevel"/>
    <w:tmpl w:val="B29EDF48"/>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4"/>
  </w:num>
  <w:num w:numId="13">
    <w:abstractNumId w:val="10"/>
  </w:num>
  <w:num w:numId="14">
    <w:abstractNumId w:val="12"/>
  </w:num>
  <w:num w:numId="15">
    <w:abstractNumId w:val="17"/>
  </w:num>
  <w:num w:numId="16">
    <w:abstractNumId w:val="13"/>
  </w:num>
  <w:num w:numId="17">
    <w:abstractNumId w:val="11"/>
  </w:num>
  <w:num w:numId="18">
    <w:abstractNumId w:val="20"/>
  </w:num>
  <w:num w:numId="19">
    <w:abstractNumId w:val="21"/>
  </w:num>
  <w:num w:numId="20">
    <w:abstractNumId w:val="19"/>
  </w:num>
  <w:num w:numId="21">
    <w:abstractNumId w:val="18"/>
  </w:num>
  <w:num w:numId="22">
    <w:abstractNumId w:val="23"/>
  </w:num>
  <w:num w:numId="23">
    <w:abstractNumId w:val="15"/>
  </w:num>
  <w:num w:numId="24">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927"/>
    <w:rsid w:val="00002A7D"/>
    <w:rsid w:val="000038A8"/>
    <w:rsid w:val="00006790"/>
    <w:rsid w:val="00023356"/>
    <w:rsid w:val="00027624"/>
    <w:rsid w:val="00034BE1"/>
    <w:rsid w:val="00047334"/>
    <w:rsid w:val="00050F6B"/>
    <w:rsid w:val="00056456"/>
    <w:rsid w:val="00064D60"/>
    <w:rsid w:val="000678CD"/>
    <w:rsid w:val="0007091A"/>
    <w:rsid w:val="00072C8C"/>
    <w:rsid w:val="00081CE0"/>
    <w:rsid w:val="00084D30"/>
    <w:rsid w:val="00087744"/>
    <w:rsid w:val="00090320"/>
    <w:rsid w:val="000916E4"/>
    <w:rsid w:val="000931C0"/>
    <w:rsid w:val="000A2E09"/>
    <w:rsid w:val="000B0517"/>
    <w:rsid w:val="000B175B"/>
    <w:rsid w:val="000B33CE"/>
    <w:rsid w:val="000B3A0F"/>
    <w:rsid w:val="000B485A"/>
    <w:rsid w:val="000C16CE"/>
    <w:rsid w:val="000C7927"/>
    <w:rsid w:val="000C7963"/>
    <w:rsid w:val="000D42DC"/>
    <w:rsid w:val="000D5CE6"/>
    <w:rsid w:val="000E0415"/>
    <w:rsid w:val="000E161C"/>
    <w:rsid w:val="000E2FF9"/>
    <w:rsid w:val="000E3DCF"/>
    <w:rsid w:val="000F56E2"/>
    <w:rsid w:val="000F7715"/>
    <w:rsid w:val="000F7B6F"/>
    <w:rsid w:val="000F7B76"/>
    <w:rsid w:val="0011713B"/>
    <w:rsid w:val="00125052"/>
    <w:rsid w:val="00126043"/>
    <w:rsid w:val="00140A25"/>
    <w:rsid w:val="0014175A"/>
    <w:rsid w:val="00156B99"/>
    <w:rsid w:val="00157BF9"/>
    <w:rsid w:val="00166124"/>
    <w:rsid w:val="00166158"/>
    <w:rsid w:val="001810CA"/>
    <w:rsid w:val="0018490B"/>
    <w:rsid w:val="00184DDA"/>
    <w:rsid w:val="001879C6"/>
    <w:rsid w:val="001900CD"/>
    <w:rsid w:val="00191D52"/>
    <w:rsid w:val="001A0452"/>
    <w:rsid w:val="001A3FA6"/>
    <w:rsid w:val="001A5309"/>
    <w:rsid w:val="001B4B04"/>
    <w:rsid w:val="001B5875"/>
    <w:rsid w:val="001C45EC"/>
    <w:rsid w:val="001C4B9C"/>
    <w:rsid w:val="001C6663"/>
    <w:rsid w:val="001C7895"/>
    <w:rsid w:val="001D26DF"/>
    <w:rsid w:val="001D3DAD"/>
    <w:rsid w:val="001E2132"/>
    <w:rsid w:val="001F0B07"/>
    <w:rsid w:val="001F1599"/>
    <w:rsid w:val="001F19C4"/>
    <w:rsid w:val="001F761D"/>
    <w:rsid w:val="00201CB8"/>
    <w:rsid w:val="002043F0"/>
    <w:rsid w:val="0020649A"/>
    <w:rsid w:val="00211E0B"/>
    <w:rsid w:val="0023098D"/>
    <w:rsid w:val="00232575"/>
    <w:rsid w:val="002373AF"/>
    <w:rsid w:val="00247258"/>
    <w:rsid w:val="00247D90"/>
    <w:rsid w:val="00257CAC"/>
    <w:rsid w:val="00262024"/>
    <w:rsid w:val="00287527"/>
    <w:rsid w:val="00293F20"/>
    <w:rsid w:val="002974E9"/>
    <w:rsid w:val="002A43BA"/>
    <w:rsid w:val="002A7F94"/>
    <w:rsid w:val="002B101C"/>
    <w:rsid w:val="002B109A"/>
    <w:rsid w:val="002C6D45"/>
    <w:rsid w:val="002D06FB"/>
    <w:rsid w:val="002D6586"/>
    <w:rsid w:val="002D6E53"/>
    <w:rsid w:val="002D7F52"/>
    <w:rsid w:val="002E3E4B"/>
    <w:rsid w:val="002F046D"/>
    <w:rsid w:val="002F752C"/>
    <w:rsid w:val="0030058F"/>
    <w:rsid w:val="0030157F"/>
    <w:rsid w:val="00301764"/>
    <w:rsid w:val="003225DB"/>
    <w:rsid w:val="003229D8"/>
    <w:rsid w:val="0033556F"/>
    <w:rsid w:val="00336C97"/>
    <w:rsid w:val="00342432"/>
    <w:rsid w:val="00352D4B"/>
    <w:rsid w:val="0035372A"/>
    <w:rsid w:val="0035638C"/>
    <w:rsid w:val="00357D04"/>
    <w:rsid w:val="00362561"/>
    <w:rsid w:val="003709D8"/>
    <w:rsid w:val="00376E80"/>
    <w:rsid w:val="00380017"/>
    <w:rsid w:val="00380A9A"/>
    <w:rsid w:val="003812A1"/>
    <w:rsid w:val="00390477"/>
    <w:rsid w:val="003A46BB"/>
    <w:rsid w:val="003A4EC7"/>
    <w:rsid w:val="003A7295"/>
    <w:rsid w:val="003B1F60"/>
    <w:rsid w:val="003B3E78"/>
    <w:rsid w:val="003B6347"/>
    <w:rsid w:val="003B7885"/>
    <w:rsid w:val="003C2CC4"/>
    <w:rsid w:val="003C5507"/>
    <w:rsid w:val="003D4B23"/>
    <w:rsid w:val="003E1B6B"/>
    <w:rsid w:val="003E278A"/>
    <w:rsid w:val="00413520"/>
    <w:rsid w:val="00417F77"/>
    <w:rsid w:val="004325CB"/>
    <w:rsid w:val="00440A07"/>
    <w:rsid w:val="00442A28"/>
    <w:rsid w:val="004506F7"/>
    <w:rsid w:val="0045097D"/>
    <w:rsid w:val="00451982"/>
    <w:rsid w:val="00462880"/>
    <w:rsid w:val="00476F24"/>
    <w:rsid w:val="004770FC"/>
    <w:rsid w:val="00490C6B"/>
    <w:rsid w:val="004930E3"/>
    <w:rsid w:val="00494310"/>
    <w:rsid w:val="004951FF"/>
    <w:rsid w:val="004B7939"/>
    <w:rsid w:val="004C4252"/>
    <w:rsid w:val="004C55B0"/>
    <w:rsid w:val="004C6B7B"/>
    <w:rsid w:val="004E517A"/>
    <w:rsid w:val="004F6BA0"/>
    <w:rsid w:val="00503BEA"/>
    <w:rsid w:val="0050639F"/>
    <w:rsid w:val="00516A1F"/>
    <w:rsid w:val="005249DA"/>
    <w:rsid w:val="00533616"/>
    <w:rsid w:val="00535ABA"/>
    <w:rsid w:val="0053768B"/>
    <w:rsid w:val="005420F2"/>
    <w:rsid w:val="0054285C"/>
    <w:rsid w:val="00546224"/>
    <w:rsid w:val="0056237B"/>
    <w:rsid w:val="00565A83"/>
    <w:rsid w:val="00566CBF"/>
    <w:rsid w:val="00584173"/>
    <w:rsid w:val="00587E60"/>
    <w:rsid w:val="00587F7C"/>
    <w:rsid w:val="00595520"/>
    <w:rsid w:val="005A3211"/>
    <w:rsid w:val="005A3A2D"/>
    <w:rsid w:val="005A4018"/>
    <w:rsid w:val="005A44B9"/>
    <w:rsid w:val="005B1BA0"/>
    <w:rsid w:val="005B3DB3"/>
    <w:rsid w:val="005B4DBF"/>
    <w:rsid w:val="005B4DD8"/>
    <w:rsid w:val="005D15CA"/>
    <w:rsid w:val="005D68B0"/>
    <w:rsid w:val="005E6FB5"/>
    <w:rsid w:val="005F3066"/>
    <w:rsid w:val="005F3E61"/>
    <w:rsid w:val="00604DDD"/>
    <w:rsid w:val="00605704"/>
    <w:rsid w:val="006115CC"/>
    <w:rsid w:val="00611FC4"/>
    <w:rsid w:val="006176FB"/>
    <w:rsid w:val="00630FCB"/>
    <w:rsid w:val="00631532"/>
    <w:rsid w:val="00636011"/>
    <w:rsid w:val="00637052"/>
    <w:rsid w:val="00640B26"/>
    <w:rsid w:val="00641130"/>
    <w:rsid w:val="0064399B"/>
    <w:rsid w:val="00650ADD"/>
    <w:rsid w:val="00664586"/>
    <w:rsid w:val="006770B2"/>
    <w:rsid w:val="006825EA"/>
    <w:rsid w:val="006940E1"/>
    <w:rsid w:val="006A3C72"/>
    <w:rsid w:val="006A7392"/>
    <w:rsid w:val="006B03A1"/>
    <w:rsid w:val="006B4435"/>
    <w:rsid w:val="006B67D9"/>
    <w:rsid w:val="006C1B14"/>
    <w:rsid w:val="006C3509"/>
    <w:rsid w:val="006C5535"/>
    <w:rsid w:val="006D0196"/>
    <w:rsid w:val="006D0589"/>
    <w:rsid w:val="006D34A4"/>
    <w:rsid w:val="006E394F"/>
    <w:rsid w:val="006E564B"/>
    <w:rsid w:val="006E7154"/>
    <w:rsid w:val="006F5B45"/>
    <w:rsid w:val="006F77AF"/>
    <w:rsid w:val="007003CD"/>
    <w:rsid w:val="0070701E"/>
    <w:rsid w:val="007070A5"/>
    <w:rsid w:val="0071067D"/>
    <w:rsid w:val="00723055"/>
    <w:rsid w:val="0072632A"/>
    <w:rsid w:val="00727E05"/>
    <w:rsid w:val="00733E73"/>
    <w:rsid w:val="007358E8"/>
    <w:rsid w:val="00736ECE"/>
    <w:rsid w:val="007379C7"/>
    <w:rsid w:val="0074533B"/>
    <w:rsid w:val="00753C85"/>
    <w:rsid w:val="00754C66"/>
    <w:rsid w:val="007643BC"/>
    <w:rsid w:val="0076548B"/>
    <w:rsid w:val="00767EA7"/>
    <w:rsid w:val="00776A28"/>
    <w:rsid w:val="007902D8"/>
    <w:rsid w:val="007959FE"/>
    <w:rsid w:val="007A0CF1"/>
    <w:rsid w:val="007B6BA5"/>
    <w:rsid w:val="007C3390"/>
    <w:rsid w:val="007C42D8"/>
    <w:rsid w:val="007C4F4B"/>
    <w:rsid w:val="007D7362"/>
    <w:rsid w:val="007F5CE2"/>
    <w:rsid w:val="007F6611"/>
    <w:rsid w:val="00810BAC"/>
    <w:rsid w:val="00816C4B"/>
    <w:rsid w:val="008175E9"/>
    <w:rsid w:val="008242D7"/>
    <w:rsid w:val="0082577B"/>
    <w:rsid w:val="00832139"/>
    <w:rsid w:val="00832428"/>
    <w:rsid w:val="00836CCA"/>
    <w:rsid w:val="00850A40"/>
    <w:rsid w:val="00860685"/>
    <w:rsid w:val="0086488B"/>
    <w:rsid w:val="00866893"/>
    <w:rsid w:val="00866F02"/>
    <w:rsid w:val="00867D18"/>
    <w:rsid w:val="008701A6"/>
    <w:rsid w:val="00871F9A"/>
    <w:rsid w:val="00871FD5"/>
    <w:rsid w:val="00873712"/>
    <w:rsid w:val="008747ED"/>
    <w:rsid w:val="00875B3C"/>
    <w:rsid w:val="0088172E"/>
    <w:rsid w:val="00881EFA"/>
    <w:rsid w:val="008979B1"/>
    <w:rsid w:val="008A3613"/>
    <w:rsid w:val="008A41D9"/>
    <w:rsid w:val="008A6B25"/>
    <w:rsid w:val="008A6C4F"/>
    <w:rsid w:val="008A7B48"/>
    <w:rsid w:val="008B389E"/>
    <w:rsid w:val="008B7964"/>
    <w:rsid w:val="008D045E"/>
    <w:rsid w:val="008D2DEE"/>
    <w:rsid w:val="008D3F25"/>
    <w:rsid w:val="008D4D82"/>
    <w:rsid w:val="008E0E46"/>
    <w:rsid w:val="008E3E6B"/>
    <w:rsid w:val="008E47FA"/>
    <w:rsid w:val="008E7116"/>
    <w:rsid w:val="008F143B"/>
    <w:rsid w:val="008F3882"/>
    <w:rsid w:val="008F446D"/>
    <w:rsid w:val="008F4B7C"/>
    <w:rsid w:val="00912D74"/>
    <w:rsid w:val="00913AB7"/>
    <w:rsid w:val="009265B3"/>
    <w:rsid w:val="00926E47"/>
    <w:rsid w:val="00947162"/>
    <w:rsid w:val="009569EF"/>
    <w:rsid w:val="00961CFF"/>
    <w:rsid w:val="0096375C"/>
    <w:rsid w:val="009662E6"/>
    <w:rsid w:val="0097095E"/>
    <w:rsid w:val="00972289"/>
    <w:rsid w:val="00973C4D"/>
    <w:rsid w:val="0098592B"/>
    <w:rsid w:val="00985FC4"/>
    <w:rsid w:val="00990766"/>
    <w:rsid w:val="00991261"/>
    <w:rsid w:val="009964C4"/>
    <w:rsid w:val="00997228"/>
    <w:rsid w:val="009A7B81"/>
    <w:rsid w:val="009C0A33"/>
    <w:rsid w:val="009D01C0"/>
    <w:rsid w:val="009D6A08"/>
    <w:rsid w:val="009E0A16"/>
    <w:rsid w:val="009E7970"/>
    <w:rsid w:val="009F2EAC"/>
    <w:rsid w:val="009F57E3"/>
    <w:rsid w:val="00A10F4F"/>
    <w:rsid w:val="00A11067"/>
    <w:rsid w:val="00A1704A"/>
    <w:rsid w:val="00A178E4"/>
    <w:rsid w:val="00A27471"/>
    <w:rsid w:val="00A33A17"/>
    <w:rsid w:val="00A425EB"/>
    <w:rsid w:val="00A54D38"/>
    <w:rsid w:val="00A65B63"/>
    <w:rsid w:val="00A72395"/>
    <w:rsid w:val="00A72F22"/>
    <w:rsid w:val="00A733BC"/>
    <w:rsid w:val="00A748A6"/>
    <w:rsid w:val="00A76A69"/>
    <w:rsid w:val="00A8708F"/>
    <w:rsid w:val="00A879A4"/>
    <w:rsid w:val="00A954F4"/>
    <w:rsid w:val="00AB2A4A"/>
    <w:rsid w:val="00AB7742"/>
    <w:rsid w:val="00AC0F2C"/>
    <w:rsid w:val="00AC3B26"/>
    <w:rsid w:val="00AC502A"/>
    <w:rsid w:val="00AF58C1"/>
    <w:rsid w:val="00B06643"/>
    <w:rsid w:val="00B10CA9"/>
    <w:rsid w:val="00B15055"/>
    <w:rsid w:val="00B25601"/>
    <w:rsid w:val="00B262AD"/>
    <w:rsid w:val="00B30179"/>
    <w:rsid w:val="00B33A88"/>
    <w:rsid w:val="00B34B70"/>
    <w:rsid w:val="00B37B15"/>
    <w:rsid w:val="00B45C02"/>
    <w:rsid w:val="00B4730A"/>
    <w:rsid w:val="00B53C63"/>
    <w:rsid w:val="00B567C4"/>
    <w:rsid w:val="00B72A1E"/>
    <w:rsid w:val="00B81E12"/>
    <w:rsid w:val="00BA339B"/>
    <w:rsid w:val="00BA6E3F"/>
    <w:rsid w:val="00BC021A"/>
    <w:rsid w:val="00BC1E7E"/>
    <w:rsid w:val="00BC74E9"/>
    <w:rsid w:val="00BD2C15"/>
    <w:rsid w:val="00BD4E28"/>
    <w:rsid w:val="00BE36A9"/>
    <w:rsid w:val="00BE618E"/>
    <w:rsid w:val="00BE7BEC"/>
    <w:rsid w:val="00BF0324"/>
    <w:rsid w:val="00BF0A5A"/>
    <w:rsid w:val="00BF0E63"/>
    <w:rsid w:val="00BF12A3"/>
    <w:rsid w:val="00BF16D7"/>
    <w:rsid w:val="00BF2373"/>
    <w:rsid w:val="00C044E2"/>
    <w:rsid w:val="00C048CB"/>
    <w:rsid w:val="00C066F3"/>
    <w:rsid w:val="00C10A99"/>
    <w:rsid w:val="00C44B8E"/>
    <w:rsid w:val="00C463DD"/>
    <w:rsid w:val="00C511F5"/>
    <w:rsid w:val="00C6554A"/>
    <w:rsid w:val="00C745C3"/>
    <w:rsid w:val="00C96B72"/>
    <w:rsid w:val="00CA24A4"/>
    <w:rsid w:val="00CA2C60"/>
    <w:rsid w:val="00CB2F2A"/>
    <w:rsid w:val="00CB348D"/>
    <w:rsid w:val="00CB6B59"/>
    <w:rsid w:val="00CC296D"/>
    <w:rsid w:val="00CC4EDE"/>
    <w:rsid w:val="00CD318B"/>
    <w:rsid w:val="00CD46F5"/>
    <w:rsid w:val="00CE4A8F"/>
    <w:rsid w:val="00CE546F"/>
    <w:rsid w:val="00CF071D"/>
    <w:rsid w:val="00CF415C"/>
    <w:rsid w:val="00D15B04"/>
    <w:rsid w:val="00D2031B"/>
    <w:rsid w:val="00D25FE2"/>
    <w:rsid w:val="00D260DA"/>
    <w:rsid w:val="00D3485D"/>
    <w:rsid w:val="00D37DA9"/>
    <w:rsid w:val="00D406A7"/>
    <w:rsid w:val="00D43252"/>
    <w:rsid w:val="00D44D86"/>
    <w:rsid w:val="00D50B7D"/>
    <w:rsid w:val="00D52006"/>
    <w:rsid w:val="00D52012"/>
    <w:rsid w:val="00D6653A"/>
    <w:rsid w:val="00D704E5"/>
    <w:rsid w:val="00D72727"/>
    <w:rsid w:val="00D7526D"/>
    <w:rsid w:val="00D87200"/>
    <w:rsid w:val="00D973C4"/>
    <w:rsid w:val="00D978C6"/>
    <w:rsid w:val="00DA0956"/>
    <w:rsid w:val="00DA357F"/>
    <w:rsid w:val="00DA3E12"/>
    <w:rsid w:val="00DC18AD"/>
    <w:rsid w:val="00DD2860"/>
    <w:rsid w:val="00DD469C"/>
    <w:rsid w:val="00DE517F"/>
    <w:rsid w:val="00DE591A"/>
    <w:rsid w:val="00DF4100"/>
    <w:rsid w:val="00DF7CAE"/>
    <w:rsid w:val="00DF7F55"/>
    <w:rsid w:val="00E0643B"/>
    <w:rsid w:val="00E15023"/>
    <w:rsid w:val="00E21357"/>
    <w:rsid w:val="00E32DCB"/>
    <w:rsid w:val="00E40A94"/>
    <w:rsid w:val="00E423C0"/>
    <w:rsid w:val="00E450D1"/>
    <w:rsid w:val="00E50B6C"/>
    <w:rsid w:val="00E50E81"/>
    <w:rsid w:val="00E612CF"/>
    <w:rsid w:val="00E6414C"/>
    <w:rsid w:val="00E71217"/>
    <w:rsid w:val="00E7260F"/>
    <w:rsid w:val="00E742C0"/>
    <w:rsid w:val="00E76AB6"/>
    <w:rsid w:val="00E777F5"/>
    <w:rsid w:val="00E77B38"/>
    <w:rsid w:val="00E81CAE"/>
    <w:rsid w:val="00E8702D"/>
    <w:rsid w:val="00E916A9"/>
    <w:rsid w:val="00E916DE"/>
    <w:rsid w:val="00E938C8"/>
    <w:rsid w:val="00E93E0A"/>
    <w:rsid w:val="00E96630"/>
    <w:rsid w:val="00EA0765"/>
    <w:rsid w:val="00EC7E37"/>
    <w:rsid w:val="00ED18DC"/>
    <w:rsid w:val="00ED6201"/>
    <w:rsid w:val="00ED7A2A"/>
    <w:rsid w:val="00EF1D7F"/>
    <w:rsid w:val="00F0137E"/>
    <w:rsid w:val="00F035E5"/>
    <w:rsid w:val="00F05608"/>
    <w:rsid w:val="00F17B25"/>
    <w:rsid w:val="00F21786"/>
    <w:rsid w:val="00F33ED0"/>
    <w:rsid w:val="00F3742B"/>
    <w:rsid w:val="00F46BAF"/>
    <w:rsid w:val="00F56D63"/>
    <w:rsid w:val="00F609A9"/>
    <w:rsid w:val="00F75677"/>
    <w:rsid w:val="00F80C99"/>
    <w:rsid w:val="00F867EC"/>
    <w:rsid w:val="00F876F7"/>
    <w:rsid w:val="00F91B2B"/>
    <w:rsid w:val="00F958A4"/>
    <w:rsid w:val="00FA4208"/>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CO" w:eastAsia="es-C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B101C"/>
    <w:pPr>
      <w:suppressAutoHyphens/>
      <w:spacing w:line="240" w:lineRule="atLeast"/>
    </w:pPr>
    <w:rPr>
      <w:lang w:val="en-GB" w:eastAsia="en-US"/>
    </w:rPr>
  </w:style>
  <w:style w:type="paragraph" w:styleId="Ttulo1">
    <w:name w:val="heading 1"/>
    <w:aliases w:val="Table_G"/>
    <w:basedOn w:val="SingleTxtG"/>
    <w:next w:val="SingleTxtG"/>
    <w:link w:val="Ttulo1Car"/>
    <w:uiPriority w:val="99"/>
    <w:qFormat/>
    <w:rsid w:val="00ED7A2A"/>
    <w:pPr>
      <w:spacing w:after="0" w:line="240" w:lineRule="auto"/>
      <w:ind w:right="0"/>
      <w:jc w:val="left"/>
      <w:outlineLvl w:val="0"/>
    </w:pPr>
  </w:style>
  <w:style w:type="paragraph" w:styleId="Ttulo2">
    <w:name w:val="heading 2"/>
    <w:basedOn w:val="Normal"/>
    <w:next w:val="Normal"/>
    <w:link w:val="Ttulo2Car"/>
    <w:uiPriority w:val="99"/>
    <w:qFormat/>
    <w:rsid w:val="00836CCA"/>
    <w:pPr>
      <w:spacing w:line="240" w:lineRule="auto"/>
      <w:outlineLvl w:val="1"/>
    </w:pPr>
  </w:style>
  <w:style w:type="paragraph" w:styleId="Ttulo3">
    <w:name w:val="heading 3"/>
    <w:basedOn w:val="Normal"/>
    <w:next w:val="Normal"/>
    <w:link w:val="Ttulo3Car"/>
    <w:uiPriority w:val="99"/>
    <w:qFormat/>
    <w:rsid w:val="00836CCA"/>
    <w:pPr>
      <w:spacing w:line="240" w:lineRule="auto"/>
      <w:outlineLvl w:val="2"/>
    </w:pPr>
  </w:style>
  <w:style w:type="paragraph" w:styleId="Ttulo4">
    <w:name w:val="heading 4"/>
    <w:basedOn w:val="Normal"/>
    <w:next w:val="Normal"/>
    <w:link w:val="Ttulo4Car"/>
    <w:uiPriority w:val="99"/>
    <w:qFormat/>
    <w:rsid w:val="00836CCA"/>
    <w:pPr>
      <w:spacing w:line="240" w:lineRule="auto"/>
      <w:outlineLvl w:val="3"/>
    </w:pPr>
  </w:style>
  <w:style w:type="paragraph" w:styleId="Ttulo5">
    <w:name w:val="heading 5"/>
    <w:basedOn w:val="Normal"/>
    <w:next w:val="Normal"/>
    <w:link w:val="Ttulo5Car"/>
    <w:uiPriority w:val="99"/>
    <w:qFormat/>
    <w:rsid w:val="00836CCA"/>
    <w:pPr>
      <w:spacing w:line="240" w:lineRule="auto"/>
      <w:outlineLvl w:val="4"/>
    </w:pPr>
  </w:style>
  <w:style w:type="paragraph" w:styleId="Ttulo6">
    <w:name w:val="heading 6"/>
    <w:basedOn w:val="Normal"/>
    <w:next w:val="Normal"/>
    <w:link w:val="Ttulo6Car"/>
    <w:uiPriority w:val="99"/>
    <w:qFormat/>
    <w:rsid w:val="00836CCA"/>
    <w:pPr>
      <w:spacing w:line="240" w:lineRule="auto"/>
      <w:outlineLvl w:val="5"/>
    </w:pPr>
  </w:style>
  <w:style w:type="paragraph" w:styleId="Ttulo7">
    <w:name w:val="heading 7"/>
    <w:basedOn w:val="Normal"/>
    <w:next w:val="Normal"/>
    <w:link w:val="Ttulo7Car"/>
    <w:uiPriority w:val="99"/>
    <w:qFormat/>
    <w:rsid w:val="00836CCA"/>
    <w:pPr>
      <w:spacing w:line="240" w:lineRule="auto"/>
      <w:outlineLvl w:val="6"/>
    </w:pPr>
  </w:style>
  <w:style w:type="paragraph" w:styleId="Ttulo8">
    <w:name w:val="heading 8"/>
    <w:basedOn w:val="Normal"/>
    <w:next w:val="Normal"/>
    <w:link w:val="Ttulo8Car"/>
    <w:uiPriority w:val="99"/>
    <w:qFormat/>
    <w:rsid w:val="00836CCA"/>
    <w:pPr>
      <w:spacing w:line="240" w:lineRule="auto"/>
      <w:outlineLvl w:val="7"/>
    </w:pPr>
  </w:style>
  <w:style w:type="paragraph" w:styleId="Ttulo9">
    <w:name w:val="heading 9"/>
    <w:basedOn w:val="Normal"/>
    <w:next w:val="Normal"/>
    <w:link w:val="Ttulo9Car"/>
    <w:uiPriority w:val="99"/>
    <w:qFormat/>
    <w:rsid w:val="00836CCA"/>
    <w:pPr>
      <w:spacing w:line="240" w:lineRule="auto"/>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able_G Car"/>
    <w:link w:val="Ttulo1"/>
    <w:uiPriority w:val="99"/>
    <w:locked/>
    <w:rPr>
      <w:rFonts w:ascii="Cambria" w:hAnsi="Cambria" w:cs="Times New Roman"/>
      <w:b/>
      <w:bCs/>
      <w:kern w:val="32"/>
      <w:sz w:val="32"/>
      <w:szCs w:val="32"/>
      <w:lang w:val="en-GB" w:eastAsia="en-US"/>
    </w:rPr>
  </w:style>
  <w:style w:type="character" w:customStyle="1" w:styleId="Ttulo2Car">
    <w:name w:val="Título 2 Car"/>
    <w:link w:val="Ttulo2"/>
    <w:uiPriority w:val="99"/>
    <w:semiHidden/>
    <w:locked/>
    <w:rPr>
      <w:rFonts w:ascii="Cambria" w:hAnsi="Cambria" w:cs="Times New Roman"/>
      <w:b/>
      <w:bCs/>
      <w:i/>
      <w:iCs/>
      <w:sz w:val="28"/>
      <w:szCs w:val="28"/>
      <w:lang w:val="en-GB" w:eastAsia="en-US"/>
    </w:rPr>
  </w:style>
  <w:style w:type="character" w:customStyle="1" w:styleId="Ttulo3Car">
    <w:name w:val="Título 3 Car"/>
    <w:link w:val="Ttulo3"/>
    <w:uiPriority w:val="99"/>
    <w:semiHidden/>
    <w:locked/>
    <w:rPr>
      <w:rFonts w:ascii="Cambria" w:hAnsi="Cambria" w:cs="Times New Roman"/>
      <w:b/>
      <w:bCs/>
      <w:sz w:val="26"/>
      <w:szCs w:val="26"/>
      <w:lang w:val="en-GB" w:eastAsia="en-US"/>
    </w:rPr>
  </w:style>
  <w:style w:type="character" w:customStyle="1" w:styleId="Ttulo4Car">
    <w:name w:val="Título 4 Car"/>
    <w:link w:val="Ttulo4"/>
    <w:uiPriority w:val="99"/>
    <w:semiHidden/>
    <w:locked/>
    <w:rPr>
      <w:rFonts w:ascii="Calibri" w:hAnsi="Calibri" w:cs="Times New Roman"/>
      <w:b/>
      <w:bCs/>
      <w:sz w:val="28"/>
      <w:szCs w:val="28"/>
      <w:lang w:val="en-GB" w:eastAsia="en-US"/>
    </w:rPr>
  </w:style>
  <w:style w:type="character" w:customStyle="1" w:styleId="Ttulo5Car">
    <w:name w:val="Título 5 Car"/>
    <w:link w:val="Ttulo5"/>
    <w:uiPriority w:val="99"/>
    <w:semiHidden/>
    <w:locked/>
    <w:rPr>
      <w:rFonts w:ascii="Calibri" w:hAnsi="Calibri" w:cs="Times New Roman"/>
      <w:b/>
      <w:bCs/>
      <w:i/>
      <w:iCs/>
      <w:sz w:val="26"/>
      <w:szCs w:val="26"/>
      <w:lang w:val="en-GB" w:eastAsia="en-US"/>
    </w:rPr>
  </w:style>
  <w:style w:type="character" w:customStyle="1" w:styleId="Ttulo6Car">
    <w:name w:val="Título 6 Car"/>
    <w:link w:val="Ttulo6"/>
    <w:uiPriority w:val="99"/>
    <w:semiHidden/>
    <w:locked/>
    <w:rPr>
      <w:rFonts w:ascii="Calibri" w:hAnsi="Calibri" w:cs="Times New Roman"/>
      <w:b/>
      <w:bCs/>
      <w:lang w:val="en-GB" w:eastAsia="en-US"/>
    </w:rPr>
  </w:style>
  <w:style w:type="character" w:customStyle="1" w:styleId="Ttulo7Car">
    <w:name w:val="Título 7 Car"/>
    <w:link w:val="Ttulo7"/>
    <w:uiPriority w:val="99"/>
    <w:semiHidden/>
    <w:locked/>
    <w:rPr>
      <w:rFonts w:ascii="Calibri" w:hAnsi="Calibri" w:cs="Times New Roman"/>
      <w:sz w:val="24"/>
      <w:szCs w:val="24"/>
      <w:lang w:val="en-GB" w:eastAsia="en-US"/>
    </w:rPr>
  </w:style>
  <w:style w:type="character" w:customStyle="1" w:styleId="Ttulo8Car">
    <w:name w:val="Título 8 Car"/>
    <w:link w:val="Ttulo8"/>
    <w:uiPriority w:val="99"/>
    <w:semiHidden/>
    <w:locked/>
    <w:rPr>
      <w:rFonts w:ascii="Calibri" w:hAnsi="Calibri" w:cs="Times New Roman"/>
      <w:i/>
      <w:iCs/>
      <w:sz w:val="24"/>
      <w:szCs w:val="24"/>
      <w:lang w:val="en-GB" w:eastAsia="en-US"/>
    </w:rPr>
  </w:style>
  <w:style w:type="character" w:customStyle="1" w:styleId="Ttulo9Car">
    <w:name w:val="Título 9 Car"/>
    <w:link w:val="Ttulo9"/>
    <w:uiPriority w:val="99"/>
    <w:semiHidden/>
    <w:locked/>
    <w:rPr>
      <w:rFonts w:ascii="Cambria" w:hAnsi="Cambria" w:cs="Times New Roman"/>
      <w:lang w:val="en-GB" w:eastAsia="en-US"/>
    </w:rPr>
  </w:style>
  <w:style w:type="paragraph" w:customStyle="1" w:styleId="SingleTxtG">
    <w:name w:val="_ Single Txt_G"/>
    <w:basedOn w:val="Normal"/>
    <w:link w:val="SingleTxtGChar"/>
    <w:uiPriority w:val="99"/>
    <w:rsid w:val="00836CCA"/>
    <w:pPr>
      <w:spacing w:after="120"/>
      <w:ind w:left="1134" w:right="1134"/>
      <w:jc w:val="both"/>
    </w:pPr>
    <w:rPr>
      <w:lang w:val="de-DE"/>
    </w:rPr>
  </w:style>
  <w:style w:type="paragraph" w:customStyle="1" w:styleId="HMG">
    <w:name w:val="_ H __M_G"/>
    <w:basedOn w:val="Normal"/>
    <w:next w:val="Normal"/>
    <w:uiPriority w:val="99"/>
    <w:rsid w:val="00836CC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uiPriority w:val="99"/>
    <w:rsid w:val="00836CCA"/>
    <w:pPr>
      <w:keepNext/>
      <w:keepLines/>
      <w:tabs>
        <w:tab w:val="right" w:pos="851"/>
      </w:tabs>
      <w:spacing w:before="360" w:after="240" w:line="300" w:lineRule="exact"/>
      <w:ind w:left="1134" w:right="1134" w:hanging="1134"/>
    </w:pPr>
    <w:rPr>
      <w:b/>
      <w:sz w:val="28"/>
    </w:rPr>
  </w:style>
  <w:style w:type="character" w:styleId="Nmerodepgina">
    <w:name w:val="page number"/>
    <w:aliases w:val="7_G"/>
    <w:uiPriority w:val="99"/>
    <w:rsid w:val="008979B1"/>
    <w:rPr>
      <w:rFonts w:ascii="Times New Roman" w:hAnsi="Times New Roman" w:cs="Times New Roman"/>
      <w:b/>
      <w:sz w:val="18"/>
    </w:rPr>
  </w:style>
  <w:style w:type="paragraph" w:customStyle="1" w:styleId="SMG">
    <w:name w:val="__S_M_G"/>
    <w:basedOn w:val="Normal"/>
    <w:next w:val="Normal"/>
    <w:uiPriority w:val="99"/>
    <w:rsid w:val="00E96630"/>
    <w:pPr>
      <w:keepNext/>
      <w:keepLines/>
      <w:spacing w:before="240" w:after="240" w:line="420" w:lineRule="exact"/>
      <w:ind w:left="1134" w:right="1134"/>
    </w:pPr>
    <w:rPr>
      <w:b/>
      <w:sz w:val="40"/>
    </w:rPr>
  </w:style>
  <w:style w:type="paragraph" w:customStyle="1" w:styleId="SLG">
    <w:name w:val="__S_L_G"/>
    <w:basedOn w:val="Normal"/>
    <w:next w:val="Normal"/>
    <w:uiPriority w:val="99"/>
    <w:rsid w:val="008A6B25"/>
    <w:pPr>
      <w:keepNext/>
      <w:keepLines/>
      <w:spacing w:before="240" w:after="240" w:line="580" w:lineRule="exact"/>
      <w:ind w:left="1134" w:right="1134"/>
    </w:pPr>
    <w:rPr>
      <w:b/>
      <w:sz w:val="56"/>
    </w:rPr>
  </w:style>
  <w:style w:type="paragraph" w:customStyle="1" w:styleId="SSG">
    <w:name w:val="__S_S_G"/>
    <w:basedOn w:val="Normal"/>
    <w:next w:val="Normal"/>
    <w:uiPriority w:val="99"/>
    <w:rsid w:val="00C745C3"/>
    <w:pPr>
      <w:keepNext/>
      <w:keepLines/>
      <w:spacing w:before="240" w:after="240" w:line="300" w:lineRule="exact"/>
      <w:ind w:left="1134" w:right="1134"/>
    </w:pPr>
    <w:rPr>
      <w:b/>
      <w:sz w:val="28"/>
    </w:rPr>
  </w:style>
  <w:style w:type="character" w:styleId="Refdenotaalfinal">
    <w:name w:val="endnote reference"/>
    <w:aliases w:val="1_G"/>
    <w:basedOn w:val="Refdenotaalpie"/>
    <w:uiPriority w:val="99"/>
    <w:rsid w:val="007B6BA5"/>
    <w:rPr>
      <w:rFonts w:ascii="Times New Roman" w:hAnsi="Times New Roman" w:cs="Times New Roman"/>
      <w:sz w:val="18"/>
      <w:vertAlign w:val="superscript"/>
    </w:rPr>
  </w:style>
  <w:style w:type="character" w:styleId="Refdenotaalpie">
    <w:name w:val="footnote reference"/>
    <w:aliases w:val="4_G"/>
    <w:uiPriority w:val="99"/>
    <w:rsid w:val="007B6BA5"/>
    <w:rPr>
      <w:rFonts w:ascii="Times New Roman" w:hAnsi="Times New Roman" w:cs="Times New Roman"/>
      <w:sz w:val="18"/>
      <w:vertAlign w:val="superscript"/>
    </w:rPr>
  </w:style>
  <w:style w:type="paragraph" w:styleId="Textonotapie">
    <w:name w:val="footnote text"/>
    <w:aliases w:val="5_G"/>
    <w:basedOn w:val="Normal"/>
    <w:link w:val="TextonotapieCar"/>
    <w:uiPriority w:val="99"/>
    <w:rsid w:val="00F0137E"/>
    <w:pPr>
      <w:tabs>
        <w:tab w:val="right" w:pos="1021"/>
      </w:tabs>
      <w:spacing w:line="220" w:lineRule="exact"/>
      <w:ind w:left="1134" w:right="1134" w:hanging="1134"/>
    </w:pPr>
    <w:rPr>
      <w:sz w:val="18"/>
    </w:rPr>
  </w:style>
  <w:style w:type="character" w:customStyle="1" w:styleId="TextonotapieCar">
    <w:name w:val="Texto nota pie Car"/>
    <w:aliases w:val="5_G Car"/>
    <w:link w:val="Textonotapie"/>
    <w:uiPriority w:val="99"/>
    <w:locked/>
    <w:rsid w:val="006F5B45"/>
    <w:rPr>
      <w:rFonts w:cs="Times New Roman"/>
      <w:sz w:val="18"/>
      <w:lang w:eastAsia="en-US"/>
    </w:rPr>
  </w:style>
  <w:style w:type="paragraph" w:customStyle="1" w:styleId="XLargeG">
    <w:name w:val="__XLarge_G"/>
    <w:basedOn w:val="Normal"/>
    <w:next w:val="Normal"/>
    <w:uiPriority w:val="99"/>
    <w:rsid w:val="000E0415"/>
    <w:pPr>
      <w:keepNext/>
      <w:keepLines/>
      <w:spacing w:before="240" w:after="240" w:line="420" w:lineRule="exact"/>
      <w:ind w:left="1134" w:right="1134"/>
    </w:pPr>
    <w:rPr>
      <w:b/>
      <w:sz w:val="40"/>
    </w:rPr>
  </w:style>
  <w:style w:type="paragraph" w:styleId="Textonotaalfinal">
    <w:name w:val="endnote text"/>
    <w:aliases w:val="2_G"/>
    <w:basedOn w:val="Textonotapie"/>
    <w:link w:val="TextonotaalfinalCar"/>
    <w:uiPriority w:val="99"/>
    <w:rsid w:val="007B6BA5"/>
  </w:style>
  <w:style w:type="character" w:customStyle="1" w:styleId="TextonotaalfinalCar">
    <w:name w:val="Texto nota al final Car"/>
    <w:aliases w:val="2_G Car"/>
    <w:link w:val="Textonotaalfinal"/>
    <w:uiPriority w:val="99"/>
    <w:semiHidden/>
    <w:locked/>
    <w:rPr>
      <w:rFonts w:cs="Times New Roman"/>
      <w:sz w:val="20"/>
      <w:szCs w:val="20"/>
      <w:lang w:val="en-GB" w:eastAsia="en-US"/>
    </w:rPr>
  </w:style>
  <w:style w:type="paragraph" w:customStyle="1" w:styleId="H56G">
    <w:name w:val="_ H_5/6_G"/>
    <w:basedOn w:val="Normal"/>
    <w:next w:val="Normal"/>
    <w:uiPriority w:val="99"/>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uiPriority w:val="99"/>
    <w:rsid w:val="00836CC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rsid w:val="00836CC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rsid w:val="00836CCA"/>
    <w:pPr>
      <w:keepNext/>
      <w:keepLines/>
      <w:tabs>
        <w:tab w:val="right" w:pos="851"/>
      </w:tabs>
      <w:spacing w:before="240" w:after="120" w:line="240" w:lineRule="exact"/>
      <w:ind w:left="1134" w:right="1134" w:hanging="1134"/>
    </w:pPr>
    <w:rPr>
      <w:i/>
    </w:rPr>
  </w:style>
  <w:style w:type="paragraph" w:customStyle="1" w:styleId="Bullet1G">
    <w:name w:val="_Bullet 1_G"/>
    <w:basedOn w:val="Normal"/>
    <w:uiPriority w:val="99"/>
    <w:rsid w:val="000C7963"/>
    <w:pPr>
      <w:numPr>
        <w:numId w:val="17"/>
      </w:numPr>
      <w:spacing w:after="120"/>
      <w:ind w:right="1134"/>
      <w:jc w:val="both"/>
    </w:pPr>
  </w:style>
  <w:style w:type="character" w:styleId="Hipervnculo">
    <w:name w:val="Hyperlink"/>
    <w:uiPriority w:val="99"/>
    <w:semiHidden/>
    <w:rsid w:val="00F035E5"/>
    <w:rPr>
      <w:rFonts w:cs="Times New Roman"/>
      <w:color w:val="auto"/>
      <w:u w:val="none"/>
    </w:rPr>
  </w:style>
  <w:style w:type="paragraph" w:styleId="Piedepgina">
    <w:name w:val="footer"/>
    <w:aliases w:val="3_G"/>
    <w:basedOn w:val="Normal"/>
    <w:link w:val="PiedepginaCar"/>
    <w:uiPriority w:val="99"/>
    <w:rsid w:val="009F2EAC"/>
    <w:pPr>
      <w:spacing w:line="240" w:lineRule="auto"/>
    </w:pPr>
    <w:rPr>
      <w:sz w:val="16"/>
    </w:rPr>
  </w:style>
  <w:style w:type="character" w:customStyle="1" w:styleId="PiedepginaCar">
    <w:name w:val="Pie de página Car"/>
    <w:aliases w:val="3_G Car"/>
    <w:link w:val="Piedepgina"/>
    <w:uiPriority w:val="99"/>
    <w:semiHidden/>
    <w:locked/>
    <w:rPr>
      <w:rFonts w:cs="Times New Roman"/>
      <w:sz w:val="20"/>
      <w:szCs w:val="20"/>
      <w:lang w:val="en-GB" w:eastAsia="en-US"/>
    </w:rPr>
  </w:style>
  <w:style w:type="paragraph" w:styleId="Encabezado">
    <w:name w:val="header"/>
    <w:aliases w:val="6_G"/>
    <w:basedOn w:val="Normal"/>
    <w:link w:val="EncabezadoCar"/>
    <w:uiPriority w:val="99"/>
    <w:rsid w:val="00050F6B"/>
    <w:pPr>
      <w:pBdr>
        <w:bottom w:val="single" w:sz="4" w:space="4" w:color="auto"/>
      </w:pBdr>
      <w:spacing w:line="240" w:lineRule="auto"/>
    </w:pPr>
    <w:rPr>
      <w:b/>
      <w:sz w:val="18"/>
    </w:rPr>
  </w:style>
  <w:style w:type="character" w:customStyle="1" w:styleId="EncabezadoCar">
    <w:name w:val="Encabezado Car"/>
    <w:aliases w:val="6_G Car"/>
    <w:link w:val="Encabezado"/>
    <w:uiPriority w:val="99"/>
    <w:semiHidden/>
    <w:locked/>
    <w:rPr>
      <w:rFonts w:cs="Times New Roman"/>
      <w:sz w:val="20"/>
      <w:szCs w:val="20"/>
      <w:lang w:val="en-GB" w:eastAsia="en-US"/>
    </w:rPr>
  </w:style>
  <w:style w:type="paragraph" w:customStyle="1" w:styleId="Bullet2G">
    <w:name w:val="_Bullet 2_G"/>
    <w:basedOn w:val="Normal"/>
    <w:uiPriority w:val="99"/>
    <w:rsid w:val="000C7963"/>
    <w:pPr>
      <w:numPr>
        <w:numId w:val="18"/>
      </w:numPr>
      <w:spacing w:after="120"/>
      <w:ind w:right="1134"/>
      <w:jc w:val="both"/>
    </w:pPr>
  </w:style>
  <w:style w:type="table" w:styleId="Tablaconcuadrcula">
    <w:name w:val="Table Grid"/>
    <w:basedOn w:val="Tablanormal"/>
    <w:uiPriority w:val="99"/>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ipervnculovisitado">
    <w:name w:val="FollowedHyperlink"/>
    <w:uiPriority w:val="99"/>
    <w:semiHidden/>
    <w:rsid w:val="00F035E5"/>
    <w:rPr>
      <w:rFonts w:cs="Times New Roman"/>
      <w:color w:val="auto"/>
      <w:u w:val="none"/>
    </w:rPr>
  </w:style>
  <w:style w:type="paragraph" w:styleId="Prrafodelista">
    <w:name w:val="List Paragraph"/>
    <w:basedOn w:val="Normal"/>
    <w:uiPriority w:val="99"/>
    <w:qFormat/>
    <w:rsid w:val="002B101C"/>
    <w:pPr>
      <w:ind w:left="720"/>
      <w:contextualSpacing/>
    </w:pPr>
  </w:style>
  <w:style w:type="character" w:customStyle="1" w:styleId="SingleTxtGChar">
    <w:name w:val="_ Single Txt_G Char"/>
    <w:link w:val="SingleTxtG"/>
    <w:uiPriority w:val="99"/>
    <w:locked/>
    <w:rsid w:val="001E2132"/>
    <w:rPr>
      <w:lang w:eastAsia="en-US"/>
    </w:rPr>
  </w:style>
  <w:style w:type="paragraph" w:styleId="Textodeglobo">
    <w:name w:val="Balloon Text"/>
    <w:basedOn w:val="Normal"/>
    <w:link w:val="TextodegloboCar"/>
    <w:uiPriority w:val="99"/>
    <w:rsid w:val="00EA0765"/>
    <w:pPr>
      <w:spacing w:line="240" w:lineRule="auto"/>
    </w:pPr>
    <w:rPr>
      <w:rFonts w:ascii="Tahoma" w:hAnsi="Tahoma" w:cs="Tahoma"/>
      <w:sz w:val="16"/>
      <w:szCs w:val="16"/>
    </w:rPr>
  </w:style>
  <w:style w:type="character" w:customStyle="1" w:styleId="TextodegloboCar">
    <w:name w:val="Texto de globo Car"/>
    <w:link w:val="Textodeglobo"/>
    <w:uiPriority w:val="99"/>
    <w:locked/>
    <w:rsid w:val="00EA0765"/>
    <w:rPr>
      <w:rFonts w:ascii="Tahoma" w:hAnsi="Tahoma" w:cs="Tahoma"/>
      <w:sz w:val="16"/>
      <w:szCs w:val="16"/>
      <w:lang w:eastAsia="en-US"/>
    </w:rPr>
  </w:style>
  <w:style w:type="character" w:styleId="Refdecomentario">
    <w:name w:val="annotation reference"/>
    <w:uiPriority w:val="99"/>
    <w:rsid w:val="00EC7E37"/>
    <w:rPr>
      <w:rFonts w:cs="Times New Roman"/>
      <w:sz w:val="16"/>
      <w:szCs w:val="16"/>
    </w:rPr>
  </w:style>
  <w:style w:type="paragraph" w:styleId="Textocomentario">
    <w:name w:val="annotation text"/>
    <w:basedOn w:val="Normal"/>
    <w:link w:val="TextocomentarioCar"/>
    <w:uiPriority w:val="99"/>
    <w:rsid w:val="00EC7E37"/>
    <w:pPr>
      <w:spacing w:line="240" w:lineRule="auto"/>
    </w:pPr>
  </w:style>
  <w:style w:type="character" w:customStyle="1" w:styleId="TextocomentarioCar">
    <w:name w:val="Texto comentario Car"/>
    <w:link w:val="Textocomentario"/>
    <w:uiPriority w:val="99"/>
    <w:locked/>
    <w:rsid w:val="00EC7E37"/>
    <w:rPr>
      <w:rFonts w:cs="Times New Roman"/>
      <w:lang w:eastAsia="en-US"/>
    </w:rPr>
  </w:style>
  <w:style w:type="paragraph" w:styleId="Asuntodelcomentario">
    <w:name w:val="annotation subject"/>
    <w:basedOn w:val="Textocomentario"/>
    <w:next w:val="Textocomentario"/>
    <w:link w:val="AsuntodelcomentarioCar"/>
    <w:uiPriority w:val="99"/>
    <w:rsid w:val="00EC7E37"/>
    <w:rPr>
      <w:b/>
      <w:bCs/>
    </w:rPr>
  </w:style>
  <w:style w:type="character" w:customStyle="1" w:styleId="AsuntodelcomentarioCar">
    <w:name w:val="Asunto del comentario Car"/>
    <w:link w:val="Asuntodelcomentario"/>
    <w:uiPriority w:val="99"/>
    <w:locked/>
    <w:rsid w:val="00EC7E37"/>
    <w:rPr>
      <w:rFonts w:cs="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057465">
      <w:marLeft w:val="0"/>
      <w:marRight w:val="0"/>
      <w:marTop w:val="0"/>
      <w:marBottom w:val="0"/>
      <w:divBdr>
        <w:top w:val="none" w:sz="0" w:space="0" w:color="auto"/>
        <w:left w:val="none" w:sz="0" w:space="0" w:color="auto"/>
        <w:bottom w:val="none" w:sz="0" w:space="0" w:color="auto"/>
        <w:right w:val="none" w:sz="0" w:space="0" w:color="auto"/>
      </w:divBdr>
    </w:div>
    <w:div w:id="739057466">
      <w:marLeft w:val="0"/>
      <w:marRight w:val="0"/>
      <w:marTop w:val="0"/>
      <w:marBottom w:val="0"/>
      <w:divBdr>
        <w:top w:val="none" w:sz="0" w:space="0" w:color="auto"/>
        <w:left w:val="none" w:sz="0" w:space="0" w:color="auto"/>
        <w:bottom w:val="none" w:sz="0" w:space="0" w:color="auto"/>
        <w:right w:val="none" w:sz="0" w:space="0" w:color="auto"/>
      </w:divBdr>
    </w:div>
    <w:div w:id="739057467">
      <w:marLeft w:val="0"/>
      <w:marRight w:val="0"/>
      <w:marTop w:val="0"/>
      <w:marBottom w:val="0"/>
      <w:divBdr>
        <w:top w:val="none" w:sz="0" w:space="0" w:color="auto"/>
        <w:left w:val="none" w:sz="0" w:space="0" w:color="auto"/>
        <w:bottom w:val="none" w:sz="0" w:space="0" w:color="auto"/>
        <w:right w:val="none" w:sz="0" w:space="0" w:color="auto"/>
      </w:divBdr>
    </w:div>
    <w:div w:id="7390574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7F2487-7765-4541-A90E-EE474BCD46F1}"/>
</file>

<file path=customXml/itemProps2.xml><?xml version="1.0" encoding="utf-8"?>
<ds:datastoreItem xmlns:ds="http://schemas.openxmlformats.org/officeDocument/2006/customXml" ds:itemID="{B0508BBA-DB8F-4771-B698-C15392ACF16A}"/>
</file>

<file path=customXml/itemProps3.xml><?xml version="1.0" encoding="utf-8"?>
<ds:datastoreItem xmlns:ds="http://schemas.openxmlformats.org/officeDocument/2006/customXml" ds:itemID="{22B2C3F9-3041-4019-B0A3-A3B49D1FD7E1}"/>
</file>

<file path=docProps/app.xml><?xml version="1.0" encoding="utf-8"?>
<Properties xmlns="http://schemas.openxmlformats.org/officeDocument/2006/extended-properties" xmlns:vt="http://schemas.openxmlformats.org/officeDocument/2006/docPropsVTypes">
  <Template>Normal</Template>
  <TotalTime>89</TotalTime>
  <Pages>1</Pages>
  <Words>956</Words>
  <Characters>5263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Human Rights Council Advisory Committee</vt:lpstr>
    </vt:vector>
  </TitlesOfParts>
  <Company>OHCHR</Company>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Advisory Committee</dc:title>
  <dc:subject/>
  <dc:creator>PT</dc:creator>
  <cp:keywords/>
  <dc:description/>
  <cp:lastModifiedBy>TOSHIBA</cp:lastModifiedBy>
  <cp:revision>10</cp:revision>
  <cp:lastPrinted>2015-09-08T14:18:00Z</cp:lastPrinted>
  <dcterms:created xsi:type="dcterms:W3CDTF">2016-03-10T15:12:00Z</dcterms:created>
  <dcterms:modified xsi:type="dcterms:W3CDTF">2016-03-10T19:59:00Z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3705300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