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70E33" w14:textId="3E80101B" w:rsidR="009542AB" w:rsidRPr="007117D1" w:rsidRDefault="00394536">
      <w:pPr>
        <w:pStyle w:val="a4"/>
        <w:tabs>
          <w:tab w:val="left" w:leader="dot" w:pos="9214"/>
        </w:tabs>
        <w:rPr>
          <w:lang w:val="fr-CH"/>
        </w:rPr>
      </w:pPr>
      <w:bookmarkStart w:id="0" w:name="_GoBack"/>
      <w:bookmarkEnd w:id="0"/>
      <w:r w:rsidRPr="007117D1">
        <w:rPr>
          <w:rFonts w:ascii="Times New Roman" w:hAnsi="Times New Roman"/>
          <w:lang w:val="fr-CH"/>
        </w:rPr>
        <w:t>Annex</w:t>
      </w:r>
      <w:r w:rsidR="00B36732" w:rsidRPr="007117D1">
        <w:rPr>
          <w:rFonts w:ascii="Times New Roman" w:hAnsi="Times New Roman"/>
          <w:lang w:val="fr-CH"/>
        </w:rPr>
        <w:t>e</w:t>
      </w:r>
      <w:r w:rsidRPr="007117D1">
        <w:rPr>
          <w:rFonts w:ascii="Times New Roman" w:hAnsi="Times New Roman"/>
          <w:lang w:val="fr-CH"/>
        </w:rPr>
        <w:t xml:space="preserve"> III</w:t>
      </w:r>
    </w:p>
    <w:p w14:paraId="01E8A933" w14:textId="77777777" w:rsidR="009542AB" w:rsidRPr="007117D1" w:rsidRDefault="009542AB">
      <w:pPr>
        <w:pStyle w:val="Body"/>
        <w:tabs>
          <w:tab w:val="left" w:leader="dot" w:pos="9214"/>
        </w:tabs>
        <w:jc w:val="center"/>
        <w:rPr>
          <w:lang w:val="fr-CH"/>
        </w:rPr>
      </w:pPr>
    </w:p>
    <w:p w14:paraId="55AFC7DE" w14:textId="77777777" w:rsidR="009542AB" w:rsidRPr="007117D1" w:rsidRDefault="009542AB">
      <w:pPr>
        <w:pStyle w:val="Body"/>
        <w:tabs>
          <w:tab w:val="left" w:leader="dot" w:pos="9214"/>
        </w:tabs>
        <w:jc w:val="center"/>
        <w:rPr>
          <w:lang w:val="fr-CH"/>
        </w:rPr>
      </w:pPr>
    </w:p>
    <w:p w14:paraId="59FAC0CF" w14:textId="6552ADDB" w:rsidR="009542AB" w:rsidRPr="007117D1" w:rsidRDefault="00B95397" w:rsidP="004761D2">
      <w:pPr>
        <w:pStyle w:val="Body"/>
        <w:tabs>
          <w:tab w:val="left" w:leader="dot" w:pos="9214"/>
        </w:tabs>
        <w:jc w:val="center"/>
        <w:rPr>
          <w:lang w:val="fr-CH"/>
        </w:rPr>
      </w:pPr>
      <w:r w:rsidRPr="00B95397">
        <w:rPr>
          <w:rFonts w:ascii="Times New Roman" w:eastAsiaTheme="minorEastAsia" w:hAnsi="Times New Roman"/>
          <w:lang w:val="fr-CH"/>
        </w:rPr>
        <w:t xml:space="preserve">Fiche </w:t>
      </w:r>
      <w:r w:rsidR="004761D2">
        <w:rPr>
          <w:rFonts w:ascii="Times New Roman" w:eastAsiaTheme="minorEastAsia" w:hAnsi="Times New Roman"/>
          <w:lang w:val="fr-CH"/>
        </w:rPr>
        <w:t>de renseignement</w:t>
      </w:r>
      <w:r w:rsidR="00652F7B">
        <w:rPr>
          <w:rFonts w:ascii="Times New Roman" w:eastAsiaTheme="minorEastAsia" w:hAnsi="Times New Roman"/>
          <w:lang w:val="fr-CH"/>
        </w:rPr>
        <w:t>s</w:t>
      </w:r>
      <w:r w:rsidR="004761D2">
        <w:rPr>
          <w:rFonts w:ascii="Times New Roman" w:eastAsiaTheme="minorEastAsia" w:hAnsi="Times New Roman"/>
          <w:lang w:val="fr-CH"/>
        </w:rPr>
        <w:t xml:space="preserve"> sur les</w:t>
      </w:r>
      <w:r w:rsidRPr="00B95397">
        <w:rPr>
          <w:rFonts w:ascii="Times New Roman" w:eastAsiaTheme="minorEastAsia" w:hAnsi="Times New Roman"/>
          <w:lang w:val="fr-CH"/>
        </w:rPr>
        <w:t xml:space="preserve"> candidats </w:t>
      </w:r>
      <w:r w:rsidR="004761D2">
        <w:rPr>
          <w:rFonts w:ascii="Times New Roman" w:eastAsiaTheme="minorEastAsia" w:hAnsi="Times New Roman"/>
          <w:lang w:val="fr-CH"/>
        </w:rPr>
        <w:t xml:space="preserve">postulant </w:t>
      </w:r>
      <w:r w:rsidRPr="00B95397">
        <w:rPr>
          <w:rFonts w:ascii="Times New Roman" w:eastAsiaTheme="minorEastAsia" w:hAnsi="Times New Roman"/>
          <w:lang w:val="fr-CH"/>
        </w:rPr>
        <w:t>au Comité des droits de l</w:t>
      </w:r>
      <w:r w:rsidR="00107AC0">
        <w:rPr>
          <w:rFonts w:ascii="Times New Roman" w:eastAsiaTheme="minorEastAsia" w:hAnsi="Times New Roman"/>
          <w:lang w:val="fr-CH"/>
        </w:rPr>
        <w:t>’</w:t>
      </w:r>
      <w:r w:rsidRPr="00B95397">
        <w:rPr>
          <w:rFonts w:ascii="Times New Roman" w:eastAsiaTheme="minorEastAsia" w:hAnsi="Times New Roman"/>
          <w:lang w:val="fr-CH"/>
        </w:rPr>
        <w:t>enfant</w:t>
      </w:r>
    </w:p>
    <w:p w14:paraId="03C39A52" w14:textId="77777777" w:rsidR="009542AB" w:rsidRDefault="009542AB">
      <w:pPr>
        <w:pStyle w:val="Body"/>
        <w:tabs>
          <w:tab w:val="left" w:leader="dot" w:pos="9214"/>
        </w:tabs>
        <w:jc w:val="center"/>
        <w:rPr>
          <w:lang w:val="fr-CH"/>
        </w:rPr>
      </w:pPr>
    </w:p>
    <w:p w14:paraId="0235E23C" w14:textId="77777777" w:rsidR="007010F3" w:rsidRPr="007117D1" w:rsidRDefault="007010F3">
      <w:pPr>
        <w:pStyle w:val="Body"/>
        <w:tabs>
          <w:tab w:val="left" w:leader="dot" w:pos="9214"/>
        </w:tabs>
        <w:jc w:val="center"/>
        <w:rPr>
          <w:lang w:val="fr-CH"/>
        </w:rPr>
      </w:pPr>
    </w:p>
    <w:p w14:paraId="0203FC75" w14:textId="2FE4A8F7" w:rsidR="009542AB" w:rsidRPr="007117D1" w:rsidRDefault="00B36732">
      <w:pPr>
        <w:pStyle w:val="Body"/>
        <w:rPr>
          <w:lang w:val="fr-CH"/>
        </w:rPr>
      </w:pPr>
      <w:r w:rsidRPr="007117D1">
        <w:rPr>
          <w:rFonts w:ascii="Times New Roman" w:hAnsi="Times New Roman"/>
          <w:b/>
          <w:bCs/>
          <w:lang w:val="fr-CH"/>
        </w:rPr>
        <w:t>Nom et prénom :</w:t>
      </w:r>
      <w:r w:rsidR="00394536" w:rsidRPr="007117D1">
        <w:rPr>
          <w:rFonts w:ascii="Times New Roman" w:hAnsi="Times New Roman"/>
          <w:b/>
          <w:bCs/>
          <w:lang w:val="fr-CH"/>
        </w:rPr>
        <w:t xml:space="preserve"> </w:t>
      </w:r>
      <w:r w:rsidR="00394536" w:rsidRPr="007117D1">
        <w:rPr>
          <w:rFonts w:ascii="Times New Roman" w:hAnsi="Times New Roman"/>
          <w:lang w:val="fr-CH"/>
        </w:rPr>
        <w:t>OTANI Mikiko</w:t>
      </w:r>
    </w:p>
    <w:p w14:paraId="6DF8BE9C" w14:textId="77777777" w:rsidR="009542AB" w:rsidRPr="007117D1" w:rsidRDefault="009542AB">
      <w:pPr>
        <w:pStyle w:val="Body"/>
        <w:rPr>
          <w:lang w:val="fr-CH"/>
        </w:rPr>
      </w:pPr>
    </w:p>
    <w:p w14:paraId="7AB56A05" w14:textId="2E24D7CE" w:rsidR="009542AB" w:rsidRPr="007117D1" w:rsidRDefault="00394536">
      <w:pPr>
        <w:pStyle w:val="Body"/>
        <w:rPr>
          <w:lang w:val="fr-CH"/>
        </w:rPr>
      </w:pPr>
      <w:r w:rsidRPr="007117D1">
        <w:rPr>
          <w:rFonts w:ascii="Times New Roman" w:hAnsi="Times New Roman"/>
          <w:b/>
          <w:bCs/>
          <w:lang w:val="fr-CH"/>
        </w:rPr>
        <w:t xml:space="preserve">Date </w:t>
      </w:r>
      <w:r w:rsidR="00B36732" w:rsidRPr="007117D1">
        <w:rPr>
          <w:rFonts w:ascii="Times New Roman" w:hAnsi="Times New Roman"/>
          <w:b/>
          <w:bCs/>
          <w:lang w:val="fr-CH"/>
        </w:rPr>
        <w:t xml:space="preserve">et lieu de naissance : </w:t>
      </w:r>
      <w:r w:rsidRPr="007117D1">
        <w:rPr>
          <w:rFonts w:ascii="Times New Roman" w:hAnsi="Times New Roman"/>
          <w:lang w:val="fr-CH"/>
        </w:rPr>
        <w:t xml:space="preserve">18 </w:t>
      </w:r>
      <w:r w:rsidR="00B36732" w:rsidRPr="007117D1">
        <w:rPr>
          <w:rFonts w:ascii="Times New Roman" w:hAnsi="Times New Roman"/>
          <w:lang w:val="fr-CH"/>
        </w:rPr>
        <w:t xml:space="preserve">novembre </w:t>
      </w:r>
      <w:r w:rsidRPr="007117D1">
        <w:rPr>
          <w:rFonts w:ascii="Times New Roman" w:hAnsi="Times New Roman"/>
          <w:lang w:val="fr-CH"/>
        </w:rPr>
        <w:t>1964, Osaka</w:t>
      </w:r>
    </w:p>
    <w:p w14:paraId="1CB1429F" w14:textId="77777777" w:rsidR="009542AB" w:rsidRPr="007117D1" w:rsidRDefault="009542AB">
      <w:pPr>
        <w:pStyle w:val="Body"/>
        <w:rPr>
          <w:lang w:val="fr-CH"/>
        </w:rPr>
      </w:pPr>
    </w:p>
    <w:p w14:paraId="57558A87" w14:textId="5CD04C7C" w:rsidR="009542AB" w:rsidRPr="007117D1" w:rsidRDefault="00B36732">
      <w:pPr>
        <w:pStyle w:val="Body"/>
        <w:rPr>
          <w:lang w:val="fr-CH"/>
        </w:rPr>
      </w:pPr>
      <w:r w:rsidRPr="007117D1">
        <w:rPr>
          <w:rFonts w:ascii="Times New Roman" w:hAnsi="Times New Roman"/>
          <w:b/>
          <w:bCs/>
          <w:lang w:val="fr-CH"/>
        </w:rPr>
        <w:t>Lieu de résidence</w:t>
      </w:r>
      <w:r w:rsidRPr="00E24679">
        <w:rPr>
          <w:rFonts w:ascii="Times New Roman" w:hAnsi="Times New Roman"/>
          <w:b/>
          <w:bCs/>
          <w:lang w:val="fr-CH"/>
        </w:rPr>
        <w:t> </w:t>
      </w:r>
      <w:r w:rsidR="00394536" w:rsidRPr="00E24679">
        <w:rPr>
          <w:rFonts w:ascii="Times New Roman" w:hAnsi="Times New Roman"/>
          <w:b/>
          <w:bCs/>
          <w:lang w:val="fr-CH"/>
        </w:rPr>
        <w:t>:</w:t>
      </w:r>
      <w:r w:rsidR="00394536" w:rsidRPr="007117D1">
        <w:rPr>
          <w:rFonts w:ascii="Times New Roman" w:hAnsi="Times New Roman"/>
          <w:lang w:val="fr-CH"/>
        </w:rPr>
        <w:t xml:space="preserve"> Tokyo</w:t>
      </w:r>
    </w:p>
    <w:p w14:paraId="07B042CD" w14:textId="77777777" w:rsidR="009542AB" w:rsidRPr="007117D1" w:rsidRDefault="009542AB">
      <w:pPr>
        <w:pStyle w:val="Body"/>
        <w:rPr>
          <w:lang w:val="fr-CH"/>
        </w:rPr>
      </w:pPr>
    </w:p>
    <w:p w14:paraId="0FFF5937" w14:textId="24DFA7D3" w:rsidR="009542AB" w:rsidRPr="007117D1" w:rsidRDefault="00B36732">
      <w:pPr>
        <w:pStyle w:val="Body"/>
        <w:rPr>
          <w:lang w:val="fr-CH"/>
        </w:rPr>
      </w:pPr>
      <w:r w:rsidRPr="007117D1">
        <w:rPr>
          <w:rFonts w:ascii="Times New Roman" w:hAnsi="Times New Roman"/>
          <w:b/>
          <w:bCs/>
          <w:lang w:val="fr-CH"/>
        </w:rPr>
        <w:t>Nationalité </w:t>
      </w:r>
      <w:r w:rsidR="00394536" w:rsidRPr="00E24679">
        <w:rPr>
          <w:rFonts w:ascii="Times New Roman" w:hAnsi="Times New Roman"/>
          <w:b/>
          <w:bCs/>
          <w:lang w:val="fr-CH"/>
        </w:rPr>
        <w:t>:</w:t>
      </w:r>
      <w:r w:rsidR="00394536" w:rsidRPr="007117D1">
        <w:rPr>
          <w:rFonts w:ascii="Times New Roman" w:hAnsi="Times New Roman"/>
          <w:lang w:val="fr-CH"/>
        </w:rPr>
        <w:t xml:space="preserve"> </w:t>
      </w:r>
      <w:r w:rsidRPr="007117D1">
        <w:rPr>
          <w:rFonts w:ascii="Times New Roman" w:hAnsi="Times New Roman"/>
          <w:lang w:val="fr-CH"/>
        </w:rPr>
        <w:t>Japonaise</w:t>
      </w:r>
    </w:p>
    <w:p w14:paraId="520E42EF" w14:textId="77777777" w:rsidR="009542AB" w:rsidRPr="007117D1" w:rsidRDefault="009542AB">
      <w:pPr>
        <w:pStyle w:val="Body"/>
        <w:ind w:left="2880" w:hanging="2880"/>
        <w:rPr>
          <w:lang w:val="fr-CH"/>
        </w:rPr>
      </w:pPr>
    </w:p>
    <w:p w14:paraId="082AAE42" w14:textId="7232DB14" w:rsidR="009542AB" w:rsidRPr="007117D1" w:rsidRDefault="00505EFB">
      <w:pPr>
        <w:pStyle w:val="Body"/>
        <w:rPr>
          <w:lang w:val="fr-CH"/>
        </w:rPr>
      </w:pPr>
      <w:r w:rsidRPr="007117D1">
        <w:rPr>
          <w:rFonts w:ascii="Times New Roman" w:hAnsi="Times New Roman"/>
          <w:b/>
          <w:bCs/>
          <w:lang w:val="fr-CH"/>
        </w:rPr>
        <w:t>Adresse</w:t>
      </w:r>
      <w:r w:rsidR="00B36732" w:rsidRPr="007117D1">
        <w:rPr>
          <w:rFonts w:ascii="Times New Roman" w:hAnsi="Times New Roman"/>
          <w:b/>
          <w:bCs/>
          <w:lang w:val="fr-CH"/>
        </w:rPr>
        <w:t xml:space="preserve"> </w:t>
      </w:r>
      <w:r w:rsidR="004761D2">
        <w:rPr>
          <w:rFonts w:ascii="Times New Roman" w:hAnsi="Times New Roman"/>
          <w:b/>
          <w:bCs/>
          <w:lang w:val="fr-CH"/>
        </w:rPr>
        <w:t>email</w:t>
      </w:r>
      <w:r w:rsidR="00B36732" w:rsidRPr="007117D1">
        <w:rPr>
          <w:rFonts w:ascii="Times New Roman" w:hAnsi="Times New Roman"/>
          <w:b/>
          <w:bCs/>
          <w:lang w:val="fr-CH"/>
        </w:rPr>
        <w:t> :</w:t>
      </w:r>
      <w:r w:rsidR="00394536" w:rsidRPr="007117D1">
        <w:rPr>
          <w:rFonts w:ascii="Times New Roman" w:hAnsi="Times New Roman"/>
          <w:lang w:val="fr-CH"/>
        </w:rPr>
        <w:t xml:space="preserve"> motani@otani-p.com</w:t>
      </w:r>
    </w:p>
    <w:p w14:paraId="686BCEE0" w14:textId="77777777" w:rsidR="009542AB" w:rsidRPr="007117D1" w:rsidRDefault="009542AB">
      <w:pPr>
        <w:pStyle w:val="Body"/>
        <w:rPr>
          <w:lang w:val="fr-CH"/>
        </w:rPr>
      </w:pPr>
    </w:p>
    <w:p w14:paraId="0AEC4A5C" w14:textId="1625AACF" w:rsidR="009542AB" w:rsidRPr="007117D1" w:rsidRDefault="00B36732">
      <w:pPr>
        <w:pStyle w:val="Body"/>
        <w:rPr>
          <w:lang w:val="fr-CH"/>
        </w:rPr>
      </w:pPr>
      <w:r w:rsidRPr="007117D1">
        <w:rPr>
          <w:rFonts w:ascii="Times New Roman" w:hAnsi="Times New Roman"/>
          <w:b/>
          <w:bCs/>
          <w:lang w:val="fr-CH"/>
        </w:rPr>
        <w:t>Langues de trava</w:t>
      </w:r>
      <w:r w:rsidR="001C627E" w:rsidRPr="007117D1">
        <w:rPr>
          <w:rFonts w:ascii="Times New Roman" w:hAnsi="Times New Roman"/>
          <w:b/>
          <w:bCs/>
          <w:lang w:val="fr-CH"/>
        </w:rPr>
        <w:t>i</w:t>
      </w:r>
      <w:r w:rsidRPr="007117D1">
        <w:rPr>
          <w:rFonts w:ascii="Times New Roman" w:hAnsi="Times New Roman"/>
          <w:b/>
          <w:bCs/>
          <w:lang w:val="fr-CH"/>
        </w:rPr>
        <w:t>l</w:t>
      </w:r>
      <w:r w:rsidRPr="00E24679">
        <w:rPr>
          <w:rFonts w:ascii="Times New Roman" w:hAnsi="Times New Roman"/>
          <w:b/>
          <w:bCs/>
          <w:lang w:val="fr-CH"/>
        </w:rPr>
        <w:t> </w:t>
      </w:r>
      <w:r w:rsidR="00394536" w:rsidRPr="00E24679">
        <w:rPr>
          <w:rFonts w:ascii="Times New Roman" w:hAnsi="Times New Roman"/>
          <w:b/>
          <w:bCs/>
          <w:lang w:val="fr-CH"/>
        </w:rPr>
        <w:t>:</w:t>
      </w:r>
      <w:r w:rsidR="00394536" w:rsidRPr="007117D1">
        <w:rPr>
          <w:rFonts w:ascii="Times New Roman" w:hAnsi="Times New Roman"/>
          <w:lang w:val="fr-CH"/>
        </w:rPr>
        <w:t xml:space="preserve"> </w:t>
      </w:r>
      <w:r w:rsidRPr="007117D1">
        <w:rPr>
          <w:rFonts w:ascii="Times New Roman" w:hAnsi="Times New Roman"/>
          <w:lang w:val="fr-CH"/>
        </w:rPr>
        <w:t>Anglais</w:t>
      </w:r>
    </w:p>
    <w:p w14:paraId="25ED5CE0" w14:textId="77777777" w:rsidR="009542AB" w:rsidRPr="007117D1" w:rsidRDefault="009542AB">
      <w:pPr>
        <w:pStyle w:val="Body"/>
        <w:rPr>
          <w:lang w:val="fr-CH"/>
        </w:rPr>
      </w:pPr>
    </w:p>
    <w:p w14:paraId="1E10D2B9" w14:textId="0FFAA6A3" w:rsidR="009542AB" w:rsidRDefault="00DC222D" w:rsidP="004761D2">
      <w:pPr>
        <w:pStyle w:val="Body"/>
        <w:tabs>
          <w:tab w:val="left" w:leader="dot" w:pos="9214"/>
        </w:tabs>
        <w:rPr>
          <w:rFonts w:ascii="Times New Roman" w:hAnsi="Times New Roman"/>
          <w:b/>
          <w:bCs/>
          <w:lang w:val="fr-CH"/>
        </w:rPr>
      </w:pPr>
      <w:r>
        <w:rPr>
          <w:rFonts w:ascii="Times New Roman" w:hAnsi="Times New Roman"/>
          <w:b/>
          <w:bCs/>
          <w:lang w:val="fr-CH"/>
        </w:rPr>
        <w:t>Situation/fonction ac</w:t>
      </w:r>
      <w:r w:rsidR="004761D2">
        <w:rPr>
          <w:rFonts w:ascii="Times New Roman" w:hAnsi="Times New Roman"/>
          <w:b/>
          <w:bCs/>
          <w:lang w:val="fr-CH"/>
        </w:rPr>
        <w:t>tuelle</w:t>
      </w:r>
      <w:r w:rsidR="00C61C9C">
        <w:rPr>
          <w:rFonts w:ascii="Times New Roman" w:hAnsi="Times New Roman"/>
          <w:b/>
          <w:bCs/>
          <w:lang w:val="fr-CH"/>
        </w:rPr>
        <w:t xml:space="preserve"> </w:t>
      </w:r>
      <w:r w:rsidR="00C61C9C" w:rsidRPr="00C61C9C">
        <w:rPr>
          <w:rFonts w:ascii="Times New Roman" w:hAnsi="Times New Roman"/>
          <w:b/>
          <w:bCs/>
          <w:lang w:val="fr-CH"/>
        </w:rPr>
        <w:t>:</w:t>
      </w:r>
    </w:p>
    <w:p w14:paraId="67D3B22C" w14:textId="77777777" w:rsidR="00D30427" w:rsidRPr="007117D1" w:rsidRDefault="00D30427">
      <w:pPr>
        <w:pStyle w:val="Body"/>
        <w:tabs>
          <w:tab w:val="left" w:leader="dot" w:pos="9214"/>
        </w:tabs>
        <w:rPr>
          <w:lang w:val="fr-CH"/>
        </w:rPr>
      </w:pPr>
    </w:p>
    <w:p w14:paraId="0670B26A" w14:textId="6F36B185" w:rsidR="009542AB" w:rsidRPr="007117D1" w:rsidRDefault="001C627E">
      <w:pPr>
        <w:pStyle w:val="a5"/>
        <w:numPr>
          <w:ilvl w:val="0"/>
          <w:numId w:val="2"/>
        </w:numPr>
        <w:rPr>
          <w:rFonts w:ascii="Times New Roman" w:hAnsi="Times New Roman"/>
          <w:sz w:val="20"/>
          <w:szCs w:val="20"/>
          <w:lang w:val="fr-CH"/>
        </w:rPr>
      </w:pPr>
      <w:r w:rsidRPr="007117D1">
        <w:rPr>
          <w:rFonts w:ascii="Times New Roman" w:hAnsi="Times New Roman"/>
          <w:sz w:val="20"/>
          <w:szCs w:val="20"/>
          <w:lang w:val="fr-CH"/>
        </w:rPr>
        <w:t>Membre</w:t>
      </w:r>
      <w:r w:rsidR="00394536" w:rsidRPr="007117D1">
        <w:rPr>
          <w:rFonts w:ascii="Times New Roman" w:hAnsi="Times New Roman"/>
          <w:sz w:val="20"/>
          <w:szCs w:val="20"/>
          <w:lang w:val="fr-CH"/>
        </w:rPr>
        <w:t xml:space="preserve">, </w:t>
      </w:r>
      <w:r w:rsidRPr="007117D1">
        <w:rPr>
          <w:rFonts w:ascii="Times New Roman" w:eastAsiaTheme="minorEastAsia" w:hAnsi="Times New Roman"/>
          <w:sz w:val="20"/>
          <w:szCs w:val="20"/>
          <w:lang w:val="fr-CH"/>
        </w:rPr>
        <w:t xml:space="preserve">Comité </w:t>
      </w:r>
      <w:r w:rsidR="00EF3FC0">
        <w:rPr>
          <w:rFonts w:ascii="Times New Roman" w:eastAsiaTheme="minorEastAsia" w:hAnsi="Times New Roman"/>
          <w:sz w:val="20"/>
          <w:szCs w:val="20"/>
          <w:lang w:val="fr-CH"/>
        </w:rPr>
        <w:t xml:space="preserve">des </w:t>
      </w:r>
      <w:r w:rsidRPr="007117D1">
        <w:rPr>
          <w:rFonts w:ascii="Times New Roman" w:eastAsiaTheme="minorEastAsia" w:hAnsi="Times New Roman"/>
          <w:sz w:val="20"/>
          <w:szCs w:val="20"/>
          <w:lang w:val="fr-CH"/>
        </w:rPr>
        <w:t>droits de l</w:t>
      </w:r>
      <w:r w:rsidR="00107AC0">
        <w:rPr>
          <w:rFonts w:ascii="Times New Roman" w:eastAsiaTheme="minorEastAsia" w:hAnsi="Times New Roman"/>
          <w:sz w:val="20"/>
          <w:szCs w:val="20"/>
          <w:lang w:val="fr-CH"/>
        </w:rPr>
        <w:t>’</w:t>
      </w:r>
      <w:r w:rsidRPr="007117D1">
        <w:rPr>
          <w:rFonts w:ascii="Times New Roman" w:eastAsiaTheme="minorEastAsia" w:hAnsi="Times New Roman"/>
          <w:sz w:val="20"/>
          <w:szCs w:val="20"/>
          <w:lang w:val="fr-CH"/>
        </w:rPr>
        <w:t>enfant</w:t>
      </w:r>
      <w:r w:rsidRPr="007117D1">
        <w:rPr>
          <w:rFonts w:ascii="Times New Roman" w:hAnsi="Times New Roman"/>
          <w:sz w:val="20"/>
          <w:szCs w:val="20"/>
          <w:lang w:val="fr-CH"/>
        </w:rPr>
        <w:t xml:space="preserve"> </w:t>
      </w:r>
      <w:r w:rsidR="00394536" w:rsidRPr="007117D1">
        <w:rPr>
          <w:rFonts w:ascii="Times New Roman" w:hAnsi="Times New Roman"/>
          <w:sz w:val="20"/>
          <w:szCs w:val="20"/>
          <w:lang w:val="fr-CH"/>
        </w:rPr>
        <w:t>(C</w:t>
      </w:r>
      <w:r w:rsidR="00F93A39">
        <w:rPr>
          <w:rFonts w:ascii="Times New Roman" w:hAnsi="Times New Roman"/>
          <w:sz w:val="20"/>
          <w:szCs w:val="20"/>
          <w:lang w:val="fr-CH"/>
        </w:rPr>
        <w:t>DE</w:t>
      </w:r>
      <w:r w:rsidR="00394536" w:rsidRPr="007117D1">
        <w:rPr>
          <w:rFonts w:ascii="Times New Roman" w:hAnsi="Times New Roman"/>
          <w:sz w:val="20"/>
          <w:szCs w:val="20"/>
          <w:lang w:val="fr-CH"/>
        </w:rPr>
        <w:t>) (2017-</w:t>
      </w:r>
      <w:r w:rsidR="004761D2">
        <w:rPr>
          <w:rFonts w:ascii="Times New Roman" w:hAnsi="Times New Roman"/>
          <w:sz w:val="20"/>
          <w:szCs w:val="20"/>
          <w:lang w:val="fr-CH"/>
        </w:rPr>
        <w:t>aujourd’hui</w:t>
      </w:r>
      <w:r w:rsidR="00394536" w:rsidRPr="007117D1">
        <w:rPr>
          <w:rFonts w:ascii="Times New Roman" w:hAnsi="Times New Roman"/>
          <w:sz w:val="20"/>
          <w:szCs w:val="20"/>
          <w:lang w:val="fr-CH"/>
        </w:rPr>
        <w:t>)</w:t>
      </w:r>
    </w:p>
    <w:p w14:paraId="2C79509F" w14:textId="204522CB" w:rsidR="009542AB" w:rsidRPr="007117D1" w:rsidRDefault="001C627E" w:rsidP="004761D2">
      <w:pPr>
        <w:pStyle w:val="a5"/>
        <w:numPr>
          <w:ilvl w:val="0"/>
          <w:numId w:val="2"/>
        </w:numPr>
        <w:rPr>
          <w:rFonts w:ascii="Times New Roman" w:hAnsi="Times New Roman"/>
          <w:sz w:val="20"/>
          <w:szCs w:val="20"/>
          <w:lang w:val="fr-CH"/>
        </w:rPr>
      </w:pPr>
      <w:r w:rsidRPr="007117D1">
        <w:rPr>
          <w:rFonts w:ascii="Times New Roman" w:hAnsi="Times New Roman"/>
          <w:sz w:val="20"/>
          <w:szCs w:val="20"/>
          <w:lang w:val="fr-CH"/>
        </w:rPr>
        <w:t>Membre du conseil</w:t>
      </w:r>
      <w:r w:rsidR="00394536" w:rsidRPr="007117D1">
        <w:rPr>
          <w:rFonts w:ascii="Times New Roman" w:hAnsi="Times New Roman"/>
          <w:sz w:val="20"/>
          <w:szCs w:val="20"/>
          <w:lang w:val="fr-CH"/>
        </w:rPr>
        <w:t xml:space="preserve">, </w:t>
      </w:r>
      <w:r w:rsidRPr="007117D1">
        <w:rPr>
          <w:rFonts w:ascii="Times New Roman" w:hAnsi="Times New Roman"/>
          <w:sz w:val="20"/>
          <w:szCs w:val="20"/>
          <w:lang w:val="fr-CH"/>
        </w:rPr>
        <w:t>Institut des droits de l</w:t>
      </w:r>
      <w:r w:rsidR="00107AC0">
        <w:rPr>
          <w:rFonts w:ascii="Times New Roman" w:hAnsi="Times New Roman"/>
          <w:sz w:val="20"/>
          <w:szCs w:val="20"/>
          <w:lang w:val="fr-CH"/>
        </w:rPr>
        <w:t>’</w:t>
      </w:r>
      <w:r w:rsidRPr="007117D1">
        <w:rPr>
          <w:rFonts w:ascii="Times New Roman" w:hAnsi="Times New Roman"/>
          <w:sz w:val="20"/>
          <w:szCs w:val="20"/>
          <w:lang w:val="fr-CH"/>
        </w:rPr>
        <w:t>homme de l</w:t>
      </w:r>
      <w:r w:rsidR="00107AC0">
        <w:rPr>
          <w:rFonts w:ascii="Times New Roman" w:hAnsi="Times New Roman"/>
          <w:sz w:val="20"/>
          <w:szCs w:val="20"/>
          <w:lang w:val="fr-CH"/>
        </w:rPr>
        <w:t>’</w:t>
      </w:r>
      <w:r w:rsidRPr="007117D1">
        <w:rPr>
          <w:rFonts w:ascii="Times New Roman" w:hAnsi="Times New Roman"/>
          <w:sz w:val="20"/>
          <w:szCs w:val="20"/>
          <w:lang w:val="fr-CH"/>
        </w:rPr>
        <w:t>Association internationale du barreau</w:t>
      </w:r>
      <w:r w:rsidR="00394536" w:rsidRPr="007117D1">
        <w:rPr>
          <w:rFonts w:ascii="Times New Roman" w:hAnsi="Times New Roman"/>
          <w:sz w:val="20"/>
          <w:szCs w:val="20"/>
          <w:lang w:val="fr-CH"/>
        </w:rPr>
        <w:t xml:space="preserve"> (2017-</w:t>
      </w:r>
      <w:r w:rsidR="004761D2" w:rsidRPr="004761D2">
        <w:rPr>
          <w:rFonts w:ascii="Times New Roman" w:hAnsi="Times New Roman"/>
          <w:sz w:val="20"/>
          <w:szCs w:val="20"/>
          <w:lang w:val="fr-CH"/>
        </w:rPr>
        <w:t>aujourd’hui</w:t>
      </w:r>
      <w:r w:rsidR="00394536" w:rsidRPr="007117D1">
        <w:rPr>
          <w:rFonts w:ascii="Times New Roman" w:hAnsi="Times New Roman"/>
          <w:sz w:val="20"/>
          <w:szCs w:val="20"/>
          <w:lang w:val="fr-CH"/>
        </w:rPr>
        <w:t>)</w:t>
      </w:r>
    </w:p>
    <w:p w14:paraId="45169B82" w14:textId="175499BE" w:rsidR="009542AB" w:rsidRPr="007117D1" w:rsidRDefault="001C627E" w:rsidP="004761D2">
      <w:pPr>
        <w:pStyle w:val="a5"/>
        <w:numPr>
          <w:ilvl w:val="0"/>
          <w:numId w:val="2"/>
        </w:numPr>
        <w:rPr>
          <w:rFonts w:ascii="Times New Roman" w:hAnsi="Times New Roman"/>
          <w:sz w:val="20"/>
          <w:szCs w:val="20"/>
          <w:lang w:val="fr-CH"/>
        </w:rPr>
      </w:pPr>
      <w:r w:rsidRPr="007117D1">
        <w:rPr>
          <w:rFonts w:ascii="Times New Roman" w:hAnsi="Times New Roman"/>
          <w:sz w:val="20"/>
          <w:szCs w:val="20"/>
          <w:lang w:val="fr-CH"/>
        </w:rPr>
        <w:t xml:space="preserve">Directrice, </w:t>
      </w:r>
      <w:r w:rsidR="00D50E56">
        <w:rPr>
          <w:rFonts w:ascii="Times New Roman" w:hAnsi="Times New Roman"/>
          <w:sz w:val="20"/>
          <w:szCs w:val="20"/>
          <w:lang w:val="fr-CH"/>
        </w:rPr>
        <w:t>C</w:t>
      </w:r>
      <w:r w:rsidRPr="007117D1">
        <w:rPr>
          <w:rFonts w:ascii="Times New Roman" w:hAnsi="Times New Roman"/>
          <w:sz w:val="20"/>
          <w:szCs w:val="20"/>
          <w:lang w:val="fr-CH"/>
        </w:rPr>
        <w:t>omité japonais pour l</w:t>
      </w:r>
      <w:r w:rsidR="00107AC0">
        <w:rPr>
          <w:rFonts w:ascii="Times New Roman" w:hAnsi="Times New Roman"/>
          <w:sz w:val="20"/>
          <w:szCs w:val="20"/>
          <w:lang w:val="fr-CH"/>
        </w:rPr>
        <w:t>’</w:t>
      </w:r>
      <w:r w:rsidRPr="007117D1">
        <w:rPr>
          <w:rFonts w:ascii="Times New Roman" w:hAnsi="Times New Roman"/>
          <w:sz w:val="20"/>
          <w:szCs w:val="20"/>
          <w:lang w:val="fr-CH"/>
        </w:rPr>
        <w:t>UNICEF</w:t>
      </w:r>
      <w:r w:rsidR="00394536" w:rsidRPr="007117D1">
        <w:rPr>
          <w:rFonts w:ascii="Times New Roman" w:hAnsi="Times New Roman"/>
          <w:sz w:val="20"/>
          <w:szCs w:val="20"/>
          <w:lang w:val="fr-CH"/>
        </w:rPr>
        <w:t xml:space="preserve"> (2018-</w:t>
      </w:r>
      <w:r w:rsidR="004761D2" w:rsidRPr="004761D2">
        <w:rPr>
          <w:rFonts w:ascii="Times New Roman" w:hAnsi="Times New Roman"/>
          <w:sz w:val="20"/>
          <w:szCs w:val="20"/>
          <w:lang w:val="fr-CH"/>
        </w:rPr>
        <w:t>aujourd’hui</w:t>
      </w:r>
      <w:r w:rsidR="00394536" w:rsidRPr="007117D1">
        <w:rPr>
          <w:rFonts w:ascii="Times New Roman" w:hAnsi="Times New Roman"/>
          <w:sz w:val="20"/>
          <w:szCs w:val="20"/>
          <w:lang w:val="fr-CH"/>
        </w:rPr>
        <w:t>)</w:t>
      </w:r>
    </w:p>
    <w:p w14:paraId="59810787" w14:textId="239AD941" w:rsidR="00531021" w:rsidRPr="007117D1" w:rsidRDefault="00531021" w:rsidP="004761D2">
      <w:pPr>
        <w:pStyle w:val="a5"/>
        <w:numPr>
          <w:ilvl w:val="0"/>
          <w:numId w:val="2"/>
        </w:numPr>
        <w:rPr>
          <w:rFonts w:ascii="Times New Roman" w:hAnsi="Times New Roman"/>
          <w:sz w:val="20"/>
          <w:szCs w:val="20"/>
          <w:lang w:val="fr-CH"/>
        </w:rPr>
      </w:pPr>
      <w:r w:rsidRPr="007117D1">
        <w:rPr>
          <w:rFonts w:ascii="Times New Roman" w:hAnsi="Times New Roman"/>
          <w:sz w:val="20"/>
          <w:szCs w:val="20"/>
          <w:lang w:val="fr-CH"/>
        </w:rPr>
        <w:t>Représentante du Japon</w:t>
      </w:r>
      <w:r w:rsidR="00394536" w:rsidRPr="007117D1">
        <w:rPr>
          <w:rFonts w:ascii="Times New Roman" w:hAnsi="Times New Roman"/>
          <w:sz w:val="20"/>
          <w:szCs w:val="20"/>
          <w:lang w:val="fr-CH"/>
        </w:rPr>
        <w:t xml:space="preserve">, </w:t>
      </w:r>
      <w:r w:rsidRPr="007117D1">
        <w:rPr>
          <w:rFonts w:ascii="Times New Roman" w:hAnsi="Times New Roman"/>
          <w:sz w:val="20"/>
          <w:szCs w:val="20"/>
          <w:lang w:val="fr-CH"/>
        </w:rPr>
        <w:t>Section du droit famil</w:t>
      </w:r>
      <w:r w:rsidR="00A04872">
        <w:rPr>
          <w:rFonts w:ascii="Times New Roman" w:hAnsi="Times New Roman"/>
          <w:sz w:val="20"/>
          <w:szCs w:val="20"/>
          <w:lang w:val="fr-CH"/>
        </w:rPr>
        <w:t>ial et des droits de la famille</w:t>
      </w:r>
      <w:r w:rsidRPr="007117D1">
        <w:rPr>
          <w:rFonts w:ascii="Times New Roman" w:hAnsi="Times New Roman"/>
          <w:sz w:val="20"/>
          <w:szCs w:val="20"/>
          <w:lang w:val="fr-CH"/>
        </w:rPr>
        <w:t xml:space="preserve"> de </w:t>
      </w:r>
      <w:r w:rsidR="00A04872">
        <w:rPr>
          <w:rFonts w:ascii="Times New Roman" w:hAnsi="Times New Roman"/>
          <w:sz w:val="20"/>
          <w:szCs w:val="20"/>
          <w:lang w:val="fr-CH"/>
        </w:rPr>
        <w:t>l</w:t>
      </w:r>
      <w:r w:rsidR="00107AC0">
        <w:rPr>
          <w:rFonts w:ascii="Times New Roman" w:hAnsi="Times New Roman"/>
          <w:sz w:val="20"/>
          <w:szCs w:val="20"/>
          <w:lang w:val="fr-CH"/>
        </w:rPr>
        <w:t>’</w:t>
      </w:r>
      <w:r w:rsidR="00A04872" w:rsidRPr="00A04872">
        <w:rPr>
          <w:rFonts w:ascii="Times New Roman" w:hAnsi="Times New Roman"/>
          <w:sz w:val="20"/>
          <w:szCs w:val="20"/>
          <w:lang w:val="fr-CH"/>
        </w:rPr>
        <w:t>Association juridique de l</w:t>
      </w:r>
      <w:r w:rsidR="00107AC0">
        <w:rPr>
          <w:rFonts w:ascii="Times New Roman" w:hAnsi="Times New Roman"/>
          <w:sz w:val="20"/>
          <w:szCs w:val="20"/>
          <w:lang w:val="fr-CH"/>
        </w:rPr>
        <w:t>’</w:t>
      </w:r>
      <w:r w:rsidR="00A04872" w:rsidRPr="00A04872">
        <w:rPr>
          <w:rFonts w:ascii="Times New Roman" w:hAnsi="Times New Roman"/>
          <w:sz w:val="20"/>
          <w:szCs w:val="20"/>
          <w:lang w:val="fr-CH"/>
        </w:rPr>
        <w:t>Asie et du Pacifique</w:t>
      </w:r>
      <w:r w:rsidRPr="007117D1">
        <w:rPr>
          <w:rFonts w:ascii="Times New Roman" w:hAnsi="Times New Roman"/>
          <w:sz w:val="20"/>
          <w:szCs w:val="20"/>
          <w:lang w:val="fr-CH"/>
        </w:rPr>
        <w:t xml:space="preserve"> (20</w:t>
      </w:r>
      <w:r w:rsidR="007010F3">
        <w:rPr>
          <w:rFonts w:ascii="Times New Roman" w:hAnsi="Times New Roman"/>
          <w:sz w:val="20"/>
          <w:szCs w:val="20"/>
          <w:lang w:val="fr-CH"/>
        </w:rPr>
        <w:t>0</w:t>
      </w:r>
      <w:r w:rsidRPr="007117D1">
        <w:rPr>
          <w:rFonts w:ascii="Times New Roman" w:hAnsi="Times New Roman"/>
          <w:sz w:val="20"/>
          <w:szCs w:val="20"/>
          <w:lang w:val="fr-CH"/>
        </w:rPr>
        <w:t>8-</w:t>
      </w:r>
      <w:r w:rsidR="004761D2" w:rsidRPr="004761D2">
        <w:rPr>
          <w:rFonts w:ascii="Times New Roman" w:hAnsi="Times New Roman"/>
          <w:sz w:val="20"/>
          <w:szCs w:val="20"/>
          <w:lang w:val="fr-CH"/>
        </w:rPr>
        <w:t>aujourd’hui</w:t>
      </w:r>
      <w:r w:rsidRPr="007117D1">
        <w:rPr>
          <w:rFonts w:ascii="Times New Roman" w:hAnsi="Times New Roman"/>
          <w:sz w:val="20"/>
          <w:szCs w:val="20"/>
          <w:lang w:val="fr-CH"/>
        </w:rPr>
        <w:t>)</w:t>
      </w:r>
    </w:p>
    <w:p w14:paraId="5769E889" w14:textId="068D542E" w:rsidR="009542AB" w:rsidRPr="007117D1" w:rsidRDefault="00531021" w:rsidP="004761D2">
      <w:pPr>
        <w:pStyle w:val="a5"/>
        <w:numPr>
          <w:ilvl w:val="0"/>
          <w:numId w:val="2"/>
        </w:numPr>
        <w:rPr>
          <w:rFonts w:ascii="Times New Roman" w:hAnsi="Times New Roman"/>
          <w:sz w:val="20"/>
          <w:szCs w:val="20"/>
          <w:lang w:val="fr-CH"/>
        </w:rPr>
      </w:pPr>
      <w:r w:rsidRPr="007117D1">
        <w:rPr>
          <w:rFonts w:ascii="Times New Roman" w:hAnsi="Times New Roman"/>
          <w:sz w:val="20"/>
          <w:szCs w:val="20"/>
          <w:lang w:val="fr-CH"/>
        </w:rPr>
        <w:t>Avocate associée, Cabinets d</w:t>
      </w:r>
      <w:r w:rsidR="00107AC0">
        <w:rPr>
          <w:rFonts w:ascii="Times New Roman" w:hAnsi="Times New Roman"/>
          <w:sz w:val="20"/>
          <w:szCs w:val="20"/>
          <w:lang w:val="fr-CH"/>
        </w:rPr>
        <w:t>’</w:t>
      </w:r>
      <w:r w:rsidRPr="007117D1">
        <w:rPr>
          <w:rFonts w:ascii="Times New Roman" w:hAnsi="Times New Roman"/>
          <w:sz w:val="20"/>
          <w:szCs w:val="20"/>
          <w:lang w:val="fr-CH"/>
        </w:rPr>
        <w:t xml:space="preserve">avocats </w:t>
      </w:r>
      <w:r w:rsidR="00394536" w:rsidRPr="007117D1">
        <w:rPr>
          <w:rFonts w:ascii="Times New Roman" w:hAnsi="Times New Roman"/>
          <w:sz w:val="20"/>
          <w:szCs w:val="20"/>
          <w:lang w:val="fr-CH"/>
        </w:rPr>
        <w:t xml:space="preserve">Otani &amp; Partners </w:t>
      </w:r>
      <w:r w:rsidRPr="007117D1">
        <w:rPr>
          <w:rFonts w:ascii="Times New Roman" w:hAnsi="Times New Roman"/>
          <w:sz w:val="20"/>
          <w:szCs w:val="20"/>
          <w:lang w:val="fr-CH"/>
        </w:rPr>
        <w:t>(2017-</w:t>
      </w:r>
      <w:r w:rsidR="004761D2" w:rsidRPr="004761D2">
        <w:rPr>
          <w:rFonts w:ascii="Times New Roman" w:hAnsi="Times New Roman"/>
          <w:sz w:val="20"/>
          <w:szCs w:val="20"/>
          <w:lang w:val="fr-CH"/>
        </w:rPr>
        <w:t>aujourd’hui</w:t>
      </w:r>
      <w:r w:rsidR="00394536" w:rsidRPr="007117D1">
        <w:rPr>
          <w:rFonts w:ascii="Times New Roman" w:hAnsi="Times New Roman"/>
          <w:sz w:val="20"/>
          <w:szCs w:val="20"/>
          <w:lang w:val="fr-CH"/>
        </w:rPr>
        <w:t>)</w:t>
      </w:r>
    </w:p>
    <w:p w14:paraId="150AB35A" w14:textId="76E319B6" w:rsidR="009542AB" w:rsidRPr="007117D1" w:rsidRDefault="00531021" w:rsidP="004761D2">
      <w:pPr>
        <w:pStyle w:val="a5"/>
        <w:numPr>
          <w:ilvl w:val="0"/>
          <w:numId w:val="2"/>
        </w:numPr>
        <w:rPr>
          <w:rFonts w:ascii="Times New Roman" w:hAnsi="Times New Roman"/>
          <w:sz w:val="20"/>
          <w:szCs w:val="20"/>
          <w:lang w:val="fr-CH"/>
        </w:rPr>
      </w:pPr>
      <w:r w:rsidRPr="007117D1">
        <w:rPr>
          <w:rFonts w:ascii="Times New Roman" w:hAnsi="Times New Roman"/>
          <w:sz w:val="20"/>
          <w:szCs w:val="20"/>
          <w:lang w:val="fr-CH"/>
        </w:rPr>
        <w:t>Chargée de cours</w:t>
      </w:r>
      <w:r w:rsidR="00394536" w:rsidRPr="007117D1">
        <w:rPr>
          <w:rFonts w:ascii="Times New Roman" w:hAnsi="Times New Roman"/>
          <w:sz w:val="20"/>
          <w:szCs w:val="20"/>
          <w:lang w:val="fr-CH"/>
        </w:rPr>
        <w:t xml:space="preserve">, </w:t>
      </w:r>
      <w:r w:rsidRPr="007117D1">
        <w:rPr>
          <w:rFonts w:ascii="Times New Roman" w:hAnsi="Times New Roman"/>
          <w:sz w:val="20"/>
          <w:szCs w:val="20"/>
          <w:lang w:val="fr-CH"/>
        </w:rPr>
        <w:t>École</w:t>
      </w:r>
      <w:r w:rsidR="00505EFB">
        <w:rPr>
          <w:rFonts w:ascii="Times New Roman" w:hAnsi="Times New Roman"/>
          <w:sz w:val="20"/>
          <w:szCs w:val="20"/>
          <w:lang w:val="fr-CH"/>
        </w:rPr>
        <w:t xml:space="preserve"> supérieure de droit</w:t>
      </w:r>
      <w:r w:rsidR="00394536" w:rsidRPr="007117D1">
        <w:rPr>
          <w:rFonts w:ascii="Times New Roman" w:hAnsi="Times New Roman"/>
          <w:sz w:val="20"/>
          <w:szCs w:val="20"/>
          <w:lang w:val="fr-CH"/>
        </w:rPr>
        <w:t xml:space="preserve">, </w:t>
      </w:r>
      <w:r w:rsidRPr="007117D1">
        <w:rPr>
          <w:rFonts w:ascii="Times New Roman" w:hAnsi="Times New Roman"/>
          <w:sz w:val="20"/>
          <w:szCs w:val="20"/>
          <w:lang w:val="fr-CH"/>
        </w:rPr>
        <w:t xml:space="preserve">Université </w:t>
      </w:r>
      <w:r w:rsidR="00394536" w:rsidRPr="007117D1">
        <w:rPr>
          <w:rFonts w:ascii="Times New Roman" w:hAnsi="Times New Roman"/>
          <w:sz w:val="20"/>
          <w:szCs w:val="20"/>
          <w:lang w:val="fr-CH"/>
        </w:rPr>
        <w:t>Soka (2004-</w:t>
      </w:r>
      <w:r w:rsidR="004761D2" w:rsidRPr="004761D2">
        <w:rPr>
          <w:rFonts w:ascii="Times New Roman" w:hAnsi="Times New Roman"/>
          <w:sz w:val="20"/>
          <w:szCs w:val="20"/>
          <w:lang w:val="fr-CH"/>
        </w:rPr>
        <w:t>aujourd’hui</w:t>
      </w:r>
      <w:r w:rsidR="00394536" w:rsidRPr="007117D1">
        <w:rPr>
          <w:rFonts w:ascii="Times New Roman" w:hAnsi="Times New Roman"/>
          <w:sz w:val="20"/>
          <w:szCs w:val="20"/>
          <w:lang w:val="fr-CH"/>
        </w:rPr>
        <w:t>)</w:t>
      </w:r>
    </w:p>
    <w:p w14:paraId="568F4688" w14:textId="77777777" w:rsidR="009542AB" w:rsidRPr="007117D1" w:rsidRDefault="009542AB">
      <w:pPr>
        <w:pStyle w:val="Body"/>
        <w:tabs>
          <w:tab w:val="left" w:leader="dot" w:pos="9214"/>
        </w:tabs>
        <w:rPr>
          <w:lang w:val="fr-CH"/>
        </w:rPr>
      </w:pPr>
    </w:p>
    <w:p w14:paraId="5191AA25" w14:textId="255ED1B8" w:rsidR="009542AB" w:rsidRDefault="004761D2" w:rsidP="004761D2">
      <w:pPr>
        <w:pStyle w:val="Body"/>
        <w:tabs>
          <w:tab w:val="left" w:leader="dot" w:pos="9214"/>
        </w:tabs>
        <w:rPr>
          <w:rFonts w:ascii="Times New Roman" w:hAnsi="Times New Roman"/>
          <w:b/>
          <w:bCs/>
          <w:lang w:val="fr-CH"/>
        </w:rPr>
      </w:pPr>
      <w:r>
        <w:rPr>
          <w:rFonts w:ascii="Times New Roman" w:hAnsi="Times New Roman"/>
          <w:b/>
          <w:bCs/>
          <w:lang w:val="fr-CH"/>
        </w:rPr>
        <w:t xml:space="preserve">Principales </w:t>
      </w:r>
      <w:r w:rsidR="00C61C9C" w:rsidRPr="00C61C9C">
        <w:rPr>
          <w:rFonts w:ascii="Times New Roman" w:hAnsi="Times New Roman"/>
          <w:b/>
          <w:bCs/>
          <w:lang w:val="fr-CH"/>
        </w:rPr>
        <w:t>activités professionnelles, en particuli</w:t>
      </w:r>
      <w:r w:rsidR="00C61C9C">
        <w:rPr>
          <w:rFonts w:ascii="Times New Roman" w:hAnsi="Times New Roman"/>
          <w:b/>
          <w:bCs/>
          <w:lang w:val="fr-CH"/>
        </w:rPr>
        <w:t xml:space="preserve">er </w:t>
      </w:r>
      <w:r>
        <w:rPr>
          <w:rFonts w:ascii="Times New Roman" w:hAnsi="Times New Roman"/>
          <w:b/>
          <w:bCs/>
          <w:lang w:val="fr-CH"/>
        </w:rPr>
        <w:t>dans le domaine des</w:t>
      </w:r>
      <w:r w:rsidR="00C61C9C">
        <w:rPr>
          <w:rFonts w:ascii="Times New Roman" w:hAnsi="Times New Roman"/>
          <w:b/>
          <w:bCs/>
          <w:lang w:val="fr-CH"/>
        </w:rPr>
        <w:t xml:space="preserve"> droits de l</w:t>
      </w:r>
      <w:r w:rsidR="00107AC0">
        <w:rPr>
          <w:rFonts w:ascii="Times New Roman" w:hAnsi="Times New Roman"/>
          <w:b/>
          <w:bCs/>
          <w:lang w:val="fr-CH"/>
        </w:rPr>
        <w:t>’</w:t>
      </w:r>
      <w:r w:rsidR="00C61C9C">
        <w:rPr>
          <w:rFonts w:ascii="Times New Roman" w:hAnsi="Times New Roman"/>
          <w:b/>
          <w:bCs/>
          <w:lang w:val="fr-CH"/>
        </w:rPr>
        <w:t>enfant :</w:t>
      </w:r>
    </w:p>
    <w:p w14:paraId="28D3FE68" w14:textId="77777777" w:rsidR="00D30427" w:rsidRPr="007117D1" w:rsidRDefault="00D30427">
      <w:pPr>
        <w:pStyle w:val="Body"/>
        <w:tabs>
          <w:tab w:val="left" w:leader="dot" w:pos="9214"/>
        </w:tabs>
        <w:rPr>
          <w:lang w:val="fr-CH"/>
        </w:rPr>
      </w:pPr>
    </w:p>
    <w:p w14:paraId="6CA11E96" w14:textId="3EC739E2" w:rsidR="00505EFB" w:rsidRDefault="001E79EA">
      <w:pPr>
        <w:pStyle w:val="a6"/>
        <w:numPr>
          <w:ilvl w:val="0"/>
          <w:numId w:val="4"/>
        </w:numPr>
        <w:spacing w:after="120"/>
        <w:jc w:val="both"/>
        <w:rPr>
          <w:lang w:val="fr-CH"/>
        </w:rPr>
      </w:pPr>
      <w:bookmarkStart w:id="1" w:name="_Hlk36027058"/>
      <w:r>
        <w:rPr>
          <w:lang w:val="fr-CH"/>
        </w:rPr>
        <w:t>M</w:t>
      </w:r>
      <w:r w:rsidR="00505EFB">
        <w:rPr>
          <w:lang w:val="fr-CH"/>
        </w:rPr>
        <w:t>embre du C</w:t>
      </w:r>
      <w:r w:rsidR="00F93A39">
        <w:rPr>
          <w:lang w:val="fr-CH"/>
        </w:rPr>
        <w:t>DE</w:t>
      </w:r>
      <w:r w:rsidR="00505EFB">
        <w:rPr>
          <w:lang w:val="fr-CH"/>
        </w:rPr>
        <w:t xml:space="preserve"> depuis 2017 et </w:t>
      </w:r>
      <w:r w:rsidR="00A04872">
        <w:rPr>
          <w:lang w:val="fr-CH"/>
        </w:rPr>
        <w:t>investissement</w:t>
      </w:r>
      <w:r w:rsidR="00505EFB">
        <w:rPr>
          <w:lang w:val="fr-CH"/>
        </w:rPr>
        <w:t xml:space="preserve"> dans la protection et la promotion des droits de l</w:t>
      </w:r>
      <w:r w:rsidR="00107AC0">
        <w:rPr>
          <w:lang w:val="fr-CH"/>
        </w:rPr>
        <w:t>’</w:t>
      </w:r>
      <w:r w:rsidR="00505EFB">
        <w:rPr>
          <w:lang w:val="fr-CH"/>
        </w:rPr>
        <w:t xml:space="preserve">enfant, avec une longue expérience </w:t>
      </w:r>
      <w:r w:rsidR="00A04872">
        <w:rPr>
          <w:lang w:val="fr-CH"/>
        </w:rPr>
        <w:t>d</w:t>
      </w:r>
      <w:r w:rsidR="00107AC0">
        <w:rPr>
          <w:lang w:val="fr-CH"/>
        </w:rPr>
        <w:t>’</w:t>
      </w:r>
      <w:r w:rsidR="00A04872">
        <w:rPr>
          <w:lang w:val="fr-CH"/>
        </w:rPr>
        <w:t xml:space="preserve">engagement dans </w:t>
      </w:r>
      <w:r w:rsidR="00505EFB">
        <w:rPr>
          <w:lang w:val="fr-CH"/>
        </w:rPr>
        <w:t>les mécanismes des droits de l</w:t>
      </w:r>
      <w:r w:rsidR="00107AC0">
        <w:rPr>
          <w:lang w:val="fr-CH"/>
        </w:rPr>
        <w:t>’</w:t>
      </w:r>
      <w:r w:rsidR="00505EFB">
        <w:rPr>
          <w:lang w:val="fr-CH"/>
        </w:rPr>
        <w:t>homme de l</w:t>
      </w:r>
      <w:r w:rsidR="00107AC0">
        <w:rPr>
          <w:lang w:val="fr-CH"/>
        </w:rPr>
        <w:t>’</w:t>
      </w:r>
      <w:r w:rsidR="00505EFB">
        <w:rPr>
          <w:lang w:val="fr-CH"/>
        </w:rPr>
        <w:t xml:space="preserve">ONU, </w:t>
      </w:r>
      <w:r w:rsidR="00A04872">
        <w:rPr>
          <w:lang w:val="fr-CH"/>
        </w:rPr>
        <w:t>dont</w:t>
      </w:r>
      <w:r w:rsidR="00505EFB">
        <w:rPr>
          <w:lang w:val="fr-CH"/>
        </w:rPr>
        <w:t xml:space="preserve"> le C</w:t>
      </w:r>
      <w:r w:rsidR="00F93A39">
        <w:rPr>
          <w:lang w:val="fr-CH"/>
        </w:rPr>
        <w:t>DE</w:t>
      </w:r>
      <w:r w:rsidR="00505EFB">
        <w:rPr>
          <w:lang w:val="fr-CH"/>
        </w:rPr>
        <w:t xml:space="preserve">, </w:t>
      </w:r>
      <w:r w:rsidR="00A04872">
        <w:rPr>
          <w:lang w:val="fr-CH"/>
        </w:rPr>
        <w:t>ainsi que</w:t>
      </w:r>
      <w:r w:rsidR="00505EFB">
        <w:rPr>
          <w:lang w:val="fr-CH"/>
        </w:rPr>
        <w:t xml:space="preserve"> </w:t>
      </w:r>
      <w:r w:rsidR="00A04872">
        <w:rPr>
          <w:lang w:val="fr-CH"/>
        </w:rPr>
        <w:t>de</w:t>
      </w:r>
      <w:r w:rsidR="00505EFB">
        <w:rPr>
          <w:lang w:val="fr-CH"/>
        </w:rPr>
        <w:t xml:space="preserve"> pratique du droit et </w:t>
      </w:r>
      <w:r w:rsidR="00A04872">
        <w:rPr>
          <w:lang w:val="fr-CH"/>
        </w:rPr>
        <w:t>d</w:t>
      </w:r>
      <w:r w:rsidR="00107AC0">
        <w:rPr>
          <w:lang w:val="fr-CH"/>
        </w:rPr>
        <w:t>’</w:t>
      </w:r>
      <w:r w:rsidR="00505EFB">
        <w:rPr>
          <w:lang w:val="fr-CH"/>
        </w:rPr>
        <w:t>activités d</w:t>
      </w:r>
      <w:r w:rsidR="00107AC0">
        <w:rPr>
          <w:lang w:val="fr-CH"/>
        </w:rPr>
        <w:t>’</w:t>
      </w:r>
      <w:r w:rsidR="00505EFB">
        <w:rPr>
          <w:lang w:val="fr-CH"/>
        </w:rPr>
        <w:t xml:space="preserve">ONG </w:t>
      </w:r>
      <w:r w:rsidR="00A04872">
        <w:rPr>
          <w:lang w:val="fr-CH"/>
        </w:rPr>
        <w:t>dans le but de soutenir</w:t>
      </w:r>
      <w:r w:rsidR="00505EFB">
        <w:rPr>
          <w:lang w:val="fr-CH"/>
        </w:rPr>
        <w:t xml:space="preserve"> la mise en œuvre au Japon de la Convention </w:t>
      </w:r>
      <w:r w:rsidR="009B4FA4">
        <w:rPr>
          <w:lang w:val="fr-CH"/>
        </w:rPr>
        <w:t xml:space="preserve">relative aux </w:t>
      </w:r>
      <w:r w:rsidR="00505EFB">
        <w:rPr>
          <w:lang w:val="fr-CH"/>
        </w:rPr>
        <w:t>droits de l</w:t>
      </w:r>
      <w:r w:rsidR="00107AC0">
        <w:rPr>
          <w:lang w:val="fr-CH"/>
        </w:rPr>
        <w:t>’</w:t>
      </w:r>
      <w:r w:rsidR="00505EFB">
        <w:rPr>
          <w:lang w:val="fr-CH"/>
        </w:rPr>
        <w:t>enfant.</w:t>
      </w:r>
    </w:p>
    <w:p w14:paraId="0D9627E8" w14:textId="7C045962" w:rsidR="00A047F8" w:rsidRDefault="00A047F8" w:rsidP="00505EFB">
      <w:pPr>
        <w:pStyle w:val="a6"/>
        <w:numPr>
          <w:ilvl w:val="0"/>
          <w:numId w:val="4"/>
        </w:numPr>
        <w:spacing w:after="120"/>
        <w:jc w:val="both"/>
        <w:rPr>
          <w:lang w:val="fr-CH"/>
        </w:rPr>
      </w:pPr>
      <w:r w:rsidRPr="00A047F8">
        <w:rPr>
          <w:lang w:val="fr-CH"/>
        </w:rPr>
        <w:t xml:space="preserve">Environ 30 ans de pratique du droit dans le domaine du droit </w:t>
      </w:r>
      <w:r w:rsidR="00A04872">
        <w:rPr>
          <w:lang w:val="fr-CH"/>
        </w:rPr>
        <w:t>familial</w:t>
      </w:r>
      <w:r w:rsidRPr="00A047F8">
        <w:rPr>
          <w:lang w:val="fr-CH"/>
        </w:rPr>
        <w:t xml:space="preserve">, </w:t>
      </w:r>
      <w:r w:rsidR="00794A9E">
        <w:rPr>
          <w:lang w:val="fr-CH"/>
        </w:rPr>
        <w:t xml:space="preserve">avec une attention particulière aux droits des </w:t>
      </w:r>
      <w:r>
        <w:rPr>
          <w:lang w:val="fr-CH"/>
        </w:rPr>
        <w:t>enfants</w:t>
      </w:r>
      <w:r w:rsidRPr="00A047F8">
        <w:rPr>
          <w:lang w:val="fr-CH"/>
        </w:rPr>
        <w:t xml:space="preserve">, des </w:t>
      </w:r>
      <w:r>
        <w:rPr>
          <w:lang w:val="fr-CH"/>
        </w:rPr>
        <w:t xml:space="preserve">femmes et des migrants, </w:t>
      </w:r>
      <w:r w:rsidR="00A04872">
        <w:rPr>
          <w:lang w:val="fr-CH"/>
        </w:rPr>
        <w:t>et</w:t>
      </w:r>
      <w:r>
        <w:rPr>
          <w:lang w:val="fr-CH"/>
        </w:rPr>
        <w:t xml:space="preserve"> une expertise spéciale </w:t>
      </w:r>
      <w:r w:rsidR="00A04872">
        <w:rPr>
          <w:lang w:val="fr-CH"/>
        </w:rPr>
        <w:t xml:space="preserve">dans le droit familial </w:t>
      </w:r>
      <w:r w:rsidR="00505EFB">
        <w:rPr>
          <w:lang w:val="fr-CH"/>
        </w:rPr>
        <w:t>international</w:t>
      </w:r>
      <w:r>
        <w:rPr>
          <w:lang w:val="fr-CH"/>
        </w:rPr>
        <w:t xml:space="preserve"> et le </w:t>
      </w:r>
      <w:r w:rsidR="00505EFB" w:rsidRPr="00505EFB">
        <w:rPr>
          <w:lang w:val="fr-CH"/>
        </w:rPr>
        <w:t xml:space="preserve">droit international </w:t>
      </w:r>
      <w:r w:rsidR="00F93A39">
        <w:rPr>
          <w:lang w:val="fr-CH"/>
        </w:rPr>
        <w:t>des</w:t>
      </w:r>
      <w:r w:rsidR="00505EFB" w:rsidRPr="00505EFB">
        <w:rPr>
          <w:lang w:val="fr-CH"/>
        </w:rPr>
        <w:t xml:space="preserve"> droits de l</w:t>
      </w:r>
      <w:r w:rsidR="00107AC0">
        <w:rPr>
          <w:lang w:val="fr-CH"/>
        </w:rPr>
        <w:t>’</w:t>
      </w:r>
      <w:r w:rsidR="00505EFB" w:rsidRPr="00505EFB">
        <w:rPr>
          <w:lang w:val="fr-CH"/>
        </w:rPr>
        <w:t>homme</w:t>
      </w:r>
      <w:r w:rsidR="00505EFB">
        <w:rPr>
          <w:lang w:val="fr-CH"/>
        </w:rPr>
        <w:t>.</w:t>
      </w:r>
    </w:p>
    <w:bookmarkEnd w:id="1"/>
    <w:p w14:paraId="54BF8443" w14:textId="2D5FD3FF" w:rsidR="009542AB" w:rsidRPr="007117D1" w:rsidRDefault="007117D1" w:rsidP="007117D1">
      <w:pPr>
        <w:pStyle w:val="a6"/>
        <w:numPr>
          <w:ilvl w:val="0"/>
          <w:numId w:val="4"/>
        </w:numPr>
        <w:spacing w:after="120"/>
        <w:jc w:val="both"/>
        <w:rPr>
          <w:lang w:val="fr-CH"/>
        </w:rPr>
      </w:pPr>
      <w:r w:rsidRPr="007117D1">
        <w:rPr>
          <w:lang w:val="fr-CH"/>
        </w:rPr>
        <w:t>Grande spécialiste internationalement</w:t>
      </w:r>
      <w:r>
        <w:rPr>
          <w:lang w:val="fr-CH"/>
        </w:rPr>
        <w:t xml:space="preserve"> </w:t>
      </w:r>
      <w:r w:rsidR="00794A9E" w:rsidRPr="007117D1">
        <w:rPr>
          <w:lang w:val="fr-CH"/>
        </w:rPr>
        <w:t xml:space="preserve">reconnue </w:t>
      </w:r>
      <w:r w:rsidR="0017336F">
        <w:rPr>
          <w:lang w:val="fr-CH"/>
        </w:rPr>
        <w:t>de</w:t>
      </w:r>
      <w:r w:rsidR="00794A9E">
        <w:rPr>
          <w:lang w:val="fr-CH"/>
        </w:rPr>
        <w:t xml:space="preserve"> </w:t>
      </w:r>
      <w:r>
        <w:rPr>
          <w:lang w:val="fr-CH"/>
        </w:rPr>
        <w:t>la Convention</w:t>
      </w:r>
      <w:r w:rsidRPr="007117D1">
        <w:rPr>
          <w:lang w:val="fr-CH"/>
        </w:rPr>
        <w:t xml:space="preserve"> sur les aspects civils de l</w:t>
      </w:r>
      <w:r w:rsidR="00107AC0">
        <w:rPr>
          <w:lang w:val="fr-CH"/>
        </w:rPr>
        <w:t>’</w:t>
      </w:r>
      <w:r w:rsidRPr="007117D1">
        <w:rPr>
          <w:lang w:val="fr-CH"/>
        </w:rPr>
        <w:t>enlèvement international d</w:t>
      </w:r>
      <w:r w:rsidR="00107AC0">
        <w:rPr>
          <w:lang w:val="fr-CH"/>
        </w:rPr>
        <w:t>’</w:t>
      </w:r>
      <w:r w:rsidRPr="007117D1">
        <w:rPr>
          <w:lang w:val="fr-CH"/>
        </w:rPr>
        <w:t>enfants</w:t>
      </w:r>
      <w:r>
        <w:rPr>
          <w:lang w:val="fr-CH"/>
        </w:rPr>
        <w:t>.</w:t>
      </w:r>
    </w:p>
    <w:p w14:paraId="5241EC8F" w14:textId="42E51AC0" w:rsidR="009542AB" w:rsidRPr="00E06499" w:rsidRDefault="00E06499" w:rsidP="00E06499">
      <w:pPr>
        <w:pStyle w:val="a6"/>
        <w:numPr>
          <w:ilvl w:val="0"/>
          <w:numId w:val="4"/>
        </w:numPr>
        <w:spacing w:after="120"/>
        <w:jc w:val="both"/>
        <w:rPr>
          <w:lang w:val="fr-CH"/>
        </w:rPr>
      </w:pPr>
      <w:r>
        <w:rPr>
          <w:lang w:val="fr-CH"/>
        </w:rPr>
        <w:t>Rôle de</w:t>
      </w:r>
      <w:r w:rsidR="007117D1" w:rsidRPr="007117D1">
        <w:rPr>
          <w:lang w:val="fr-CH"/>
        </w:rPr>
        <w:t xml:space="preserve"> représentant suppléant du Japon au Troisième comité de l</w:t>
      </w:r>
      <w:r w:rsidR="00107AC0">
        <w:rPr>
          <w:lang w:val="fr-CH"/>
        </w:rPr>
        <w:t>’</w:t>
      </w:r>
      <w:r w:rsidR="007117D1" w:rsidRPr="007117D1">
        <w:rPr>
          <w:lang w:val="fr-CH"/>
        </w:rPr>
        <w:t>Assemblée général</w:t>
      </w:r>
      <w:r w:rsidR="0014057F">
        <w:rPr>
          <w:lang w:val="fr-CH"/>
        </w:rPr>
        <w:t>e des Nations U</w:t>
      </w:r>
      <w:r w:rsidR="007117D1" w:rsidRPr="007117D1">
        <w:rPr>
          <w:lang w:val="fr-CH"/>
        </w:rPr>
        <w:t>nies en 2005 et 2006</w:t>
      </w:r>
      <w:r>
        <w:rPr>
          <w:lang w:val="fr-CH"/>
        </w:rPr>
        <w:t xml:space="preserve"> et</w:t>
      </w:r>
      <w:r w:rsidR="007117D1" w:rsidRPr="007117D1">
        <w:rPr>
          <w:lang w:val="fr-CH"/>
        </w:rPr>
        <w:t xml:space="preserve"> participation </w:t>
      </w:r>
      <w:r>
        <w:rPr>
          <w:lang w:val="fr-CH"/>
        </w:rPr>
        <w:t>à</w:t>
      </w:r>
      <w:r w:rsidR="007117D1" w:rsidRPr="00E06499">
        <w:rPr>
          <w:lang w:val="fr-CH"/>
        </w:rPr>
        <w:t xml:space="preserve"> diverses conférences </w:t>
      </w:r>
      <w:r w:rsidR="005902F4">
        <w:rPr>
          <w:lang w:val="fr-CH"/>
        </w:rPr>
        <w:t>des Nat</w:t>
      </w:r>
      <w:r w:rsidR="0014057F">
        <w:rPr>
          <w:lang w:val="fr-CH"/>
        </w:rPr>
        <w:t>ions U</w:t>
      </w:r>
      <w:r w:rsidR="005902F4">
        <w:rPr>
          <w:lang w:val="fr-CH"/>
        </w:rPr>
        <w:t xml:space="preserve">nies </w:t>
      </w:r>
      <w:r w:rsidR="007117D1" w:rsidRPr="00E06499">
        <w:rPr>
          <w:lang w:val="fr-CH"/>
        </w:rPr>
        <w:t>sur les droits de l</w:t>
      </w:r>
      <w:r w:rsidR="00107AC0">
        <w:rPr>
          <w:lang w:val="fr-CH"/>
        </w:rPr>
        <w:t>’</w:t>
      </w:r>
      <w:r w:rsidR="007117D1" w:rsidRPr="00E06499">
        <w:rPr>
          <w:lang w:val="fr-CH"/>
        </w:rPr>
        <w:t>homme, les questions relatives aux femmes</w:t>
      </w:r>
      <w:r w:rsidR="005902F4">
        <w:rPr>
          <w:lang w:val="fr-CH"/>
        </w:rPr>
        <w:t xml:space="preserve"> et</w:t>
      </w:r>
      <w:r w:rsidR="007117D1" w:rsidRPr="00E06499">
        <w:rPr>
          <w:lang w:val="fr-CH"/>
        </w:rPr>
        <w:t xml:space="preserve"> la prévention de la criminalité.</w:t>
      </w:r>
    </w:p>
    <w:p w14:paraId="461D0B35" w14:textId="5575A986" w:rsidR="009542AB" w:rsidRPr="007117D1" w:rsidRDefault="00D02854">
      <w:pPr>
        <w:pStyle w:val="a6"/>
        <w:numPr>
          <w:ilvl w:val="0"/>
          <w:numId w:val="4"/>
        </w:numPr>
        <w:spacing w:after="120"/>
        <w:jc w:val="both"/>
        <w:rPr>
          <w:lang w:val="fr-CH"/>
        </w:rPr>
      </w:pPr>
      <w:r>
        <w:rPr>
          <w:lang w:val="fr-CH"/>
        </w:rPr>
        <w:t>Engagement</w:t>
      </w:r>
      <w:r w:rsidR="00BE38E1" w:rsidRPr="007117D1">
        <w:rPr>
          <w:lang w:val="fr-CH"/>
        </w:rPr>
        <w:t xml:space="preserve"> dans le travail d</w:t>
      </w:r>
      <w:r w:rsidR="00107AC0">
        <w:rPr>
          <w:lang w:val="fr-CH"/>
        </w:rPr>
        <w:t>’</w:t>
      </w:r>
      <w:r w:rsidR="00BE38E1" w:rsidRPr="007117D1">
        <w:rPr>
          <w:lang w:val="fr-CH"/>
        </w:rPr>
        <w:t>associations du barreau aux niveaux national et international dans le champ des droit</w:t>
      </w:r>
      <w:r w:rsidR="007E3872">
        <w:rPr>
          <w:lang w:val="fr-CH"/>
        </w:rPr>
        <w:t>s</w:t>
      </w:r>
      <w:r w:rsidR="00BE38E1" w:rsidRPr="007117D1">
        <w:rPr>
          <w:lang w:val="fr-CH"/>
        </w:rPr>
        <w:t xml:space="preserve"> de l</w:t>
      </w:r>
      <w:r w:rsidR="00107AC0">
        <w:rPr>
          <w:lang w:val="fr-CH"/>
        </w:rPr>
        <w:t>’</w:t>
      </w:r>
      <w:r w:rsidR="00BE38E1" w:rsidRPr="007117D1">
        <w:rPr>
          <w:lang w:val="fr-CH"/>
        </w:rPr>
        <w:t>homme et fourniture de formation et de conseils d</w:t>
      </w:r>
      <w:r w:rsidR="00107AC0">
        <w:rPr>
          <w:lang w:val="fr-CH"/>
        </w:rPr>
        <w:t>’</w:t>
      </w:r>
      <w:r w:rsidR="00BE38E1" w:rsidRPr="007117D1">
        <w:rPr>
          <w:lang w:val="fr-CH"/>
        </w:rPr>
        <w:t xml:space="preserve">expert à des </w:t>
      </w:r>
      <w:r w:rsidR="00BE38E1" w:rsidRPr="007117D1">
        <w:rPr>
          <w:lang w:val="fr-CH"/>
        </w:rPr>
        <w:lastRenderedPageBreak/>
        <w:t xml:space="preserve">avocats, juges et représentants du gouvernement </w:t>
      </w:r>
      <w:r w:rsidR="0014057F">
        <w:rPr>
          <w:lang w:val="fr-CH"/>
        </w:rPr>
        <w:t>à l</w:t>
      </w:r>
      <w:r w:rsidR="00107AC0">
        <w:rPr>
          <w:lang w:val="fr-CH"/>
        </w:rPr>
        <w:t>’</w:t>
      </w:r>
      <w:r w:rsidR="0014057F">
        <w:rPr>
          <w:lang w:val="fr-CH"/>
        </w:rPr>
        <w:t>échelon</w:t>
      </w:r>
      <w:r w:rsidR="00BE38E1" w:rsidRPr="007117D1">
        <w:rPr>
          <w:lang w:val="fr-CH"/>
        </w:rPr>
        <w:t xml:space="preserve"> régional, national </w:t>
      </w:r>
      <w:r w:rsidR="0014057F">
        <w:rPr>
          <w:lang w:val="fr-CH"/>
        </w:rPr>
        <w:t xml:space="preserve">ou </w:t>
      </w:r>
      <w:r w:rsidR="00BE38E1" w:rsidRPr="007117D1">
        <w:rPr>
          <w:lang w:val="fr-CH"/>
        </w:rPr>
        <w:t>international</w:t>
      </w:r>
      <w:r w:rsidR="00394536" w:rsidRPr="007117D1">
        <w:rPr>
          <w:lang w:val="fr-CH"/>
        </w:rPr>
        <w:t>.</w:t>
      </w:r>
    </w:p>
    <w:p w14:paraId="6343C140" w14:textId="69E4EC37" w:rsidR="009542AB" w:rsidRPr="007117D1" w:rsidRDefault="00D02854">
      <w:pPr>
        <w:pStyle w:val="a6"/>
        <w:numPr>
          <w:ilvl w:val="0"/>
          <w:numId w:val="4"/>
        </w:numPr>
        <w:spacing w:after="120"/>
        <w:jc w:val="both"/>
        <w:rPr>
          <w:lang w:val="fr-CH"/>
        </w:rPr>
      </w:pPr>
      <w:r>
        <w:rPr>
          <w:lang w:val="fr-CH"/>
        </w:rPr>
        <w:t xml:space="preserve">Invitations fréquentes </w:t>
      </w:r>
      <w:r w:rsidR="00BE38E1" w:rsidRPr="007117D1">
        <w:rPr>
          <w:lang w:val="fr-CH"/>
        </w:rPr>
        <w:t>à</w:t>
      </w:r>
      <w:r w:rsidR="008D7334" w:rsidRPr="007117D1">
        <w:rPr>
          <w:lang w:val="fr-CH"/>
        </w:rPr>
        <w:t xml:space="preserve"> </w:t>
      </w:r>
      <w:r>
        <w:rPr>
          <w:lang w:val="fr-CH"/>
        </w:rPr>
        <w:t>traiter</w:t>
      </w:r>
      <w:r w:rsidR="008D7334" w:rsidRPr="007117D1">
        <w:rPr>
          <w:lang w:val="fr-CH"/>
        </w:rPr>
        <w:t xml:space="preserve"> de questions relatives aux droits de l</w:t>
      </w:r>
      <w:r w:rsidR="00107AC0">
        <w:rPr>
          <w:lang w:val="fr-CH"/>
        </w:rPr>
        <w:t>’</w:t>
      </w:r>
      <w:r w:rsidR="008D7334" w:rsidRPr="007117D1">
        <w:rPr>
          <w:lang w:val="fr-CH"/>
        </w:rPr>
        <w:t>enfant dans des conférences régionales et internationales.</w:t>
      </w:r>
    </w:p>
    <w:p w14:paraId="39599BA7" w14:textId="77777777" w:rsidR="009542AB" w:rsidRPr="007117D1" w:rsidRDefault="009542AB">
      <w:pPr>
        <w:pStyle w:val="Body"/>
        <w:tabs>
          <w:tab w:val="left" w:leader="dot" w:pos="9214"/>
        </w:tabs>
        <w:rPr>
          <w:lang w:val="fr-CH"/>
        </w:rPr>
      </w:pPr>
    </w:p>
    <w:p w14:paraId="3DB5229F" w14:textId="02B10D0A" w:rsidR="009542AB" w:rsidRDefault="008D7D6C">
      <w:pPr>
        <w:pStyle w:val="Body"/>
        <w:tabs>
          <w:tab w:val="left" w:leader="dot" w:pos="9214"/>
        </w:tabs>
        <w:rPr>
          <w:rFonts w:ascii="Times New Roman" w:hAnsi="Times New Roman"/>
          <w:b/>
          <w:bCs/>
          <w:lang w:val="fr-CH"/>
        </w:rPr>
      </w:pPr>
      <w:r>
        <w:rPr>
          <w:rFonts w:ascii="Times New Roman" w:hAnsi="Times New Roman"/>
          <w:b/>
          <w:bCs/>
          <w:lang w:val="fr-CH"/>
        </w:rPr>
        <w:t>Etudes</w:t>
      </w:r>
      <w:r w:rsidR="005C22DE">
        <w:rPr>
          <w:rFonts w:ascii="Times New Roman" w:hAnsi="Times New Roman"/>
          <w:b/>
          <w:bCs/>
          <w:lang w:val="fr-CH"/>
        </w:rPr>
        <w:t> :</w:t>
      </w:r>
    </w:p>
    <w:p w14:paraId="67EA7694" w14:textId="77777777" w:rsidR="00D30427" w:rsidRPr="007117D1" w:rsidRDefault="00D30427">
      <w:pPr>
        <w:pStyle w:val="Body"/>
        <w:tabs>
          <w:tab w:val="left" w:leader="dot" w:pos="9214"/>
        </w:tabs>
        <w:rPr>
          <w:lang w:val="fr-CH"/>
        </w:rPr>
      </w:pPr>
    </w:p>
    <w:p w14:paraId="68FDF624" w14:textId="10764AB6" w:rsidR="009542AB" w:rsidRPr="002A29BF" w:rsidRDefault="004349E1" w:rsidP="00A047F8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  <w:lang w:val="fr-CH"/>
        </w:rPr>
      </w:pPr>
      <w:r>
        <w:rPr>
          <w:rFonts w:ascii="Times New Roman" w:hAnsi="Times New Roman"/>
          <w:sz w:val="20"/>
          <w:szCs w:val="20"/>
          <w:lang w:val="fr-CH"/>
        </w:rPr>
        <w:t>Ph</w:t>
      </w:r>
      <w:r w:rsidR="00E24679">
        <w:rPr>
          <w:rFonts w:ascii="Times New Roman" w:hAnsi="Times New Roman"/>
          <w:sz w:val="20"/>
          <w:szCs w:val="20"/>
          <w:lang w:val="fr-CH"/>
        </w:rPr>
        <w:t>.</w:t>
      </w:r>
      <w:r>
        <w:rPr>
          <w:rFonts w:ascii="Times New Roman" w:hAnsi="Times New Roman"/>
          <w:sz w:val="20"/>
          <w:szCs w:val="20"/>
          <w:lang w:val="fr-CH"/>
        </w:rPr>
        <w:t>D</w:t>
      </w:r>
      <w:r w:rsidR="00E24679">
        <w:rPr>
          <w:rFonts w:ascii="Times New Roman" w:hAnsi="Times New Roman"/>
          <w:sz w:val="20"/>
          <w:szCs w:val="20"/>
          <w:lang w:val="fr-CH"/>
        </w:rPr>
        <w:t>.</w:t>
      </w:r>
      <w:r w:rsidR="00A047F8" w:rsidRPr="002A29BF">
        <w:rPr>
          <w:rFonts w:ascii="Times New Roman" w:hAnsi="Times New Roman"/>
          <w:sz w:val="20"/>
          <w:szCs w:val="20"/>
          <w:lang w:val="fr-CH"/>
        </w:rPr>
        <w:t xml:space="preserve">, Université </w:t>
      </w:r>
      <w:r w:rsidR="00394536" w:rsidRPr="002A29BF">
        <w:rPr>
          <w:rFonts w:ascii="Times New Roman" w:hAnsi="Times New Roman"/>
          <w:sz w:val="20"/>
          <w:szCs w:val="20"/>
          <w:lang w:val="fr-CH"/>
        </w:rPr>
        <w:t xml:space="preserve">Aoyama Gakuin, </w:t>
      </w:r>
      <w:r w:rsidR="00A047F8" w:rsidRPr="002A29BF">
        <w:rPr>
          <w:rFonts w:ascii="Times New Roman" w:hAnsi="Times New Roman" w:hint="eastAsia"/>
          <w:sz w:val="20"/>
          <w:szCs w:val="20"/>
          <w:lang w:val="fr-CH"/>
        </w:rPr>
        <w:t>É</w:t>
      </w:r>
      <w:r w:rsidR="00A047F8" w:rsidRPr="002A29BF">
        <w:rPr>
          <w:rFonts w:ascii="Times New Roman" w:hAnsi="Times New Roman"/>
          <w:sz w:val="20"/>
          <w:szCs w:val="20"/>
          <w:lang w:val="fr-CH"/>
        </w:rPr>
        <w:t xml:space="preserve">cole supérieure de droit </w:t>
      </w:r>
      <w:r w:rsidR="00394536" w:rsidRPr="002A29BF">
        <w:rPr>
          <w:rFonts w:ascii="Times New Roman" w:hAnsi="Times New Roman"/>
          <w:sz w:val="20"/>
          <w:szCs w:val="20"/>
          <w:lang w:val="fr-CH"/>
        </w:rPr>
        <w:t>(2020)</w:t>
      </w:r>
    </w:p>
    <w:p w14:paraId="71D8AEBF" w14:textId="528B9F2B" w:rsidR="009542AB" w:rsidRPr="00F521AE" w:rsidRDefault="007E3872" w:rsidP="009239D1">
      <w:pPr>
        <w:pStyle w:val="a5"/>
        <w:ind w:left="420"/>
        <w:rPr>
          <w:rFonts w:ascii="Times New Roman" w:hAnsi="Times New Roman"/>
          <w:sz w:val="20"/>
          <w:szCs w:val="20"/>
          <w:lang w:val="fr-CH"/>
        </w:rPr>
      </w:pPr>
      <w:r>
        <w:rPr>
          <w:rFonts w:ascii="Times New Roman" w:hAnsi="Times New Roman"/>
          <w:sz w:val="20"/>
          <w:szCs w:val="20"/>
          <w:lang w:val="fr-CH"/>
        </w:rPr>
        <w:t>Thèse</w:t>
      </w:r>
      <w:r w:rsidR="002A29BF" w:rsidRPr="00F521AE">
        <w:rPr>
          <w:rFonts w:ascii="Times New Roman" w:hAnsi="Times New Roman"/>
          <w:sz w:val="20"/>
          <w:szCs w:val="20"/>
          <w:lang w:val="fr-CH"/>
        </w:rPr>
        <w:t> :</w:t>
      </w:r>
      <w:r w:rsidR="00394536" w:rsidRPr="00F521AE">
        <w:rPr>
          <w:rFonts w:ascii="Times New Roman" w:hAnsi="Times New Roman"/>
          <w:sz w:val="20"/>
          <w:szCs w:val="20"/>
          <w:lang w:val="fr-CH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fr-CH"/>
        </w:rPr>
        <w:t>Le droit</w:t>
      </w:r>
      <w:r w:rsidR="00F521AE" w:rsidRPr="00F521AE">
        <w:rPr>
          <w:rFonts w:ascii="Times New Roman" w:hAnsi="Times New Roman"/>
          <w:i/>
          <w:sz w:val="20"/>
          <w:szCs w:val="20"/>
          <w:lang w:val="fr-CH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fr-CH"/>
        </w:rPr>
        <w:t xml:space="preserve">au recours </w:t>
      </w:r>
      <w:r w:rsidR="00F521AE" w:rsidRPr="00F521AE">
        <w:rPr>
          <w:rFonts w:ascii="Times New Roman" w:hAnsi="Times New Roman"/>
          <w:i/>
          <w:sz w:val="20"/>
          <w:szCs w:val="20"/>
          <w:lang w:val="fr-CH"/>
        </w:rPr>
        <w:t>des enfants victim</w:t>
      </w:r>
      <w:r w:rsidR="00F521AE">
        <w:rPr>
          <w:rFonts w:ascii="Times New Roman" w:hAnsi="Times New Roman"/>
          <w:i/>
          <w:sz w:val="20"/>
          <w:szCs w:val="20"/>
          <w:lang w:val="fr-CH"/>
        </w:rPr>
        <w:t>e</w:t>
      </w:r>
      <w:r w:rsidR="00F521AE" w:rsidRPr="00F521AE">
        <w:rPr>
          <w:rFonts w:ascii="Times New Roman" w:hAnsi="Times New Roman"/>
          <w:i/>
          <w:sz w:val="20"/>
          <w:szCs w:val="20"/>
          <w:lang w:val="fr-CH"/>
        </w:rPr>
        <w:t>s de violations des droits de l</w:t>
      </w:r>
      <w:r w:rsidR="00107AC0">
        <w:rPr>
          <w:rFonts w:ascii="Times New Roman" w:hAnsi="Times New Roman"/>
          <w:i/>
          <w:sz w:val="20"/>
          <w:szCs w:val="20"/>
          <w:lang w:val="fr-CH"/>
        </w:rPr>
        <w:t>’</w:t>
      </w:r>
      <w:r w:rsidR="00F521AE" w:rsidRPr="00F521AE">
        <w:rPr>
          <w:rFonts w:ascii="Times New Roman" w:hAnsi="Times New Roman"/>
          <w:i/>
          <w:sz w:val="20"/>
          <w:szCs w:val="20"/>
          <w:lang w:val="fr-CH"/>
        </w:rPr>
        <w:t xml:space="preserve">homme international et </w:t>
      </w:r>
      <w:r w:rsidR="00505EFB">
        <w:rPr>
          <w:rFonts w:ascii="Times New Roman" w:hAnsi="Times New Roman"/>
          <w:i/>
          <w:sz w:val="20"/>
          <w:szCs w:val="20"/>
          <w:lang w:val="fr-CH"/>
        </w:rPr>
        <w:t xml:space="preserve">du droit </w:t>
      </w:r>
      <w:r w:rsidR="00F521AE" w:rsidRPr="00F521AE">
        <w:rPr>
          <w:rFonts w:ascii="Times New Roman" w:hAnsi="Times New Roman"/>
          <w:i/>
          <w:sz w:val="20"/>
          <w:szCs w:val="20"/>
          <w:lang w:val="fr-CH"/>
        </w:rPr>
        <w:t>humanitaire</w:t>
      </w:r>
    </w:p>
    <w:p w14:paraId="20B4D644" w14:textId="6A1BA6FE" w:rsidR="009542AB" w:rsidRPr="00626AE5" w:rsidRDefault="00626AE5" w:rsidP="00626AE5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  <w:lang w:val="fr-CH"/>
        </w:rPr>
      </w:pPr>
      <w:r w:rsidRPr="00626AE5">
        <w:rPr>
          <w:rFonts w:ascii="Times New Roman" w:hAnsi="Times New Roman"/>
          <w:sz w:val="20"/>
          <w:szCs w:val="20"/>
          <w:lang w:val="fr-CH"/>
        </w:rPr>
        <w:t>LL.M., Université</w:t>
      </w:r>
      <w:r w:rsidR="00394536" w:rsidRPr="00626AE5">
        <w:rPr>
          <w:rFonts w:ascii="Times New Roman" w:hAnsi="Times New Roman"/>
          <w:sz w:val="20"/>
          <w:szCs w:val="20"/>
          <w:lang w:val="fr-CH"/>
        </w:rPr>
        <w:t xml:space="preserve"> </w:t>
      </w:r>
      <w:r w:rsidRPr="00626AE5">
        <w:rPr>
          <w:rFonts w:ascii="Times New Roman" w:hAnsi="Times New Roman"/>
          <w:sz w:val="20"/>
          <w:szCs w:val="20"/>
          <w:lang w:val="fr-CH"/>
        </w:rPr>
        <w:t xml:space="preserve">de </w:t>
      </w:r>
      <w:r w:rsidR="00394536" w:rsidRPr="00626AE5">
        <w:rPr>
          <w:rFonts w:ascii="Times New Roman" w:hAnsi="Times New Roman"/>
          <w:sz w:val="20"/>
          <w:szCs w:val="20"/>
          <w:lang w:val="fr-CH"/>
        </w:rPr>
        <w:t xml:space="preserve">Tokyo, </w:t>
      </w:r>
      <w:r w:rsidRPr="002A29BF">
        <w:rPr>
          <w:rFonts w:ascii="Times New Roman" w:hAnsi="Times New Roman" w:hint="eastAsia"/>
          <w:sz w:val="20"/>
          <w:szCs w:val="20"/>
          <w:lang w:val="fr-CH"/>
        </w:rPr>
        <w:t>É</w:t>
      </w:r>
      <w:r w:rsidRPr="002A29BF">
        <w:rPr>
          <w:rFonts w:ascii="Times New Roman" w:hAnsi="Times New Roman"/>
          <w:sz w:val="20"/>
          <w:szCs w:val="20"/>
          <w:lang w:val="fr-CH"/>
        </w:rPr>
        <w:t xml:space="preserve">cole supérieure de droit </w:t>
      </w:r>
      <w:r>
        <w:rPr>
          <w:rFonts w:ascii="Times New Roman" w:hAnsi="Times New Roman"/>
          <w:sz w:val="20"/>
          <w:szCs w:val="20"/>
          <w:lang w:val="fr-CH"/>
        </w:rPr>
        <w:t xml:space="preserve">et de politique </w:t>
      </w:r>
      <w:r w:rsidR="00394536" w:rsidRPr="00626AE5">
        <w:rPr>
          <w:rFonts w:ascii="Times New Roman" w:hAnsi="Times New Roman"/>
          <w:sz w:val="20"/>
          <w:szCs w:val="20"/>
          <w:lang w:val="fr-CH"/>
        </w:rPr>
        <w:t>(2003)</w:t>
      </w:r>
    </w:p>
    <w:p w14:paraId="548CB25D" w14:textId="05804626" w:rsidR="009542AB" w:rsidRPr="002A29BF" w:rsidRDefault="002A29BF" w:rsidP="009239D1">
      <w:pPr>
        <w:pStyle w:val="a5"/>
        <w:ind w:left="420"/>
        <w:rPr>
          <w:rFonts w:ascii="Times New Roman" w:hAnsi="Times New Roman"/>
          <w:sz w:val="20"/>
          <w:szCs w:val="20"/>
          <w:lang w:val="fr-CH"/>
        </w:rPr>
      </w:pPr>
      <w:r w:rsidRPr="002A29BF">
        <w:rPr>
          <w:rFonts w:ascii="Times New Roman" w:hAnsi="Times New Roman"/>
          <w:sz w:val="20"/>
          <w:szCs w:val="20"/>
          <w:lang w:val="fr-CH"/>
        </w:rPr>
        <w:t xml:space="preserve">Thèse de master : </w:t>
      </w:r>
      <w:r w:rsidRPr="002A29BF">
        <w:rPr>
          <w:rFonts w:ascii="Times New Roman" w:hAnsi="Times New Roman"/>
          <w:i/>
          <w:sz w:val="20"/>
          <w:szCs w:val="20"/>
          <w:lang w:val="fr-CH"/>
        </w:rPr>
        <w:t xml:space="preserve">Clauses </w:t>
      </w:r>
      <w:r w:rsidR="00363BBB">
        <w:rPr>
          <w:rFonts w:ascii="Times New Roman" w:hAnsi="Times New Roman"/>
          <w:i/>
          <w:sz w:val="20"/>
          <w:szCs w:val="20"/>
          <w:lang w:val="fr-CH"/>
        </w:rPr>
        <w:t>dérogatoires</w:t>
      </w:r>
      <w:r w:rsidR="007E3872" w:rsidRPr="007E3872">
        <w:rPr>
          <w:rFonts w:ascii="Times New Roman" w:hAnsi="Times New Roman"/>
          <w:i/>
          <w:sz w:val="20"/>
          <w:szCs w:val="20"/>
          <w:lang w:val="fr-CH"/>
        </w:rPr>
        <w:t xml:space="preserve"> </w:t>
      </w:r>
      <w:r w:rsidR="00363BBB">
        <w:rPr>
          <w:rFonts w:ascii="Times New Roman" w:hAnsi="Times New Roman"/>
          <w:i/>
          <w:sz w:val="20"/>
          <w:szCs w:val="20"/>
          <w:lang w:val="fr-CH"/>
        </w:rPr>
        <w:t xml:space="preserve">pour les ressortissants </w:t>
      </w:r>
      <w:r>
        <w:rPr>
          <w:rFonts w:ascii="Times New Roman" w:hAnsi="Times New Roman"/>
          <w:i/>
          <w:sz w:val="20"/>
          <w:szCs w:val="20"/>
          <w:lang w:val="fr-CH"/>
        </w:rPr>
        <w:t xml:space="preserve">et </w:t>
      </w:r>
      <w:r w:rsidR="007E3872">
        <w:rPr>
          <w:rFonts w:ascii="Times New Roman" w:hAnsi="Times New Roman"/>
          <w:i/>
          <w:sz w:val="20"/>
          <w:szCs w:val="20"/>
          <w:lang w:val="fr-CH"/>
        </w:rPr>
        <w:t xml:space="preserve">protection diplomatique </w:t>
      </w:r>
      <w:r>
        <w:rPr>
          <w:rFonts w:ascii="Times New Roman" w:hAnsi="Times New Roman"/>
          <w:i/>
          <w:sz w:val="20"/>
          <w:szCs w:val="20"/>
          <w:lang w:val="fr-CH"/>
        </w:rPr>
        <w:t>dans les traités de paix</w:t>
      </w:r>
    </w:p>
    <w:p w14:paraId="34A37473" w14:textId="6038E0FE" w:rsidR="009542AB" w:rsidRPr="00BA3418" w:rsidRDefault="00626AE5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BA3418">
        <w:rPr>
          <w:rFonts w:ascii="Times New Roman" w:hAnsi="Times New Roman"/>
          <w:sz w:val="20"/>
          <w:szCs w:val="20"/>
        </w:rPr>
        <w:t>Master of International Affairs (M</w:t>
      </w:r>
      <w:r w:rsidR="00F93A39">
        <w:rPr>
          <w:rFonts w:ascii="Times New Roman" w:hAnsi="Times New Roman"/>
          <w:sz w:val="20"/>
          <w:szCs w:val="20"/>
        </w:rPr>
        <w:t>.</w:t>
      </w:r>
      <w:r w:rsidRPr="00BA3418">
        <w:rPr>
          <w:rFonts w:ascii="Times New Roman" w:hAnsi="Times New Roman"/>
          <w:sz w:val="20"/>
          <w:szCs w:val="20"/>
        </w:rPr>
        <w:t>I</w:t>
      </w:r>
      <w:r w:rsidR="00F93A39">
        <w:rPr>
          <w:rFonts w:ascii="Times New Roman" w:hAnsi="Times New Roman"/>
          <w:sz w:val="20"/>
          <w:szCs w:val="20"/>
        </w:rPr>
        <w:t>.</w:t>
      </w:r>
      <w:r w:rsidRPr="00BA3418">
        <w:rPr>
          <w:rFonts w:ascii="Times New Roman" w:hAnsi="Times New Roman"/>
          <w:sz w:val="20"/>
          <w:szCs w:val="20"/>
        </w:rPr>
        <w:t>A</w:t>
      </w:r>
      <w:r w:rsidR="00F93A39">
        <w:rPr>
          <w:rFonts w:ascii="Times New Roman" w:hAnsi="Times New Roman"/>
          <w:sz w:val="20"/>
          <w:szCs w:val="20"/>
        </w:rPr>
        <w:t>.</w:t>
      </w:r>
      <w:r w:rsidRPr="00BA3418">
        <w:rPr>
          <w:rFonts w:ascii="Times New Roman" w:hAnsi="Times New Roman"/>
          <w:sz w:val="20"/>
          <w:szCs w:val="20"/>
        </w:rPr>
        <w:t xml:space="preserve">) </w:t>
      </w:r>
      <w:r w:rsidR="00D56692" w:rsidRPr="00BA3418">
        <w:rPr>
          <w:rFonts w:ascii="Times New Roman" w:hAnsi="Times New Roman"/>
          <w:sz w:val="20"/>
          <w:szCs w:val="20"/>
        </w:rPr>
        <w:t>in Human Rights and Humanitarian Affairs</w:t>
      </w:r>
      <w:r w:rsidRPr="00BA3418">
        <w:rPr>
          <w:rFonts w:ascii="Times New Roman" w:hAnsi="Times New Roman"/>
          <w:sz w:val="20"/>
          <w:szCs w:val="20"/>
        </w:rPr>
        <w:t>,</w:t>
      </w:r>
      <w:r w:rsidR="00D56692" w:rsidRPr="00BA3418">
        <w:rPr>
          <w:rFonts w:ascii="Times New Roman" w:hAnsi="Times New Roman"/>
          <w:sz w:val="20"/>
          <w:szCs w:val="20"/>
        </w:rPr>
        <w:t xml:space="preserve"> </w:t>
      </w:r>
      <w:r w:rsidR="00394536" w:rsidRPr="00BA3418">
        <w:rPr>
          <w:rFonts w:ascii="Times New Roman" w:hAnsi="Times New Roman"/>
          <w:sz w:val="20"/>
          <w:szCs w:val="20"/>
        </w:rPr>
        <w:t>Columbia</w:t>
      </w:r>
      <w:r w:rsidR="00D56692" w:rsidRPr="00BA3418">
        <w:rPr>
          <w:rFonts w:ascii="Times New Roman" w:hAnsi="Times New Roman"/>
          <w:sz w:val="20"/>
          <w:szCs w:val="20"/>
        </w:rPr>
        <w:t xml:space="preserve"> University</w:t>
      </w:r>
      <w:r w:rsidR="00394536" w:rsidRPr="00BA3418">
        <w:rPr>
          <w:rFonts w:ascii="Times New Roman" w:hAnsi="Times New Roman"/>
          <w:sz w:val="20"/>
          <w:szCs w:val="20"/>
        </w:rPr>
        <w:t xml:space="preserve">, </w:t>
      </w:r>
      <w:r w:rsidR="00D56692" w:rsidRPr="00BA3418">
        <w:rPr>
          <w:rFonts w:ascii="Times New Roman" w:hAnsi="Times New Roman"/>
          <w:sz w:val="20"/>
          <w:szCs w:val="20"/>
        </w:rPr>
        <w:t>School of International and Public Affairs</w:t>
      </w:r>
      <w:r w:rsidRPr="00BA3418">
        <w:rPr>
          <w:rFonts w:ascii="Times New Roman" w:hAnsi="Times New Roman"/>
          <w:sz w:val="20"/>
          <w:szCs w:val="20"/>
        </w:rPr>
        <w:t xml:space="preserve"> </w:t>
      </w:r>
      <w:r w:rsidR="00394536" w:rsidRPr="00BA3418">
        <w:rPr>
          <w:rFonts w:ascii="Times New Roman" w:hAnsi="Times New Roman"/>
          <w:sz w:val="20"/>
          <w:szCs w:val="20"/>
        </w:rPr>
        <w:t>(1999)</w:t>
      </w:r>
    </w:p>
    <w:p w14:paraId="7DB7315F" w14:textId="011C54D5" w:rsidR="009542AB" w:rsidRPr="00321AF0" w:rsidRDefault="00626AE5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  <w:lang w:val="fr-CH"/>
        </w:rPr>
      </w:pPr>
      <w:r w:rsidRPr="00321AF0">
        <w:rPr>
          <w:rFonts w:ascii="Times New Roman" w:hAnsi="Times New Roman"/>
          <w:sz w:val="20"/>
          <w:szCs w:val="20"/>
          <w:lang w:val="fr-CH"/>
        </w:rPr>
        <w:t>Diplôme (</w:t>
      </w:r>
      <w:r w:rsidR="00321AF0" w:rsidRPr="00321AF0">
        <w:rPr>
          <w:rFonts w:ascii="Times New Roman" w:hAnsi="Times New Roman"/>
          <w:sz w:val="20"/>
          <w:szCs w:val="20"/>
          <w:lang w:val="fr-CH"/>
        </w:rPr>
        <w:t>habilitant à pratiquer le droit</w:t>
      </w:r>
      <w:r w:rsidRPr="00321AF0">
        <w:rPr>
          <w:rFonts w:ascii="Times New Roman" w:hAnsi="Times New Roman"/>
          <w:sz w:val="20"/>
          <w:szCs w:val="20"/>
          <w:lang w:val="fr-CH"/>
        </w:rPr>
        <w:t>)</w:t>
      </w:r>
      <w:r w:rsidR="009D4BF7">
        <w:rPr>
          <w:rFonts w:ascii="Times New Roman" w:hAnsi="Times New Roman"/>
          <w:sz w:val="20"/>
          <w:szCs w:val="20"/>
          <w:lang w:val="fr-CH"/>
        </w:rPr>
        <w:t>,</w:t>
      </w:r>
      <w:r w:rsidR="00321AF0" w:rsidRPr="00321AF0">
        <w:rPr>
          <w:rFonts w:ascii="Times New Roman" w:hAnsi="Times New Roman"/>
          <w:sz w:val="20"/>
          <w:szCs w:val="20"/>
          <w:lang w:val="fr-CH"/>
        </w:rPr>
        <w:t xml:space="preserve"> Institut de formation et de recherch</w:t>
      </w:r>
      <w:r w:rsidR="00945603">
        <w:rPr>
          <w:rFonts w:ascii="Times New Roman" w:hAnsi="Times New Roman"/>
          <w:sz w:val="20"/>
          <w:szCs w:val="20"/>
          <w:lang w:val="fr-CH"/>
        </w:rPr>
        <w:t>e</w:t>
      </w:r>
      <w:r w:rsidR="00321AF0" w:rsidRPr="00321AF0">
        <w:rPr>
          <w:rFonts w:ascii="Times New Roman" w:hAnsi="Times New Roman"/>
          <w:sz w:val="20"/>
          <w:szCs w:val="20"/>
          <w:lang w:val="fr-CH"/>
        </w:rPr>
        <w:t xml:space="preserve"> </w:t>
      </w:r>
      <w:r w:rsidR="00E24679">
        <w:rPr>
          <w:rFonts w:ascii="Times New Roman" w:hAnsi="Times New Roman"/>
          <w:sz w:val="20"/>
          <w:szCs w:val="20"/>
          <w:lang w:val="fr-CH"/>
        </w:rPr>
        <w:t xml:space="preserve">juridiquues </w:t>
      </w:r>
      <w:r w:rsidR="00321AF0">
        <w:rPr>
          <w:rFonts w:ascii="Times New Roman" w:hAnsi="Times New Roman"/>
          <w:sz w:val="20"/>
          <w:szCs w:val="20"/>
          <w:lang w:val="fr-CH"/>
        </w:rPr>
        <w:t xml:space="preserve">de la Cour suprême du Japon </w:t>
      </w:r>
      <w:r w:rsidR="00394536" w:rsidRPr="00321AF0">
        <w:rPr>
          <w:rFonts w:ascii="Times New Roman" w:hAnsi="Times New Roman"/>
          <w:sz w:val="20"/>
          <w:szCs w:val="20"/>
          <w:lang w:val="fr-CH"/>
        </w:rPr>
        <w:t>(1990)</w:t>
      </w:r>
    </w:p>
    <w:p w14:paraId="77EE024B" w14:textId="0DBA4D03" w:rsidR="009542AB" w:rsidRDefault="00394536" w:rsidP="00E670BA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  <w:lang w:val="fr-CH"/>
        </w:rPr>
      </w:pPr>
      <w:r w:rsidRPr="009D4BF7">
        <w:rPr>
          <w:rFonts w:ascii="Times New Roman" w:hAnsi="Times New Roman"/>
          <w:sz w:val="20"/>
          <w:szCs w:val="20"/>
          <w:lang w:val="fr-CH"/>
        </w:rPr>
        <w:t xml:space="preserve">LL.B. </w:t>
      </w:r>
      <w:r w:rsidR="00E670BA" w:rsidRPr="00E670BA">
        <w:rPr>
          <w:rFonts w:ascii="Times New Roman" w:hAnsi="Times New Roman"/>
          <w:sz w:val="20"/>
          <w:szCs w:val="20"/>
          <w:lang w:val="fr-CH"/>
        </w:rPr>
        <w:t xml:space="preserve">en </w:t>
      </w:r>
      <w:r w:rsidR="00E670BA" w:rsidRPr="00E670BA">
        <w:rPr>
          <w:rFonts w:ascii="Times New Roman" w:hAnsi="Times New Roman" w:hint="eastAsia"/>
          <w:sz w:val="20"/>
          <w:szCs w:val="20"/>
          <w:lang w:val="fr-CH"/>
        </w:rPr>
        <w:t>É</w:t>
      </w:r>
      <w:r w:rsidR="00E670BA" w:rsidRPr="00E670BA">
        <w:rPr>
          <w:rFonts w:ascii="Times New Roman" w:hAnsi="Times New Roman"/>
          <w:sz w:val="20"/>
          <w:szCs w:val="20"/>
          <w:lang w:val="fr-CH"/>
        </w:rPr>
        <w:t xml:space="preserve">tudes de droit international, Université </w:t>
      </w:r>
      <w:r w:rsidRPr="00E670BA">
        <w:rPr>
          <w:rFonts w:ascii="Times New Roman" w:hAnsi="Times New Roman"/>
          <w:sz w:val="20"/>
          <w:szCs w:val="20"/>
          <w:lang w:val="fr-CH"/>
        </w:rPr>
        <w:t xml:space="preserve">Sophia, </w:t>
      </w:r>
      <w:r w:rsidR="00E670BA">
        <w:rPr>
          <w:rFonts w:ascii="Times New Roman" w:hAnsi="Times New Roman"/>
          <w:sz w:val="20"/>
          <w:szCs w:val="20"/>
          <w:lang w:val="fr-CH"/>
        </w:rPr>
        <w:t>Faculté de droit</w:t>
      </w:r>
      <w:r w:rsidRPr="00E670BA">
        <w:rPr>
          <w:rFonts w:ascii="Times New Roman" w:hAnsi="Times New Roman"/>
          <w:sz w:val="20"/>
          <w:szCs w:val="20"/>
          <w:lang w:val="fr-CH"/>
        </w:rPr>
        <w:t xml:space="preserve"> (1987)</w:t>
      </w:r>
    </w:p>
    <w:p w14:paraId="47FC68E4" w14:textId="77777777" w:rsidR="00753725" w:rsidRDefault="00753725">
      <w:pPr>
        <w:pStyle w:val="Body"/>
        <w:ind w:left="2880" w:hanging="2880"/>
        <w:rPr>
          <w:rFonts w:ascii="Times New Roman" w:hAnsi="Times New Roman"/>
          <w:b/>
          <w:bCs/>
          <w:lang w:val="fr-CH"/>
        </w:rPr>
      </w:pPr>
    </w:p>
    <w:p w14:paraId="6A345574" w14:textId="40E486BF" w:rsidR="009542AB" w:rsidRDefault="00A047F8">
      <w:pPr>
        <w:pStyle w:val="Body"/>
        <w:ind w:left="2880" w:hanging="2880"/>
        <w:rPr>
          <w:rFonts w:ascii="Times New Roman" w:hAnsi="Times New Roman"/>
          <w:b/>
          <w:bCs/>
          <w:lang w:val="fr-CH"/>
        </w:rPr>
      </w:pPr>
      <w:r>
        <w:rPr>
          <w:rFonts w:ascii="Times New Roman" w:hAnsi="Times New Roman"/>
          <w:b/>
          <w:bCs/>
          <w:lang w:val="fr-CH"/>
        </w:rPr>
        <w:t xml:space="preserve">Expertise pertinente </w:t>
      </w:r>
      <w:r w:rsidR="008D7D6C">
        <w:rPr>
          <w:rFonts w:ascii="Times New Roman" w:hAnsi="Times New Roman"/>
          <w:b/>
          <w:bCs/>
          <w:lang w:val="fr-CH"/>
        </w:rPr>
        <w:t>sur les</w:t>
      </w:r>
      <w:r>
        <w:rPr>
          <w:rFonts w:ascii="Times New Roman" w:hAnsi="Times New Roman"/>
          <w:b/>
          <w:bCs/>
          <w:lang w:val="fr-CH"/>
        </w:rPr>
        <w:t xml:space="preserve"> droits </w:t>
      </w:r>
      <w:r w:rsidR="0094686E">
        <w:rPr>
          <w:rFonts w:ascii="Times New Roman" w:hAnsi="Times New Roman"/>
          <w:b/>
          <w:bCs/>
          <w:lang w:val="fr-CH"/>
        </w:rPr>
        <w:t>de</w:t>
      </w:r>
      <w:r>
        <w:rPr>
          <w:rFonts w:ascii="Times New Roman" w:hAnsi="Times New Roman"/>
          <w:b/>
          <w:bCs/>
          <w:lang w:val="fr-CH"/>
        </w:rPr>
        <w:t xml:space="preserve"> </w:t>
      </w:r>
      <w:r w:rsidR="0094686E">
        <w:rPr>
          <w:rFonts w:ascii="Times New Roman" w:hAnsi="Times New Roman"/>
          <w:b/>
          <w:bCs/>
          <w:lang w:val="fr-CH"/>
        </w:rPr>
        <w:t>l</w:t>
      </w:r>
      <w:r w:rsidR="00107AC0">
        <w:rPr>
          <w:rFonts w:ascii="Times New Roman" w:hAnsi="Times New Roman"/>
          <w:b/>
          <w:bCs/>
          <w:lang w:val="fr-CH"/>
        </w:rPr>
        <w:t>’</w:t>
      </w:r>
      <w:r w:rsidR="0094686E">
        <w:rPr>
          <w:rFonts w:ascii="Times New Roman" w:hAnsi="Times New Roman"/>
          <w:b/>
          <w:bCs/>
          <w:lang w:val="fr-CH"/>
        </w:rPr>
        <w:t>enfant</w:t>
      </w:r>
      <w:r>
        <w:rPr>
          <w:rFonts w:ascii="Times New Roman" w:hAnsi="Times New Roman"/>
          <w:b/>
          <w:bCs/>
          <w:lang w:val="fr-CH"/>
        </w:rPr>
        <w:t> :</w:t>
      </w:r>
    </w:p>
    <w:p w14:paraId="5999449F" w14:textId="77777777" w:rsidR="00D30427" w:rsidRPr="007117D1" w:rsidRDefault="00D30427">
      <w:pPr>
        <w:pStyle w:val="Body"/>
        <w:ind w:left="2880" w:hanging="2880"/>
        <w:rPr>
          <w:rFonts w:ascii="Times New Roman" w:hAnsi="Times New Roman"/>
          <w:lang w:val="fr-CH"/>
        </w:rPr>
      </w:pPr>
    </w:p>
    <w:p w14:paraId="680609EC" w14:textId="04ECD5F8" w:rsidR="009542AB" w:rsidRPr="003B4EF8" w:rsidRDefault="000B52E1" w:rsidP="009239D1">
      <w:pPr>
        <w:pStyle w:val="a5"/>
        <w:widowControl/>
        <w:numPr>
          <w:ilvl w:val="0"/>
          <w:numId w:val="11"/>
        </w:numPr>
        <w:tabs>
          <w:tab w:val="clear" w:pos="720"/>
          <w:tab w:val="num" w:pos="0"/>
          <w:tab w:val="left" w:pos="450"/>
        </w:tabs>
        <w:ind w:left="0"/>
        <w:rPr>
          <w:rFonts w:ascii="ＭＳ 明朝" w:eastAsia="ＭＳ 明朝" w:hAnsi="ＭＳ 明朝" w:cs="ＭＳ 明朝"/>
          <w:sz w:val="20"/>
          <w:szCs w:val="20"/>
          <w:lang w:val="fr-CH"/>
        </w:rPr>
      </w:pPr>
      <w:r w:rsidRPr="003B4EF8">
        <w:rPr>
          <w:rFonts w:ascii="Times New Roman" w:eastAsia="ＭＳ 明朝" w:hAnsi="Times New Roman" w:cs="ＭＳ 明朝"/>
          <w:sz w:val="20"/>
          <w:szCs w:val="20"/>
          <w:lang w:val="fr-CH"/>
        </w:rPr>
        <w:t>J</w:t>
      </w:r>
      <w:r w:rsidR="00107AC0">
        <w:rPr>
          <w:rFonts w:ascii="Times New Roman" w:eastAsia="ＭＳ 明朝" w:hAnsi="Times New Roman" w:cs="ＭＳ 明朝"/>
          <w:sz w:val="20"/>
          <w:szCs w:val="20"/>
          <w:lang w:val="fr-CH"/>
        </w:rPr>
        <w:t>’</w:t>
      </w:r>
      <w:r w:rsidRPr="003B4EF8">
        <w:rPr>
          <w:rFonts w:ascii="Times New Roman" w:eastAsia="ＭＳ 明朝" w:hAnsi="Times New Roman" w:cs="ＭＳ 明朝"/>
          <w:sz w:val="20"/>
          <w:szCs w:val="20"/>
          <w:lang w:val="fr-CH"/>
        </w:rPr>
        <w:t xml:space="preserve">ai activement </w:t>
      </w:r>
      <w:r w:rsidR="003B4EF8" w:rsidRPr="003B4EF8">
        <w:rPr>
          <w:rFonts w:ascii="Times New Roman" w:eastAsia="ＭＳ 明朝" w:hAnsi="Times New Roman" w:cs="ＭＳ 明朝"/>
          <w:sz w:val="20"/>
          <w:szCs w:val="20"/>
          <w:lang w:val="fr-CH"/>
        </w:rPr>
        <w:t>contribué</w:t>
      </w:r>
      <w:r w:rsidRPr="003B4EF8">
        <w:rPr>
          <w:rFonts w:ascii="Times New Roman" w:eastAsia="ＭＳ 明朝" w:hAnsi="Times New Roman" w:cs="ＭＳ 明朝"/>
          <w:sz w:val="20"/>
          <w:szCs w:val="20"/>
          <w:lang w:val="fr-CH"/>
        </w:rPr>
        <w:t xml:space="preserve"> au C</w:t>
      </w:r>
      <w:r w:rsidR="00F93A39">
        <w:rPr>
          <w:rFonts w:ascii="Times New Roman" w:eastAsia="ＭＳ 明朝" w:hAnsi="Times New Roman" w:cs="ＭＳ 明朝"/>
          <w:sz w:val="20"/>
          <w:szCs w:val="20"/>
          <w:lang w:val="fr-CH"/>
        </w:rPr>
        <w:t>DE</w:t>
      </w:r>
      <w:r w:rsidRPr="000B52E1">
        <w:rPr>
          <w:rFonts w:ascii="Times New Roman" w:eastAsia="ＭＳ 明朝" w:hAnsi="Times New Roman" w:cs="ＭＳ 明朝"/>
          <w:sz w:val="20"/>
          <w:szCs w:val="20"/>
          <w:lang w:val="fr-CH"/>
        </w:rPr>
        <w:t xml:space="preserve"> durant</w:t>
      </w:r>
      <w:r w:rsidR="003B4EF8">
        <w:rPr>
          <w:rFonts w:ascii="Times New Roman" w:eastAsia="ＭＳ 明朝" w:hAnsi="Times New Roman" w:cs="ＭＳ 明朝"/>
          <w:sz w:val="20"/>
          <w:szCs w:val="20"/>
          <w:lang w:val="fr-CH"/>
        </w:rPr>
        <w:t xml:space="preserve"> </w:t>
      </w:r>
      <w:r w:rsidR="00601149">
        <w:rPr>
          <w:rFonts w:ascii="Times New Roman" w:eastAsia="ＭＳ 明朝" w:hAnsi="Times New Roman" w:cs="ＭＳ 明朝"/>
          <w:sz w:val="20"/>
          <w:szCs w:val="20"/>
          <w:lang w:val="fr-CH"/>
        </w:rPr>
        <w:t>mon</w:t>
      </w:r>
      <w:r w:rsidR="003B4EF8">
        <w:rPr>
          <w:rFonts w:ascii="Times New Roman" w:eastAsia="ＭＳ 明朝" w:hAnsi="Times New Roman" w:cs="ＭＳ 明朝"/>
          <w:sz w:val="20"/>
          <w:szCs w:val="20"/>
          <w:lang w:val="fr-CH"/>
        </w:rPr>
        <w:t xml:space="preserve"> premier manda</w:t>
      </w:r>
      <w:r w:rsidRPr="000B52E1">
        <w:rPr>
          <w:rFonts w:ascii="Times New Roman" w:eastAsia="ＭＳ 明朝" w:hAnsi="Times New Roman" w:cs="ＭＳ 明朝"/>
          <w:sz w:val="20"/>
          <w:szCs w:val="20"/>
          <w:lang w:val="fr-CH"/>
        </w:rPr>
        <w:t>t, notamment en :</w:t>
      </w:r>
      <w:r w:rsidR="00394536" w:rsidRPr="003B4EF8">
        <w:rPr>
          <w:rFonts w:ascii="Times New Roman" w:eastAsia="ＭＳ 明朝" w:hAnsi="Times New Roman" w:cs="ＭＳ 明朝"/>
          <w:sz w:val="20"/>
          <w:szCs w:val="20"/>
          <w:lang w:val="fr-CH"/>
        </w:rPr>
        <w:t xml:space="preserve"> </w:t>
      </w:r>
    </w:p>
    <w:p w14:paraId="4AB79440" w14:textId="03371041" w:rsidR="009542AB" w:rsidRPr="003B4EF8" w:rsidRDefault="003B4EF8" w:rsidP="00C2455D">
      <w:pPr>
        <w:pStyle w:val="a5"/>
        <w:widowControl/>
        <w:numPr>
          <w:ilvl w:val="0"/>
          <w:numId w:val="17"/>
        </w:numPr>
        <w:ind w:left="709" w:hanging="425"/>
        <w:rPr>
          <w:rFonts w:ascii="ＭＳ 明朝" w:eastAsia="ＭＳ 明朝" w:hAnsi="ＭＳ 明朝" w:cs="ＭＳ 明朝"/>
          <w:sz w:val="20"/>
          <w:szCs w:val="20"/>
          <w:lang w:val="fr-CH"/>
        </w:rPr>
      </w:pPr>
      <w:r w:rsidRPr="003B4EF8">
        <w:rPr>
          <w:rFonts w:ascii="Times New Roman" w:eastAsia="ＭＳ 明朝" w:hAnsi="Times New Roman" w:cs="ＭＳ 明朝"/>
          <w:sz w:val="20"/>
          <w:szCs w:val="20"/>
          <w:lang w:val="fr-CH"/>
        </w:rPr>
        <w:t xml:space="preserve">Dirigeant les travaux sur la </w:t>
      </w:r>
      <w:hyperlink r:id="rId7" w:history="1">
        <w:r w:rsidRPr="003B4EF8">
          <w:rPr>
            <w:rStyle w:val="Link"/>
            <w:rFonts w:ascii="Times New Roman" w:eastAsia="ＭＳ 明朝" w:hAnsi="Times New Roman" w:cs="ＭＳ 明朝"/>
            <w:sz w:val="20"/>
            <w:szCs w:val="20"/>
            <w:lang w:val="fr-CH"/>
          </w:rPr>
          <w:t>Journée de débat général 2018 du C</w:t>
        </w:r>
        <w:r w:rsidR="00F93A39">
          <w:rPr>
            <w:rStyle w:val="Link"/>
            <w:rFonts w:ascii="Times New Roman" w:eastAsia="ＭＳ 明朝" w:hAnsi="Times New Roman" w:cs="ＭＳ 明朝"/>
            <w:sz w:val="20"/>
            <w:szCs w:val="20"/>
            <w:lang w:val="fr-CH"/>
          </w:rPr>
          <w:t>DE</w:t>
        </w:r>
        <w:r w:rsidRPr="003B4EF8">
          <w:rPr>
            <w:rStyle w:val="Link"/>
            <w:rFonts w:ascii="Times New Roman" w:eastAsia="ＭＳ 明朝" w:hAnsi="Times New Roman" w:cs="ＭＳ 明朝"/>
            <w:sz w:val="20"/>
            <w:szCs w:val="20"/>
            <w:lang w:val="fr-CH"/>
          </w:rPr>
          <w:t xml:space="preserve"> sur « La Protection et l</w:t>
        </w:r>
        <w:r w:rsidR="00107AC0">
          <w:rPr>
            <w:rStyle w:val="Link"/>
            <w:rFonts w:ascii="Times New Roman" w:eastAsia="ＭＳ 明朝" w:hAnsi="Times New Roman" w:cs="ＭＳ 明朝"/>
            <w:sz w:val="20"/>
            <w:szCs w:val="20"/>
            <w:lang w:val="fr-CH"/>
          </w:rPr>
          <w:t>’</w:t>
        </w:r>
        <w:r w:rsidRPr="003B4EF8">
          <w:rPr>
            <w:rStyle w:val="Link"/>
            <w:rFonts w:ascii="Times New Roman" w:eastAsia="ＭＳ 明朝" w:hAnsi="Times New Roman" w:cs="ＭＳ 明朝"/>
            <w:sz w:val="20"/>
            <w:szCs w:val="20"/>
            <w:lang w:val="fr-CH"/>
          </w:rPr>
          <w:t>autonomisation des enfants en tant que défenseurs des droits humains »</w:t>
        </w:r>
      </w:hyperlink>
      <w:r w:rsidR="00394536" w:rsidRPr="003B4EF8">
        <w:rPr>
          <w:rFonts w:ascii="Times New Roman" w:eastAsia="ＭＳ 明朝" w:hAnsi="Times New Roman" w:cs="ＭＳ 明朝"/>
          <w:sz w:val="20"/>
          <w:szCs w:val="20"/>
          <w:lang w:val="fr-CH"/>
        </w:rPr>
        <w:t xml:space="preserve"> </w:t>
      </w:r>
      <w:r>
        <w:rPr>
          <w:rFonts w:ascii="Times New Roman" w:eastAsia="ＭＳ 明朝" w:hAnsi="Times New Roman" w:cs="ＭＳ 明朝"/>
          <w:sz w:val="20"/>
          <w:szCs w:val="20"/>
          <w:lang w:val="fr-CH"/>
        </w:rPr>
        <w:t xml:space="preserve">en tant que </w:t>
      </w:r>
      <w:r w:rsidR="00370C59" w:rsidRPr="00EC2DCA">
        <w:rPr>
          <w:rFonts w:ascii="Times New Roman" w:eastAsia="ＭＳ 明朝" w:hAnsi="Times New Roman" w:cs="ＭＳ 明朝"/>
          <w:sz w:val="20"/>
          <w:szCs w:val="20"/>
          <w:lang w:val="fr-FR"/>
        </w:rPr>
        <w:t>co-</w:t>
      </w:r>
      <w:r>
        <w:rPr>
          <w:rFonts w:ascii="Times New Roman" w:eastAsia="ＭＳ 明朝" w:hAnsi="Times New Roman" w:cs="ＭＳ 明朝" w:hint="eastAsia"/>
          <w:sz w:val="20"/>
          <w:szCs w:val="20"/>
          <w:lang w:val="fr-CH"/>
        </w:rPr>
        <w:t>c</w:t>
      </w:r>
      <w:r>
        <w:rPr>
          <w:rFonts w:ascii="Times New Roman" w:eastAsia="ＭＳ 明朝" w:hAnsi="Times New Roman" w:cs="ＭＳ 明朝"/>
          <w:sz w:val="20"/>
          <w:szCs w:val="20"/>
          <w:lang w:val="fr-CH"/>
        </w:rPr>
        <w:t>oordinatrice du Groupe de travail de la Journée 2018 ;</w:t>
      </w:r>
      <w:r w:rsidR="00394536" w:rsidRPr="003B4EF8">
        <w:rPr>
          <w:rFonts w:ascii="Times New Roman" w:eastAsia="ＭＳ 明朝" w:hAnsi="Times New Roman" w:cs="ＭＳ 明朝"/>
          <w:sz w:val="20"/>
          <w:szCs w:val="20"/>
          <w:lang w:val="fr-CH"/>
        </w:rPr>
        <w:t xml:space="preserve"> </w:t>
      </w:r>
    </w:p>
    <w:p w14:paraId="7FBF3C34" w14:textId="72772F67" w:rsidR="009542AB" w:rsidRPr="0034585C" w:rsidRDefault="0034585C" w:rsidP="00C2455D">
      <w:pPr>
        <w:pStyle w:val="a5"/>
        <w:widowControl/>
        <w:numPr>
          <w:ilvl w:val="0"/>
          <w:numId w:val="17"/>
        </w:numPr>
        <w:ind w:left="709" w:hanging="425"/>
        <w:rPr>
          <w:rFonts w:ascii="ＭＳ 明朝" w:eastAsia="ＭＳ 明朝" w:hAnsi="ＭＳ 明朝" w:cs="ＭＳ 明朝"/>
          <w:sz w:val="20"/>
          <w:szCs w:val="20"/>
          <w:lang w:val="fr-CH"/>
        </w:rPr>
      </w:pPr>
      <w:r w:rsidRPr="0034585C">
        <w:rPr>
          <w:rFonts w:ascii="Times New Roman" w:eastAsia="ＭＳ 明朝" w:hAnsi="Times New Roman" w:cs="ＭＳ 明朝"/>
          <w:sz w:val="20"/>
          <w:szCs w:val="20"/>
          <w:lang w:val="fr-CH"/>
        </w:rPr>
        <w:t>Améliorant les méthodes de travail du C</w:t>
      </w:r>
      <w:r w:rsidR="00F93A39">
        <w:rPr>
          <w:rFonts w:ascii="Times New Roman" w:eastAsia="ＭＳ 明朝" w:hAnsi="Times New Roman" w:cs="ＭＳ 明朝"/>
          <w:sz w:val="20"/>
          <w:szCs w:val="20"/>
          <w:lang w:val="fr-CH"/>
        </w:rPr>
        <w:t>DE</w:t>
      </w:r>
      <w:r w:rsidRPr="0034585C">
        <w:rPr>
          <w:rFonts w:ascii="Times New Roman" w:eastAsia="ＭＳ 明朝" w:hAnsi="Times New Roman" w:cs="ＭＳ 明朝"/>
          <w:sz w:val="20"/>
          <w:szCs w:val="20"/>
          <w:lang w:val="fr-CH"/>
        </w:rPr>
        <w:t xml:space="preserve"> en tant que coordinatrice </w:t>
      </w:r>
      <w:r>
        <w:rPr>
          <w:rFonts w:ascii="Times New Roman" w:eastAsia="ＭＳ 明朝" w:hAnsi="Times New Roman" w:cs="ＭＳ 明朝"/>
          <w:sz w:val="20"/>
          <w:szCs w:val="20"/>
          <w:lang w:val="fr-CH"/>
        </w:rPr>
        <w:t xml:space="preserve">du Groupe </w:t>
      </w:r>
      <w:r w:rsidR="00601149">
        <w:rPr>
          <w:rFonts w:ascii="Times New Roman" w:eastAsia="ＭＳ 明朝" w:hAnsi="Times New Roman" w:cs="ＭＳ 明朝"/>
          <w:sz w:val="20"/>
          <w:szCs w:val="20"/>
          <w:lang w:val="fr-CH"/>
        </w:rPr>
        <w:t xml:space="preserve">de travail </w:t>
      </w:r>
      <w:r>
        <w:rPr>
          <w:rFonts w:ascii="Times New Roman" w:eastAsia="ＭＳ 明朝" w:hAnsi="Times New Roman" w:cs="ＭＳ 明朝"/>
          <w:sz w:val="20"/>
          <w:szCs w:val="20"/>
          <w:lang w:val="fr-CH"/>
        </w:rPr>
        <w:t>sur les méthodes de travail </w:t>
      </w:r>
      <w:r w:rsidR="00394536" w:rsidRPr="0034585C">
        <w:rPr>
          <w:rFonts w:ascii="Times New Roman" w:eastAsia="ＭＳ 明朝" w:hAnsi="Times New Roman" w:cs="ＭＳ 明朝"/>
          <w:sz w:val="20"/>
          <w:szCs w:val="20"/>
          <w:lang w:val="fr-CH"/>
        </w:rPr>
        <w:t xml:space="preserve">; </w:t>
      </w:r>
    </w:p>
    <w:p w14:paraId="667598BD" w14:textId="61627F8D" w:rsidR="009542AB" w:rsidRPr="0066621A" w:rsidRDefault="00A154A0" w:rsidP="00C2455D">
      <w:pPr>
        <w:pStyle w:val="a5"/>
        <w:widowControl/>
        <w:numPr>
          <w:ilvl w:val="0"/>
          <w:numId w:val="17"/>
        </w:numPr>
        <w:ind w:left="709" w:hanging="425"/>
        <w:rPr>
          <w:rFonts w:ascii="ＭＳ 明朝" w:eastAsia="ＭＳ 明朝" w:hAnsi="ＭＳ 明朝" w:cs="ＭＳ 明朝"/>
          <w:sz w:val="20"/>
          <w:szCs w:val="20"/>
          <w:lang w:val="fr-CH"/>
        </w:rPr>
      </w:pPr>
      <w:r>
        <w:rPr>
          <w:rFonts w:ascii="Times New Roman" w:eastAsia="ＭＳ 明朝" w:hAnsi="Times New Roman" w:cs="ＭＳ 明朝"/>
          <w:sz w:val="20"/>
          <w:szCs w:val="20"/>
          <w:lang w:val="fr-CH"/>
        </w:rPr>
        <w:t>Prenant part</w:t>
      </w:r>
      <w:r w:rsidR="0066621A" w:rsidRPr="0066621A">
        <w:rPr>
          <w:rFonts w:ascii="Times New Roman" w:eastAsia="ＭＳ 明朝" w:hAnsi="Times New Roman" w:cs="ＭＳ 明朝"/>
          <w:sz w:val="20"/>
          <w:szCs w:val="20"/>
          <w:lang w:val="fr-CH"/>
        </w:rPr>
        <w:t xml:space="preserve"> au processus d</w:t>
      </w:r>
      <w:r w:rsidR="00107AC0">
        <w:rPr>
          <w:rFonts w:ascii="Times New Roman" w:eastAsia="ＭＳ 明朝" w:hAnsi="Times New Roman" w:cs="ＭＳ 明朝"/>
          <w:sz w:val="20"/>
          <w:szCs w:val="20"/>
          <w:lang w:val="fr-CH"/>
        </w:rPr>
        <w:t>’</w:t>
      </w:r>
      <w:r w:rsidR="0066621A" w:rsidRPr="0066621A">
        <w:rPr>
          <w:rFonts w:ascii="Times New Roman" w:eastAsia="ＭＳ 明朝" w:hAnsi="Times New Roman" w:cs="ＭＳ 明朝"/>
          <w:sz w:val="20"/>
          <w:szCs w:val="20"/>
          <w:lang w:val="fr-CH"/>
        </w:rPr>
        <w:t>évaluation des Organes de suivi 2020 en tant que co-point focal du C</w:t>
      </w:r>
      <w:r w:rsidR="00F93A39">
        <w:rPr>
          <w:rFonts w:ascii="Times New Roman" w:eastAsia="ＭＳ 明朝" w:hAnsi="Times New Roman" w:cs="ＭＳ 明朝"/>
          <w:sz w:val="20"/>
          <w:szCs w:val="20"/>
          <w:lang w:val="fr-CH"/>
        </w:rPr>
        <w:t>DE</w:t>
      </w:r>
      <w:r w:rsidR="00C2455D">
        <w:rPr>
          <w:rFonts w:ascii="Times New Roman" w:eastAsia="ＭＳ 明朝" w:hAnsi="Times New Roman" w:cs="ＭＳ 明朝"/>
          <w:sz w:val="20"/>
          <w:szCs w:val="20"/>
          <w:lang w:val="fr-CH"/>
        </w:rPr>
        <w:t> </w:t>
      </w:r>
      <w:r w:rsidR="00394536" w:rsidRPr="0066621A">
        <w:rPr>
          <w:rFonts w:ascii="Times New Roman" w:eastAsia="ＭＳ 明朝" w:hAnsi="Times New Roman" w:cs="ＭＳ 明朝"/>
          <w:sz w:val="20"/>
          <w:szCs w:val="20"/>
          <w:lang w:val="fr-CH"/>
        </w:rPr>
        <w:t xml:space="preserve">; </w:t>
      </w:r>
      <w:r w:rsidR="0066621A">
        <w:rPr>
          <w:rFonts w:ascii="Times New Roman" w:eastAsia="ＭＳ 明朝" w:hAnsi="Times New Roman" w:cs="ＭＳ 明朝"/>
          <w:sz w:val="20"/>
          <w:szCs w:val="20"/>
          <w:lang w:val="fr-CH"/>
        </w:rPr>
        <w:t>et</w:t>
      </w:r>
    </w:p>
    <w:p w14:paraId="2C689558" w14:textId="690EAF8D" w:rsidR="00A154A0" w:rsidRPr="00A154A0" w:rsidRDefault="00A154A0" w:rsidP="00C2455D">
      <w:pPr>
        <w:pStyle w:val="a5"/>
        <w:widowControl/>
        <w:numPr>
          <w:ilvl w:val="0"/>
          <w:numId w:val="17"/>
        </w:numPr>
        <w:ind w:left="709" w:hanging="425"/>
        <w:rPr>
          <w:rFonts w:ascii="Times New Roman" w:hAnsi="Times New Roman"/>
          <w:sz w:val="20"/>
          <w:szCs w:val="20"/>
          <w:lang w:val="fr-CH"/>
        </w:rPr>
      </w:pPr>
      <w:r w:rsidRPr="00A154A0">
        <w:rPr>
          <w:rFonts w:ascii="Times New Roman" w:hAnsi="Times New Roman"/>
          <w:sz w:val="20"/>
          <w:szCs w:val="20"/>
          <w:lang w:val="fr-CH"/>
        </w:rPr>
        <w:t>Participa</w:t>
      </w:r>
      <w:r w:rsidR="002125BF">
        <w:rPr>
          <w:rFonts w:ascii="Times New Roman" w:hAnsi="Times New Roman"/>
          <w:sz w:val="20"/>
          <w:szCs w:val="20"/>
          <w:lang w:val="fr-CH"/>
        </w:rPr>
        <w:t>nt au Groupe de travail sur l</w:t>
      </w:r>
      <w:r w:rsidR="00107AC0">
        <w:rPr>
          <w:rFonts w:ascii="Times New Roman" w:hAnsi="Times New Roman"/>
          <w:sz w:val="20"/>
          <w:szCs w:val="20"/>
          <w:lang w:val="fr-CH"/>
        </w:rPr>
        <w:t>’</w:t>
      </w:r>
      <w:hyperlink r:id="rId8" w:history="1">
        <w:r w:rsidR="00C2455D">
          <w:rPr>
            <w:rStyle w:val="Link"/>
            <w:rFonts w:ascii="Times New Roman" w:hAnsi="Times New Roman"/>
            <w:sz w:val="20"/>
            <w:szCs w:val="20"/>
            <w:lang w:val="fr-CH"/>
          </w:rPr>
          <w:t>Observation générale conjointe en matière de droits de l</w:t>
        </w:r>
        <w:r w:rsidR="00107AC0">
          <w:rPr>
            <w:rStyle w:val="Link"/>
            <w:rFonts w:ascii="Times New Roman" w:hAnsi="Times New Roman"/>
            <w:sz w:val="20"/>
            <w:szCs w:val="20"/>
            <w:lang w:val="fr-CH"/>
          </w:rPr>
          <w:t>’</w:t>
        </w:r>
        <w:r w:rsidR="00C2455D">
          <w:rPr>
            <w:rStyle w:val="Link"/>
            <w:rFonts w:ascii="Times New Roman" w:hAnsi="Times New Roman"/>
            <w:sz w:val="20"/>
            <w:szCs w:val="20"/>
            <w:lang w:val="fr-CH"/>
          </w:rPr>
          <w:t>homme des enfants dans le contexte des migrations internationales</w:t>
        </w:r>
      </w:hyperlink>
      <w:r w:rsidRPr="00A154A0">
        <w:rPr>
          <w:rFonts w:ascii="Times New Roman" w:hAnsi="Times New Roman"/>
          <w:sz w:val="20"/>
          <w:szCs w:val="20"/>
          <w:lang w:val="fr-CH"/>
        </w:rPr>
        <w:t xml:space="preserve">, le Groupe de travail </w:t>
      </w:r>
      <w:r w:rsidR="00D50E56">
        <w:rPr>
          <w:rFonts w:ascii="Times New Roman" w:hAnsi="Times New Roman"/>
          <w:sz w:val="20"/>
          <w:szCs w:val="20"/>
          <w:lang w:val="fr-CH"/>
        </w:rPr>
        <w:t>sur l</w:t>
      </w:r>
      <w:r w:rsidR="00107AC0">
        <w:rPr>
          <w:rFonts w:ascii="Times New Roman" w:hAnsi="Times New Roman"/>
          <w:sz w:val="20"/>
          <w:szCs w:val="20"/>
          <w:lang w:val="fr-CH"/>
        </w:rPr>
        <w:t>’</w:t>
      </w:r>
      <w:hyperlink r:id="rId9" w:history="1">
        <w:r w:rsidR="00D50E56">
          <w:rPr>
            <w:rStyle w:val="Link"/>
            <w:rFonts w:ascii="Times New Roman" w:hAnsi="Times New Roman"/>
            <w:sz w:val="20"/>
            <w:szCs w:val="20"/>
            <w:lang w:val="fr-CH"/>
          </w:rPr>
          <w:t>Observation générale sur les droits de l</w:t>
        </w:r>
        <w:r w:rsidR="00107AC0">
          <w:rPr>
            <w:rStyle w:val="Link"/>
            <w:rFonts w:ascii="Times New Roman" w:hAnsi="Times New Roman"/>
            <w:sz w:val="20"/>
            <w:szCs w:val="20"/>
            <w:lang w:val="fr-CH"/>
          </w:rPr>
          <w:t>’</w:t>
        </w:r>
        <w:r w:rsidR="00D50E56">
          <w:rPr>
            <w:rStyle w:val="Link"/>
            <w:rFonts w:ascii="Times New Roman" w:hAnsi="Times New Roman"/>
            <w:sz w:val="20"/>
            <w:szCs w:val="20"/>
            <w:lang w:val="fr-CH"/>
          </w:rPr>
          <w:t>enfant en relation avec l</w:t>
        </w:r>
        <w:r w:rsidR="00107AC0">
          <w:rPr>
            <w:rStyle w:val="Link"/>
            <w:rFonts w:ascii="Times New Roman" w:hAnsi="Times New Roman"/>
            <w:sz w:val="20"/>
            <w:szCs w:val="20"/>
            <w:lang w:val="fr-CH"/>
          </w:rPr>
          <w:t>’</w:t>
        </w:r>
        <w:r w:rsidR="00D50E56">
          <w:rPr>
            <w:rStyle w:val="Link"/>
            <w:rFonts w:ascii="Times New Roman" w:hAnsi="Times New Roman"/>
            <w:sz w:val="20"/>
            <w:szCs w:val="20"/>
            <w:lang w:val="fr-CH"/>
          </w:rPr>
          <w:t>environnement numérique</w:t>
        </w:r>
      </w:hyperlink>
      <w:r w:rsidRPr="00A154A0">
        <w:rPr>
          <w:rFonts w:ascii="Times New Roman" w:hAnsi="Times New Roman"/>
          <w:sz w:val="20"/>
          <w:szCs w:val="20"/>
          <w:lang w:val="fr-CH"/>
        </w:rPr>
        <w:t>, le Groupe de travail sur les ODD, et le Groupe de travail sur la participation des enfants.</w:t>
      </w:r>
    </w:p>
    <w:p w14:paraId="4B8E9C5B" w14:textId="70E6A26E" w:rsidR="001224C6" w:rsidRDefault="001224C6" w:rsidP="001224C6">
      <w:pPr>
        <w:pStyle w:val="a6"/>
        <w:numPr>
          <w:ilvl w:val="0"/>
          <w:numId w:val="13"/>
        </w:numPr>
        <w:jc w:val="both"/>
        <w:rPr>
          <w:lang w:val="fr-CH"/>
        </w:rPr>
      </w:pPr>
      <w:r w:rsidRPr="001224C6">
        <w:rPr>
          <w:lang w:val="fr-CH"/>
        </w:rPr>
        <w:t xml:space="preserve">Pendant environ 30 ans de pratique du droit de la famille, qui comprennent </w:t>
      </w:r>
      <w:r w:rsidR="00C2455D">
        <w:rPr>
          <w:lang w:val="fr-CH"/>
        </w:rPr>
        <w:t>15</w:t>
      </w:r>
      <w:r w:rsidRPr="001224C6">
        <w:rPr>
          <w:lang w:val="fr-CH"/>
        </w:rPr>
        <w:t xml:space="preserve"> ans d</w:t>
      </w:r>
      <w:r w:rsidR="00107AC0">
        <w:rPr>
          <w:lang w:val="fr-CH"/>
        </w:rPr>
        <w:t>’</w:t>
      </w:r>
      <w:r w:rsidRPr="001224C6">
        <w:rPr>
          <w:lang w:val="fr-CH"/>
        </w:rPr>
        <w:t xml:space="preserve">expérience dans la médiation familiale au niveau international, je me suis inlassablement engagée </w:t>
      </w:r>
      <w:r w:rsidR="00C2455D">
        <w:rPr>
          <w:lang w:val="fr-CH"/>
        </w:rPr>
        <w:t>pour</w:t>
      </w:r>
      <w:r w:rsidRPr="001224C6">
        <w:rPr>
          <w:lang w:val="fr-CH"/>
        </w:rPr>
        <w:t xml:space="preserve"> l</w:t>
      </w:r>
      <w:r w:rsidR="00107AC0">
        <w:rPr>
          <w:lang w:val="fr-CH"/>
        </w:rPr>
        <w:t>’</w:t>
      </w:r>
      <w:r w:rsidRPr="001224C6">
        <w:rPr>
          <w:lang w:val="fr-CH"/>
        </w:rPr>
        <w:t>intégration d</w:t>
      </w:r>
      <w:r w:rsidR="00107AC0">
        <w:rPr>
          <w:lang w:val="fr-CH"/>
        </w:rPr>
        <w:t>’</w:t>
      </w:r>
      <w:r w:rsidRPr="001224C6">
        <w:rPr>
          <w:lang w:val="fr-CH"/>
        </w:rPr>
        <w:t>une approche fondée sur les droits de l</w:t>
      </w:r>
      <w:r w:rsidR="00107AC0">
        <w:rPr>
          <w:lang w:val="fr-CH"/>
        </w:rPr>
        <w:t>’</w:t>
      </w:r>
      <w:r w:rsidRPr="001224C6">
        <w:rPr>
          <w:lang w:val="fr-CH"/>
        </w:rPr>
        <w:t>enfant dans la législation, les procédures et les pratiques du droit de la famille, en encourageant les États parties et les professionnels concernés à promouvoir l</w:t>
      </w:r>
      <w:r w:rsidR="00107AC0">
        <w:rPr>
          <w:lang w:val="fr-CH"/>
        </w:rPr>
        <w:t>’</w:t>
      </w:r>
      <w:r w:rsidRPr="001224C6">
        <w:rPr>
          <w:lang w:val="fr-CH"/>
        </w:rPr>
        <w:t>intérêt supérieur de l</w:t>
      </w:r>
      <w:r w:rsidR="00107AC0">
        <w:rPr>
          <w:lang w:val="fr-CH"/>
        </w:rPr>
        <w:t>’</w:t>
      </w:r>
      <w:r w:rsidRPr="001224C6">
        <w:rPr>
          <w:lang w:val="fr-CH"/>
        </w:rPr>
        <w:t>enfant, la participation de l</w:t>
      </w:r>
      <w:r w:rsidR="00107AC0">
        <w:rPr>
          <w:lang w:val="fr-CH"/>
        </w:rPr>
        <w:t>’</w:t>
      </w:r>
      <w:r w:rsidRPr="001224C6">
        <w:rPr>
          <w:lang w:val="fr-CH"/>
        </w:rPr>
        <w:t>enfant et la médiation.</w:t>
      </w:r>
    </w:p>
    <w:p w14:paraId="14213D6C" w14:textId="072A48E9" w:rsidR="009542AB" w:rsidRPr="001D1E9E" w:rsidRDefault="001D1E9E" w:rsidP="001D1E9E">
      <w:pPr>
        <w:pStyle w:val="a6"/>
        <w:numPr>
          <w:ilvl w:val="0"/>
          <w:numId w:val="13"/>
        </w:numPr>
        <w:jc w:val="both"/>
        <w:rPr>
          <w:lang w:val="fr-CH"/>
        </w:rPr>
      </w:pPr>
      <w:r w:rsidRPr="001D1E9E">
        <w:rPr>
          <w:lang w:val="fr-CH"/>
        </w:rPr>
        <w:t>Je me suis activement engagée dans des efforts cherchant à améliorer l</w:t>
      </w:r>
      <w:r w:rsidR="00107AC0">
        <w:rPr>
          <w:lang w:val="fr-CH"/>
        </w:rPr>
        <w:t>’</w:t>
      </w:r>
      <w:r w:rsidRPr="001D1E9E">
        <w:rPr>
          <w:lang w:val="fr-CH"/>
        </w:rPr>
        <w:t>accès à la justice chez les groupe</w:t>
      </w:r>
      <w:r w:rsidR="00E36F57">
        <w:rPr>
          <w:lang w:val="fr-CH"/>
        </w:rPr>
        <w:t>s de personnes vulnérables telle</w:t>
      </w:r>
      <w:r w:rsidRPr="001D1E9E">
        <w:rPr>
          <w:lang w:val="fr-CH"/>
        </w:rPr>
        <w:t>s que les familles de migrants et les victimes du trafic d</w:t>
      </w:r>
      <w:r w:rsidR="00107AC0">
        <w:rPr>
          <w:lang w:val="fr-CH"/>
        </w:rPr>
        <w:t>’</w:t>
      </w:r>
      <w:r w:rsidRPr="001D1E9E">
        <w:rPr>
          <w:lang w:val="fr-CH"/>
        </w:rPr>
        <w:t xml:space="preserve">êtres humains, </w:t>
      </w:r>
      <w:r w:rsidR="00E36F57">
        <w:rPr>
          <w:lang w:val="fr-CH"/>
        </w:rPr>
        <w:t>y compris</w:t>
      </w:r>
      <w:r w:rsidRPr="001D1E9E">
        <w:rPr>
          <w:lang w:val="fr-CH"/>
        </w:rPr>
        <w:t xml:space="preserve"> les enfants, en fondant </w:t>
      </w:r>
      <w:r w:rsidR="006008D6">
        <w:rPr>
          <w:lang w:val="fr-CH"/>
        </w:rPr>
        <w:t xml:space="preserve">au Japon </w:t>
      </w:r>
      <w:r w:rsidRPr="001D1E9E">
        <w:rPr>
          <w:lang w:val="fr-CH"/>
        </w:rPr>
        <w:t>le « Réseau d</w:t>
      </w:r>
      <w:r w:rsidR="00107AC0">
        <w:rPr>
          <w:lang w:val="fr-CH"/>
        </w:rPr>
        <w:t>’</w:t>
      </w:r>
      <w:r w:rsidRPr="001D1E9E">
        <w:rPr>
          <w:lang w:val="fr-CH"/>
        </w:rPr>
        <w:t>avocats pour les étrangers » (dans lequel j</w:t>
      </w:r>
      <w:r w:rsidR="00107AC0">
        <w:rPr>
          <w:lang w:val="fr-CH"/>
        </w:rPr>
        <w:t>’</w:t>
      </w:r>
      <w:r w:rsidRPr="001D1E9E">
        <w:rPr>
          <w:lang w:val="fr-CH"/>
        </w:rPr>
        <w:t>ai servi comme co-représentante de 2009 à 2019) et « Avocats pour les victimes du trafic d</w:t>
      </w:r>
      <w:r w:rsidR="00107AC0">
        <w:rPr>
          <w:lang w:val="fr-CH"/>
        </w:rPr>
        <w:t>’</w:t>
      </w:r>
      <w:r w:rsidRPr="001D1E9E">
        <w:rPr>
          <w:lang w:val="fr-CH"/>
        </w:rPr>
        <w:t>êtres humains » (ancienne « Équipe du projet sur la</w:t>
      </w:r>
      <w:r w:rsidR="00E36F57">
        <w:rPr>
          <w:lang w:val="fr-CH"/>
        </w:rPr>
        <w:t xml:space="preserve"> traite des personnes ») (où j</w:t>
      </w:r>
      <w:r w:rsidR="00107AC0">
        <w:rPr>
          <w:lang w:val="fr-CH"/>
        </w:rPr>
        <w:t>’</w:t>
      </w:r>
      <w:r w:rsidR="00E36F57">
        <w:rPr>
          <w:lang w:val="fr-CH"/>
        </w:rPr>
        <w:t xml:space="preserve">ai la fonction </w:t>
      </w:r>
      <w:r w:rsidR="006008D6">
        <w:rPr>
          <w:lang w:val="fr-CH"/>
        </w:rPr>
        <w:t>de représentante depuis 2013).</w:t>
      </w:r>
    </w:p>
    <w:p w14:paraId="5A3E239C" w14:textId="77777777" w:rsidR="009542AB" w:rsidRPr="001D1E9E" w:rsidRDefault="009542AB">
      <w:pPr>
        <w:pStyle w:val="Body"/>
        <w:tabs>
          <w:tab w:val="left" w:leader="dot" w:pos="9214"/>
        </w:tabs>
        <w:rPr>
          <w:lang w:val="fr-CH"/>
        </w:rPr>
      </w:pPr>
    </w:p>
    <w:p w14:paraId="1CE90D89" w14:textId="72948356" w:rsidR="009542AB" w:rsidRDefault="008359AA">
      <w:pPr>
        <w:pStyle w:val="Body"/>
        <w:tabs>
          <w:tab w:val="left" w:leader="dot" w:pos="9214"/>
        </w:tabs>
        <w:rPr>
          <w:rFonts w:ascii="Times New Roman" w:hAnsi="Times New Roman"/>
          <w:b/>
          <w:bCs/>
          <w:lang w:val="fr-CH"/>
        </w:rPr>
      </w:pPr>
      <w:r w:rsidRPr="007117D1">
        <w:rPr>
          <w:rFonts w:ascii="Times New Roman" w:hAnsi="Times New Roman"/>
          <w:b/>
          <w:bCs/>
          <w:lang w:val="fr-CH"/>
        </w:rPr>
        <w:t xml:space="preserve">Listes des publications les plus récentes </w:t>
      </w:r>
      <w:r w:rsidR="00E24679">
        <w:rPr>
          <w:rFonts w:ascii="Times New Roman" w:hAnsi="Times New Roman"/>
          <w:b/>
          <w:bCs/>
          <w:lang w:val="fr-CH"/>
        </w:rPr>
        <w:t xml:space="preserve">du candidat </w:t>
      </w:r>
      <w:r w:rsidRPr="007117D1">
        <w:rPr>
          <w:rFonts w:ascii="Times New Roman" w:hAnsi="Times New Roman"/>
          <w:b/>
          <w:bCs/>
          <w:lang w:val="fr-CH"/>
        </w:rPr>
        <w:t>dans le domaine des droits de l</w:t>
      </w:r>
      <w:r w:rsidR="00107AC0">
        <w:rPr>
          <w:rFonts w:ascii="Times New Roman" w:hAnsi="Times New Roman"/>
          <w:b/>
          <w:bCs/>
          <w:lang w:val="fr-CH"/>
        </w:rPr>
        <w:t>’</w:t>
      </w:r>
      <w:r w:rsidRPr="007117D1">
        <w:rPr>
          <w:rFonts w:ascii="Times New Roman" w:hAnsi="Times New Roman"/>
          <w:b/>
          <w:bCs/>
          <w:lang w:val="fr-CH"/>
        </w:rPr>
        <w:t>enfant :</w:t>
      </w:r>
    </w:p>
    <w:p w14:paraId="3F672C62" w14:textId="77777777" w:rsidR="00D30427" w:rsidRPr="007117D1" w:rsidRDefault="00D30427">
      <w:pPr>
        <w:pStyle w:val="Body"/>
        <w:tabs>
          <w:tab w:val="left" w:leader="dot" w:pos="9214"/>
        </w:tabs>
        <w:rPr>
          <w:lang w:val="fr-CH"/>
        </w:rPr>
      </w:pPr>
    </w:p>
    <w:p w14:paraId="69D43F89" w14:textId="706BE15D" w:rsidR="001A79E7" w:rsidRPr="00EA4E16" w:rsidRDefault="008359AA" w:rsidP="001A79E7">
      <w:pPr>
        <w:pStyle w:val="a5"/>
        <w:numPr>
          <w:ilvl w:val="0"/>
          <w:numId w:val="15"/>
        </w:numPr>
        <w:rPr>
          <w:rFonts w:ascii="Times New Roman" w:hAnsi="Times New Roman"/>
          <w:sz w:val="20"/>
          <w:szCs w:val="20"/>
          <w:lang w:val="fr-CH"/>
        </w:rPr>
      </w:pPr>
      <w:r w:rsidRPr="00EA4E16">
        <w:rPr>
          <w:rFonts w:ascii="Times New Roman" w:hAnsi="Times New Roman"/>
          <w:sz w:val="20"/>
          <w:szCs w:val="20"/>
          <w:lang w:val="fr-CH"/>
        </w:rPr>
        <w:t xml:space="preserve"> </w:t>
      </w:r>
      <w:r w:rsidR="001A79E7" w:rsidRPr="00EA4E16">
        <w:rPr>
          <w:rFonts w:ascii="Times New Roman" w:hAnsi="Times New Roman"/>
          <w:sz w:val="20"/>
          <w:szCs w:val="20"/>
          <w:lang w:val="fr-CH"/>
        </w:rPr>
        <w:t>« La Convention de la Ha</w:t>
      </w:r>
      <w:r w:rsidR="00601149">
        <w:rPr>
          <w:rFonts w:ascii="Times New Roman" w:eastAsiaTheme="minorEastAsia" w:hAnsi="Times New Roman"/>
          <w:sz w:val="20"/>
          <w:szCs w:val="20"/>
          <w:lang w:val="fr-CH"/>
        </w:rPr>
        <w:t>ye</w:t>
      </w:r>
      <w:r w:rsidR="00370C59">
        <w:rPr>
          <w:rFonts w:ascii="Times New Roman" w:eastAsiaTheme="minorEastAsia" w:hAnsi="Times New Roman"/>
          <w:sz w:val="20"/>
          <w:szCs w:val="20"/>
          <w:lang w:val="fr-CH"/>
        </w:rPr>
        <w:t xml:space="preserve"> </w:t>
      </w:r>
      <w:r w:rsidR="001A79E7" w:rsidRPr="00EA4E16">
        <w:rPr>
          <w:rFonts w:ascii="Times New Roman" w:hAnsi="Times New Roman"/>
          <w:sz w:val="20"/>
          <w:szCs w:val="20"/>
          <w:lang w:val="fr-CH"/>
        </w:rPr>
        <w:t xml:space="preserve">et le droit international </w:t>
      </w:r>
      <w:r w:rsidR="00D56692">
        <w:rPr>
          <w:rFonts w:ascii="Times New Roman" w:hAnsi="Times New Roman"/>
          <w:sz w:val="20"/>
          <w:szCs w:val="20"/>
          <w:lang w:val="fr-CH"/>
        </w:rPr>
        <w:t>des</w:t>
      </w:r>
      <w:r w:rsidR="001A79E7" w:rsidRPr="00EA4E16">
        <w:rPr>
          <w:rFonts w:ascii="Times New Roman" w:hAnsi="Times New Roman"/>
          <w:sz w:val="20"/>
          <w:szCs w:val="20"/>
          <w:lang w:val="fr-CH"/>
        </w:rPr>
        <w:t xml:space="preserve"> droits de l</w:t>
      </w:r>
      <w:r w:rsidR="00107AC0">
        <w:rPr>
          <w:rFonts w:ascii="Times New Roman" w:hAnsi="Times New Roman"/>
          <w:sz w:val="20"/>
          <w:szCs w:val="20"/>
          <w:lang w:val="fr-CH"/>
        </w:rPr>
        <w:t>’</w:t>
      </w:r>
      <w:r w:rsidR="001A79E7" w:rsidRPr="00EA4E16">
        <w:rPr>
          <w:rFonts w:ascii="Times New Roman" w:hAnsi="Times New Roman"/>
          <w:sz w:val="20"/>
          <w:szCs w:val="20"/>
          <w:lang w:val="fr-CH"/>
        </w:rPr>
        <w:t>homme »</w:t>
      </w:r>
      <w:r w:rsidR="00F93A39">
        <w:rPr>
          <w:rFonts w:ascii="Times New Roman" w:hAnsi="Times New Roman"/>
          <w:sz w:val="20"/>
          <w:szCs w:val="20"/>
          <w:lang w:val="fr-CH"/>
        </w:rPr>
        <w:t xml:space="preserve">, </w:t>
      </w:r>
      <w:r w:rsidR="001A79E7" w:rsidRPr="00EA4E16">
        <w:rPr>
          <w:rFonts w:ascii="Times New Roman" w:hAnsi="Times New Roman"/>
          <w:i/>
          <w:sz w:val="20"/>
          <w:szCs w:val="20"/>
          <w:lang w:val="fr-CH"/>
        </w:rPr>
        <w:t>Guide pour la mise en œuvre nationale de la Convention de la Ha</w:t>
      </w:r>
      <w:r w:rsidR="00601149">
        <w:rPr>
          <w:rFonts w:ascii="Times New Roman" w:eastAsiaTheme="minorEastAsia" w:hAnsi="Times New Roman"/>
          <w:i/>
          <w:sz w:val="20"/>
          <w:szCs w:val="20"/>
          <w:lang w:val="fr-CH"/>
        </w:rPr>
        <w:t>ye</w:t>
      </w:r>
      <w:r w:rsidR="001A79E7" w:rsidRPr="00EA4E16">
        <w:rPr>
          <w:rFonts w:ascii="Times New Roman" w:hAnsi="Times New Roman"/>
          <w:sz w:val="20"/>
          <w:szCs w:val="20"/>
          <w:lang w:val="fr-CH"/>
        </w:rPr>
        <w:t>, Mikiko Otani et Yuko Nishitani</w:t>
      </w:r>
      <w:r w:rsidR="001E3259" w:rsidRPr="00EA4E16">
        <w:rPr>
          <w:rFonts w:ascii="Times New Roman" w:hAnsi="Times New Roman"/>
          <w:sz w:val="20"/>
          <w:szCs w:val="20"/>
          <w:lang w:val="fr-CH"/>
        </w:rPr>
        <w:t xml:space="preserve"> (éds</w:t>
      </w:r>
      <w:r w:rsidR="001A79E7" w:rsidRPr="00EA4E16">
        <w:rPr>
          <w:rFonts w:ascii="Times New Roman" w:hAnsi="Times New Roman"/>
          <w:sz w:val="20"/>
          <w:szCs w:val="20"/>
          <w:lang w:val="fr-CH"/>
        </w:rPr>
        <w:t>) (</w:t>
      </w:r>
      <w:r w:rsidRPr="00EA4E16">
        <w:rPr>
          <w:rFonts w:ascii="Times New Roman" w:hAnsi="Times New Roman"/>
          <w:sz w:val="20"/>
          <w:szCs w:val="20"/>
          <w:lang w:val="fr-CH"/>
        </w:rPr>
        <w:t>à paraître en 2020) (japonais)</w:t>
      </w:r>
    </w:p>
    <w:p w14:paraId="4BED905E" w14:textId="25600558" w:rsidR="00AB33ED" w:rsidRPr="00EA4E16" w:rsidRDefault="00AB33ED" w:rsidP="00AB33ED">
      <w:pPr>
        <w:pStyle w:val="a5"/>
        <w:numPr>
          <w:ilvl w:val="0"/>
          <w:numId w:val="16"/>
        </w:numPr>
        <w:rPr>
          <w:rFonts w:ascii="Times New Roman" w:hAnsi="Times New Roman"/>
          <w:sz w:val="20"/>
          <w:szCs w:val="20"/>
          <w:lang w:val="fr-CH"/>
        </w:rPr>
      </w:pPr>
      <w:r w:rsidRPr="00EA4E16">
        <w:rPr>
          <w:rFonts w:ascii="Times New Roman" w:hAnsi="Times New Roman"/>
          <w:sz w:val="20"/>
          <w:szCs w:val="20"/>
          <w:lang w:val="fr-CH"/>
        </w:rPr>
        <w:t>« Les activités des mécanismes des droits de l</w:t>
      </w:r>
      <w:r w:rsidR="00107AC0">
        <w:rPr>
          <w:rFonts w:ascii="Times New Roman" w:hAnsi="Times New Roman"/>
          <w:sz w:val="20"/>
          <w:szCs w:val="20"/>
          <w:lang w:val="fr-CH"/>
        </w:rPr>
        <w:t>’</w:t>
      </w:r>
      <w:r w:rsidRPr="00EA4E16">
        <w:rPr>
          <w:rFonts w:ascii="Times New Roman" w:hAnsi="Times New Roman"/>
          <w:sz w:val="20"/>
          <w:szCs w:val="20"/>
          <w:lang w:val="fr-CH"/>
        </w:rPr>
        <w:t>homme des Nations Unies pour la protection des droits de l</w:t>
      </w:r>
      <w:r w:rsidR="00107AC0">
        <w:rPr>
          <w:rFonts w:ascii="Times New Roman" w:hAnsi="Times New Roman"/>
          <w:sz w:val="20"/>
          <w:szCs w:val="20"/>
          <w:lang w:val="fr-CH"/>
        </w:rPr>
        <w:t>’</w:t>
      </w:r>
      <w:r w:rsidRPr="00EA4E16">
        <w:rPr>
          <w:rFonts w:ascii="Times New Roman" w:hAnsi="Times New Roman"/>
          <w:sz w:val="20"/>
          <w:szCs w:val="20"/>
          <w:lang w:val="fr-CH"/>
        </w:rPr>
        <w:t xml:space="preserve">enfant dans le cadre des mouvements de population », </w:t>
      </w:r>
      <w:r w:rsidRPr="00EA4E16">
        <w:rPr>
          <w:rFonts w:ascii="Times New Roman" w:hAnsi="Times New Roman"/>
          <w:i/>
          <w:sz w:val="20"/>
          <w:szCs w:val="20"/>
          <w:lang w:val="fr-CH"/>
        </w:rPr>
        <w:t>Les études des Nations Unies</w:t>
      </w:r>
      <w:r w:rsidRPr="00EA4E16">
        <w:rPr>
          <w:rFonts w:ascii="Times New Roman" w:hAnsi="Times New Roman"/>
          <w:sz w:val="20"/>
          <w:szCs w:val="20"/>
          <w:lang w:val="fr-CH"/>
        </w:rPr>
        <w:t>, n</w:t>
      </w:r>
      <w:r w:rsidRPr="00EA4E16">
        <w:rPr>
          <w:rFonts w:ascii="Times New Roman" w:hAnsi="Times New Roman"/>
          <w:sz w:val="20"/>
          <w:szCs w:val="20"/>
          <w:vertAlign w:val="superscript"/>
          <w:lang w:val="fr-CH"/>
        </w:rPr>
        <w:t>o</w:t>
      </w:r>
      <w:r w:rsidRPr="00EA4E16">
        <w:rPr>
          <w:rFonts w:ascii="Times New Roman" w:hAnsi="Times New Roman"/>
          <w:sz w:val="20"/>
          <w:szCs w:val="20"/>
          <w:lang w:val="fr-CH"/>
        </w:rPr>
        <w:t xml:space="preserve"> 19 (2018) (japonais)</w:t>
      </w:r>
    </w:p>
    <w:p w14:paraId="67DE76FE" w14:textId="4A73930D" w:rsidR="009542AB" w:rsidRPr="00EA4E16" w:rsidRDefault="00AB33ED" w:rsidP="00AB33ED">
      <w:pPr>
        <w:pStyle w:val="a5"/>
        <w:numPr>
          <w:ilvl w:val="0"/>
          <w:numId w:val="16"/>
        </w:numPr>
        <w:rPr>
          <w:rFonts w:ascii="Times New Roman" w:hAnsi="Times New Roman"/>
          <w:sz w:val="20"/>
          <w:szCs w:val="20"/>
          <w:lang w:val="fr-CH"/>
        </w:rPr>
      </w:pPr>
      <w:r w:rsidRPr="00EA4E16">
        <w:rPr>
          <w:rFonts w:ascii="Times New Roman" w:hAnsi="Times New Roman"/>
          <w:sz w:val="20"/>
          <w:szCs w:val="20"/>
          <w:lang w:val="fr-CH"/>
        </w:rPr>
        <w:t>« La cinquième Conférence mondiale sur les femmes - une opportunité pour l</w:t>
      </w:r>
      <w:r w:rsidR="00107AC0">
        <w:rPr>
          <w:rFonts w:ascii="Times New Roman" w:hAnsi="Times New Roman"/>
          <w:sz w:val="20"/>
          <w:szCs w:val="20"/>
          <w:lang w:val="fr-CH"/>
        </w:rPr>
        <w:t>’</w:t>
      </w:r>
      <w:r w:rsidRPr="00EA4E16">
        <w:rPr>
          <w:rFonts w:ascii="Times New Roman" w:hAnsi="Times New Roman"/>
          <w:sz w:val="20"/>
          <w:szCs w:val="20"/>
          <w:lang w:val="fr-CH"/>
        </w:rPr>
        <w:t xml:space="preserve">autonomisation des filles », </w:t>
      </w:r>
      <w:r w:rsidR="00394536" w:rsidRPr="00EA4E16">
        <w:rPr>
          <w:rFonts w:ascii="Times New Roman" w:hAnsi="Times New Roman"/>
          <w:i/>
          <w:iCs/>
          <w:sz w:val="20"/>
          <w:szCs w:val="20"/>
          <w:lang w:val="fr-CH"/>
        </w:rPr>
        <w:t>Asian Breeze</w:t>
      </w:r>
      <w:r w:rsidR="00394536" w:rsidRPr="00EA4E16">
        <w:rPr>
          <w:rFonts w:ascii="Times New Roman" w:hAnsi="Times New Roman"/>
          <w:sz w:val="20"/>
          <w:szCs w:val="20"/>
          <w:lang w:val="fr-CH"/>
        </w:rPr>
        <w:t xml:space="preserve">, </w:t>
      </w:r>
      <w:r w:rsidRPr="00EA4E16">
        <w:rPr>
          <w:rFonts w:ascii="Times New Roman" w:hAnsi="Times New Roman"/>
          <w:sz w:val="20"/>
          <w:szCs w:val="20"/>
          <w:lang w:val="fr-CH"/>
        </w:rPr>
        <w:t>n</w:t>
      </w:r>
      <w:r w:rsidRPr="00EA4E16">
        <w:rPr>
          <w:rFonts w:ascii="Times New Roman" w:hAnsi="Times New Roman"/>
          <w:sz w:val="20"/>
          <w:szCs w:val="20"/>
          <w:vertAlign w:val="superscript"/>
          <w:lang w:val="fr-CH"/>
        </w:rPr>
        <w:t>o</w:t>
      </w:r>
      <w:r w:rsidR="00394536" w:rsidRPr="00EA4E16">
        <w:rPr>
          <w:rFonts w:ascii="Times New Roman" w:hAnsi="Times New Roman"/>
          <w:sz w:val="20"/>
          <w:szCs w:val="20"/>
          <w:lang w:val="fr-CH"/>
        </w:rPr>
        <w:t xml:space="preserve"> 83 (2018) (</w:t>
      </w:r>
      <w:r w:rsidRPr="00EA4E16">
        <w:rPr>
          <w:rFonts w:ascii="Times New Roman" w:hAnsi="Times New Roman"/>
          <w:sz w:val="20"/>
          <w:szCs w:val="20"/>
          <w:lang w:val="fr-CH"/>
        </w:rPr>
        <w:t>anglais</w:t>
      </w:r>
      <w:r w:rsidR="00394536" w:rsidRPr="00EA4E16">
        <w:rPr>
          <w:rFonts w:ascii="Times New Roman" w:hAnsi="Times New Roman"/>
          <w:sz w:val="20"/>
          <w:szCs w:val="20"/>
          <w:lang w:val="fr-CH"/>
        </w:rPr>
        <w:t>)</w:t>
      </w:r>
    </w:p>
    <w:p w14:paraId="3083603A" w14:textId="2C63379B" w:rsidR="00AB33ED" w:rsidRPr="00EA4E16" w:rsidRDefault="00AB33ED" w:rsidP="00AB33ED">
      <w:pPr>
        <w:pStyle w:val="a5"/>
        <w:numPr>
          <w:ilvl w:val="0"/>
          <w:numId w:val="16"/>
        </w:numPr>
        <w:rPr>
          <w:rFonts w:ascii="Times New Roman" w:hAnsi="Times New Roman"/>
          <w:sz w:val="20"/>
          <w:szCs w:val="20"/>
          <w:lang w:val="fr-CH"/>
        </w:rPr>
      </w:pPr>
      <w:r w:rsidRPr="00EA4E16">
        <w:rPr>
          <w:rFonts w:ascii="Times New Roman" w:hAnsi="Times New Roman"/>
          <w:sz w:val="20"/>
          <w:szCs w:val="20"/>
          <w:lang w:val="fr-CH"/>
        </w:rPr>
        <w:t>« Position de la famille dans le droit international des droits de l</w:t>
      </w:r>
      <w:r w:rsidR="00107AC0">
        <w:rPr>
          <w:rFonts w:ascii="Times New Roman" w:hAnsi="Times New Roman"/>
          <w:sz w:val="20"/>
          <w:szCs w:val="20"/>
          <w:lang w:val="fr-CH"/>
        </w:rPr>
        <w:t>’</w:t>
      </w:r>
      <w:r w:rsidRPr="00EA4E16">
        <w:rPr>
          <w:rFonts w:ascii="Times New Roman" w:hAnsi="Times New Roman"/>
          <w:sz w:val="20"/>
          <w:szCs w:val="20"/>
          <w:lang w:val="fr-CH"/>
        </w:rPr>
        <w:t xml:space="preserve">homme », </w:t>
      </w:r>
      <w:r w:rsidRPr="00EA4E16">
        <w:rPr>
          <w:rFonts w:ascii="Times New Roman" w:hAnsi="Times New Roman"/>
          <w:i/>
          <w:sz w:val="20"/>
          <w:szCs w:val="20"/>
          <w:lang w:val="fr-CH"/>
        </w:rPr>
        <w:t>Droits de l</w:t>
      </w:r>
      <w:r w:rsidR="00107AC0">
        <w:rPr>
          <w:rFonts w:ascii="Times New Roman" w:hAnsi="Times New Roman"/>
          <w:i/>
          <w:sz w:val="20"/>
          <w:szCs w:val="20"/>
          <w:lang w:val="fr-CH"/>
        </w:rPr>
        <w:t>’</w:t>
      </w:r>
      <w:r w:rsidRPr="00EA4E16">
        <w:rPr>
          <w:rFonts w:ascii="Times New Roman" w:hAnsi="Times New Roman"/>
          <w:i/>
          <w:sz w:val="20"/>
          <w:szCs w:val="20"/>
          <w:lang w:val="fr-CH"/>
        </w:rPr>
        <w:t>homme internationaux</w:t>
      </w:r>
      <w:r w:rsidRPr="00EA4E16">
        <w:rPr>
          <w:rFonts w:ascii="Times New Roman" w:hAnsi="Times New Roman"/>
          <w:sz w:val="20"/>
          <w:szCs w:val="20"/>
          <w:lang w:val="fr-CH"/>
        </w:rPr>
        <w:t>, n</w:t>
      </w:r>
      <w:r w:rsidRPr="00EA4E16">
        <w:rPr>
          <w:rFonts w:ascii="Times New Roman" w:hAnsi="Times New Roman"/>
          <w:sz w:val="20"/>
          <w:szCs w:val="20"/>
          <w:vertAlign w:val="superscript"/>
          <w:lang w:val="fr-CH"/>
        </w:rPr>
        <w:t>o</w:t>
      </w:r>
      <w:r w:rsidRPr="00EA4E16">
        <w:rPr>
          <w:rFonts w:ascii="Times New Roman" w:hAnsi="Times New Roman"/>
          <w:sz w:val="20"/>
          <w:szCs w:val="20"/>
          <w:lang w:val="fr-CH"/>
        </w:rPr>
        <w:t xml:space="preserve"> 28 (2017) (japonais)</w:t>
      </w:r>
    </w:p>
    <w:p w14:paraId="14516954" w14:textId="75B18EB7" w:rsidR="006C11DC" w:rsidRPr="00EA4E16" w:rsidRDefault="006C11DC" w:rsidP="006C11DC">
      <w:pPr>
        <w:pStyle w:val="a5"/>
        <w:numPr>
          <w:ilvl w:val="0"/>
          <w:numId w:val="16"/>
        </w:numPr>
        <w:rPr>
          <w:rFonts w:ascii="Times New Roman" w:hAnsi="Times New Roman"/>
          <w:sz w:val="20"/>
          <w:szCs w:val="20"/>
          <w:lang w:val="fr-CH"/>
        </w:rPr>
      </w:pPr>
      <w:r w:rsidRPr="00EA4E16">
        <w:rPr>
          <w:rFonts w:ascii="Times New Roman" w:hAnsi="Times New Roman"/>
          <w:i/>
          <w:sz w:val="20"/>
          <w:szCs w:val="20"/>
          <w:lang w:val="fr-CH"/>
        </w:rPr>
        <w:t>Droit de la famille : Comparaisons juridictionnelles</w:t>
      </w:r>
      <w:r w:rsidRPr="00EA4E16">
        <w:rPr>
          <w:rFonts w:ascii="Times New Roman" w:hAnsi="Times New Roman"/>
          <w:sz w:val="20"/>
          <w:szCs w:val="20"/>
          <w:lang w:val="fr-CH"/>
        </w:rPr>
        <w:t xml:space="preserve">, James Stewart (éd.) (European Lawyer Reference) (auteur pour </w:t>
      </w:r>
      <w:r w:rsidR="008D7D6C">
        <w:rPr>
          <w:rFonts w:ascii="Times New Roman" w:hAnsi="Times New Roman"/>
          <w:sz w:val="20"/>
          <w:szCs w:val="20"/>
          <w:lang w:val="fr-CH"/>
        </w:rPr>
        <w:t>Chapter on Japan)</w:t>
      </w:r>
      <w:r w:rsidRPr="00EA4E16">
        <w:rPr>
          <w:rFonts w:ascii="Times New Roman" w:hAnsi="Times New Roman"/>
          <w:sz w:val="20"/>
          <w:szCs w:val="20"/>
          <w:lang w:val="fr-CH"/>
        </w:rPr>
        <w:t xml:space="preserve"> (2013) (anglais)</w:t>
      </w:r>
    </w:p>
    <w:p w14:paraId="61CF7E4A" w14:textId="28E4E90F" w:rsidR="009542AB" w:rsidRPr="007117D1" w:rsidRDefault="009542AB" w:rsidP="006C11DC">
      <w:pPr>
        <w:pStyle w:val="a5"/>
        <w:ind w:left="420"/>
        <w:rPr>
          <w:rFonts w:ascii="Times New Roman" w:hAnsi="Times New Roman"/>
          <w:sz w:val="20"/>
          <w:szCs w:val="20"/>
          <w:highlight w:val="yellow"/>
          <w:lang w:val="fr-CH"/>
        </w:rPr>
      </w:pPr>
    </w:p>
    <w:sectPr w:rsidR="009542AB" w:rsidRPr="007117D1" w:rsidSect="009542AB">
      <w:pgSz w:w="11900" w:h="16840"/>
      <w:pgMar w:top="1440" w:right="746" w:bottom="1080" w:left="1440" w:header="1440" w:footer="144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3FBACD" w16cid:durableId="2236D0E0"/>
  <w16cid:commentId w16cid:paraId="7943108D" w16cid:durableId="223865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27FC6" w14:textId="77777777" w:rsidR="00BC4734" w:rsidRDefault="00BC4734" w:rsidP="009542AB">
      <w:r>
        <w:separator/>
      </w:r>
    </w:p>
  </w:endnote>
  <w:endnote w:type="continuationSeparator" w:id="0">
    <w:p w14:paraId="3DFFD77B" w14:textId="77777777" w:rsidR="00BC4734" w:rsidRDefault="00BC4734" w:rsidP="0095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27AAB" w14:textId="77777777" w:rsidR="00BC4734" w:rsidRDefault="00BC4734" w:rsidP="009542AB">
      <w:r>
        <w:separator/>
      </w:r>
    </w:p>
  </w:footnote>
  <w:footnote w:type="continuationSeparator" w:id="0">
    <w:p w14:paraId="61148A16" w14:textId="77777777" w:rsidR="00BC4734" w:rsidRDefault="00BC4734" w:rsidP="0095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243"/>
    <w:multiLevelType w:val="hybridMultilevel"/>
    <w:tmpl w:val="79A2AD82"/>
    <w:styleLink w:val="ImportedStyle1"/>
    <w:lvl w:ilvl="0" w:tplc="D66ED0FE">
      <w:start w:val="1"/>
      <w:numFmt w:val="bullet"/>
      <w:lvlText w:val="•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308028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A2E1D8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68716C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060884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C63516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FCBCEE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7A27B2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7CA960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BC5AD4"/>
    <w:multiLevelType w:val="hybridMultilevel"/>
    <w:tmpl w:val="7172A3B4"/>
    <w:styleLink w:val="ImportedStyle4"/>
    <w:lvl w:ilvl="0" w:tplc="E0FCB034">
      <w:start w:val="1"/>
      <w:numFmt w:val="decimal"/>
      <w:lvlText w:val="%1."/>
      <w:lvlJc w:val="left"/>
      <w:pPr>
        <w:tabs>
          <w:tab w:val="num" w:pos="72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5A8502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1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660560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B45102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B48762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3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EE4FCA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0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1C422A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7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084D32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7284D2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5112C6"/>
    <w:multiLevelType w:val="hybridMultilevel"/>
    <w:tmpl w:val="E932AFF4"/>
    <w:lvl w:ilvl="0" w:tplc="0AF83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22B52"/>
    <w:multiLevelType w:val="hybridMultilevel"/>
    <w:tmpl w:val="79A2AD82"/>
    <w:numStyleLink w:val="ImportedStyle1"/>
  </w:abstractNum>
  <w:abstractNum w:abstractNumId="4" w15:restartNumberingAfterBreak="0">
    <w:nsid w:val="1B716948"/>
    <w:multiLevelType w:val="hybridMultilevel"/>
    <w:tmpl w:val="7172A3B4"/>
    <w:numStyleLink w:val="ImportedStyle4"/>
  </w:abstractNum>
  <w:abstractNum w:abstractNumId="5" w15:restartNumberingAfterBreak="0">
    <w:nsid w:val="2BF63DC2"/>
    <w:multiLevelType w:val="hybridMultilevel"/>
    <w:tmpl w:val="1708FA8A"/>
    <w:numStyleLink w:val="ImportedStyle2"/>
  </w:abstractNum>
  <w:abstractNum w:abstractNumId="6" w15:restartNumberingAfterBreak="0">
    <w:nsid w:val="35A832C9"/>
    <w:multiLevelType w:val="hybridMultilevel"/>
    <w:tmpl w:val="FC0E68A6"/>
    <w:styleLink w:val="ImportedStyle6"/>
    <w:lvl w:ilvl="0" w:tplc="004CA38C">
      <w:start w:val="1"/>
      <w:numFmt w:val="bullet"/>
      <w:lvlText w:val="•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80F14A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EA0988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9C6CEE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D0C5FA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A0C40E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12A090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704E0A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0CF628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B802E2"/>
    <w:multiLevelType w:val="hybridMultilevel"/>
    <w:tmpl w:val="79B8131E"/>
    <w:styleLink w:val="ImportedStyle3"/>
    <w:lvl w:ilvl="0" w:tplc="B6BAB434">
      <w:start w:val="1"/>
      <w:numFmt w:val="bullet"/>
      <w:lvlText w:val="•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4EE1FC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44C3EA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62A56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38716A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468728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0C0F00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587FBE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28A4EA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DCD65D9"/>
    <w:multiLevelType w:val="hybridMultilevel"/>
    <w:tmpl w:val="FC0E68A6"/>
    <w:numStyleLink w:val="ImportedStyle6"/>
  </w:abstractNum>
  <w:abstractNum w:abstractNumId="9" w15:restartNumberingAfterBreak="0">
    <w:nsid w:val="4F7E4B22"/>
    <w:multiLevelType w:val="hybridMultilevel"/>
    <w:tmpl w:val="5D7E47A4"/>
    <w:styleLink w:val="ImportedStyle5"/>
    <w:lvl w:ilvl="0" w:tplc="EB025900">
      <w:start w:val="1"/>
      <w:numFmt w:val="bullet"/>
      <w:lvlText w:val="•"/>
      <w:lvlJc w:val="left"/>
      <w:pPr>
        <w:tabs>
          <w:tab w:val="num" w:pos="720"/>
        </w:tabs>
        <w:ind w:left="418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605A8A">
      <w:start w:val="1"/>
      <w:numFmt w:val="bullet"/>
      <w:lvlText w:val="➢"/>
      <w:lvlJc w:val="left"/>
      <w:pPr>
        <w:ind w:left="838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3041C6">
      <w:start w:val="1"/>
      <w:numFmt w:val="bullet"/>
      <w:lvlText w:val="◇"/>
      <w:lvlJc w:val="left"/>
      <w:pPr>
        <w:tabs>
          <w:tab w:val="num" w:pos="1560"/>
        </w:tabs>
        <w:ind w:left="1258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64F092">
      <w:start w:val="1"/>
      <w:numFmt w:val="bullet"/>
      <w:lvlText w:val="●"/>
      <w:lvlJc w:val="left"/>
      <w:pPr>
        <w:ind w:left="1678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2EE6C8">
      <w:start w:val="1"/>
      <w:numFmt w:val="bullet"/>
      <w:lvlText w:val="➢"/>
      <w:lvlJc w:val="left"/>
      <w:pPr>
        <w:ind w:left="2098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3699E4">
      <w:start w:val="1"/>
      <w:numFmt w:val="bullet"/>
      <w:lvlText w:val="◇"/>
      <w:lvlJc w:val="left"/>
      <w:pPr>
        <w:tabs>
          <w:tab w:val="num" w:pos="2820"/>
        </w:tabs>
        <w:ind w:left="2518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3AE074">
      <w:start w:val="1"/>
      <w:numFmt w:val="bullet"/>
      <w:lvlText w:val="●"/>
      <w:lvlJc w:val="left"/>
      <w:pPr>
        <w:ind w:left="29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D2C19A">
      <w:start w:val="1"/>
      <w:numFmt w:val="bullet"/>
      <w:lvlText w:val="➢"/>
      <w:lvlJc w:val="left"/>
      <w:pPr>
        <w:tabs>
          <w:tab w:val="num" w:pos="3660"/>
        </w:tabs>
        <w:ind w:left="3358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8041D2">
      <w:start w:val="1"/>
      <w:numFmt w:val="bullet"/>
      <w:lvlText w:val="◇"/>
      <w:lvlJc w:val="left"/>
      <w:pPr>
        <w:ind w:left="3778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D77570"/>
    <w:multiLevelType w:val="hybridMultilevel"/>
    <w:tmpl w:val="841A7FE6"/>
    <w:lvl w:ilvl="0" w:tplc="A03222C6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B4051E"/>
    <w:multiLevelType w:val="hybridMultilevel"/>
    <w:tmpl w:val="5D7E47A4"/>
    <w:numStyleLink w:val="ImportedStyle5"/>
  </w:abstractNum>
  <w:abstractNum w:abstractNumId="12" w15:restartNumberingAfterBreak="0">
    <w:nsid w:val="7AA67829"/>
    <w:multiLevelType w:val="hybridMultilevel"/>
    <w:tmpl w:val="1708FA8A"/>
    <w:styleLink w:val="ImportedStyle2"/>
    <w:lvl w:ilvl="0" w:tplc="4008D466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444CF4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D202D6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84D716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28B082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94BE96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66D828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6C2AA0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0E092A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F16400F"/>
    <w:multiLevelType w:val="hybridMultilevel"/>
    <w:tmpl w:val="79B8131E"/>
    <w:numStyleLink w:val="ImportedStyle3"/>
  </w:abstractNum>
  <w:num w:numId="1">
    <w:abstractNumId w:val="0"/>
  </w:num>
  <w:num w:numId="2">
    <w:abstractNumId w:val="3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1"/>
  </w:num>
  <w:num w:numId="8">
    <w:abstractNumId w:val="4"/>
  </w:num>
  <w:num w:numId="9">
    <w:abstractNumId w:val="4"/>
    <w:lvlOverride w:ilvl="0">
      <w:startOverride w:val="2"/>
    </w:lvlOverride>
  </w:num>
  <w:num w:numId="10">
    <w:abstractNumId w:val="9"/>
  </w:num>
  <w:num w:numId="11">
    <w:abstractNumId w:val="11"/>
  </w:num>
  <w:num w:numId="12">
    <w:abstractNumId w:val="4"/>
    <w:lvlOverride w:ilvl="0">
      <w:startOverride w:val="3"/>
      <w:lvl w:ilvl="0" w:tplc="E954F888">
        <w:start w:val="3"/>
        <w:numFmt w:val="decimal"/>
        <w:lvlText w:val="%1."/>
        <w:lvlJc w:val="left"/>
        <w:pPr>
          <w:tabs>
            <w:tab w:val="num" w:pos="720"/>
          </w:tabs>
          <w:ind w:left="41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72C058">
        <w:start w:val="1"/>
        <w:numFmt w:val="decimal"/>
        <w:lvlText w:val="%2."/>
        <w:lvlJc w:val="left"/>
        <w:pPr>
          <w:tabs>
            <w:tab w:val="left" w:pos="720"/>
            <w:tab w:val="num" w:pos="1440"/>
          </w:tabs>
          <w:ind w:left="113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D4170C">
        <w:start w:val="1"/>
        <w:numFmt w:val="decimal"/>
        <w:lvlText w:val="%3."/>
        <w:lvlJc w:val="left"/>
        <w:pPr>
          <w:tabs>
            <w:tab w:val="left" w:pos="720"/>
            <w:tab w:val="num" w:pos="2160"/>
          </w:tabs>
          <w:ind w:left="185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ABA0FDC">
        <w:start w:val="1"/>
        <w:numFmt w:val="decimal"/>
        <w:lvlText w:val="%4."/>
        <w:lvlJc w:val="left"/>
        <w:pPr>
          <w:tabs>
            <w:tab w:val="left" w:pos="720"/>
            <w:tab w:val="num" w:pos="2880"/>
          </w:tabs>
          <w:ind w:left="257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5C6C6A">
        <w:start w:val="1"/>
        <w:numFmt w:val="decimal"/>
        <w:lvlText w:val="%5."/>
        <w:lvlJc w:val="left"/>
        <w:pPr>
          <w:tabs>
            <w:tab w:val="left" w:pos="720"/>
            <w:tab w:val="num" w:pos="3600"/>
          </w:tabs>
          <w:ind w:left="329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B208A12">
        <w:start w:val="1"/>
        <w:numFmt w:val="decimal"/>
        <w:lvlText w:val="%6."/>
        <w:lvlJc w:val="left"/>
        <w:pPr>
          <w:tabs>
            <w:tab w:val="left" w:pos="720"/>
            <w:tab w:val="num" w:pos="4320"/>
          </w:tabs>
          <w:ind w:left="401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90FC88">
        <w:start w:val="1"/>
        <w:numFmt w:val="decimal"/>
        <w:lvlText w:val="%7."/>
        <w:lvlJc w:val="left"/>
        <w:pPr>
          <w:tabs>
            <w:tab w:val="left" w:pos="720"/>
            <w:tab w:val="num" w:pos="5040"/>
          </w:tabs>
          <w:ind w:left="473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24A35A">
        <w:start w:val="1"/>
        <w:numFmt w:val="decimal"/>
        <w:lvlText w:val="%8."/>
        <w:lvlJc w:val="left"/>
        <w:pPr>
          <w:tabs>
            <w:tab w:val="left" w:pos="720"/>
            <w:tab w:val="num" w:pos="5760"/>
          </w:tabs>
          <w:ind w:left="545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7F869A4">
        <w:start w:val="1"/>
        <w:numFmt w:val="decimal"/>
        <w:lvlText w:val="%9."/>
        <w:lvlJc w:val="left"/>
        <w:pPr>
          <w:tabs>
            <w:tab w:val="left" w:pos="720"/>
            <w:tab w:val="num" w:pos="6480"/>
          </w:tabs>
          <w:ind w:left="617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  <w:lvlOverride w:ilvl="0">
      <w:lvl w:ilvl="0" w:tplc="6E6EED38">
        <w:start w:val="1"/>
        <w:numFmt w:val="bullet"/>
        <w:lvlText w:val="•"/>
        <w:lvlJc w:val="left"/>
        <w:pPr>
          <w:ind w:left="4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24BF92">
        <w:start w:val="1"/>
        <w:numFmt w:val="bullet"/>
        <w:lvlText w:val="➢"/>
        <w:lvlJc w:val="left"/>
        <w:pPr>
          <w:ind w:left="8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2E7A68">
        <w:start w:val="1"/>
        <w:numFmt w:val="bullet"/>
        <w:lvlText w:val="◇"/>
        <w:lvlJc w:val="left"/>
        <w:pPr>
          <w:ind w:left="12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F8D29A">
        <w:start w:val="1"/>
        <w:numFmt w:val="bullet"/>
        <w:lvlText w:val="●"/>
        <w:lvlJc w:val="left"/>
        <w:pPr>
          <w:ind w:left="16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6AAD10">
        <w:start w:val="1"/>
        <w:numFmt w:val="bullet"/>
        <w:lvlText w:val="➢"/>
        <w:lvlJc w:val="left"/>
        <w:pPr>
          <w:ind w:left="21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E6B1E4">
        <w:start w:val="1"/>
        <w:numFmt w:val="bullet"/>
        <w:lvlText w:val="◇"/>
        <w:lvlJc w:val="left"/>
        <w:pPr>
          <w:ind w:left="25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021680">
        <w:start w:val="1"/>
        <w:numFmt w:val="bullet"/>
        <w:lvlText w:val="●"/>
        <w:lvlJc w:val="left"/>
        <w:pPr>
          <w:ind w:left="29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DCDA5A">
        <w:start w:val="1"/>
        <w:numFmt w:val="bullet"/>
        <w:lvlText w:val="➢"/>
        <w:lvlJc w:val="left"/>
        <w:pPr>
          <w:ind w:left="33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46A312">
        <w:start w:val="1"/>
        <w:numFmt w:val="bullet"/>
        <w:lvlText w:val="◇"/>
        <w:lvlJc w:val="left"/>
        <w:pPr>
          <w:ind w:left="37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</w:num>
  <w:num w:numId="15">
    <w:abstractNumId w:val="8"/>
  </w:num>
  <w:num w:numId="16">
    <w:abstractNumId w:val="8"/>
    <w:lvlOverride w:ilvl="0">
      <w:lvl w:ilvl="0" w:tplc="F6BE99F4">
        <w:start w:val="1"/>
        <w:numFmt w:val="bullet"/>
        <w:lvlText w:val="•"/>
        <w:lvlJc w:val="left"/>
        <w:pPr>
          <w:ind w:left="4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C87236BC">
        <w:start w:val="1"/>
        <w:numFmt w:val="bullet"/>
        <w:lvlText w:val="➢"/>
        <w:lvlJc w:val="left"/>
        <w:pPr>
          <w:ind w:left="8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2E920590">
        <w:start w:val="1"/>
        <w:numFmt w:val="bullet"/>
        <w:lvlText w:val="◇"/>
        <w:lvlJc w:val="left"/>
        <w:pPr>
          <w:ind w:left="12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BECC1F0C">
        <w:start w:val="1"/>
        <w:numFmt w:val="bullet"/>
        <w:lvlText w:val="●"/>
        <w:lvlJc w:val="left"/>
        <w:pPr>
          <w:ind w:left="16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59881312">
        <w:start w:val="1"/>
        <w:numFmt w:val="bullet"/>
        <w:lvlText w:val="➢"/>
        <w:lvlJc w:val="left"/>
        <w:pPr>
          <w:ind w:left="21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8F09F1C">
        <w:start w:val="1"/>
        <w:numFmt w:val="bullet"/>
        <w:lvlText w:val="◇"/>
        <w:lvlJc w:val="left"/>
        <w:pPr>
          <w:ind w:left="25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67A0B98">
        <w:start w:val="1"/>
        <w:numFmt w:val="bullet"/>
        <w:lvlText w:val="●"/>
        <w:lvlJc w:val="left"/>
        <w:pPr>
          <w:ind w:left="29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2258D20A">
        <w:start w:val="1"/>
        <w:numFmt w:val="bullet"/>
        <w:lvlText w:val="➢"/>
        <w:lvlJc w:val="left"/>
        <w:pPr>
          <w:ind w:left="33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900637C">
        <w:start w:val="1"/>
        <w:numFmt w:val="bullet"/>
        <w:lvlText w:val="◇"/>
        <w:lvlJc w:val="left"/>
        <w:pPr>
          <w:ind w:left="37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AB"/>
    <w:rsid w:val="000410F2"/>
    <w:rsid w:val="00053416"/>
    <w:rsid w:val="0005713E"/>
    <w:rsid w:val="000A2C65"/>
    <w:rsid w:val="000A651B"/>
    <w:rsid w:val="000B10CD"/>
    <w:rsid w:val="000B52E1"/>
    <w:rsid w:val="000B5F8C"/>
    <w:rsid w:val="000E02E7"/>
    <w:rsid w:val="00107AC0"/>
    <w:rsid w:val="001224C6"/>
    <w:rsid w:val="0014057F"/>
    <w:rsid w:val="0017336F"/>
    <w:rsid w:val="00184243"/>
    <w:rsid w:val="001A79E7"/>
    <w:rsid w:val="001B4BF2"/>
    <w:rsid w:val="001B5C02"/>
    <w:rsid w:val="001C627E"/>
    <w:rsid w:val="001D1E9E"/>
    <w:rsid w:val="001E3259"/>
    <w:rsid w:val="001E79EA"/>
    <w:rsid w:val="002125BF"/>
    <w:rsid w:val="00223C1B"/>
    <w:rsid w:val="002556E2"/>
    <w:rsid w:val="00265DE0"/>
    <w:rsid w:val="00281EDE"/>
    <w:rsid w:val="00287EEB"/>
    <w:rsid w:val="002A29BF"/>
    <w:rsid w:val="002C15DE"/>
    <w:rsid w:val="002C331B"/>
    <w:rsid w:val="00312D67"/>
    <w:rsid w:val="00321AF0"/>
    <w:rsid w:val="00324A0F"/>
    <w:rsid w:val="0034585C"/>
    <w:rsid w:val="00363BBB"/>
    <w:rsid w:val="00370C59"/>
    <w:rsid w:val="00385BEF"/>
    <w:rsid w:val="00394536"/>
    <w:rsid w:val="003B4EF8"/>
    <w:rsid w:val="003B77C1"/>
    <w:rsid w:val="003F438C"/>
    <w:rsid w:val="00431E98"/>
    <w:rsid w:val="004349E1"/>
    <w:rsid w:val="004503AA"/>
    <w:rsid w:val="00471F72"/>
    <w:rsid w:val="00476068"/>
    <w:rsid w:val="004761D2"/>
    <w:rsid w:val="00486E7B"/>
    <w:rsid w:val="00505EFB"/>
    <w:rsid w:val="00531021"/>
    <w:rsid w:val="005370CE"/>
    <w:rsid w:val="00544B25"/>
    <w:rsid w:val="00547CD1"/>
    <w:rsid w:val="00586529"/>
    <w:rsid w:val="005902F4"/>
    <w:rsid w:val="005A405A"/>
    <w:rsid w:val="005C22DE"/>
    <w:rsid w:val="005D61AA"/>
    <w:rsid w:val="006008D6"/>
    <w:rsid w:val="00601149"/>
    <w:rsid w:val="00622507"/>
    <w:rsid w:val="00626AE5"/>
    <w:rsid w:val="00652F7B"/>
    <w:rsid w:val="0066621A"/>
    <w:rsid w:val="0069597B"/>
    <w:rsid w:val="006B5B3C"/>
    <w:rsid w:val="006C11DC"/>
    <w:rsid w:val="006E00D3"/>
    <w:rsid w:val="006E30C6"/>
    <w:rsid w:val="007010F3"/>
    <w:rsid w:val="00702A39"/>
    <w:rsid w:val="00710D87"/>
    <w:rsid w:val="007117D1"/>
    <w:rsid w:val="00731F0A"/>
    <w:rsid w:val="00753725"/>
    <w:rsid w:val="00794A9E"/>
    <w:rsid w:val="007A1D70"/>
    <w:rsid w:val="007A7241"/>
    <w:rsid w:val="007C6006"/>
    <w:rsid w:val="007C7F2F"/>
    <w:rsid w:val="007E3872"/>
    <w:rsid w:val="008033B0"/>
    <w:rsid w:val="008253BA"/>
    <w:rsid w:val="008359AA"/>
    <w:rsid w:val="00836FD1"/>
    <w:rsid w:val="00853BA3"/>
    <w:rsid w:val="00881576"/>
    <w:rsid w:val="008D7334"/>
    <w:rsid w:val="008D7D6C"/>
    <w:rsid w:val="008F253F"/>
    <w:rsid w:val="009239D1"/>
    <w:rsid w:val="00945603"/>
    <w:rsid w:val="0094686E"/>
    <w:rsid w:val="009542AB"/>
    <w:rsid w:val="00971E19"/>
    <w:rsid w:val="00997D93"/>
    <w:rsid w:val="009B4A10"/>
    <w:rsid w:val="009B4FA4"/>
    <w:rsid w:val="009D4BF7"/>
    <w:rsid w:val="00A026EA"/>
    <w:rsid w:val="00A047F8"/>
    <w:rsid w:val="00A04872"/>
    <w:rsid w:val="00A06C08"/>
    <w:rsid w:val="00A154A0"/>
    <w:rsid w:val="00A774E7"/>
    <w:rsid w:val="00A81CCA"/>
    <w:rsid w:val="00AA3E84"/>
    <w:rsid w:val="00AB176A"/>
    <w:rsid w:val="00AB33ED"/>
    <w:rsid w:val="00AC3E86"/>
    <w:rsid w:val="00AC4EB2"/>
    <w:rsid w:val="00AE654F"/>
    <w:rsid w:val="00AF5E73"/>
    <w:rsid w:val="00B36732"/>
    <w:rsid w:val="00B71359"/>
    <w:rsid w:val="00B8424C"/>
    <w:rsid w:val="00B90DB9"/>
    <w:rsid w:val="00B95397"/>
    <w:rsid w:val="00BA3418"/>
    <w:rsid w:val="00BC4734"/>
    <w:rsid w:val="00BC7C30"/>
    <w:rsid w:val="00BD3737"/>
    <w:rsid w:val="00BE38E1"/>
    <w:rsid w:val="00C02B80"/>
    <w:rsid w:val="00C2455D"/>
    <w:rsid w:val="00C36AF4"/>
    <w:rsid w:val="00C557A0"/>
    <w:rsid w:val="00C577D2"/>
    <w:rsid w:val="00C61C9C"/>
    <w:rsid w:val="00C722C0"/>
    <w:rsid w:val="00C86B6A"/>
    <w:rsid w:val="00CC2A0E"/>
    <w:rsid w:val="00CF1DDE"/>
    <w:rsid w:val="00CF39F1"/>
    <w:rsid w:val="00D01B07"/>
    <w:rsid w:val="00D02854"/>
    <w:rsid w:val="00D2740D"/>
    <w:rsid w:val="00D30427"/>
    <w:rsid w:val="00D41ECF"/>
    <w:rsid w:val="00D50E56"/>
    <w:rsid w:val="00D56692"/>
    <w:rsid w:val="00DA6ED7"/>
    <w:rsid w:val="00DC1D4C"/>
    <w:rsid w:val="00DC222D"/>
    <w:rsid w:val="00DF3EAD"/>
    <w:rsid w:val="00E02BCF"/>
    <w:rsid w:val="00E06499"/>
    <w:rsid w:val="00E22E56"/>
    <w:rsid w:val="00E24679"/>
    <w:rsid w:val="00E3288B"/>
    <w:rsid w:val="00E36F57"/>
    <w:rsid w:val="00E46A90"/>
    <w:rsid w:val="00E536A4"/>
    <w:rsid w:val="00E670BA"/>
    <w:rsid w:val="00E730DD"/>
    <w:rsid w:val="00EA4E16"/>
    <w:rsid w:val="00EB5262"/>
    <w:rsid w:val="00EC2DCA"/>
    <w:rsid w:val="00EC4C10"/>
    <w:rsid w:val="00EE05BA"/>
    <w:rsid w:val="00EF3FC0"/>
    <w:rsid w:val="00F175AE"/>
    <w:rsid w:val="00F22B0E"/>
    <w:rsid w:val="00F521AE"/>
    <w:rsid w:val="00F60CCD"/>
    <w:rsid w:val="00F64AC4"/>
    <w:rsid w:val="00F854B6"/>
    <w:rsid w:val="00F93A39"/>
    <w:rsid w:val="00FE0BD9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8B0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42A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42AB"/>
    <w:rPr>
      <w:u w:val="single"/>
    </w:rPr>
  </w:style>
  <w:style w:type="paragraph" w:customStyle="1" w:styleId="HeaderFooter">
    <w:name w:val="Header &amp; Footer"/>
    <w:rsid w:val="009542A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Title"/>
    <w:rsid w:val="009542AB"/>
    <w:pPr>
      <w:jc w:val="center"/>
    </w:pPr>
    <w:rPr>
      <w:rFonts w:ascii="Courier New" w:hAnsi="Courier New" w:cs="Arial Unicode MS"/>
      <w:b/>
      <w:bCs/>
      <w:color w:val="000000"/>
      <w:u w:color="000000"/>
    </w:rPr>
  </w:style>
  <w:style w:type="paragraph" w:customStyle="1" w:styleId="Body">
    <w:name w:val="Body"/>
    <w:rsid w:val="009542AB"/>
    <w:rPr>
      <w:rFonts w:ascii="Courier New" w:eastAsia="Courier New" w:hAnsi="Courier New" w:cs="Courier New"/>
      <w:color w:val="000000"/>
      <w:u w:color="000000"/>
    </w:rPr>
  </w:style>
  <w:style w:type="paragraph" w:styleId="a5">
    <w:name w:val="List Paragraph"/>
    <w:rsid w:val="009542AB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ImportedStyle1">
    <w:name w:val="Imported Style 1"/>
    <w:rsid w:val="009542AB"/>
    <w:pPr>
      <w:numPr>
        <w:numId w:val="1"/>
      </w:numPr>
    </w:pPr>
  </w:style>
  <w:style w:type="paragraph" w:styleId="a6">
    <w:name w:val="No Spacing"/>
    <w:rsid w:val="009542AB"/>
    <w:rPr>
      <w:rFonts w:eastAsia="Times New Roman"/>
      <w:color w:val="000000"/>
      <w:u w:color="000000"/>
    </w:rPr>
  </w:style>
  <w:style w:type="numbering" w:customStyle="1" w:styleId="ImportedStyle2">
    <w:name w:val="Imported Style 2"/>
    <w:rsid w:val="009542AB"/>
    <w:pPr>
      <w:numPr>
        <w:numId w:val="3"/>
      </w:numPr>
    </w:pPr>
  </w:style>
  <w:style w:type="numbering" w:customStyle="1" w:styleId="ImportedStyle3">
    <w:name w:val="Imported Style 3"/>
    <w:rsid w:val="009542AB"/>
    <w:pPr>
      <w:numPr>
        <w:numId w:val="5"/>
      </w:numPr>
    </w:pPr>
  </w:style>
  <w:style w:type="numbering" w:customStyle="1" w:styleId="ImportedStyle4">
    <w:name w:val="Imported Style 4"/>
    <w:rsid w:val="009542AB"/>
    <w:pPr>
      <w:numPr>
        <w:numId w:val="7"/>
      </w:numPr>
    </w:pPr>
  </w:style>
  <w:style w:type="numbering" w:customStyle="1" w:styleId="ImportedStyle5">
    <w:name w:val="Imported Style 5"/>
    <w:rsid w:val="009542AB"/>
    <w:pPr>
      <w:numPr>
        <w:numId w:val="10"/>
      </w:numPr>
    </w:pPr>
  </w:style>
  <w:style w:type="character" w:customStyle="1" w:styleId="Link">
    <w:name w:val="Link"/>
    <w:rsid w:val="009542AB"/>
    <w:rPr>
      <w:color w:val="0000FF"/>
      <w:u w:val="single" w:color="0000FF"/>
    </w:rPr>
  </w:style>
  <w:style w:type="character" w:customStyle="1" w:styleId="Hyperlink0">
    <w:name w:val="Hyperlink.0"/>
    <w:basedOn w:val="Link"/>
    <w:rsid w:val="009542AB"/>
    <w:rPr>
      <w:rFonts w:ascii="Times New Roman" w:eastAsia="Times New Roman" w:hAnsi="Times New Roman" w:cs="Times New Roman"/>
      <w:color w:val="0000FF"/>
      <w:u w:val="single" w:color="0000FF"/>
    </w:rPr>
  </w:style>
  <w:style w:type="numbering" w:customStyle="1" w:styleId="ImportedStyle6">
    <w:name w:val="Imported Style 6"/>
    <w:rsid w:val="009542AB"/>
    <w:pPr>
      <w:numPr>
        <w:numId w:val="14"/>
      </w:numPr>
    </w:pPr>
  </w:style>
  <w:style w:type="paragraph" w:customStyle="1" w:styleId="Default">
    <w:name w:val="Default"/>
    <w:rsid w:val="009542AB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annotation text"/>
    <w:basedOn w:val="a"/>
    <w:link w:val="a8"/>
    <w:uiPriority w:val="99"/>
    <w:semiHidden/>
    <w:unhideWhenUsed/>
    <w:rsid w:val="009542AB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9542AB"/>
    <w:rPr>
      <w:lang w:eastAsia="en-US"/>
    </w:rPr>
  </w:style>
  <w:style w:type="character" w:styleId="a9">
    <w:name w:val="annotation reference"/>
    <w:basedOn w:val="a0"/>
    <w:uiPriority w:val="99"/>
    <w:semiHidden/>
    <w:unhideWhenUsed/>
    <w:rsid w:val="009542A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F3EAD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DF3EAD"/>
    <w:rPr>
      <w:rFonts w:ascii="Tahoma" w:hAnsi="Tahoma" w:cs="Tahoma"/>
      <w:sz w:val="16"/>
      <w:szCs w:val="16"/>
      <w:lang w:eastAsia="en-US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C557A0"/>
    <w:rPr>
      <w:b/>
      <w:bCs/>
      <w:sz w:val="24"/>
      <w:szCs w:val="24"/>
    </w:rPr>
  </w:style>
  <w:style w:type="character" w:customStyle="1" w:styleId="ad">
    <w:name w:val="コメント内容 (文字)"/>
    <w:basedOn w:val="a8"/>
    <w:link w:val="ac"/>
    <w:uiPriority w:val="99"/>
    <w:semiHidden/>
    <w:rsid w:val="00C557A0"/>
    <w:rPr>
      <w:b/>
      <w:bCs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6959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9597B"/>
    <w:rPr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rsid w:val="0069597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9597B"/>
    <w:rPr>
      <w:sz w:val="24"/>
      <w:szCs w:val="24"/>
      <w:lang w:eastAsia="en-US"/>
    </w:rPr>
  </w:style>
  <w:style w:type="paragraph" w:styleId="af2">
    <w:name w:val="endnote text"/>
    <w:basedOn w:val="a"/>
    <w:link w:val="af3"/>
    <w:uiPriority w:val="99"/>
    <w:semiHidden/>
    <w:unhideWhenUsed/>
    <w:rsid w:val="00AB33ED"/>
    <w:rPr>
      <w:sz w:val="20"/>
      <w:szCs w:val="20"/>
    </w:rPr>
  </w:style>
  <w:style w:type="character" w:customStyle="1" w:styleId="af3">
    <w:name w:val="文末脚注文字列 (文字)"/>
    <w:basedOn w:val="a0"/>
    <w:link w:val="af2"/>
    <w:uiPriority w:val="99"/>
    <w:semiHidden/>
    <w:rsid w:val="00AB33ED"/>
    <w:rPr>
      <w:lang w:eastAsia="en-US"/>
    </w:rPr>
  </w:style>
  <w:style w:type="character" w:styleId="af4">
    <w:name w:val="endnote reference"/>
    <w:basedOn w:val="a0"/>
    <w:uiPriority w:val="99"/>
    <w:semiHidden/>
    <w:unhideWhenUsed/>
    <w:rsid w:val="00AB33ED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3B4EF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internet.ohchr.org/_layouts/15/treatybodyexternal/Download.aspx?symbolno=CRC/C/GC/23&amp;Lang=en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HRBodies/CRC/Pages/Discussion2018.aspx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CRC/Pages/GCChildrensRightsRelationDigitalEnvironment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ourier New"/>
        <a:ea typeface="ＭＳ ゴシック"/>
        <a:cs typeface="Courier New"/>
      </a:majorFont>
      <a:minorFont>
        <a:latin typeface="Helvetica"/>
        <a:ea typeface="ＭＳ 明朝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B5F828-329A-4551-8B13-C939933A5E7C}"/>
</file>

<file path=customXml/itemProps2.xml><?xml version="1.0" encoding="utf-8"?>
<ds:datastoreItem xmlns:ds="http://schemas.openxmlformats.org/officeDocument/2006/customXml" ds:itemID="{91823A63-E4B6-4380-BEE5-943139A7E16B}"/>
</file>

<file path=customXml/itemProps3.xml><?xml version="1.0" encoding="utf-8"?>
<ds:datastoreItem xmlns:ds="http://schemas.openxmlformats.org/officeDocument/2006/customXml" ds:itemID="{5E5CE508-FAE6-4BBC-8ABF-AF14F1FED0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5449</Characters>
  <Application>Microsoft Office Word</Application>
  <DocSecurity>4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2020-04-09T10:06:00Z</dcterms:created>
  <dcterms:modified xsi:type="dcterms:W3CDTF">2020-04-09T10:06:00Z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