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FB" w:rsidRPr="00987472" w:rsidRDefault="00B529FB" w:rsidP="00B529FB">
      <w:pPr>
        <w:pStyle w:val="Titre"/>
        <w:rPr>
          <w:b/>
          <w:bCs/>
          <w:sz w:val="28"/>
          <w:szCs w:val="28"/>
          <w:u w:val="none"/>
        </w:rPr>
      </w:pPr>
      <w:bookmarkStart w:id="0" w:name="_GoBack"/>
      <w:r w:rsidRPr="00987472">
        <w:rPr>
          <w:b/>
          <w:bCs/>
          <w:sz w:val="28"/>
          <w:szCs w:val="28"/>
          <w:u w:val="none"/>
        </w:rPr>
        <w:t>Annex III</w:t>
      </w:r>
    </w:p>
    <w:bookmarkEnd w:id="0"/>
    <w:p w:rsidR="00B529FB" w:rsidRPr="00B529FB" w:rsidRDefault="00B529FB" w:rsidP="00B529FB">
      <w:pPr>
        <w:rPr>
          <w:sz w:val="24"/>
          <w:lang w:val="en-GB"/>
        </w:rPr>
      </w:pPr>
    </w:p>
    <w:p w:rsidR="00B529FB" w:rsidRPr="00B529FB" w:rsidRDefault="00B529FB" w:rsidP="00B529FB">
      <w:pPr>
        <w:rPr>
          <w:sz w:val="24"/>
          <w:lang w:val="en-GB"/>
        </w:rPr>
      </w:pPr>
    </w:p>
    <w:p w:rsidR="00B529FB" w:rsidRPr="00B529FB" w:rsidRDefault="00B529FB" w:rsidP="00B529FB">
      <w:pPr>
        <w:rPr>
          <w:sz w:val="24"/>
          <w:lang w:val="en-GB"/>
        </w:rPr>
      </w:pPr>
      <w:r w:rsidRPr="00B529FB">
        <w:rPr>
          <w:b/>
          <w:bCs/>
          <w:sz w:val="24"/>
          <w:lang w:val="en-GB"/>
        </w:rPr>
        <w:t xml:space="preserve">Name and first </w:t>
      </w:r>
      <w:proofErr w:type="gramStart"/>
      <w:r w:rsidRPr="00B529FB">
        <w:rPr>
          <w:b/>
          <w:bCs/>
          <w:sz w:val="24"/>
          <w:lang w:val="en-GB"/>
        </w:rPr>
        <w:t>name :</w:t>
      </w:r>
      <w:proofErr w:type="gramEnd"/>
      <w:r>
        <w:rPr>
          <w:sz w:val="24"/>
          <w:lang w:val="en-GB"/>
        </w:rPr>
        <w:t xml:space="preserve"> </w:t>
      </w:r>
      <w:r w:rsidRPr="00B529FB">
        <w:rPr>
          <w:sz w:val="24"/>
          <w:lang w:val="en-GB"/>
        </w:rPr>
        <w:t>Mrs Louisa CHALAL-OUSSEDIK</w:t>
      </w:r>
    </w:p>
    <w:p w:rsidR="00B529FB" w:rsidRPr="00B529FB" w:rsidRDefault="00B529FB" w:rsidP="00B529FB">
      <w:pPr>
        <w:rPr>
          <w:sz w:val="24"/>
          <w:lang w:val="en-GB"/>
        </w:rPr>
      </w:pPr>
    </w:p>
    <w:p w:rsidR="00B529FB" w:rsidRPr="00B529FB" w:rsidRDefault="00B529FB" w:rsidP="00B529FB">
      <w:pPr>
        <w:rPr>
          <w:sz w:val="24"/>
          <w:lang w:val="en-GB"/>
        </w:rPr>
      </w:pPr>
      <w:r w:rsidRPr="00B529FB">
        <w:rPr>
          <w:b/>
          <w:bCs/>
          <w:sz w:val="24"/>
          <w:lang w:val="en-GB"/>
        </w:rPr>
        <w:t xml:space="preserve">Date and place of </w:t>
      </w:r>
      <w:proofErr w:type="gramStart"/>
      <w:r w:rsidRPr="00B529FB">
        <w:rPr>
          <w:b/>
          <w:bCs/>
          <w:sz w:val="24"/>
          <w:lang w:val="en-GB"/>
        </w:rPr>
        <w:t>birth :</w:t>
      </w:r>
      <w:proofErr w:type="gramEnd"/>
      <w:r>
        <w:rPr>
          <w:sz w:val="24"/>
          <w:lang w:val="en-GB"/>
        </w:rPr>
        <w:t xml:space="preserve"> </w:t>
      </w:r>
      <w:r w:rsidRPr="00B529FB">
        <w:rPr>
          <w:sz w:val="24"/>
          <w:lang w:val="en-GB"/>
        </w:rPr>
        <w:t>January, 12th 1951 – Algeria</w:t>
      </w:r>
    </w:p>
    <w:p w:rsidR="00B529FB" w:rsidRPr="00B529FB" w:rsidRDefault="00B529FB" w:rsidP="00B529FB">
      <w:pPr>
        <w:rPr>
          <w:sz w:val="24"/>
          <w:lang w:val="en-GB"/>
        </w:rPr>
      </w:pPr>
    </w:p>
    <w:p w:rsidR="00B529FB" w:rsidRPr="00B529FB" w:rsidRDefault="00B529FB" w:rsidP="00B529FB">
      <w:pPr>
        <w:rPr>
          <w:sz w:val="24"/>
          <w:lang w:val="en-GB"/>
        </w:rPr>
      </w:pPr>
      <w:r w:rsidRPr="00B529FB">
        <w:rPr>
          <w:b/>
          <w:bCs/>
          <w:sz w:val="24"/>
          <w:lang w:val="en-GB"/>
        </w:rPr>
        <w:t xml:space="preserve">Working </w:t>
      </w:r>
      <w:proofErr w:type="gramStart"/>
      <w:r w:rsidRPr="00B529FB">
        <w:rPr>
          <w:b/>
          <w:bCs/>
          <w:sz w:val="24"/>
          <w:lang w:val="en-GB"/>
        </w:rPr>
        <w:t>languages :</w:t>
      </w:r>
      <w:proofErr w:type="gramEnd"/>
      <w:r>
        <w:rPr>
          <w:sz w:val="24"/>
          <w:lang w:val="en-GB"/>
        </w:rPr>
        <w:t xml:space="preserve"> </w:t>
      </w:r>
      <w:r w:rsidRPr="00B529FB">
        <w:rPr>
          <w:sz w:val="24"/>
          <w:lang w:val="en-GB"/>
        </w:rPr>
        <w:t>French-English-Arabic</w:t>
      </w:r>
    </w:p>
    <w:p w:rsidR="00B529FB" w:rsidRPr="00B529FB" w:rsidRDefault="00B529FB" w:rsidP="00B529FB">
      <w:pPr>
        <w:rPr>
          <w:sz w:val="24"/>
          <w:lang w:val="en-GB"/>
        </w:rPr>
      </w:pPr>
    </w:p>
    <w:p w:rsidR="00B529FB" w:rsidRPr="00B529FB" w:rsidRDefault="00B529FB" w:rsidP="00B529FB">
      <w:pPr>
        <w:spacing w:after="0" w:line="240" w:lineRule="auto"/>
        <w:rPr>
          <w:sz w:val="24"/>
          <w:lang w:val="en-GB"/>
        </w:rPr>
      </w:pPr>
      <w:r w:rsidRPr="00B529FB">
        <w:rPr>
          <w:b/>
          <w:bCs/>
          <w:sz w:val="24"/>
          <w:lang w:val="en-GB"/>
        </w:rPr>
        <w:t>Current position/</w:t>
      </w:r>
      <w:proofErr w:type="gramStart"/>
      <w:r w:rsidRPr="00B529FB">
        <w:rPr>
          <w:b/>
          <w:bCs/>
          <w:sz w:val="24"/>
          <w:lang w:val="en-GB"/>
        </w:rPr>
        <w:t>function :</w:t>
      </w:r>
      <w:proofErr w:type="gramEnd"/>
      <w:r w:rsidRPr="00B529FB">
        <w:rPr>
          <w:sz w:val="24"/>
          <w:lang w:val="en-GB"/>
        </w:rPr>
        <w:t xml:space="preserve"> </w:t>
      </w:r>
      <w:proofErr w:type="spellStart"/>
      <w:r w:rsidRPr="00B529FB">
        <w:rPr>
          <w:sz w:val="24"/>
          <w:lang w:val="en-GB"/>
        </w:rPr>
        <w:t>Chargée</w:t>
      </w:r>
      <w:proofErr w:type="spellEnd"/>
      <w:r w:rsidRPr="00B529FB">
        <w:rPr>
          <w:sz w:val="24"/>
          <w:lang w:val="en-GB"/>
        </w:rPr>
        <w:t xml:space="preserve"> de Mission at the Presidency of the Republic</w:t>
      </w:r>
    </w:p>
    <w:p w:rsidR="00B529FB" w:rsidRPr="00B529FB" w:rsidRDefault="00B529FB" w:rsidP="00B529FB">
      <w:pPr>
        <w:rPr>
          <w:sz w:val="24"/>
          <w:lang w:val="en-GB"/>
        </w:rPr>
      </w:pPr>
      <w:r>
        <w:rPr>
          <w:sz w:val="24"/>
          <w:lang w:val="en-GB"/>
        </w:rPr>
        <w:t xml:space="preserve">  </w:t>
      </w:r>
    </w:p>
    <w:p w:rsidR="00B529FB" w:rsidRPr="00B529FB" w:rsidRDefault="00B529FB" w:rsidP="00B529FB">
      <w:pPr>
        <w:rPr>
          <w:sz w:val="24"/>
          <w:lang w:val="en-GB"/>
        </w:rPr>
      </w:pPr>
    </w:p>
    <w:p w:rsidR="00B529FB" w:rsidRPr="00B529FB" w:rsidRDefault="00B529FB" w:rsidP="00B529FB">
      <w:pPr>
        <w:rPr>
          <w:b/>
          <w:bCs/>
          <w:sz w:val="24"/>
          <w:lang w:val="en-GB"/>
        </w:rPr>
      </w:pPr>
      <w:r w:rsidRPr="00B529FB">
        <w:rPr>
          <w:b/>
          <w:bCs/>
          <w:sz w:val="24"/>
          <w:lang w:val="en-GB"/>
        </w:rPr>
        <w:t xml:space="preserve">Main professional </w:t>
      </w:r>
      <w:proofErr w:type="gramStart"/>
      <w:r w:rsidRPr="00B529FB">
        <w:rPr>
          <w:b/>
          <w:bCs/>
          <w:sz w:val="24"/>
          <w:lang w:val="en-GB"/>
        </w:rPr>
        <w:t>activities</w:t>
      </w:r>
      <w:r>
        <w:rPr>
          <w:b/>
          <w:bCs/>
          <w:sz w:val="24"/>
          <w:lang w:val="en-GB"/>
        </w:rPr>
        <w:t xml:space="preserve"> </w:t>
      </w:r>
      <w:r w:rsidRPr="00B529FB">
        <w:rPr>
          <w:b/>
          <w:bCs/>
          <w:sz w:val="24"/>
          <w:lang w:val="en-GB"/>
        </w:rPr>
        <w:t>:</w:t>
      </w:r>
      <w:proofErr w:type="gramEnd"/>
    </w:p>
    <w:p w:rsidR="00B529FB" w:rsidRPr="00B529FB" w:rsidRDefault="00B529FB" w:rsidP="00B529FB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sz w:val="24"/>
          <w:lang w:val="en-GB"/>
        </w:rPr>
      </w:pPr>
      <w:r w:rsidRPr="00B529FB">
        <w:rPr>
          <w:sz w:val="24"/>
          <w:lang w:val="en-GB"/>
        </w:rPr>
        <w:t xml:space="preserve">Present occupation: </w:t>
      </w:r>
      <w:proofErr w:type="spellStart"/>
      <w:r w:rsidRPr="00B529FB">
        <w:rPr>
          <w:sz w:val="24"/>
          <w:lang w:val="en-GB"/>
        </w:rPr>
        <w:t>Chargée</w:t>
      </w:r>
      <w:proofErr w:type="spellEnd"/>
      <w:r w:rsidRPr="00B529FB">
        <w:rPr>
          <w:sz w:val="24"/>
          <w:lang w:val="en-GB"/>
        </w:rPr>
        <w:t xml:space="preserve"> de Mission at the Presidency of the Republic.</w:t>
      </w:r>
    </w:p>
    <w:p w:rsidR="00B529FB" w:rsidRPr="00B529FB" w:rsidRDefault="00B529FB" w:rsidP="00B529FB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sz w:val="24"/>
          <w:lang w:val="en-GB"/>
        </w:rPr>
      </w:pPr>
      <w:r w:rsidRPr="00B529FB">
        <w:rPr>
          <w:sz w:val="24"/>
          <w:lang w:val="en-GB"/>
        </w:rPr>
        <w:t>1976-1984 : Administrator</w:t>
      </w:r>
    </w:p>
    <w:p w:rsidR="00B529FB" w:rsidRPr="00B529FB" w:rsidRDefault="00B529FB" w:rsidP="00B529FB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sz w:val="24"/>
          <w:lang w:val="en-GB"/>
        </w:rPr>
      </w:pPr>
      <w:r w:rsidRPr="00B529FB">
        <w:rPr>
          <w:sz w:val="24"/>
          <w:lang w:val="en-GB"/>
        </w:rPr>
        <w:t>1984-1990 : Deputy Director</w:t>
      </w:r>
    </w:p>
    <w:p w:rsidR="00B529FB" w:rsidRPr="00B529FB" w:rsidRDefault="00B529FB" w:rsidP="00B529FB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sz w:val="24"/>
          <w:lang w:val="en-GB"/>
        </w:rPr>
      </w:pPr>
      <w:r w:rsidRPr="00B529FB">
        <w:rPr>
          <w:sz w:val="24"/>
          <w:lang w:val="en-GB"/>
        </w:rPr>
        <w:t>1990-1995 : Director</w:t>
      </w:r>
    </w:p>
    <w:p w:rsidR="00B529FB" w:rsidRPr="00B529FB" w:rsidRDefault="00B529FB" w:rsidP="00B529FB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sz w:val="24"/>
          <w:lang w:val="en-GB"/>
        </w:rPr>
      </w:pPr>
      <w:r w:rsidRPr="00B529FB">
        <w:rPr>
          <w:sz w:val="24"/>
          <w:lang w:val="en-GB"/>
        </w:rPr>
        <w:t>1995-2003 : Director of studies</w:t>
      </w:r>
    </w:p>
    <w:p w:rsidR="00B529FB" w:rsidRPr="00B529FB" w:rsidRDefault="00B529FB" w:rsidP="00B529FB">
      <w:pPr>
        <w:pStyle w:val="Paragraphedeliste"/>
        <w:numPr>
          <w:ilvl w:val="0"/>
          <w:numId w:val="3"/>
        </w:numPr>
        <w:tabs>
          <w:tab w:val="left" w:pos="142"/>
        </w:tabs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 xml:space="preserve">  Member of the National Consultative Commission for the Promotion and the Protection of Human Rights (National human rights institution)</w:t>
      </w:r>
    </w:p>
    <w:p w:rsidR="00B529FB" w:rsidRPr="00B529FB" w:rsidRDefault="00B529FB" w:rsidP="00B529FB">
      <w:pPr>
        <w:pStyle w:val="Paragraphedeliste"/>
        <w:numPr>
          <w:ilvl w:val="0"/>
          <w:numId w:val="3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Consultant to NGO’s and National Associations dealing with social, economic, political and cultural rights</w:t>
      </w:r>
    </w:p>
    <w:p w:rsidR="00B529FB" w:rsidRPr="00B529FB" w:rsidRDefault="00B529FB" w:rsidP="00B529FB">
      <w:pPr>
        <w:pStyle w:val="Paragraphedeliste"/>
        <w:numPr>
          <w:ilvl w:val="0"/>
          <w:numId w:val="3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Member of the Ombudsmen Association of the Mediterranean Sea (AOM) since its creation in 1998.</w:t>
      </w:r>
    </w:p>
    <w:p w:rsidR="00B529FB" w:rsidRPr="00D630A8" w:rsidRDefault="00B529FB" w:rsidP="00D630A8">
      <w:pPr>
        <w:pStyle w:val="Paragraphedeliste"/>
        <w:numPr>
          <w:ilvl w:val="0"/>
          <w:numId w:val="3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Member of NADA network, Algerian network for the promotion of the rights of the Child</w:t>
      </w:r>
    </w:p>
    <w:p w:rsidR="00B529FB" w:rsidRDefault="00B529FB" w:rsidP="00B529FB">
      <w:pPr>
        <w:rPr>
          <w:sz w:val="24"/>
          <w:lang w:val="en-GB"/>
        </w:rPr>
      </w:pPr>
    </w:p>
    <w:p w:rsidR="00D630A8" w:rsidRPr="00B529FB" w:rsidRDefault="00D630A8" w:rsidP="00B529FB">
      <w:pPr>
        <w:rPr>
          <w:sz w:val="24"/>
          <w:lang w:val="en-GB"/>
        </w:rPr>
      </w:pPr>
    </w:p>
    <w:p w:rsidR="00B529FB" w:rsidRPr="00B529FB" w:rsidRDefault="00B529FB" w:rsidP="00B529FB">
      <w:pPr>
        <w:rPr>
          <w:b/>
          <w:bCs/>
          <w:sz w:val="24"/>
          <w:lang w:val="en-GB"/>
        </w:rPr>
      </w:pPr>
      <w:r w:rsidRPr="00B529FB">
        <w:rPr>
          <w:b/>
          <w:bCs/>
          <w:sz w:val="24"/>
          <w:lang w:val="en-GB"/>
        </w:rPr>
        <w:t xml:space="preserve">Educational </w:t>
      </w:r>
      <w:proofErr w:type="gramStart"/>
      <w:r w:rsidRPr="00B529FB">
        <w:rPr>
          <w:b/>
          <w:bCs/>
          <w:sz w:val="24"/>
          <w:lang w:val="en-GB"/>
        </w:rPr>
        <w:t>background</w:t>
      </w:r>
      <w:r>
        <w:rPr>
          <w:b/>
          <w:bCs/>
          <w:sz w:val="24"/>
          <w:lang w:val="en-GB"/>
        </w:rPr>
        <w:t xml:space="preserve"> </w:t>
      </w:r>
      <w:r w:rsidRPr="00B529FB">
        <w:rPr>
          <w:b/>
          <w:bCs/>
          <w:sz w:val="24"/>
          <w:lang w:val="en-GB"/>
        </w:rPr>
        <w:t>:</w:t>
      </w:r>
      <w:proofErr w:type="gramEnd"/>
    </w:p>
    <w:p w:rsidR="00B529FB" w:rsidRPr="00B529FB" w:rsidRDefault="00B529FB" w:rsidP="00B529FB">
      <w:pPr>
        <w:spacing w:after="0" w:line="240" w:lineRule="auto"/>
        <w:rPr>
          <w:sz w:val="24"/>
          <w:lang w:val="en-GB"/>
        </w:rPr>
      </w:pPr>
      <w:r w:rsidRPr="00B529FB">
        <w:rPr>
          <w:sz w:val="24"/>
          <w:lang w:val="en-GB"/>
        </w:rPr>
        <w:t xml:space="preserve">1956: Primary School of </w:t>
      </w:r>
      <w:proofErr w:type="spellStart"/>
      <w:r w:rsidRPr="00B529FB">
        <w:rPr>
          <w:sz w:val="24"/>
          <w:lang w:val="en-GB"/>
        </w:rPr>
        <w:t>Frais-Vallon</w:t>
      </w:r>
      <w:proofErr w:type="spellEnd"/>
      <w:r w:rsidRPr="00B529FB">
        <w:rPr>
          <w:sz w:val="24"/>
          <w:lang w:val="en-GB"/>
        </w:rPr>
        <w:t>, Bab El –</w:t>
      </w:r>
      <w:proofErr w:type="spellStart"/>
      <w:r w:rsidRPr="00B529FB">
        <w:rPr>
          <w:sz w:val="24"/>
          <w:lang w:val="en-GB"/>
        </w:rPr>
        <w:t>Oued</w:t>
      </w:r>
      <w:proofErr w:type="spellEnd"/>
      <w:r w:rsidRPr="00B529FB">
        <w:rPr>
          <w:sz w:val="24"/>
          <w:lang w:val="en-GB"/>
        </w:rPr>
        <w:t>, Algiers</w:t>
      </w:r>
    </w:p>
    <w:p w:rsidR="00B529FB" w:rsidRPr="00B529FB" w:rsidRDefault="00B529FB" w:rsidP="00B529FB">
      <w:pPr>
        <w:spacing w:after="0" w:line="240" w:lineRule="auto"/>
        <w:rPr>
          <w:sz w:val="24"/>
          <w:lang w:val="en-GB"/>
        </w:rPr>
      </w:pPr>
      <w:r w:rsidRPr="00B529FB">
        <w:rPr>
          <w:sz w:val="24"/>
          <w:lang w:val="en-GB"/>
        </w:rPr>
        <w:t>1960: General Education Intermediary School, El-</w:t>
      </w:r>
      <w:proofErr w:type="spellStart"/>
      <w:r w:rsidRPr="00B529FB">
        <w:rPr>
          <w:sz w:val="24"/>
          <w:lang w:val="en-GB"/>
        </w:rPr>
        <w:t>Mouradia</w:t>
      </w:r>
      <w:proofErr w:type="spellEnd"/>
      <w:r w:rsidRPr="00B529FB">
        <w:rPr>
          <w:sz w:val="24"/>
          <w:lang w:val="en-GB"/>
        </w:rPr>
        <w:t>, Algiers</w:t>
      </w:r>
    </w:p>
    <w:p w:rsidR="00B529FB" w:rsidRPr="00B529FB" w:rsidRDefault="00B529FB" w:rsidP="00B529FB">
      <w:pPr>
        <w:spacing w:after="0" w:line="240" w:lineRule="auto"/>
        <w:rPr>
          <w:sz w:val="24"/>
          <w:lang w:val="en-GB"/>
        </w:rPr>
      </w:pPr>
      <w:r w:rsidRPr="00B529FB">
        <w:rPr>
          <w:sz w:val="24"/>
          <w:lang w:val="en-GB"/>
        </w:rPr>
        <w:t>1970: Baccalaureate Degree (El-</w:t>
      </w:r>
      <w:proofErr w:type="spellStart"/>
      <w:r w:rsidRPr="00B529FB">
        <w:rPr>
          <w:sz w:val="24"/>
          <w:lang w:val="en-GB"/>
        </w:rPr>
        <w:t>Mokrani</w:t>
      </w:r>
      <w:proofErr w:type="spellEnd"/>
      <w:r w:rsidRPr="00B529FB">
        <w:rPr>
          <w:sz w:val="24"/>
          <w:lang w:val="en-GB"/>
        </w:rPr>
        <w:t xml:space="preserve"> High School)</w:t>
      </w:r>
    </w:p>
    <w:p w:rsidR="00B529FB" w:rsidRPr="00B529FB" w:rsidRDefault="00B529FB" w:rsidP="00B529FB">
      <w:pPr>
        <w:spacing w:after="0" w:line="240" w:lineRule="auto"/>
        <w:rPr>
          <w:sz w:val="24"/>
          <w:lang w:val="en-GB"/>
        </w:rPr>
      </w:pPr>
      <w:r w:rsidRPr="00B529FB">
        <w:rPr>
          <w:sz w:val="24"/>
          <w:lang w:val="en-GB"/>
        </w:rPr>
        <w:t xml:space="preserve">1974: Higher Education Certificate (B.A) granted by the University of Algiers </w:t>
      </w:r>
    </w:p>
    <w:p w:rsidR="00B529FB" w:rsidRPr="00B529FB" w:rsidRDefault="00B529FB" w:rsidP="00B529FB">
      <w:pPr>
        <w:spacing w:after="0" w:line="240" w:lineRule="auto"/>
        <w:rPr>
          <w:sz w:val="24"/>
          <w:lang w:val="en-GB"/>
        </w:rPr>
      </w:pPr>
      <w:r w:rsidRPr="00B529FB">
        <w:rPr>
          <w:sz w:val="24"/>
          <w:lang w:val="en-GB"/>
        </w:rPr>
        <w:t>1976: Master in Science of Education</w:t>
      </w:r>
    </w:p>
    <w:p w:rsidR="00B529FB" w:rsidRPr="00B529FB" w:rsidRDefault="00B529FB" w:rsidP="00B529FB">
      <w:pPr>
        <w:spacing w:after="0" w:line="240" w:lineRule="auto"/>
        <w:rPr>
          <w:sz w:val="24"/>
          <w:lang w:val="en-GB"/>
        </w:rPr>
      </w:pPr>
      <w:r w:rsidRPr="00B529FB">
        <w:rPr>
          <w:sz w:val="24"/>
          <w:lang w:val="en-GB"/>
        </w:rPr>
        <w:t>2000: Training of Administrator in geopolitics and humanitarian affairs</w:t>
      </w:r>
    </w:p>
    <w:p w:rsidR="00B529FB" w:rsidRDefault="00B529FB" w:rsidP="00B529FB">
      <w:pPr>
        <w:rPr>
          <w:sz w:val="24"/>
          <w:lang w:val="en-GB"/>
        </w:rPr>
      </w:pPr>
    </w:p>
    <w:p w:rsidR="00B529FB" w:rsidRPr="00B529FB" w:rsidRDefault="00B529FB" w:rsidP="00B529FB">
      <w:pPr>
        <w:rPr>
          <w:sz w:val="24"/>
          <w:lang w:val="en-GB"/>
        </w:rPr>
      </w:pPr>
    </w:p>
    <w:p w:rsidR="00B529FB" w:rsidRPr="00B529FB" w:rsidRDefault="00B529FB" w:rsidP="00B529FB">
      <w:pPr>
        <w:rPr>
          <w:b/>
          <w:bCs/>
          <w:sz w:val="24"/>
          <w:lang w:val="en-GB"/>
        </w:rPr>
      </w:pPr>
      <w:r w:rsidRPr="00B529FB">
        <w:rPr>
          <w:b/>
          <w:bCs/>
          <w:sz w:val="24"/>
          <w:lang w:val="en-GB"/>
        </w:rPr>
        <w:lastRenderedPageBreak/>
        <w:t xml:space="preserve">Other main activities in the field relevant to the mandate of the treaty body </w:t>
      </w:r>
      <w:proofErr w:type="gramStart"/>
      <w:r w:rsidRPr="00B529FB">
        <w:rPr>
          <w:b/>
          <w:bCs/>
          <w:sz w:val="24"/>
          <w:lang w:val="en-GB"/>
        </w:rPr>
        <w:t>concerned</w:t>
      </w:r>
      <w:r>
        <w:rPr>
          <w:b/>
          <w:bCs/>
          <w:sz w:val="24"/>
          <w:lang w:val="en-GB"/>
        </w:rPr>
        <w:t xml:space="preserve"> </w:t>
      </w:r>
      <w:r w:rsidRPr="00B529FB">
        <w:rPr>
          <w:b/>
          <w:bCs/>
          <w:sz w:val="24"/>
          <w:lang w:val="en-GB"/>
        </w:rPr>
        <w:t>:</w:t>
      </w:r>
      <w:proofErr w:type="gramEnd"/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Member, since 2005, of AD-HOC Committee of the Human Rights Commission in charge of preparing reports to be presented by Algeria to the various UN Committees of Human Rights.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Participation in the drafting of the 3rd   and   4th    reports submitted by Algeria on the implementation of the Convention on the Rights of the Child.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2008 : Participation to the elaboration of the national Plan for children 2008-2005, launched in December 2008 by the Ministry of in charge of Family and the status of Women.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Member of the Committee responsible for monitoring the national plans under the National Commission for Human Rights.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2009: Participation to the drafting of the partnership project between the National Commission for Human Rights and the UNICEF.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2009 : Initiator of a survey on the situation of children born out of wedlock in Algeria, followed by recommendations for a better management of the identified problems.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2009: President of a workshop on the Convention of the Rights of the Child in public policies and prospects.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Development of a Guide on the Rights of the Child inspired by the Convention of the Rights of the Child, distributed in the first primary Schools in Algiers, and impact study.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2010: Appointed to coach education training activities for Children’s Rights within school institutions.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2010: Campaign for the right to education for children in handicap situation.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2010: Participation to the thematic workshop organized by NADA network on sexual violence against children, in consultation with the AMANE/Acting for Life Association.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2012: Launching of a public –awareness campaign to create community home for families of children with carcinoma, from neighboring cities, at breaking the isolation of these children, already weakened by illness. Today, project running.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Regular and unannounced visits to the centers welcoming children deprived of families, and volunteering.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2013: Training on mixed migration flows and minor children in vulnerable situation.</w:t>
      </w:r>
    </w:p>
    <w:p w:rsidR="00B529FB" w:rsidRPr="00B529FB" w:rsidRDefault="00B529FB" w:rsidP="00B529FB">
      <w:pPr>
        <w:rPr>
          <w:sz w:val="24"/>
          <w:lang w:val="en-US"/>
        </w:rPr>
      </w:pPr>
    </w:p>
    <w:p w:rsidR="00B529FB" w:rsidRPr="00B529FB" w:rsidRDefault="00B529FB" w:rsidP="00B529FB">
      <w:pPr>
        <w:spacing w:after="0" w:line="240" w:lineRule="auto"/>
        <w:jc w:val="both"/>
        <w:rPr>
          <w:b/>
          <w:bCs/>
          <w:sz w:val="24"/>
          <w:lang w:val="en-GB"/>
        </w:rPr>
      </w:pPr>
      <w:proofErr w:type="gramStart"/>
      <w:r w:rsidRPr="00B529FB">
        <w:rPr>
          <w:b/>
          <w:bCs/>
          <w:sz w:val="24"/>
          <w:lang w:val="en-GB"/>
        </w:rPr>
        <w:t>Realizations</w:t>
      </w:r>
      <w:r>
        <w:rPr>
          <w:b/>
          <w:bCs/>
          <w:sz w:val="24"/>
          <w:lang w:val="en-GB"/>
        </w:rPr>
        <w:t xml:space="preserve"> </w:t>
      </w:r>
      <w:r w:rsidRPr="00B529FB">
        <w:rPr>
          <w:b/>
          <w:bCs/>
          <w:sz w:val="24"/>
          <w:lang w:val="en-GB"/>
        </w:rPr>
        <w:t>:</w:t>
      </w:r>
      <w:proofErr w:type="gramEnd"/>
    </w:p>
    <w:p w:rsidR="00B529FB" w:rsidRPr="00B529FB" w:rsidRDefault="00B529FB" w:rsidP="00B529FB">
      <w:pPr>
        <w:spacing w:after="0" w:line="240" w:lineRule="auto"/>
        <w:jc w:val="both"/>
        <w:rPr>
          <w:sz w:val="24"/>
          <w:lang w:val="en-GB"/>
        </w:rPr>
      </w:pP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Reflexion on the protection of children born under X and proposal of a law requiring parent to recognize the child, either by DNA, or voluntarily, hence, the need to define the concept of the supreme interest of the child.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Development of a Guide on Mediation.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Setting up of cell awareness to international commitments on women’s rights and Child.</w:t>
      </w:r>
    </w:p>
    <w:p w:rsidR="00B529FB" w:rsidRPr="00B529FB" w:rsidRDefault="00B529FB" w:rsidP="00B529F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Participation on the project of creation of a Children’s and Women’s Rights Observatory.</w:t>
      </w:r>
    </w:p>
    <w:p w:rsidR="00B529FB" w:rsidRPr="00D630A8" w:rsidRDefault="00B529FB" w:rsidP="00D630A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lang w:val="en-GB"/>
        </w:rPr>
      </w:pPr>
      <w:r w:rsidRPr="00B529FB">
        <w:rPr>
          <w:sz w:val="24"/>
          <w:lang w:val="en-GB"/>
        </w:rPr>
        <w:t>Advocacy before national authorities to ratify the Optional Protocol relating to the Rights of the Child as well as the Convention on Domestic Workers.</w:t>
      </w:r>
    </w:p>
    <w:p w:rsidR="00B529FB" w:rsidRPr="00B529FB" w:rsidRDefault="00B529FB" w:rsidP="00B529FB">
      <w:pPr>
        <w:jc w:val="center"/>
        <w:rPr>
          <w:sz w:val="24"/>
          <w:lang w:val="en-GB"/>
        </w:rPr>
      </w:pPr>
    </w:p>
    <w:p w:rsidR="008B2806" w:rsidRPr="008B2806" w:rsidRDefault="00B529FB" w:rsidP="00D630A8">
      <w:pPr>
        <w:jc w:val="center"/>
        <w:rPr>
          <w:sz w:val="28"/>
          <w:szCs w:val="28"/>
          <w:lang w:val="en-US"/>
        </w:rPr>
      </w:pPr>
      <w:r>
        <w:rPr>
          <w:sz w:val="24"/>
        </w:rPr>
        <w:t>----------------------------------</w:t>
      </w:r>
    </w:p>
    <w:sectPr w:rsidR="008B2806" w:rsidRPr="008B2806" w:rsidSect="0065371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ED" w:rsidRDefault="008C79ED" w:rsidP="002A3ABD">
      <w:pPr>
        <w:spacing w:after="0" w:line="240" w:lineRule="auto"/>
      </w:pPr>
      <w:r>
        <w:separator/>
      </w:r>
    </w:p>
  </w:endnote>
  <w:endnote w:type="continuationSeparator" w:id="0">
    <w:p w:rsidR="008C79ED" w:rsidRDefault="008C79ED" w:rsidP="002A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538174"/>
      <w:docPartObj>
        <w:docPartGallery w:val="Page Numbers (Bottom of Page)"/>
        <w:docPartUnique/>
      </w:docPartObj>
    </w:sdtPr>
    <w:sdtEndPr/>
    <w:sdtContent>
      <w:p w:rsidR="002A3ABD" w:rsidRDefault="00431A77">
        <w:pPr>
          <w:pStyle w:val="Pieddepage"/>
          <w:jc w:val="center"/>
        </w:pPr>
        <w:r>
          <w:fldChar w:fldCharType="begin"/>
        </w:r>
        <w:r w:rsidR="002A3ABD">
          <w:instrText>PAGE   \* MERGEFORMAT</w:instrText>
        </w:r>
        <w:r>
          <w:fldChar w:fldCharType="separate"/>
        </w:r>
        <w:r w:rsidR="00D630A8">
          <w:rPr>
            <w:noProof/>
          </w:rPr>
          <w:t>1</w:t>
        </w:r>
        <w:r>
          <w:fldChar w:fldCharType="end"/>
        </w:r>
      </w:p>
    </w:sdtContent>
  </w:sdt>
  <w:p w:rsidR="002A3ABD" w:rsidRDefault="002A3A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ED" w:rsidRDefault="008C79ED" w:rsidP="002A3ABD">
      <w:pPr>
        <w:spacing w:after="0" w:line="240" w:lineRule="auto"/>
      </w:pPr>
      <w:r>
        <w:separator/>
      </w:r>
    </w:p>
  </w:footnote>
  <w:footnote w:type="continuationSeparator" w:id="0">
    <w:p w:rsidR="008C79ED" w:rsidRDefault="008C79ED" w:rsidP="002A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AE"/>
    <w:multiLevelType w:val="hybridMultilevel"/>
    <w:tmpl w:val="D0422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1B5F"/>
    <w:multiLevelType w:val="hybridMultilevel"/>
    <w:tmpl w:val="578C1CEE"/>
    <w:lvl w:ilvl="0" w:tplc="E2B492EE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25E8"/>
    <w:multiLevelType w:val="hybridMultilevel"/>
    <w:tmpl w:val="DE90BF5E"/>
    <w:lvl w:ilvl="0" w:tplc="5A42F760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362A"/>
    <w:multiLevelType w:val="hybridMultilevel"/>
    <w:tmpl w:val="69101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F6"/>
    <w:rsid w:val="0000341C"/>
    <w:rsid w:val="00026E18"/>
    <w:rsid w:val="00034C48"/>
    <w:rsid w:val="00052452"/>
    <w:rsid w:val="00127D7F"/>
    <w:rsid w:val="001C34C0"/>
    <w:rsid w:val="002300C5"/>
    <w:rsid w:val="00295165"/>
    <w:rsid w:val="002A3ABD"/>
    <w:rsid w:val="002C46EF"/>
    <w:rsid w:val="00326138"/>
    <w:rsid w:val="00421BB7"/>
    <w:rsid w:val="00431A77"/>
    <w:rsid w:val="0055116B"/>
    <w:rsid w:val="00571883"/>
    <w:rsid w:val="00606A75"/>
    <w:rsid w:val="00615E41"/>
    <w:rsid w:val="00653716"/>
    <w:rsid w:val="006E7987"/>
    <w:rsid w:val="007373FA"/>
    <w:rsid w:val="007B0CE7"/>
    <w:rsid w:val="007B77A3"/>
    <w:rsid w:val="00801B48"/>
    <w:rsid w:val="0087396B"/>
    <w:rsid w:val="00875867"/>
    <w:rsid w:val="008B2806"/>
    <w:rsid w:val="008C79ED"/>
    <w:rsid w:val="00930EB3"/>
    <w:rsid w:val="00977E53"/>
    <w:rsid w:val="00A80535"/>
    <w:rsid w:val="00A87660"/>
    <w:rsid w:val="00AD36BB"/>
    <w:rsid w:val="00AF53A3"/>
    <w:rsid w:val="00AF71E8"/>
    <w:rsid w:val="00B529FB"/>
    <w:rsid w:val="00C11BC5"/>
    <w:rsid w:val="00C310F2"/>
    <w:rsid w:val="00D301A4"/>
    <w:rsid w:val="00D630A8"/>
    <w:rsid w:val="00D81097"/>
    <w:rsid w:val="00DA5056"/>
    <w:rsid w:val="00DE7A59"/>
    <w:rsid w:val="00F10CDC"/>
    <w:rsid w:val="00F236DB"/>
    <w:rsid w:val="00F4605A"/>
    <w:rsid w:val="00F71E48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28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73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ABD"/>
  </w:style>
  <w:style w:type="paragraph" w:styleId="Pieddepage">
    <w:name w:val="footer"/>
    <w:basedOn w:val="Normal"/>
    <w:link w:val="PieddepageCar"/>
    <w:uiPriority w:val="99"/>
    <w:unhideWhenUsed/>
    <w:rsid w:val="002A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ABD"/>
  </w:style>
  <w:style w:type="paragraph" w:styleId="Titre">
    <w:name w:val="Title"/>
    <w:basedOn w:val="Normal"/>
    <w:link w:val="TitreCar"/>
    <w:qFormat/>
    <w:rsid w:val="00B529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character" w:customStyle="1" w:styleId="TitreCar">
    <w:name w:val="Titre Car"/>
    <w:basedOn w:val="Policepardfaut"/>
    <w:link w:val="Titre"/>
    <w:rsid w:val="00B529FB"/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28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73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ABD"/>
  </w:style>
  <w:style w:type="paragraph" w:styleId="Pieddepage">
    <w:name w:val="footer"/>
    <w:basedOn w:val="Normal"/>
    <w:link w:val="PieddepageCar"/>
    <w:uiPriority w:val="99"/>
    <w:unhideWhenUsed/>
    <w:rsid w:val="002A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ABD"/>
  </w:style>
  <w:style w:type="paragraph" w:styleId="Titre">
    <w:name w:val="Title"/>
    <w:basedOn w:val="Normal"/>
    <w:link w:val="TitreCar"/>
    <w:qFormat/>
    <w:rsid w:val="00B529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character" w:customStyle="1" w:styleId="TitreCar">
    <w:name w:val="Titre Car"/>
    <w:basedOn w:val="Policepardfaut"/>
    <w:link w:val="Titre"/>
    <w:rsid w:val="00B529FB"/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B7457-CD53-4161-8432-799C5011C248}"/>
</file>

<file path=customXml/itemProps2.xml><?xml version="1.0" encoding="utf-8"?>
<ds:datastoreItem xmlns:ds="http://schemas.openxmlformats.org/officeDocument/2006/customXml" ds:itemID="{47D48DDA-8E39-4F97-A8C4-2B38CB1B7B6B}"/>
</file>

<file path=customXml/itemProps3.xml><?xml version="1.0" encoding="utf-8"?>
<ds:datastoreItem xmlns:ds="http://schemas.openxmlformats.org/officeDocument/2006/customXml" ds:itemID="{DF90CA5D-AA84-47C5-AE41-BDECCBAC2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SGPR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test-dsmi</dc:creator>
  <cp:lastModifiedBy>user-1</cp:lastModifiedBy>
  <cp:revision>5</cp:revision>
  <cp:lastPrinted>2014-05-07T09:38:00Z</cp:lastPrinted>
  <dcterms:created xsi:type="dcterms:W3CDTF">2014-05-07T09:38:00Z</dcterms:created>
  <dcterms:modified xsi:type="dcterms:W3CDTF">2014-05-07T10:05:00Z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2377700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