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71E3" w14:textId="7E4C627E" w:rsidR="00F75935" w:rsidRPr="00F75935" w:rsidRDefault="00F75935" w:rsidP="00F75935">
      <w:pPr>
        <w:pStyle w:val="Heading1"/>
        <w:jc w:val="center"/>
        <w:rPr>
          <w:rFonts w:ascii="Cambria" w:hAnsi="Cambria"/>
          <w:b/>
        </w:rPr>
      </w:pPr>
      <w:bookmarkStart w:id="0" w:name="_GoBack"/>
      <w:bookmarkEnd w:id="0"/>
      <w:r w:rsidRPr="00461377">
        <w:rPr>
          <w:noProof/>
          <w:lang w:eastAsia="en-GB"/>
        </w:rPr>
        <w:drawing>
          <wp:anchor distT="0" distB="0" distL="114300" distR="114300" simplePos="0" relativeHeight="251659264" behindDoc="1" locked="0" layoutInCell="1" allowOverlap="1" wp14:anchorId="0F383C2B" wp14:editId="0103232E">
            <wp:simplePos x="0" y="0"/>
            <wp:positionH relativeFrom="leftMargin">
              <wp:posOffset>266700</wp:posOffset>
            </wp:positionH>
            <wp:positionV relativeFrom="paragraph">
              <wp:posOffset>-300990</wp:posOffset>
            </wp:positionV>
            <wp:extent cx="990600" cy="941697"/>
            <wp:effectExtent l="0" t="0" r="0" b="0"/>
            <wp:wrapNone/>
            <wp:docPr id="1" name="Picture 1" descr="C:\Users\Juliet\AppData\Local\Microsoft\Windows\Temporary Internet Files\Content.Outlook\FIBX504O\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ppData\Local\Microsoft\Windows\Temporary Internet Files\Content.Outlook\FIBX504O\togeth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16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935">
        <w:rPr>
          <w:rFonts w:ascii="Cambria" w:hAnsi="Cambria"/>
          <w:b/>
        </w:rPr>
        <w:t>Children as Human Rights Defenders</w:t>
      </w:r>
    </w:p>
    <w:p w14:paraId="6414DB91" w14:textId="5AAB5B33" w:rsidR="00F75935" w:rsidRPr="00F75935" w:rsidRDefault="00F75935" w:rsidP="00F75935">
      <w:pPr>
        <w:pStyle w:val="Heading1"/>
        <w:pBdr>
          <w:bottom w:val="single" w:sz="4" w:space="1" w:color="1F3864" w:themeColor="accent1" w:themeShade="80"/>
        </w:pBdr>
        <w:jc w:val="center"/>
        <w:rPr>
          <w:rFonts w:ascii="Cambria" w:hAnsi="Cambria"/>
          <w:b/>
          <w:sz w:val="30"/>
          <w:szCs w:val="30"/>
        </w:rPr>
      </w:pPr>
      <w:r w:rsidRPr="00F75935">
        <w:rPr>
          <w:rFonts w:ascii="Cambria" w:hAnsi="Cambria"/>
          <w:b/>
          <w:sz w:val="30"/>
          <w:szCs w:val="30"/>
        </w:rPr>
        <w:t>Submission to the UN Committee’s Day of Discussion – July 2018</w:t>
      </w:r>
    </w:p>
    <w:p w14:paraId="3F1C9FAD" w14:textId="77777777" w:rsidR="00F75935" w:rsidRPr="00F75935" w:rsidRDefault="00F75935" w:rsidP="00F75935"/>
    <w:p w14:paraId="1A7891E0" w14:textId="6D2C3D6A" w:rsidR="00755E77" w:rsidRDefault="00755E77" w:rsidP="00F75935">
      <w:pPr>
        <w:pStyle w:val="Heading2"/>
      </w:pPr>
      <w:r>
        <w:t>Introduction</w:t>
      </w:r>
    </w:p>
    <w:p w14:paraId="48B0CBF9" w14:textId="70D17E29" w:rsidR="00153C72" w:rsidRDefault="00487B04" w:rsidP="00B77BA4">
      <w:pPr>
        <w:rPr>
          <w:rStyle w:val="Strong"/>
          <w:b w:val="0"/>
        </w:rPr>
      </w:pPr>
      <w:r>
        <w:t xml:space="preserve">Together (Scottish Alliance for Children’s Rights) strongly supports the UN Committee’s focus on empowering and protecting children as human rights defenders.  </w:t>
      </w:r>
      <w:r w:rsidR="00217E6F">
        <w:rPr>
          <w:rStyle w:val="Strong"/>
          <w:b w:val="0"/>
        </w:rPr>
        <w:t>Until recently, the use of the term ‘human rights defender’ ha</w:t>
      </w:r>
      <w:r w:rsidR="00FA058B">
        <w:rPr>
          <w:rStyle w:val="Strong"/>
          <w:b w:val="0"/>
        </w:rPr>
        <w:t>s</w:t>
      </w:r>
      <w:r w:rsidR="00217E6F">
        <w:rPr>
          <w:rStyle w:val="Strong"/>
          <w:b w:val="0"/>
        </w:rPr>
        <w:t xml:space="preserve"> not been wide</w:t>
      </w:r>
      <w:r w:rsidR="00B77BA4">
        <w:rPr>
          <w:rStyle w:val="Strong"/>
          <w:b w:val="0"/>
        </w:rPr>
        <w:t>ly used in</w:t>
      </w:r>
      <w:r w:rsidR="00217E6F">
        <w:rPr>
          <w:rStyle w:val="Strong"/>
          <w:b w:val="0"/>
        </w:rPr>
        <w:t xml:space="preserve"> Scotland.  </w:t>
      </w:r>
      <w:r>
        <w:t xml:space="preserve">The attention given to children as human rights defenders through the </w:t>
      </w:r>
      <w:r>
        <w:rPr>
          <w:rStyle w:val="Strong"/>
          <w:b w:val="0"/>
        </w:rPr>
        <w:t xml:space="preserve">forthcoming </w:t>
      </w:r>
      <w:r w:rsidR="00755E77">
        <w:rPr>
          <w:rStyle w:val="Strong"/>
          <w:b w:val="0"/>
        </w:rPr>
        <w:t>Day of General Discussion has prompted various activities among Together’s membership</w:t>
      </w:r>
      <w:r>
        <w:rPr>
          <w:rStyle w:val="Strong"/>
          <w:b w:val="0"/>
        </w:rPr>
        <w:t xml:space="preserve">. </w:t>
      </w:r>
      <w:r w:rsidR="00FA058B">
        <w:rPr>
          <w:rStyle w:val="Strong"/>
          <w:b w:val="0"/>
        </w:rPr>
        <w:t xml:space="preserve"> </w:t>
      </w:r>
      <w:r w:rsidR="00217E6F">
        <w:rPr>
          <w:rStyle w:val="Strong"/>
          <w:b w:val="0"/>
        </w:rPr>
        <w:t xml:space="preserve">These have </w:t>
      </w:r>
      <w:r w:rsidR="00755E77">
        <w:rPr>
          <w:rStyle w:val="Strong"/>
          <w:b w:val="0"/>
        </w:rPr>
        <w:t>explore</w:t>
      </w:r>
      <w:r>
        <w:rPr>
          <w:rStyle w:val="Strong"/>
          <w:b w:val="0"/>
        </w:rPr>
        <w:t>d</w:t>
      </w:r>
      <w:r w:rsidR="00755E77">
        <w:rPr>
          <w:rStyle w:val="Strong"/>
          <w:b w:val="0"/>
        </w:rPr>
        <w:t xml:space="preserve"> children’s experiences of being human rights defenders</w:t>
      </w:r>
      <w:r>
        <w:rPr>
          <w:rStyle w:val="Strong"/>
          <w:b w:val="0"/>
        </w:rPr>
        <w:t xml:space="preserve"> and promoted an increased understanding of the concept among adults and children alike.</w:t>
      </w:r>
      <w:r w:rsidR="00755E77">
        <w:rPr>
          <w:rStyle w:val="Strong"/>
          <w:b w:val="0"/>
        </w:rPr>
        <w:t xml:space="preserve">  </w:t>
      </w:r>
      <w:r w:rsidR="00FA058B">
        <w:rPr>
          <w:rStyle w:val="Strong"/>
          <w:b w:val="0"/>
        </w:rPr>
        <w:t>M</w:t>
      </w:r>
      <w:r>
        <w:rPr>
          <w:rStyle w:val="Strong"/>
          <w:b w:val="0"/>
        </w:rPr>
        <w:t xml:space="preserve">any children are acting as human rights defenders and yet not framing their work in this way.  </w:t>
      </w:r>
      <w:r w:rsidR="00FA058B">
        <w:rPr>
          <w:rStyle w:val="Strong"/>
          <w:b w:val="0"/>
        </w:rPr>
        <w:t xml:space="preserve">Many others </w:t>
      </w:r>
      <w:r>
        <w:rPr>
          <w:rStyle w:val="Strong"/>
          <w:b w:val="0"/>
        </w:rPr>
        <w:t xml:space="preserve">may wish to become human rights defenders but lack the knowledge, support and power that they need to do so.  </w:t>
      </w:r>
      <w:r w:rsidR="00217E6F">
        <w:rPr>
          <w:rStyle w:val="Strong"/>
          <w:b w:val="0"/>
        </w:rPr>
        <w:t>This submission will explore the</w:t>
      </w:r>
      <w:r w:rsidR="00153C72">
        <w:rPr>
          <w:rStyle w:val="Strong"/>
          <w:b w:val="0"/>
        </w:rPr>
        <w:t>se</w:t>
      </w:r>
      <w:r w:rsidR="00217E6F">
        <w:rPr>
          <w:rStyle w:val="Strong"/>
          <w:b w:val="0"/>
        </w:rPr>
        <w:t xml:space="preserve"> different experiences</w:t>
      </w:r>
      <w:r w:rsidR="00153C72">
        <w:rPr>
          <w:rStyle w:val="Strong"/>
          <w:b w:val="0"/>
        </w:rPr>
        <w:t xml:space="preserve">, </w:t>
      </w:r>
      <w:r w:rsidR="00217E6F">
        <w:rPr>
          <w:rStyle w:val="Strong"/>
          <w:b w:val="0"/>
        </w:rPr>
        <w:t>identify what is needed to empower and protect children</w:t>
      </w:r>
      <w:r w:rsidR="00FA058B">
        <w:rPr>
          <w:rStyle w:val="Strong"/>
          <w:b w:val="0"/>
        </w:rPr>
        <w:t xml:space="preserve"> as</w:t>
      </w:r>
      <w:r w:rsidR="00217E6F">
        <w:rPr>
          <w:rStyle w:val="Strong"/>
          <w:b w:val="0"/>
        </w:rPr>
        <w:t xml:space="preserve"> human rights defenders</w:t>
      </w:r>
      <w:r w:rsidR="00FA058B">
        <w:rPr>
          <w:rStyle w:val="Strong"/>
          <w:b w:val="0"/>
        </w:rPr>
        <w:t xml:space="preserve"> and </w:t>
      </w:r>
      <w:r w:rsidR="00153C72">
        <w:rPr>
          <w:rStyle w:val="Strong"/>
          <w:b w:val="0"/>
        </w:rPr>
        <w:t xml:space="preserve">set out </w:t>
      </w:r>
      <w:r w:rsidR="00FA058B">
        <w:rPr>
          <w:rStyle w:val="Strong"/>
          <w:b w:val="0"/>
        </w:rPr>
        <w:t xml:space="preserve">some of the </w:t>
      </w:r>
      <w:r w:rsidR="00DF68EA">
        <w:rPr>
          <w:rStyle w:val="Strong"/>
          <w:b w:val="0"/>
        </w:rPr>
        <w:t xml:space="preserve">barriers that </w:t>
      </w:r>
      <w:r w:rsidR="00FA058B">
        <w:rPr>
          <w:rStyle w:val="Strong"/>
          <w:b w:val="0"/>
        </w:rPr>
        <w:t>they face</w:t>
      </w:r>
      <w:r w:rsidR="00DF68EA">
        <w:rPr>
          <w:rStyle w:val="Strong"/>
          <w:b w:val="0"/>
        </w:rPr>
        <w:t>.</w:t>
      </w:r>
      <w:r w:rsidR="00153C72">
        <w:rPr>
          <w:rStyle w:val="Strong"/>
          <w:b w:val="0"/>
        </w:rPr>
        <w:t xml:space="preserve">  Throughout</w:t>
      </w:r>
      <w:r w:rsidR="008B0942">
        <w:rPr>
          <w:rStyle w:val="Strong"/>
          <w:b w:val="0"/>
        </w:rPr>
        <w:t xml:space="preserve"> this</w:t>
      </w:r>
      <w:r w:rsidR="00153C72">
        <w:rPr>
          <w:rStyle w:val="Strong"/>
          <w:b w:val="0"/>
        </w:rPr>
        <w:t xml:space="preserve"> submission, ‘children’ </w:t>
      </w:r>
      <w:r w:rsidR="008B0942">
        <w:rPr>
          <w:rStyle w:val="Strong"/>
          <w:b w:val="0"/>
        </w:rPr>
        <w:t xml:space="preserve">refers to </w:t>
      </w:r>
      <w:r w:rsidR="00153C72">
        <w:rPr>
          <w:rStyle w:val="Strong"/>
          <w:b w:val="0"/>
        </w:rPr>
        <w:t>all children and young people under the age of 18 years</w:t>
      </w:r>
      <w:r w:rsidR="008B0942">
        <w:rPr>
          <w:rStyle w:val="Strong"/>
          <w:b w:val="0"/>
        </w:rPr>
        <w:t>-</w:t>
      </w:r>
      <w:r w:rsidR="00153C72">
        <w:rPr>
          <w:rStyle w:val="Strong"/>
          <w:b w:val="0"/>
        </w:rPr>
        <w:t>old.</w:t>
      </w:r>
    </w:p>
    <w:p w14:paraId="7325C4CB" w14:textId="1EE5A696" w:rsidR="006B17CE" w:rsidRPr="00990507" w:rsidRDefault="006B17CE" w:rsidP="00F75935">
      <w:pPr>
        <w:pStyle w:val="Heading2"/>
      </w:pPr>
      <w:r w:rsidRPr="00990507">
        <w:t>Who should be recogni</w:t>
      </w:r>
      <w:r w:rsidR="00E8709D">
        <w:t>s</w:t>
      </w:r>
      <w:r w:rsidRPr="00990507">
        <w:t>ed as</w:t>
      </w:r>
      <w:r w:rsidR="007D3AC9">
        <w:t xml:space="preserve"> a</w:t>
      </w:r>
      <w:r w:rsidRPr="00990507">
        <w:t xml:space="preserve"> child </w:t>
      </w:r>
      <w:proofErr w:type="gramStart"/>
      <w:r w:rsidRPr="00990507">
        <w:t>human rights defenders</w:t>
      </w:r>
      <w:proofErr w:type="gramEnd"/>
      <w:r w:rsidRPr="00990507">
        <w:t xml:space="preserve">? </w:t>
      </w:r>
    </w:p>
    <w:p w14:paraId="5B8BF698" w14:textId="134F78A1" w:rsidR="00E8709D" w:rsidRDefault="008331B7" w:rsidP="00515ABC">
      <w:pPr>
        <w:rPr>
          <w:rStyle w:val="Strong"/>
          <w:b w:val="0"/>
        </w:rPr>
      </w:pPr>
      <w:r>
        <w:t>A</w:t>
      </w:r>
      <w:r w:rsidRPr="000337FA">
        <w:t>ny child who promotes and strives for the protection and reali</w:t>
      </w:r>
      <w:r>
        <w:t>s</w:t>
      </w:r>
      <w:r w:rsidRPr="000337FA">
        <w:t xml:space="preserve">ation of </w:t>
      </w:r>
      <w:r w:rsidR="00E8709D">
        <w:t xml:space="preserve">their own rights or the rights of others should be recognised as a human rights defender.  </w:t>
      </w:r>
      <w:r w:rsidR="00712AA8">
        <w:rPr>
          <w:rStyle w:val="Strong"/>
          <w:b w:val="0"/>
        </w:rPr>
        <w:t>T</w:t>
      </w:r>
      <w:r>
        <w:rPr>
          <w:rStyle w:val="Strong"/>
          <w:b w:val="0"/>
        </w:rPr>
        <w:t>his would be in line with t</w:t>
      </w:r>
      <w:r w:rsidR="00545E95" w:rsidRPr="008331B7">
        <w:t xml:space="preserve">he </w:t>
      </w:r>
      <w:r w:rsidR="00970BC7" w:rsidRPr="008331B7">
        <w:t>UN Declaration</w:t>
      </w:r>
      <w:r w:rsidR="00545E95" w:rsidRPr="008331B7">
        <w:rPr>
          <w:rStyle w:val="FootnoteReference"/>
        </w:rPr>
        <w:footnoteReference w:id="1"/>
      </w:r>
      <w:r w:rsidRPr="008331B7">
        <w:t xml:space="preserve"> and reflect the </w:t>
      </w:r>
      <w:r w:rsidR="000337FA" w:rsidRPr="000337FA">
        <w:t>concept note to the Day of Discussion</w:t>
      </w:r>
      <w:r>
        <w:t xml:space="preserve">, which states that </w:t>
      </w:r>
      <w:r w:rsidR="000337FA" w:rsidRPr="008331B7">
        <w:rPr>
          <w:rStyle w:val="SubtleEmphasis"/>
        </w:rPr>
        <w:t>“d</w:t>
      </w:r>
      <w:r w:rsidR="00970BC7" w:rsidRPr="008331B7">
        <w:rPr>
          <w:rStyle w:val="SubtleEmphasis"/>
        </w:rPr>
        <w:t>efenders are identified above all by what they do and not by who they are</w:t>
      </w:r>
      <w:r w:rsidR="000337FA" w:rsidRPr="008331B7">
        <w:rPr>
          <w:rStyle w:val="SubtleEmphasis"/>
        </w:rPr>
        <w:t>”</w:t>
      </w:r>
      <w:r w:rsidR="00970BC7" w:rsidRPr="000337FA">
        <w:t>.</w:t>
      </w:r>
      <w:r w:rsidR="000337FA" w:rsidRPr="000337FA">
        <w:t xml:space="preserve">  </w:t>
      </w:r>
      <w:r w:rsidR="00E8709D">
        <w:t xml:space="preserve">As human rights defenders, children should be </w:t>
      </w:r>
      <w:r w:rsidR="00E8709D" w:rsidRPr="000337FA">
        <w:t xml:space="preserve">afforded the rights </w:t>
      </w:r>
      <w:r w:rsidR="00E8709D" w:rsidRPr="000337FA">
        <w:rPr>
          <w:rStyle w:val="Strong"/>
          <w:b w:val="0"/>
        </w:rPr>
        <w:t xml:space="preserve">and protections </w:t>
      </w:r>
      <w:r w:rsidR="00E8709D">
        <w:rPr>
          <w:rStyle w:val="Strong"/>
          <w:b w:val="0"/>
        </w:rPr>
        <w:t xml:space="preserve">set out in the </w:t>
      </w:r>
      <w:r w:rsidR="00E8709D" w:rsidRPr="000337FA">
        <w:rPr>
          <w:rStyle w:val="Strong"/>
          <w:b w:val="0"/>
        </w:rPr>
        <w:t>Declaration on Human Rights Defenders.</w:t>
      </w:r>
    </w:p>
    <w:p w14:paraId="0049A814" w14:textId="07A72A1B" w:rsidR="00BD71E8" w:rsidRDefault="00BD71E8" w:rsidP="00515ABC">
      <w:r>
        <w:rPr>
          <w:rStyle w:val="Strong"/>
          <w:b w:val="0"/>
        </w:rPr>
        <w:t>Children involved in rights-based organisations such as the Children’s Parliament</w:t>
      </w:r>
      <w:r w:rsidR="00153C72">
        <w:rPr>
          <w:rStyle w:val="FootnoteReference"/>
          <w:bCs/>
        </w:rPr>
        <w:footnoteReference w:id="2"/>
      </w:r>
      <w:r>
        <w:rPr>
          <w:rStyle w:val="Strong"/>
          <w:b w:val="0"/>
        </w:rPr>
        <w:t xml:space="preserve"> and Scottish Youth Parliament</w:t>
      </w:r>
      <w:r w:rsidR="00153C72">
        <w:rPr>
          <w:rStyle w:val="FootnoteReference"/>
          <w:bCs/>
        </w:rPr>
        <w:footnoteReference w:id="3"/>
      </w:r>
      <w:r>
        <w:rPr>
          <w:rStyle w:val="Strong"/>
          <w:b w:val="0"/>
        </w:rPr>
        <w:t xml:space="preserve"> tend to have a strong understanding of what a rights-based approach looks like and what a human rights defender is and does.  Many of these children recognise themselves as human rights defenders at a local, national, regional and international level.  Other children and young people are acting as human rights defenders, and yet are often unaware of the term and the international framework in place to support them.</w:t>
      </w:r>
      <w:r>
        <w:rPr>
          <w:rStyle w:val="FootnoteReference"/>
          <w:bCs/>
        </w:rPr>
        <w:footnoteReference w:id="4"/>
      </w:r>
      <w:r>
        <w:rPr>
          <w:rStyle w:val="Strong"/>
          <w:b w:val="0"/>
        </w:rPr>
        <w:t xml:space="preserve">  It is important that children who are acting as human rights defenders – and yet not referring to themselves in that way – are </w:t>
      </w:r>
      <w:r w:rsidR="00B77BA4">
        <w:rPr>
          <w:rStyle w:val="Strong"/>
          <w:b w:val="0"/>
        </w:rPr>
        <w:t>given equal recognition and protection</w:t>
      </w:r>
      <w:r>
        <w:rPr>
          <w:rStyle w:val="Strong"/>
          <w:b w:val="0"/>
        </w:rPr>
        <w:t>.</w:t>
      </w:r>
    </w:p>
    <w:p w14:paraId="71C9A3E2" w14:textId="2EF2816B" w:rsidR="006B17CE" w:rsidRPr="00990507" w:rsidRDefault="006B17CE" w:rsidP="00F75935">
      <w:pPr>
        <w:pStyle w:val="Heading2"/>
      </w:pPr>
      <w:r w:rsidRPr="00990507">
        <w:t>What</w:t>
      </w:r>
      <w:r w:rsidR="007D3AC9">
        <w:t xml:space="preserve"> </w:t>
      </w:r>
      <w:r w:rsidRPr="00990507">
        <w:t xml:space="preserve">role </w:t>
      </w:r>
      <w:r w:rsidR="007D3AC9">
        <w:t xml:space="preserve">do </w:t>
      </w:r>
      <w:r w:rsidRPr="00990507">
        <w:t>children play as human rights defenders in society?</w:t>
      </w:r>
    </w:p>
    <w:p w14:paraId="6742D9C4" w14:textId="088431CF" w:rsidR="008958F1" w:rsidRPr="00A90E08" w:rsidRDefault="00763763" w:rsidP="00A90E08">
      <w:pPr>
        <w:rPr>
          <w:lang w:eastAsia="en-GB"/>
        </w:rPr>
      </w:pPr>
      <w:r w:rsidRPr="00A90E08">
        <w:t xml:space="preserve">When children are empowered to act as human rights defenders and </w:t>
      </w:r>
      <w:r w:rsidR="003F5372">
        <w:t xml:space="preserve">are </w:t>
      </w:r>
      <w:r w:rsidRPr="00A90E08">
        <w:t>adequately protected, they are a powerful force for change.  This has been widely evidenced by children across Scotland</w:t>
      </w:r>
      <w:r w:rsidR="00153C72">
        <w:t>:</w:t>
      </w:r>
      <w:r w:rsidR="008958F1" w:rsidRPr="00A90E08">
        <w:t xml:space="preserve">  </w:t>
      </w:r>
    </w:p>
    <w:p w14:paraId="5F9BB520" w14:textId="038C834C" w:rsidR="007D3AC9" w:rsidRDefault="007D3AC9" w:rsidP="007D3AC9">
      <w:pPr>
        <w:pStyle w:val="Heading3"/>
        <w:rPr>
          <w:lang w:eastAsia="en-GB"/>
        </w:rPr>
      </w:pPr>
      <w:r>
        <w:rPr>
          <w:lang w:eastAsia="en-GB"/>
        </w:rPr>
        <w:lastRenderedPageBreak/>
        <w:t>Supporting international scrutiny</w:t>
      </w:r>
    </w:p>
    <w:p w14:paraId="7436D306" w14:textId="3D11F74C" w:rsidR="00DF569F" w:rsidRPr="00A90E08" w:rsidRDefault="0046221E" w:rsidP="00A90E08">
      <w:pPr>
        <w:rPr>
          <w:lang w:eastAsia="en-GB"/>
        </w:rPr>
      </w:pPr>
      <w:r>
        <w:rPr>
          <w:lang w:eastAsia="en-GB"/>
        </w:rPr>
        <w:t xml:space="preserve">Child human rights defenders </w:t>
      </w:r>
      <w:r w:rsidR="00F74DE9">
        <w:rPr>
          <w:lang w:eastAsia="en-GB"/>
        </w:rPr>
        <w:t xml:space="preserve">can </w:t>
      </w:r>
      <w:r>
        <w:rPr>
          <w:lang w:eastAsia="en-GB"/>
        </w:rPr>
        <w:t>play a</w:t>
      </w:r>
      <w:r w:rsidR="00F74DE9">
        <w:rPr>
          <w:lang w:eastAsia="en-GB"/>
        </w:rPr>
        <w:t xml:space="preserve"> pivotal role in monitoring the implementation of international human rights instruments.  For example, </w:t>
      </w:r>
      <w:r w:rsidR="00DF569F" w:rsidRPr="00A90E08">
        <w:rPr>
          <w:lang w:eastAsia="en-GB"/>
        </w:rPr>
        <w:t>children from Scotland played a key role in promoting better protections for children’s human rights through the UNCRC reporting process</w:t>
      </w:r>
      <w:r w:rsidR="00153C72">
        <w:rPr>
          <w:lang w:eastAsia="en-GB"/>
        </w:rPr>
        <w:t xml:space="preserve"> in 2016</w:t>
      </w:r>
      <w:r w:rsidR="00DF569F" w:rsidRPr="00A90E08">
        <w:rPr>
          <w:rStyle w:val="FootnoteReference"/>
          <w:lang w:eastAsia="en-GB"/>
        </w:rPr>
        <w:footnoteReference w:id="5"/>
      </w:r>
      <w:r w:rsidR="00DF569F" w:rsidRPr="00A90E08">
        <w:rPr>
          <w:lang w:eastAsia="en-GB"/>
        </w:rPr>
        <w:t xml:space="preserve">.    </w:t>
      </w:r>
      <w:r w:rsidR="00153C72">
        <w:rPr>
          <w:lang w:eastAsia="en-GB"/>
        </w:rPr>
        <w:t xml:space="preserve">The </w:t>
      </w:r>
      <w:r w:rsidR="00DF569F" w:rsidRPr="00A90E08">
        <w:rPr>
          <w:lang w:eastAsia="en-GB"/>
        </w:rPr>
        <w:t xml:space="preserve">Scottish Youth Parliament hosted a visit to Scotland from Amal </w:t>
      </w:r>
      <w:proofErr w:type="spellStart"/>
      <w:r w:rsidR="00DF569F" w:rsidRPr="00A90E08">
        <w:rPr>
          <w:lang w:eastAsia="en-GB"/>
        </w:rPr>
        <w:t>Aldoseri</w:t>
      </w:r>
      <w:proofErr w:type="spellEnd"/>
      <w:r w:rsidR="00DF569F" w:rsidRPr="00A90E08">
        <w:rPr>
          <w:lang w:eastAsia="en-GB"/>
        </w:rPr>
        <w:t xml:space="preserve">, the vice-chair of the UN Committee. </w:t>
      </w:r>
      <w:r w:rsidR="00153C72">
        <w:rPr>
          <w:lang w:eastAsia="en-GB"/>
        </w:rPr>
        <w:t xml:space="preserve"> </w:t>
      </w:r>
      <w:r w:rsidR="00DF569F" w:rsidRPr="00A90E08">
        <w:rPr>
          <w:lang w:eastAsia="en-GB"/>
        </w:rPr>
        <w:t xml:space="preserve">This offered an important opportunity for children to highlight concerns about the implementation of the UNCRC. </w:t>
      </w:r>
      <w:r w:rsidR="00153C72">
        <w:rPr>
          <w:lang w:eastAsia="en-GB"/>
        </w:rPr>
        <w:t xml:space="preserve"> Children </w:t>
      </w:r>
      <w:r w:rsidR="00DF569F" w:rsidRPr="00A90E08">
        <w:rPr>
          <w:lang w:eastAsia="en-GB"/>
        </w:rPr>
        <w:t xml:space="preserve">held further meetings in Geneva with members of the UN Committee.  As a result, the 150 </w:t>
      </w:r>
      <w:r w:rsidR="00A90E08" w:rsidRPr="00A90E08">
        <w:rPr>
          <w:lang w:eastAsia="en-GB"/>
        </w:rPr>
        <w:t xml:space="preserve">Concluding Observations </w:t>
      </w:r>
      <w:r w:rsidR="00DF569F" w:rsidRPr="00A90E08">
        <w:rPr>
          <w:lang w:eastAsia="en-GB"/>
        </w:rPr>
        <w:t>made by the UN Committee strongly reflected key issues for children growing up in Scotland</w:t>
      </w:r>
      <w:r w:rsidR="00783EAC" w:rsidRPr="00A90E08">
        <w:rPr>
          <w:lang w:eastAsia="en-GB"/>
        </w:rPr>
        <w:t xml:space="preserve">, highlighting </w:t>
      </w:r>
      <w:r w:rsidR="00DF569F" w:rsidRPr="00A90E08">
        <w:rPr>
          <w:lang w:eastAsia="en-GB"/>
        </w:rPr>
        <w:t xml:space="preserve">areas where </w:t>
      </w:r>
      <w:r w:rsidR="00783EAC" w:rsidRPr="00A90E08">
        <w:rPr>
          <w:lang w:eastAsia="en-GB"/>
        </w:rPr>
        <w:t>child</w:t>
      </w:r>
      <w:r w:rsidR="00153C72">
        <w:rPr>
          <w:lang w:eastAsia="en-GB"/>
        </w:rPr>
        <w:t xml:space="preserve"> human rights defenders </w:t>
      </w:r>
      <w:r w:rsidR="00783EAC" w:rsidRPr="00A90E08">
        <w:rPr>
          <w:lang w:eastAsia="en-GB"/>
        </w:rPr>
        <w:t xml:space="preserve">had spoken </w:t>
      </w:r>
      <w:r w:rsidR="00153C72">
        <w:rPr>
          <w:lang w:eastAsia="en-GB"/>
        </w:rPr>
        <w:t xml:space="preserve">out about their </w:t>
      </w:r>
      <w:r w:rsidR="00783EAC" w:rsidRPr="00A90E08">
        <w:rPr>
          <w:lang w:eastAsia="en-GB"/>
        </w:rPr>
        <w:t>experiences</w:t>
      </w:r>
      <w:r w:rsidR="00DF569F" w:rsidRPr="00A90E08">
        <w:rPr>
          <w:lang w:eastAsia="en-GB"/>
        </w:rPr>
        <w:t>.</w:t>
      </w:r>
    </w:p>
    <w:p w14:paraId="4AD101D1" w14:textId="61ED1231" w:rsidR="007D3AC9" w:rsidRDefault="007D3AC9" w:rsidP="007D3AC9">
      <w:pPr>
        <w:pStyle w:val="Heading3"/>
      </w:pPr>
      <w:r>
        <w:t>Monitoring implementation of human rights obligations at a national level</w:t>
      </w:r>
    </w:p>
    <w:p w14:paraId="3F85B9B9" w14:textId="73581161" w:rsidR="00F74DE9" w:rsidRDefault="00F74DE9" w:rsidP="00A90E08">
      <w:r>
        <w:t>Following on the from the 2016</w:t>
      </w:r>
      <w:r w:rsidR="00153C72">
        <w:t xml:space="preserve"> UNCRC reporting process</w:t>
      </w:r>
      <w:r>
        <w:t xml:space="preserve">, child human rights defenders </w:t>
      </w:r>
      <w:r w:rsidR="00153C72">
        <w:t xml:space="preserve">have taken a prominent role </w:t>
      </w:r>
      <w:r>
        <w:t>in monitoring the implementation of the government’s human rights obligations.  T</w:t>
      </w:r>
      <w:r w:rsidR="00A90E08" w:rsidRPr="00A90E08">
        <w:t xml:space="preserve">he First Minister </w:t>
      </w:r>
      <w:r w:rsidR="00153C72">
        <w:t xml:space="preserve">chairs </w:t>
      </w:r>
      <w:r w:rsidR="00A90E08" w:rsidRPr="00A90E08">
        <w:t xml:space="preserve">an </w:t>
      </w:r>
      <w:bookmarkStart w:id="1" w:name="_Hlk518484912"/>
      <w:r w:rsidR="00A90E08" w:rsidRPr="00A90E08">
        <w:rPr>
          <w:rStyle w:val="Hyperlink"/>
          <w:color w:val="auto"/>
          <w:u w:val="none"/>
        </w:rPr>
        <w:t xml:space="preserve">annual Cabinet meeting with children </w:t>
      </w:r>
      <w:bookmarkEnd w:id="1"/>
      <w:r w:rsidR="00A43DA4" w:rsidRPr="00F7330A">
        <w:t xml:space="preserve">to ensure </w:t>
      </w:r>
      <w:r w:rsidR="00A43DA4">
        <w:t xml:space="preserve">their </w:t>
      </w:r>
      <w:r w:rsidR="00A43DA4" w:rsidRPr="00F7330A">
        <w:t xml:space="preserve">voices are </w:t>
      </w:r>
      <w:proofErr w:type="gramStart"/>
      <w:r w:rsidR="00A43DA4" w:rsidRPr="00F7330A">
        <w:t>taken into account</w:t>
      </w:r>
      <w:proofErr w:type="gramEnd"/>
      <w:r w:rsidR="00A43DA4" w:rsidRPr="00F7330A">
        <w:t xml:space="preserve"> in high-level decision-making.</w:t>
      </w:r>
      <w:r w:rsidR="00A43DA4" w:rsidRPr="00F7330A">
        <w:rPr>
          <w:rStyle w:val="FootnoteReference"/>
        </w:rPr>
        <w:footnoteReference w:id="6"/>
      </w:r>
      <w:r w:rsidR="00A43DA4" w:rsidRPr="00F7330A">
        <w:rPr>
          <w:lang w:eastAsia="en-GB"/>
        </w:rPr>
        <w:t xml:space="preserve"> </w:t>
      </w:r>
      <w:r w:rsidR="00A43DA4">
        <w:rPr>
          <w:lang w:eastAsia="en-GB"/>
        </w:rPr>
        <w:t xml:space="preserve"> Th</w:t>
      </w:r>
      <w:r w:rsidR="00153C72">
        <w:rPr>
          <w:lang w:eastAsia="en-GB"/>
        </w:rPr>
        <w:t xml:space="preserve">rough these meetings, </w:t>
      </w:r>
      <w:r>
        <w:t xml:space="preserve">children </w:t>
      </w:r>
      <w:r w:rsidR="00153C72">
        <w:t xml:space="preserve">from the </w:t>
      </w:r>
      <w:r>
        <w:t xml:space="preserve">Children’s Parliament and Scottish Youth Parliament </w:t>
      </w:r>
      <w:r w:rsidR="00153C72">
        <w:t xml:space="preserve">have </w:t>
      </w:r>
      <w:r>
        <w:t>raised issues including the importance of listening to children, UNCRC incorporation, bullying, equalities, period poverty and mosquito devices</w:t>
      </w:r>
      <w:r w:rsidR="009D2071">
        <w:t>.  As a result</w:t>
      </w:r>
      <w:r w:rsidR="00153C72">
        <w:t xml:space="preserve">, </w:t>
      </w:r>
      <w:r w:rsidR="009D2071">
        <w:t xml:space="preserve">government ministers have agreed to take forward </w:t>
      </w:r>
      <w:r>
        <w:t>specific actions</w:t>
      </w:r>
      <w:r w:rsidR="0023258F">
        <w:t xml:space="preserve">, including to </w:t>
      </w:r>
      <w:r w:rsidR="0023258F" w:rsidRPr="00153C72">
        <w:rPr>
          <w:rStyle w:val="SubtleEmphasis"/>
        </w:rPr>
        <w:t>“…</w:t>
      </w:r>
      <w:r w:rsidRPr="00153C72">
        <w:rPr>
          <w:rStyle w:val="SubtleEmphasis"/>
        </w:rPr>
        <w:t>encourage more people, particularly children and young people, to be Human Rights Defenders</w:t>
      </w:r>
      <w:r w:rsidR="0023258F" w:rsidRPr="00153C72">
        <w:rPr>
          <w:rStyle w:val="SubtleEmphasis"/>
        </w:rPr>
        <w:t>”</w:t>
      </w:r>
      <w:r w:rsidR="0023258F">
        <w:rPr>
          <w:rStyle w:val="FootnoteReference"/>
        </w:rPr>
        <w:footnoteReference w:id="7"/>
      </w:r>
      <w:r>
        <w:t>.</w:t>
      </w:r>
    </w:p>
    <w:p w14:paraId="4C308615" w14:textId="57E64E98" w:rsidR="007D3AC9" w:rsidRDefault="007D3AC9" w:rsidP="007D3AC9">
      <w:pPr>
        <w:pStyle w:val="Heading3"/>
      </w:pPr>
      <w:r>
        <w:t>Promoting awareness and understanding of human rights</w:t>
      </w:r>
    </w:p>
    <w:p w14:paraId="5236F1A8" w14:textId="5CE0687A" w:rsidR="0023258F" w:rsidRDefault="0023258F" w:rsidP="0023258F">
      <w:r>
        <w:t>Recognising the power that children can have as human rights defenders, the Scottish Youth Parliament launched a campaign, Right Here, Right Now</w:t>
      </w:r>
      <w:r>
        <w:rPr>
          <w:rStyle w:val="FootnoteReference"/>
        </w:rPr>
        <w:footnoteReference w:id="8"/>
      </w:r>
      <w:r>
        <w:t xml:space="preserve">, </w:t>
      </w:r>
      <w:r w:rsidRPr="001D7F12">
        <w:t xml:space="preserve">to ensure that </w:t>
      </w:r>
      <w:r w:rsidR="007264DC">
        <w:t xml:space="preserve">children </w:t>
      </w:r>
      <w:r w:rsidRPr="001D7F12">
        <w:t xml:space="preserve">are aware of and understand their </w:t>
      </w:r>
      <w:r w:rsidR="007264DC">
        <w:t>r</w:t>
      </w:r>
      <w:r w:rsidRPr="001D7F12">
        <w:t xml:space="preserve">ights and are empowered to </w:t>
      </w:r>
      <w:proofErr w:type="gramStart"/>
      <w:r w:rsidRPr="001D7F12">
        <w:t>take action</w:t>
      </w:r>
      <w:proofErr w:type="gramEnd"/>
      <w:r w:rsidRPr="001D7F12">
        <w:t>.</w:t>
      </w:r>
      <w:r>
        <w:t xml:space="preserve">  Since October 2017, </w:t>
      </w:r>
      <w:r w:rsidR="007264DC">
        <w:t xml:space="preserve">members of the Scottish Youth Parliament (MSYPs) </w:t>
      </w:r>
      <w:r>
        <w:t xml:space="preserve">have been calling </w:t>
      </w:r>
      <w:r w:rsidR="007264DC">
        <w:t>o</w:t>
      </w:r>
      <w:r>
        <w:t xml:space="preserve">n </w:t>
      </w:r>
      <w:r w:rsidRPr="001D7F12">
        <w:t>decision-makers to take a human rights-based approach to all policy-making, service provision, and planning</w:t>
      </w:r>
      <w:r>
        <w:t xml:space="preserve">, and ensure </w:t>
      </w:r>
      <w:r w:rsidR="007264DC">
        <w:t xml:space="preserve">children’s </w:t>
      </w:r>
      <w:r w:rsidRPr="001D7F12">
        <w:t>voices are at the heart of decisions affecting them</w:t>
      </w:r>
      <w:r>
        <w:t>.  MSYPs have reflected that this campaign has helped to empower them to act as human rights defenders.</w:t>
      </w:r>
    </w:p>
    <w:p w14:paraId="56967C09" w14:textId="67FBF6A6" w:rsidR="00444BAA" w:rsidRDefault="00444BAA" w:rsidP="00444BAA">
      <w:pPr>
        <w:pStyle w:val="Heading3"/>
      </w:pPr>
      <w:r>
        <w:t>Promoting legislative change</w:t>
      </w:r>
    </w:p>
    <w:p w14:paraId="4FE7E99F" w14:textId="357FD920" w:rsidR="00F74DE9" w:rsidRDefault="007264DC" w:rsidP="0023258F">
      <w:r>
        <w:t>The prominent role of c</w:t>
      </w:r>
      <w:r w:rsidR="0023258F">
        <w:t xml:space="preserve">hild human rights defenders </w:t>
      </w:r>
      <w:r>
        <w:t xml:space="preserve">has contributed </w:t>
      </w:r>
      <w:r w:rsidR="0023258F">
        <w:t xml:space="preserve">to the </w:t>
      </w:r>
      <w:r w:rsidR="00F74DE9" w:rsidRPr="00A90E08">
        <w:t>Scottish Government committ</w:t>
      </w:r>
      <w:r w:rsidR="0023258F">
        <w:t>ing</w:t>
      </w:r>
      <w:r w:rsidR="00F74DE9" w:rsidRPr="00A90E08">
        <w:t xml:space="preserve"> to take forward many recommendations highlighted</w:t>
      </w:r>
      <w:r w:rsidR="00F74DE9">
        <w:t xml:space="preserve"> by the UN Committee</w:t>
      </w:r>
      <w:r w:rsidR="0023258F">
        <w:t xml:space="preserve"> in 2016</w:t>
      </w:r>
      <w:r w:rsidR="00F74DE9" w:rsidRPr="00A90E08">
        <w:t>.  For example,</w:t>
      </w:r>
      <w:r>
        <w:t xml:space="preserve"> the Scottish Government has introduced </w:t>
      </w:r>
      <w:r w:rsidR="00F74DE9" w:rsidRPr="00A90E08">
        <w:t xml:space="preserve">a bill to </w:t>
      </w:r>
      <w:bookmarkStart w:id="2" w:name="_Hlk518484847"/>
      <w:r w:rsidR="00F74DE9" w:rsidRPr="00A90E08">
        <w:rPr>
          <w:rStyle w:val="Hyperlink"/>
          <w:color w:val="auto"/>
          <w:u w:val="none"/>
        </w:rPr>
        <w:t>raise the age of criminal responsibility from 8 to 12 years old</w:t>
      </w:r>
      <w:bookmarkEnd w:id="2"/>
      <w:r w:rsidR="00F74DE9" w:rsidRPr="00A90E08">
        <w:rPr>
          <w:rStyle w:val="FootnoteReference"/>
        </w:rPr>
        <w:footnoteReference w:id="9"/>
      </w:r>
      <w:r>
        <w:rPr>
          <w:rStyle w:val="Hyperlink"/>
          <w:color w:val="auto"/>
          <w:u w:val="none"/>
        </w:rPr>
        <w:t xml:space="preserve">; committed </w:t>
      </w:r>
      <w:r w:rsidR="00F74DE9" w:rsidRPr="00A90E08">
        <w:t xml:space="preserve">to support a member’s bill to give </w:t>
      </w:r>
      <w:bookmarkStart w:id="3" w:name="_Hlk518484886"/>
      <w:r w:rsidR="00F74DE9" w:rsidRPr="00A90E08">
        <w:rPr>
          <w:rStyle w:val="Hyperlink"/>
          <w:color w:val="auto"/>
          <w:u w:val="none"/>
        </w:rPr>
        <w:t>children equal protection from assault</w:t>
      </w:r>
      <w:bookmarkEnd w:id="3"/>
      <w:r w:rsidR="00F74DE9" w:rsidRPr="00A90E08">
        <w:rPr>
          <w:rStyle w:val="FootnoteReference"/>
        </w:rPr>
        <w:footnoteReference w:id="10"/>
      </w:r>
      <w:r>
        <w:rPr>
          <w:rStyle w:val="Hyperlink"/>
          <w:color w:val="auto"/>
          <w:u w:val="none"/>
        </w:rPr>
        <w:t xml:space="preserve">; and commenced a </w:t>
      </w:r>
      <w:r w:rsidR="00F74DE9" w:rsidRPr="007264DC">
        <w:rPr>
          <w:rStyle w:val="SubtleEmphasis"/>
        </w:rPr>
        <w:t>“</w:t>
      </w:r>
      <w:r w:rsidR="002E0A49">
        <w:rPr>
          <w:rStyle w:val="SubtleEmphasis"/>
        </w:rPr>
        <w:t>…</w:t>
      </w:r>
      <w:r w:rsidR="00F74DE9" w:rsidRPr="007264DC">
        <w:rPr>
          <w:rStyle w:val="SubtleEmphasis"/>
        </w:rPr>
        <w:t>comprehensive audit on the most practical and effective way to further embed the principles of the UN</w:t>
      </w:r>
      <w:r w:rsidR="003F5372">
        <w:rPr>
          <w:rStyle w:val="SubtleEmphasis"/>
        </w:rPr>
        <w:t>CRC</w:t>
      </w:r>
      <w:r w:rsidR="00F74DE9" w:rsidRPr="007264DC">
        <w:rPr>
          <w:rStyle w:val="SubtleEmphasis"/>
        </w:rPr>
        <w:t xml:space="preserve"> into policy and legislation, including the option of full incorporation into domestic law”</w:t>
      </w:r>
      <w:r w:rsidR="00F74DE9" w:rsidRPr="00A90E08">
        <w:rPr>
          <w:rStyle w:val="Hyperlink"/>
          <w:color w:val="auto"/>
          <w:u w:val="none"/>
          <w:lang w:eastAsia="en-GB"/>
        </w:rPr>
        <w:t>.</w:t>
      </w:r>
      <w:r w:rsidR="00F74DE9" w:rsidRPr="00A90E08">
        <w:rPr>
          <w:rStyle w:val="FootnoteReference"/>
          <w:lang w:eastAsia="en-GB"/>
        </w:rPr>
        <w:footnoteReference w:id="11"/>
      </w:r>
      <w:r w:rsidR="00F74DE9" w:rsidRPr="00A90E08">
        <w:rPr>
          <w:rStyle w:val="Hyperlink"/>
          <w:color w:val="auto"/>
          <w:u w:val="none"/>
          <w:lang w:eastAsia="en-GB"/>
        </w:rPr>
        <w:t xml:space="preserve">  </w:t>
      </w:r>
      <w:r w:rsidR="00F74DE9" w:rsidRPr="00A90E08">
        <w:rPr>
          <w:lang w:eastAsia="en-GB"/>
        </w:rPr>
        <w:t xml:space="preserve"> Whilst there is still much more that needs to be done </w:t>
      </w:r>
      <w:r>
        <w:rPr>
          <w:lang w:eastAsia="en-GB"/>
        </w:rPr>
        <w:t>to</w:t>
      </w:r>
      <w:r w:rsidR="00F74DE9" w:rsidRPr="00A90E08">
        <w:rPr>
          <w:lang w:eastAsia="en-GB"/>
        </w:rPr>
        <w:t xml:space="preserve"> fulfil children’s rights in Scotland, the involvement of child human rights defenders has definitely accelerated progress.</w:t>
      </w:r>
    </w:p>
    <w:p w14:paraId="02287B6D" w14:textId="77777777" w:rsidR="00444BAA" w:rsidRDefault="00444BAA" w:rsidP="00444BAA">
      <w:pPr>
        <w:pStyle w:val="Heading3"/>
      </w:pPr>
      <w:r>
        <w:t>Defending rights in local communities</w:t>
      </w:r>
    </w:p>
    <w:p w14:paraId="3F3AB450" w14:textId="428C9D82" w:rsidR="00DF569F" w:rsidRPr="0023258F" w:rsidRDefault="0023258F" w:rsidP="0023258F">
      <w:r>
        <w:t>At a local level, individual c</w:t>
      </w:r>
      <w:r w:rsidR="0046221E">
        <w:t xml:space="preserve">hild human rights defenders </w:t>
      </w:r>
      <w:r w:rsidR="007264DC">
        <w:t>play just as important a role</w:t>
      </w:r>
      <w:r w:rsidR="0046221E">
        <w:t xml:space="preserve"> in their communit</w:t>
      </w:r>
      <w:r w:rsidR="007264DC">
        <w:t>ies</w:t>
      </w:r>
      <w:r w:rsidR="0046221E">
        <w:t xml:space="preserve">.  An example from Scotland is that of Kit, </w:t>
      </w:r>
      <w:r w:rsidR="00DF569F">
        <w:t>a</w:t>
      </w:r>
      <w:r w:rsidR="002E0A49">
        <w:t>n MSYP</w:t>
      </w:r>
      <w:r w:rsidR="0046221E">
        <w:t>,</w:t>
      </w:r>
      <w:r w:rsidR="00DF569F">
        <w:t xml:space="preserve"> </w:t>
      </w:r>
      <w:r w:rsidR="0046221E">
        <w:t xml:space="preserve">who </w:t>
      </w:r>
      <w:r w:rsidR="00DF569F">
        <w:t>campaigned for the removal of ‘mosquito devices’ in his local area, in line with a 2016 recommendation from the UN Committee</w:t>
      </w:r>
      <w:r w:rsidR="00444BAA">
        <w:t>.</w:t>
      </w:r>
      <w:r w:rsidR="00DF569F">
        <w:rPr>
          <w:rStyle w:val="FootnoteReference"/>
        </w:rPr>
        <w:footnoteReference w:id="12"/>
      </w:r>
      <w:r w:rsidR="00DF569F">
        <w:t xml:space="preserve"> </w:t>
      </w:r>
      <w:r w:rsidR="00444BAA">
        <w:t xml:space="preserve"> </w:t>
      </w:r>
      <w:r w:rsidR="00DF569F">
        <w:t xml:space="preserve">Through the use of Freedom of information (FOI) requests to local government, </w:t>
      </w:r>
      <w:r w:rsidR="0046221E">
        <w:t xml:space="preserve">Kit </w:t>
      </w:r>
      <w:r w:rsidR="00DF569F">
        <w:t xml:space="preserve">highlighted the prevalence of the devices and successfully </w:t>
      </w:r>
      <w:r w:rsidR="00DF569F" w:rsidRPr="007264DC">
        <w:t xml:space="preserve">campaigned to have them removed from schools and a bus station.  </w:t>
      </w:r>
      <w:r w:rsidR="00DF569F" w:rsidRPr="007264DC">
        <w:rPr>
          <w:lang w:eastAsia="en-GB"/>
        </w:rPr>
        <w:t xml:space="preserve">The local council is </w:t>
      </w:r>
      <w:r w:rsidR="002E0A49">
        <w:rPr>
          <w:lang w:eastAsia="en-GB"/>
        </w:rPr>
        <w:t xml:space="preserve">now </w:t>
      </w:r>
      <w:r w:rsidR="00DF569F" w:rsidRPr="007264DC">
        <w:rPr>
          <w:lang w:eastAsia="en-GB"/>
        </w:rPr>
        <w:t>considering ban</w:t>
      </w:r>
      <w:r w:rsidR="002E0A49">
        <w:rPr>
          <w:lang w:eastAsia="en-GB"/>
        </w:rPr>
        <w:t>ning</w:t>
      </w:r>
      <w:r w:rsidR="00DF569F" w:rsidRPr="007264DC">
        <w:rPr>
          <w:lang w:eastAsia="en-GB"/>
        </w:rPr>
        <w:t xml:space="preserve"> </w:t>
      </w:r>
      <w:r w:rsidR="002E0A49">
        <w:rPr>
          <w:lang w:eastAsia="en-GB"/>
        </w:rPr>
        <w:t xml:space="preserve">Mosquito </w:t>
      </w:r>
      <w:r w:rsidR="00DF569F" w:rsidRPr="007264DC">
        <w:rPr>
          <w:lang w:eastAsia="en-GB"/>
        </w:rPr>
        <w:t>devices</w:t>
      </w:r>
      <w:r w:rsidR="002E0A49">
        <w:rPr>
          <w:lang w:eastAsia="en-GB"/>
        </w:rPr>
        <w:t xml:space="preserve">, ending their </w:t>
      </w:r>
      <w:r w:rsidR="00DF569F" w:rsidRPr="007264DC">
        <w:rPr>
          <w:lang w:eastAsia="en-GB"/>
        </w:rPr>
        <w:t>use anywhere in the local authority</w:t>
      </w:r>
      <w:r w:rsidR="007264DC">
        <w:rPr>
          <w:lang w:eastAsia="en-GB"/>
        </w:rPr>
        <w:t>.</w:t>
      </w:r>
      <w:r w:rsidR="00DF569F" w:rsidRPr="007264DC">
        <w:rPr>
          <w:vertAlign w:val="superscript"/>
        </w:rPr>
        <w:footnoteReference w:id="13"/>
      </w:r>
      <w:r w:rsidR="00DF569F" w:rsidRPr="0023258F">
        <w:rPr>
          <w:lang w:eastAsia="en-GB"/>
        </w:rPr>
        <w:t xml:space="preserve">   </w:t>
      </w:r>
    </w:p>
    <w:p w14:paraId="1E24BB98" w14:textId="5E76DA47" w:rsidR="00444BAA" w:rsidRDefault="00444BAA" w:rsidP="00444BAA">
      <w:pPr>
        <w:pStyle w:val="Heading3"/>
        <w:rPr>
          <w:lang w:eastAsia="en-GB"/>
        </w:rPr>
      </w:pPr>
      <w:r>
        <w:rPr>
          <w:lang w:eastAsia="en-GB"/>
        </w:rPr>
        <w:t>Promoting rights in schools</w:t>
      </w:r>
    </w:p>
    <w:p w14:paraId="4E087494" w14:textId="0B27AD36" w:rsidR="0046221E" w:rsidRPr="0023258F" w:rsidRDefault="00F16478" w:rsidP="0023258F">
      <w:pPr>
        <w:rPr>
          <w:lang w:eastAsia="en-GB"/>
        </w:rPr>
      </w:pPr>
      <w:r w:rsidRPr="0023258F">
        <w:rPr>
          <w:lang w:eastAsia="en-GB"/>
        </w:rPr>
        <w:t xml:space="preserve">Child human rights defenders </w:t>
      </w:r>
      <w:r w:rsidR="002E0A49">
        <w:rPr>
          <w:lang w:eastAsia="en-GB"/>
        </w:rPr>
        <w:t>can</w:t>
      </w:r>
      <w:r w:rsidR="007264DC">
        <w:rPr>
          <w:lang w:eastAsia="en-GB"/>
        </w:rPr>
        <w:t xml:space="preserve"> play an important role in schools</w:t>
      </w:r>
      <w:r w:rsidRPr="0023258F">
        <w:rPr>
          <w:lang w:eastAsia="en-GB"/>
        </w:rPr>
        <w:t xml:space="preserve">.  An example is that of Lucy, a </w:t>
      </w:r>
      <w:r w:rsidR="00BD71E8">
        <w:rPr>
          <w:lang w:eastAsia="en-GB"/>
        </w:rPr>
        <w:t>17-</w:t>
      </w:r>
      <w:r w:rsidRPr="0023258F">
        <w:rPr>
          <w:lang w:eastAsia="en-GB"/>
        </w:rPr>
        <w:t xml:space="preserve">year-old living with a learning disability.  She faced significant difficulties at school and was bullied and excluded.  She wanted to educate her peers and build a more inclusive school </w:t>
      </w:r>
      <w:r w:rsidR="0023258F">
        <w:rPr>
          <w:lang w:eastAsia="en-GB"/>
        </w:rPr>
        <w:t>e</w:t>
      </w:r>
      <w:r w:rsidRPr="0023258F">
        <w:rPr>
          <w:lang w:eastAsia="en-GB"/>
        </w:rPr>
        <w:t>nvironment</w:t>
      </w:r>
      <w:r w:rsidR="0046221E" w:rsidRPr="0023258F">
        <w:rPr>
          <w:lang w:eastAsia="en-GB"/>
        </w:rPr>
        <w:t xml:space="preserve">.  With support from her headteacher and ENABLE Scotland, a Scottish NGO, Lucy gave a presentation to the entire school on what it is like to live with a learning disability. Lucy </w:t>
      </w:r>
      <w:r w:rsidR="002E0A49">
        <w:rPr>
          <w:lang w:eastAsia="en-GB"/>
        </w:rPr>
        <w:t xml:space="preserve">says </w:t>
      </w:r>
      <w:r w:rsidR="0046221E" w:rsidRPr="007264DC">
        <w:rPr>
          <w:rStyle w:val="SubtleEmphasis"/>
        </w:rPr>
        <w:t>“</w:t>
      </w:r>
      <w:r w:rsidR="002E0A49">
        <w:rPr>
          <w:rStyle w:val="SubtleEmphasis"/>
        </w:rPr>
        <w:t>…i</w:t>
      </w:r>
      <w:r w:rsidR="0046221E" w:rsidRPr="007264DC">
        <w:rPr>
          <w:rStyle w:val="SubtleEmphasis"/>
        </w:rPr>
        <w:t xml:space="preserve">t will take time for people to learn that people who have learning difficulties are equal members of </w:t>
      </w:r>
      <w:proofErr w:type="gramStart"/>
      <w:r w:rsidR="0046221E" w:rsidRPr="007264DC">
        <w:rPr>
          <w:rStyle w:val="SubtleEmphasis"/>
        </w:rPr>
        <w:t>society</w:t>
      </w:r>
      <w:proofErr w:type="gramEnd"/>
      <w:r w:rsidR="0046221E" w:rsidRPr="007264DC">
        <w:rPr>
          <w:rStyle w:val="SubtleEmphasis"/>
        </w:rPr>
        <w:t xml:space="preserve"> but I hope that can happen so that other people don’t have to feel invisible”</w:t>
      </w:r>
      <w:r w:rsidR="007264DC">
        <w:rPr>
          <w:rStyle w:val="SubtleEmphasis"/>
        </w:rPr>
        <w:t>.</w:t>
      </w:r>
      <w:r w:rsidR="0046221E" w:rsidRPr="0023258F">
        <w:rPr>
          <w:rStyle w:val="FootnoteReference"/>
          <w:rFonts w:ascii="Arial" w:hAnsi="Arial" w:cs="Arial"/>
          <w:lang w:eastAsia="en-GB"/>
        </w:rPr>
        <w:footnoteReference w:id="14"/>
      </w:r>
    </w:p>
    <w:p w14:paraId="5FA0FB74" w14:textId="00838A49" w:rsidR="006B17CE" w:rsidRDefault="006B17CE" w:rsidP="00F75935">
      <w:pPr>
        <w:pStyle w:val="Heading2"/>
      </w:pPr>
      <w:r w:rsidRPr="00990507">
        <w:t>What enables children to act as human rights defenders</w:t>
      </w:r>
      <w:r w:rsidR="007264DC">
        <w:t>? W</w:t>
      </w:r>
      <w:r w:rsidR="00793FB3">
        <w:t>hat are the barriers</w:t>
      </w:r>
      <w:r w:rsidRPr="00990507">
        <w:t xml:space="preserve">? </w:t>
      </w:r>
    </w:p>
    <w:p w14:paraId="36165395" w14:textId="6ABB30A7" w:rsidR="00C2466E" w:rsidRDefault="00C2466E" w:rsidP="007264DC">
      <w:pPr>
        <w:pStyle w:val="Heading3"/>
      </w:pPr>
      <w:r>
        <w:t>Knowledge of rights</w:t>
      </w:r>
    </w:p>
    <w:p w14:paraId="31AE4C45" w14:textId="7548ED95" w:rsidR="0046169D" w:rsidRDefault="0046169D" w:rsidP="0046169D">
      <w:pPr>
        <w:rPr>
          <w:rStyle w:val="Strong"/>
          <w:b w:val="0"/>
        </w:rPr>
      </w:pPr>
      <w:r>
        <w:rPr>
          <w:lang w:eastAsia="en-GB"/>
        </w:rPr>
        <w:t xml:space="preserve">There is a clear link between the extent to which children are empowered to influence decisions that affect their own lives, and extent to which </w:t>
      </w:r>
      <w:r w:rsidR="002E0A49">
        <w:rPr>
          <w:lang w:eastAsia="en-GB"/>
        </w:rPr>
        <w:t>they</w:t>
      </w:r>
      <w:r>
        <w:rPr>
          <w:lang w:eastAsia="en-GB"/>
        </w:rPr>
        <w:t xml:space="preserve"> are empowered to act as human rights defenders.  </w:t>
      </w:r>
      <w:r w:rsidR="002E0A49">
        <w:rPr>
          <w:rStyle w:val="Strong"/>
          <w:b w:val="0"/>
        </w:rPr>
        <w:t>T</w:t>
      </w:r>
      <w:r>
        <w:rPr>
          <w:rStyle w:val="Strong"/>
          <w:b w:val="0"/>
        </w:rPr>
        <w:t>here are many children w</w:t>
      </w:r>
      <w:r w:rsidR="009016A5">
        <w:rPr>
          <w:rStyle w:val="Strong"/>
          <w:b w:val="0"/>
        </w:rPr>
        <w:t>ith</w:t>
      </w:r>
      <w:r>
        <w:rPr>
          <w:rStyle w:val="Strong"/>
          <w:b w:val="0"/>
        </w:rPr>
        <w:t xml:space="preserve"> no awareness of their rights</w:t>
      </w:r>
      <w:r w:rsidR="00C7382E">
        <w:rPr>
          <w:rStyle w:val="Strong"/>
          <w:b w:val="0"/>
        </w:rPr>
        <w:t xml:space="preserve"> and</w:t>
      </w:r>
      <w:r w:rsidR="002E0A49">
        <w:rPr>
          <w:rStyle w:val="Strong"/>
          <w:b w:val="0"/>
        </w:rPr>
        <w:t xml:space="preserve"> </w:t>
      </w:r>
      <w:r>
        <w:rPr>
          <w:rStyle w:val="Strong"/>
          <w:b w:val="0"/>
        </w:rPr>
        <w:t>lack power to assert their own rights.</w:t>
      </w:r>
      <w:r>
        <w:rPr>
          <w:rStyle w:val="FootnoteReference"/>
          <w:bCs/>
        </w:rPr>
        <w:footnoteReference w:id="15"/>
      </w:r>
      <w:r>
        <w:rPr>
          <w:rStyle w:val="Strong"/>
          <w:b w:val="0"/>
        </w:rPr>
        <w:t xml:space="preserve">  </w:t>
      </w:r>
      <w:r w:rsidR="00C7382E">
        <w:rPr>
          <w:rStyle w:val="Strong"/>
          <w:b w:val="0"/>
        </w:rPr>
        <w:t xml:space="preserve">More marginalised children, </w:t>
      </w:r>
      <w:r>
        <w:rPr>
          <w:lang w:eastAsia="en-GB"/>
        </w:rPr>
        <w:t xml:space="preserve">including Gypsy/Traveller children, asylum seeking children and children with a disability, may not know about their rights or feel they have the power to claim them.  </w:t>
      </w:r>
      <w:r w:rsidR="00C7382E">
        <w:rPr>
          <w:lang w:eastAsia="en-GB"/>
        </w:rPr>
        <w:t>Y</w:t>
      </w:r>
      <w:r>
        <w:rPr>
          <w:rStyle w:val="Strong"/>
          <w:b w:val="0"/>
        </w:rPr>
        <w:t>oung asylum seekers have reported anecdotally that they do not think they have any rights.</w:t>
      </w:r>
      <w:r>
        <w:rPr>
          <w:rStyle w:val="FootnoteReference"/>
          <w:bCs/>
        </w:rPr>
        <w:footnoteReference w:id="16"/>
      </w:r>
      <w:r>
        <w:rPr>
          <w:rStyle w:val="Strong"/>
          <w:b w:val="0"/>
        </w:rPr>
        <w:t xml:space="preserve">  They speak of having no control over their lives and </w:t>
      </w:r>
      <w:r w:rsidR="00C7382E">
        <w:rPr>
          <w:rStyle w:val="Strong"/>
          <w:b w:val="0"/>
        </w:rPr>
        <w:t xml:space="preserve">feel that </w:t>
      </w:r>
      <w:r>
        <w:rPr>
          <w:rStyle w:val="Strong"/>
          <w:b w:val="0"/>
        </w:rPr>
        <w:t xml:space="preserve">this power lies in the hands of government.  </w:t>
      </w:r>
      <w:r w:rsidR="00F44964">
        <w:rPr>
          <w:lang w:eastAsia="en-GB"/>
        </w:rPr>
        <w:t xml:space="preserve">Young disabled people have spoken of </w:t>
      </w:r>
      <w:r w:rsidR="00C7382E">
        <w:rPr>
          <w:lang w:eastAsia="en-GB"/>
        </w:rPr>
        <w:t xml:space="preserve">the </w:t>
      </w:r>
      <w:r w:rsidR="00F44964">
        <w:rPr>
          <w:lang w:eastAsia="en-GB"/>
        </w:rPr>
        <w:t>abuse and discrimination</w:t>
      </w:r>
      <w:r w:rsidR="00C7382E">
        <w:rPr>
          <w:lang w:eastAsia="en-GB"/>
        </w:rPr>
        <w:t xml:space="preserve"> that they face,  and say they need better awareness of their rights to feel empowered</w:t>
      </w:r>
      <w:r w:rsidR="00F44964">
        <w:rPr>
          <w:rStyle w:val="FootnoteReference"/>
          <w:bCs/>
        </w:rPr>
        <w:footnoteReference w:id="17"/>
      </w:r>
      <w:r w:rsidR="00F44964">
        <w:rPr>
          <w:lang w:eastAsia="en-GB"/>
        </w:rPr>
        <w:t xml:space="preserve">  </w:t>
      </w:r>
      <w:r>
        <w:rPr>
          <w:rStyle w:val="Strong"/>
          <w:b w:val="0"/>
        </w:rPr>
        <w:t>Workshops with</w:t>
      </w:r>
      <w:r w:rsidR="00C7382E">
        <w:rPr>
          <w:rStyle w:val="Strong"/>
          <w:b w:val="0"/>
        </w:rPr>
        <w:t xml:space="preserve"> </w:t>
      </w:r>
      <w:r>
        <w:rPr>
          <w:rStyle w:val="Strong"/>
          <w:b w:val="0"/>
        </w:rPr>
        <w:t xml:space="preserve">Gypsy/Traveller children have found that </w:t>
      </w:r>
      <w:r w:rsidR="00C7382E">
        <w:rPr>
          <w:rStyle w:val="Strong"/>
          <w:b w:val="0"/>
        </w:rPr>
        <w:t>many have</w:t>
      </w:r>
      <w:r>
        <w:rPr>
          <w:rStyle w:val="Strong"/>
          <w:b w:val="0"/>
        </w:rPr>
        <w:t xml:space="preserve"> no knowledge of their rights.</w:t>
      </w:r>
      <w:r>
        <w:rPr>
          <w:rStyle w:val="FootnoteReference"/>
          <w:bCs/>
        </w:rPr>
        <w:footnoteReference w:id="18"/>
      </w:r>
      <w:r>
        <w:rPr>
          <w:rStyle w:val="Strong"/>
          <w:b w:val="0"/>
        </w:rPr>
        <w:t xml:space="preserve">  </w:t>
      </w:r>
      <w:r w:rsidR="00F44964">
        <w:rPr>
          <w:lang w:eastAsia="en-GB"/>
        </w:rPr>
        <w:t>Young offenders have spoken of how their lack of empowerment results in a</w:t>
      </w:r>
      <w:r w:rsidR="00F44964" w:rsidRPr="00990507">
        <w:rPr>
          <w:lang w:eastAsia="en-GB"/>
        </w:rPr>
        <w:t xml:space="preserve"> reduced understanding of their basic</w:t>
      </w:r>
      <w:r w:rsidR="00F44964">
        <w:rPr>
          <w:lang w:eastAsia="en-GB"/>
        </w:rPr>
        <w:t xml:space="preserve"> rights and </w:t>
      </w:r>
      <w:r w:rsidR="00F44964" w:rsidRPr="00990507">
        <w:rPr>
          <w:lang w:eastAsia="en-GB"/>
        </w:rPr>
        <w:t>entitlements</w:t>
      </w:r>
      <w:r w:rsidR="00F44964">
        <w:rPr>
          <w:lang w:eastAsia="en-GB"/>
        </w:rPr>
        <w:t>.</w:t>
      </w:r>
      <w:r w:rsidR="00F44964">
        <w:rPr>
          <w:rStyle w:val="FootnoteReference"/>
          <w:lang w:eastAsia="en-GB"/>
        </w:rPr>
        <w:footnoteReference w:id="19"/>
      </w:r>
      <w:r w:rsidR="00F44964">
        <w:rPr>
          <w:lang w:eastAsia="en-GB"/>
        </w:rPr>
        <w:t xml:space="preserve">  </w:t>
      </w:r>
      <w:r>
        <w:rPr>
          <w:rStyle w:val="Strong"/>
          <w:b w:val="0"/>
        </w:rPr>
        <w:t>Th</w:t>
      </w:r>
      <w:r w:rsidR="00C7382E">
        <w:rPr>
          <w:rStyle w:val="Strong"/>
          <w:b w:val="0"/>
        </w:rPr>
        <w:t xml:space="preserve">is shows how many marginalised children </w:t>
      </w:r>
      <w:r>
        <w:rPr>
          <w:rStyle w:val="Strong"/>
          <w:b w:val="0"/>
        </w:rPr>
        <w:t>are a long way from being empowered to defend their own rights, let alone the rights of others.</w:t>
      </w:r>
    </w:p>
    <w:p w14:paraId="0B36F0A8" w14:textId="62999B79" w:rsidR="00C2466E" w:rsidRDefault="0046169D" w:rsidP="00C2466E">
      <w:pPr>
        <w:rPr>
          <w:lang w:eastAsia="en-GB"/>
        </w:rPr>
      </w:pPr>
      <w:r w:rsidRPr="0055131D">
        <w:rPr>
          <w:lang w:eastAsia="en-GB"/>
        </w:rPr>
        <w:t xml:space="preserve">Children repeatedly speak about the </w:t>
      </w:r>
      <w:r w:rsidRPr="00272B95">
        <w:rPr>
          <w:lang w:eastAsia="en-GB"/>
        </w:rPr>
        <w:t>need to learn more about the UNCRC and how it affects their lives</w:t>
      </w:r>
      <w:r>
        <w:rPr>
          <w:lang w:eastAsia="en-GB"/>
        </w:rPr>
        <w:t>.</w:t>
      </w:r>
      <w:r w:rsidRPr="0055131D">
        <w:rPr>
          <w:rStyle w:val="FootnoteReference"/>
          <w:lang w:eastAsia="en-GB"/>
        </w:rPr>
        <w:footnoteReference w:id="20"/>
      </w:r>
      <w:r w:rsidRPr="0055131D">
        <w:rPr>
          <w:lang w:eastAsia="en-GB"/>
        </w:rPr>
        <w:t xml:space="preserve">  Child</w:t>
      </w:r>
      <w:r>
        <w:rPr>
          <w:lang w:eastAsia="en-GB"/>
        </w:rPr>
        <w:t xml:space="preserve"> human rights defenders highlight </w:t>
      </w:r>
      <w:r w:rsidRPr="0055131D">
        <w:rPr>
          <w:lang w:eastAsia="en-GB"/>
        </w:rPr>
        <w:t>the importance of adults around them understanding human rights</w:t>
      </w:r>
      <w:r>
        <w:rPr>
          <w:lang w:eastAsia="en-GB"/>
        </w:rPr>
        <w:t>.</w:t>
      </w:r>
      <w:r w:rsidRPr="0055131D">
        <w:rPr>
          <w:rStyle w:val="FootnoteReference"/>
          <w:lang w:eastAsia="en-GB"/>
        </w:rPr>
        <w:footnoteReference w:id="21"/>
      </w:r>
      <w:r w:rsidRPr="0055131D">
        <w:rPr>
          <w:lang w:eastAsia="en-GB"/>
        </w:rPr>
        <w:t xml:space="preserve">  They</w:t>
      </w:r>
      <w:r w:rsidRPr="0055131D">
        <w:t xml:space="preserve"> identify other people’s lack of interest or understanding of rights as a barrier to them playing a role as human rights defenders</w:t>
      </w:r>
      <w:r w:rsidR="00110282">
        <w:t xml:space="preserve">, as well as a </w:t>
      </w:r>
      <w:r w:rsidR="00110282" w:rsidRPr="00A47C16">
        <w:rPr>
          <w:lang w:eastAsia="en-GB"/>
        </w:rPr>
        <w:t>lack</w:t>
      </w:r>
      <w:r w:rsidR="00110282">
        <w:rPr>
          <w:lang w:eastAsia="en-GB"/>
        </w:rPr>
        <w:t xml:space="preserve"> of </w:t>
      </w:r>
      <w:r w:rsidR="00110282" w:rsidRPr="00A47C16">
        <w:rPr>
          <w:lang w:eastAsia="en-GB"/>
        </w:rPr>
        <w:t>opportunit</w:t>
      </w:r>
      <w:r w:rsidR="00110282">
        <w:rPr>
          <w:lang w:eastAsia="en-GB"/>
        </w:rPr>
        <w:t>y</w:t>
      </w:r>
      <w:r w:rsidR="00110282" w:rsidRPr="00A47C16">
        <w:rPr>
          <w:lang w:eastAsia="en-GB"/>
        </w:rPr>
        <w:t xml:space="preserve"> to learn about their rights and to voice their opinions</w:t>
      </w:r>
      <w:r w:rsidRPr="0055131D">
        <w:t>.</w:t>
      </w:r>
      <w:r>
        <w:t xml:space="preserve">  </w:t>
      </w:r>
      <w:r w:rsidR="00110282">
        <w:t xml:space="preserve">Other children who are not currently acting as human rights </w:t>
      </w:r>
      <w:r w:rsidR="00C2466E">
        <w:t>defenders</w:t>
      </w:r>
      <w:r>
        <w:t xml:space="preserve"> have also reflected these views</w:t>
      </w:r>
      <w:r w:rsidR="00C2466E">
        <w:t xml:space="preserve">, including young Gypsy/Travellers, care experienced </w:t>
      </w:r>
      <w:r w:rsidR="00262580">
        <w:t>children</w:t>
      </w:r>
      <w:r w:rsidR="00C2466E">
        <w:t xml:space="preserve">, young carers experiencing mental ill-health and </w:t>
      </w:r>
      <w:r w:rsidR="00262580">
        <w:t>children</w:t>
      </w:r>
      <w:r w:rsidR="00C2466E">
        <w:t xml:space="preserve"> with disabilities.</w:t>
      </w:r>
      <w:r w:rsidR="00110282">
        <w:rPr>
          <w:rStyle w:val="FootnoteReference"/>
          <w:lang w:eastAsia="en-GB"/>
        </w:rPr>
        <w:footnoteReference w:id="22"/>
      </w:r>
      <w:r w:rsidR="00C2466E">
        <w:t xml:space="preserve"> </w:t>
      </w:r>
      <w:r w:rsidR="00110282">
        <w:t xml:space="preserve"> There is a common view among children that they can </w:t>
      </w:r>
      <w:r>
        <w:rPr>
          <w:lang w:eastAsia="en-GB"/>
        </w:rPr>
        <w:t xml:space="preserve">only </w:t>
      </w:r>
      <w:r w:rsidR="00C2466E">
        <w:rPr>
          <w:lang w:eastAsia="en-GB"/>
        </w:rPr>
        <w:t xml:space="preserve">recognise the importance of their rights and </w:t>
      </w:r>
      <w:r w:rsidR="00F16478">
        <w:rPr>
          <w:lang w:eastAsia="en-GB"/>
        </w:rPr>
        <w:t xml:space="preserve">feel </w:t>
      </w:r>
      <w:r w:rsidR="00C2466E">
        <w:rPr>
          <w:lang w:eastAsia="en-GB"/>
        </w:rPr>
        <w:t xml:space="preserve">empowered to speak </w:t>
      </w:r>
      <w:r w:rsidR="00110282">
        <w:rPr>
          <w:lang w:eastAsia="en-GB"/>
        </w:rPr>
        <w:t xml:space="preserve">out </w:t>
      </w:r>
      <w:r w:rsidR="00C2466E">
        <w:rPr>
          <w:lang w:eastAsia="en-GB"/>
        </w:rPr>
        <w:t xml:space="preserve">and defend </w:t>
      </w:r>
      <w:r w:rsidR="00F16478">
        <w:rPr>
          <w:lang w:eastAsia="en-GB"/>
        </w:rPr>
        <w:t>them</w:t>
      </w:r>
      <w:r>
        <w:rPr>
          <w:lang w:eastAsia="en-GB"/>
        </w:rPr>
        <w:t xml:space="preserve"> if they are given specific support</w:t>
      </w:r>
      <w:r w:rsidR="00C2466E">
        <w:rPr>
          <w:lang w:eastAsia="en-GB"/>
        </w:rPr>
        <w:t>.</w:t>
      </w:r>
    </w:p>
    <w:p w14:paraId="3BC31F77" w14:textId="4E8C19B5" w:rsidR="0055131D" w:rsidRPr="00A92122" w:rsidRDefault="00F10FEB" w:rsidP="0055131D">
      <w:pPr>
        <w:rPr>
          <w:lang w:eastAsia="en-GB"/>
        </w:rPr>
      </w:pPr>
      <w:r>
        <w:rPr>
          <w:rStyle w:val="Strong"/>
          <w:b w:val="0"/>
        </w:rPr>
        <w:t>As such, t</w:t>
      </w:r>
      <w:r w:rsidR="0046169D">
        <w:rPr>
          <w:lang w:eastAsia="en-GB"/>
        </w:rPr>
        <w:t>he first step in empowering children as human rights defenders is to support their f</w:t>
      </w:r>
      <w:r w:rsidR="0046169D" w:rsidRPr="003A0906">
        <w:rPr>
          <w:lang w:eastAsia="en-GB"/>
        </w:rPr>
        <w:t xml:space="preserve">ree and meaningful participation in decision </w:t>
      </w:r>
      <w:r w:rsidR="0046169D">
        <w:rPr>
          <w:lang w:eastAsia="en-GB"/>
        </w:rPr>
        <w:t xml:space="preserve">that affect their own lives.  </w:t>
      </w:r>
      <w:r w:rsidR="00110282">
        <w:rPr>
          <w:lang w:eastAsia="en-GB"/>
        </w:rPr>
        <w:t xml:space="preserve">More needs to be done to raise awareness and understanding of human rights among children, and to </w:t>
      </w:r>
      <w:r w:rsidR="00110282" w:rsidRPr="00A92122">
        <w:rPr>
          <w:lang w:eastAsia="en-GB"/>
        </w:rPr>
        <w:t>build confidence</w:t>
      </w:r>
      <w:r w:rsidR="00110282">
        <w:rPr>
          <w:lang w:eastAsia="en-GB"/>
        </w:rPr>
        <w:t xml:space="preserve"> and capacity to recognise and challenge rights violations.  </w:t>
      </w:r>
      <w:r w:rsidR="00AE6B58">
        <w:rPr>
          <w:lang w:eastAsia="en-GB"/>
        </w:rPr>
        <w:t>To counter</w:t>
      </w:r>
      <w:r w:rsidR="0046169D">
        <w:rPr>
          <w:lang w:eastAsia="en-GB"/>
        </w:rPr>
        <w:t xml:space="preserve"> the barriers that children face, </w:t>
      </w:r>
      <w:r w:rsidR="00AE6B58">
        <w:rPr>
          <w:lang w:eastAsia="en-GB"/>
        </w:rPr>
        <w:t>there needs h</w:t>
      </w:r>
      <w:r w:rsidR="00AE6B58" w:rsidRPr="00A92122">
        <w:rPr>
          <w:lang w:eastAsia="en-GB"/>
        </w:rPr>
        <w:t>igh quality, rights</w:t>
      </w:r>
      <w:r w:rsidR="00AE6B58" w:rsidRPr="00A92122">
        <w:rPr>
          <w:lang w:eastAsia="en-GB"/>
        </w:rPr>
        <w:softHyphen/>
        <w:t xml:space="preserve">‐based, accessible and ongoing training and support for all practitioners working with </w:t>
      </w:r>
      <w:r w:rsidR="00110282">
        <w:rPr>
          <w:lang w:eastAsia="en-GB"/>
        </w:rPr>
        <w:t xml:space="preserve">and for </w:t>
      </w:r>
      <w:r w:rsidR="00AE6B58" w:rsidRPr="00A92122">
        <w:rPr>
          <w:lang w:eastAsia="en-GB"/>
        </w:rPr>
        <w:t>children</w:t>
      </w:r>
      <w:r w:rsidR="00F75404">
        <w:rPr>
          <w:lang w:eastAsia="en-GB"/>
        </w:rPr>
        <w:t xml:space="preserve">, </w:t>
      </w:r>
      <w:r w:rsidR="00AE6B58" w:rsidRPr="00A92122">
        <w:rPr>
          <w:lang w:eastAsia="en-GB"/>
        </w:rPr>
        <w:t>shaped by the experiences and voices of children</w:t>
      </w:r>
      <w:r w:rsidR="00110282">
        <w:rPr>
          <w:lang w:eastAsia="en-GB"/>
        </w:rPr>
        <w:t xml:space="preserve"> themselves</w:t>
      </w:r>
      <w:r w:rsidR="00AE6B58">
        <w:rPr>
          <w:lang w:eastAsia="en-GB"/>
        </w:rPr>
        <w:t xml:space="preserve">.  </w:t>
      </w:r>
    </w:p>
    <w:p w14:paraId="11345313" w14:textId="5293068D" w:rsidR="00384354" w:rsidRDefault="00A647D2" w:rsidP="007748DB">
      <w:pPr>
        <w:pStyle w:val="Heading3"/>
      </w:pPr>
      <w:r>
        <w:t>S</w:t>
      </w:r>
      <w:r w:rsidR="00486D65">
        <w:t>paces for children as human rights defenders</w:t>
      </w:r>
    </w:p>
    <w:p w14:paraId="6E275A6C" w14:textId="1D6CF9C3" w:rsidR="00486D65" w:rsidRPr="00F10FEB" w:rsidRDefault="00110282" w:rsidP="00F10FEB">
      <w:r>
        <w:rPr>
          <w:lang w:eastAsia="en-GB"/>
        </w:rPr>
        <w:t xml:space="preserve">Child human rights defenders speak about the importance of </w:t>
      </w:r>
      <w:r w:rsidR="0055131D">
        <w:rPr>
          <w:lang w:eastAsia="en-GB"/>
        </w:rPr>
        <w:t>creating a</w:t>
      </w:r>
      <w:r>
        <w:rPr>
          <w:lang w:eastAsia="en-GB"/>
        </w:rPr>
        <w:t xml:space="preserve"> safe</w:t>
      </w:r>
      <w:r w:rsidR="0055131D">
        <w:rPr>
          <w:lang w:eastAsia="en-GB"/>
        </w:rPr>
        <w:t xml:space="preserve"> environment in which they </w:t>
      </w:r>
      <w:r w:rsidR="0055131D" w:rsidRPr="00A92122">
        <w:rPr>
          <w:lang w:eastAsia="en-GB"/>
        </w:rPr>
        <w:t xml:space="preserve">feel </w:t>
      </w:r>
      <w:r w:rsidR="00F10FEB">
        <w:rPr>
          <w:lang w:eastAsia="en-GB"/>
        </w:rPr>
        <w:t>able</w:t>
      </w:r>
      <w:r w:rsidR="0055131D">
        <w:rPr>
          <w:lang w:eastAsia="en-GB"/>
        </w:rPr>
        <w:t xml:space="preserve"> </w:t>
      </w:r>
      <w:r w:rsidR="0055131D" w:rsidRPr="00A92122">
        <w:rPr>
          <w:lang w:eastAsia="en-GB"/>
        </w:rPr>
        <w:t>to discuss issues openly</w:t>
      </w:r>
      <w:r w:rsidR="0055131D">
        <w:rPr>
          <w:lang w:eastAsia="en-GB"/>
        </w:rPr>
        <w:t xml:space="preserve">.  </w:t>
      </w:r>
      <w:r>
        <w:rPr>
          <w:lang w:eastAsia="en-GB"/>
        </w:rPr>
        <w:t>W</w:t>
      </w:r>
      <w:r w:rsidR="0055131D">
        <w:rPr>
          <w:lang w:eastAsia="en-GB"/>
        </w:rPr>
        <w:t>hether through a school, community group</w:t>
      </w:r>
      <w:r w:rsidR="007748DB">
        <w:rPr>
          <w:lang w:eastAsia="en-GB"/>
        </w:rPr>
        <w:t>, i</w:t>
      </w:r>
      <w:r w:rsidR="0055131D">
        <w:rPr>
          <w:lang w:eastAsia="en-GB"/>
        </w:rPr>
        <w:t>n the family</w:t>
      </w:r>
      <w:r w:rsidR="007748DB">
        <w:rPr>
          <w:lang w:eastAsia="en-GB"/>
        </w:rPr>
        <w:t xml:space="preserve"> or in parliament</w:t>
      </w:r>
      <w:r>
        <w:rPr>
          <w:lang w:eastAsia="en-GB"/>
        </w:rPr>
        <w:t xml:space="preserve">, they value a space </w:t>
      </w:r>
      <w:r w:rsidR="0055131D">
        <w:rPr>
          <w:lang w:eastAsia="en-GB"/>
        </w:rPr>
        <w:t xml:space="preserve">which is </w:t>
      </w:r>
      <w:r w:rsidR="0055131D" w:rsidRPr="00A92122">
        <w:rPr>
          <w:lang w:eastAsia="en-GB"/>
        </w:rPr>
        <w:t>free from judgement</w:t>
      </w:r>
      <w:r w:rsidR="0055131D">
        <w:rPr>
          <w:lang w:eastAsia="en-GB"/>
        </w:rPr>
        <w:t xml:space="preserve"> and includes adults </w:t>
      </w:r>
      <w:r w:rsidR="0055131D" w:rsidRPr="00A92122">
        <w:rPr>
          <w:lang w:eastAsia="en-GB"/>
        </w:rPr>
        <w:t xml:space="preserve">who understand the </w:t>
      </w:r>
      <w:r w:rsidR="0055131D">
        <w:rPr>
          <w:lang w:eastAsia="en-GB"/>
        </w:rPr>
        <w:t xml:space="preserve">issues they face and have the </w:t>
      </w:r>
      <w:r w:rsidR="0055131D" w:rsidRPr="00A92122">
        <w:rPr>
          <w:lang w:eastAsia="en-GB"/>
        </w:rPr>
        <w:t>skills</w:t>
      </w:r>
      <w:r w:rsidR="0055131D">
        <w:rPr>
          <w:lang w:eastAsia="en-GB"/>
        </w:rPr>
        <w:t xml:space="preserve"> needed to support </w:t>
      </w:r>
      <w:r>
        <w:rPr>
          <w:lang w:eastAsia="en-GB"/>
        </w:rPr>
        <w:t xml:space="preserve">their </w:t>
      </w:r>
      <w:r w:rsidR="0055131D" w:rsidRPr="00A92122">
        <w:rPr>
          <w:lang w:eastAsia="en-GB"/>
        </w:rPr>
        <w:t>participation</w:t>
      </w:r>
      <w:r w:rsidR="0055131D">
        <w:rPr>
          <w:lang w:eastAsia="en-GB"/>
        </w:rPr>
        <w:t xml:space="preserve">. </w:t>
      </w:r>
      <w:r>
        <w:rPr>
          <w:lang w:eastAsia="en-GB"/>
        </w:rPr>
        <w:t xml:space="preserve"> </w:t>
      </w:r>
      <w:r w:rsidR="00486D65">
        <w:t>Children highlight the role that civil society organisations</w:t>
      </w:r>
      <w:r w:rsidR="007748DB">
        <w:t xml:space="preserve"> and national parliaments</w:t>
      </w:r>
      <w:r w:rsidR="00486D65">
        <w:t xml:space="preserve"> can play to create </w:t>
      </w:r>
      <w:r>
        <w:t xml:space="preserve">these </w:t>
      </w:r>
      <w:r w:rsidR="00486D65">
        <w:t xml:space="preserve">spaces.  MSYPs report that their role as a democratically elected member of the Scottish Youth Parliament affords them greater respect and supports their role as a human rights defender.  The Scottish Youth Parliament enables MSYPs to have their voices heard at a national level and </w:t>
      </w:r>
      <w:proofErr w:type="gramStart"/>
      <w:r w:rsidR="00486D65">
        <w:t>opens up</w:t>
      </w:r>
      <w:proofErr w:type="gramEnd"/>
      <w:r w:rsidR="00486D65">
        <w:t xml:space="preserve"> opportunities for MSYPs to undertake training and development and access resources that would not normally be available to most</w:t>
      </w:r>
      <w:r w:rsidR="00262580">
        <w:t xml:space="preserve"> children</w:t>
      </w:r>
      <w:r w:rsidR="00486D65">
        <w:t xml:space="preserve">.  </w:t>
      </w:r>
    </w:p>
    <w:p w14:paraId="209A9843" w14:textId="794888FD" w:rsidR="001E25F6" w:rsidRDefault="001E25F6" w:rsidP="001E25F6">
      <w:pPr>
        <w:rPr>
          <w:lang w:eastAsia="en-GB"/>
        </w:rPr>
      </w:pPr>
      <w:r w:rsidRPr="00F10FEB">
        <w:rPr>
          <w:rStyle w:val="Strong"/>
          <w:b w:val="0"/>
        </w:rPr>
        <w:t>On learning about the UNCRC and the 2016 Concluding Observations, children who are not currently acting as human rights defenders agreed that all the issues highlighted by the UN Committee were relevant to their lives and would like to play a role in pushing government to take the recommendations forward.</w:t>
      </w:r>
      <w:r w:rsidRPr="00F10FEB">
        <w:rPr>
          <w:rStyle w:val="FootnoteReference"/>
          <w:bCs/>
        </w:rPr>
        <w:footnoteReference w:id="23"/>
      </w:r>
      <w:r>
        <w:rPr>
          <w:rStyle w:val="Strong"/>
          <w:b w:val="0"/>
        </w:rPr>
        <w:t xml:space="preserve">  </w:t>
      </w:r>
      <w:r w:rsidRPr="00F10FEB">
        <w:rPr>
          <w:lang w:eastAsia="en-GB"/>
        </w:rPr>
        <w:t>Gypsy/Traveller children and children with disabilities said that they would like to participate in debate and scrutiny of often discriminatory practices</w:t>
      </w:r>
      <w:r w:rsidRPr="00F10FEB">
        <w:rPr>
          <w:rStyle w:val="FootnoteReference"/>
          <w:lang w:eastAsia="en-GB"/>
        </w:rPr>
        <w:footnoteReference w:id="24"/>
      </w:r>
      <w:r>
        <w:rPr>
          <w:lang w:eastAsia="en-GB"/>
        </w:rPr>
        <w:t xml:space="preserve"> and </w:t>
      </w:r>
      <w:r w:rsidR="00A657EC" w:rsidRPr="00F10FEB">
        <w:rPr>
          <w:rStyle w:val="Strong"/>
          <w:b w:val="0"/>
        </w:rPr>
        <w:t xml:space="preserve">would like to </w:t>
      </w:r>
      <w:r w:rsidR="00A657EC" w:rsidRPr="00F10FEB">
        <w:rPr>
          <w:lang w:eastAsia="en-GB"/>
        </w:rPr>
        <w:t xml:space="preserve">have </w:t>
      </w:r>
      <w:r>
        <w:rPr>
          <w:lang w:eastAsia="en-GB"/>
        </w:rPr>
        <w:t xml:space="preserve">access to the </w:t>
      </w:r>
      <w:r w:rsidR="00A657EC" w:rsidRPr="00F10FEB">
        <w:rPr>
          <w:lang w:eastAsia="en-GB"/>
        </w:rPr>
        <w:t>space, knowledge and resources</w:t>
      </w:r>
      <w:r>
        <w:rPr>
          <w:lang w:eastAsia="en-GB"/>
        </w:rPr>
        <w:t xml:space="preserve"> needed</w:t>
      </w:r>
      <w:r w:rsidR="00A657EC" w:rsidRPr="00F10FEB">
        <w:rPr>
          <w:lang w:eastAsia="en-GB"/>
        </w:rPr>
        <w:t xml:space="preserve"> to empower themselves to actively hold local and national government to account</w:t>
      </w:r>
      <w:r w:rsidR="00F10FEB" w:rsidRPr="00F10FEB">
        <w:rPr>
          <w:lang w:eastAsia="en-GB"/>
        </w:rPr>
        <w:t xml:space="preserve">.  </w:t>
      </w:r>
      <w:r>
        <w:rPr>
          <w:lang w:eastAsia="en-GB"/>
        </w:rPr>
        <w:t>This emphasises the importance of ensuring that spaces are created for all children who want to be human rights defenders, regardless of their age, socio-economic status, gender, culture, disability, sexual orientation or other status.</w:t>
      </w:r>
      <w:r w:rsidR="007748DB" w:rsidRPr="007748DB">
        <w:t xml:space="preserve"> </w:t>
      </w:r>
      <w:r w:rsidR="007748DB">
        <w:t xml:space="preserve">  As part of this work, t</w:t>
      </w:r>
      <w:r w:rsidR="007748DB" w:rsidRPr="00AE726E">
        <w:t xml:space="preserve">he Scottish and UK Parliaments should involve child human rights defenders as a matter of routine, </w:t>
      </w:r>
      <w:r w:rsidR="007748DB">
        <w:t xml:space="preserve">creating safe spaces to </w:t>
      </w:r>
      <w:r w:rsidR="007748DB" w:rsidRPr="00AE726E">
        <w:t>involv</w:t>
      </w:r>
      <w:r w:rsidR="007748DB">
        <w:t>e</w:t>
      </w:r>
      <w:r w:rsidR="007748DB" w:rsidRPr="00AE726E">
        <w:t xml:space="preserve"> them in </w:t>
      </w:r>
      <w:r w:rsidR="007748DB" w:rsidRPr="00AE726E">
        <w:rPr>
          <w:lang w:eastAsia="en-GB"/>
        </w:rPr>
        <w:t>inquiries and evidence gathering</w:t>
      </w:r>
      <w:r w:rsidR="007748DB" w:rsidRPr="00AE726E">
        <w:t xml:space="preserve"> and </w:t>
      </w:r>
      <w:r w:rsidR="007748DB" w:rsidRPr="00AE726E">
        <w:rPr>
          <w:lang w:eastAsia="en-GB"/>
        </w:rPr>
        <w:t>inviting child</w:t>
      </w:r>
      <w:r w:rsidR="007748DB" w:rsidRPr="00AE726E">
        <w:t xml:space="preserve"> human rights defenders to give </w:t>
      </w:r>
      <w:r w:rsidR="007748DB" w:rsidRPr="00AE726E">
        <w:rPr>
          <w:lang w:eastAsia="en-GB"/>
        </w:rPr>
        <w:t xml:space="preserve">evidence (and allowing this to be given in creative ways, such as by video, through artwork, </w:t>
      </w:r>
      <w:r w:rsidR="007748DB" w:rsidRPr="00AE726E">
        <w:t xml:space="preserve">or </w:t>
      </w:r>
      <w:r w:rsidR="007748DB" w:rsidRPr="00AE726E">
        <w:rPr>
          <w:lang w:eastAsia="en-GB"/>
        </w:rPr>
        <w:t>visiting child</w:t>
      </w:r>
      <w:r w:rsidR="007748DB" w:rsidRPr="00AE726E">
        <w:t xml:space="preserve"> human rights defenders </w:t>
      </w:r>
      <w:r w:rsidR="007748DB" w:rsidRPr="00AE726E">
        <w:rPr>
          <w:lang w:eastAsia="en-GB"/>
        </w:rPr>
        <w:t>outside Parliament</w:t>
      </w:r>
      <w:r w:rsidR="007748DB" w:rsidRPr="00AE726E">
        <w:t>.</w:t>
      </w:r>
    </w:p>
    <w:p w14:paraId="5DFF0468" w14:textId="5EDD59DD" w:rsidR="00F36332" w:rsidRDefault="007748DB" w:rsidP="007748DB">
      <w:pPr>
        <w:pStyle w:val="Heading3"/>
      </w:pPr>
      <w:r>
        <w:t>Public attitudes</w:t>
      </w:r>
    </w:p>
    <w:p w14:paraId="4B8889A6" w14:textId="78B66E6D" w:rsidR="003F0177" w:rsidRPr="0024495B" w:rsidRDefault="00384354" w:rsidP="0085188D">
      <w:pPr>
        <w:rPr>
          <w:rFonts w:ascii="Arial" w:hAnsi="Arial" w:cs="Arial"/>
          <w:sz w:val="28"/>
          <w:szCs w:val="28"/>
          <w:lang w:eastAsia="en-GB"/>
        </w:rPr>
      </w:pPr>
      <w:r>
        <w:t xml:space="preserve">Children </w:t>
      </w:r>
      <w:r w:rsidR="00F36332">
        <w:t xml:space="preserve">report that the </w:t>
      </w:r>
      <w:r w:rsidR="007748DB">
        <w:t xml:space="preserve">attitudes of </w:t>
      </w:r>
      <w:r w:rsidR="00F36332">
        <w:t>adults around them strongly influence their ability to act as a human rights defender.</w:t>
      </w:r>
      <w:r w:rsidR="00F75404">
        <w:t xml:space="preserve">  </w:t>
      </w:r>
      <w:r w:rsidR="007748DB">
        <w:t>Negative a</w:t>
      </w:r>
      <w:r w:rsidR="0085188D" w:rsidRPr="0085188D">
        <w:t>ttitudes</w:t>
      </w:r>
      <w:r w:rsidR="007748DB">
        <w:t xml:space="preserve"> – including those of parents, teachers, politicians, youth workers and the broader public - </w:t>
      </w:r>
      <w:r w:rsidR="0085188D" w:rsidRPr="0085188D">
        <w:t xml:space="preserve">can inhibit </w:t>
      </w:r>
      <w:r w:rsidR="00F75404">
        <w:t xml:space="preserve">children’s </w:t>
      </w:r>
      <w:r w:rsidR="0085188D" w:rsidRPr="0085188D">
        <w:t>abilit</w:t>
      </w:r>
      <w:r w:rsidR="00F75404">
        <w:t>ies</w:t>
      </w:r>
      <w:r w:rsidR="0085188D" w:rsidRPr="0085188D">
        <w:t xml:space="preserve"> to act as human rights defenders.  </w:t>
      </w:r>
      <w:r w:rsidR="00F75404">
        <w:t>W</w:t>
      </w:r>
      <w:r w:rsidR="0085188D" w:rsidRPr="0085188D">
        <w:t xml:space="preserve">hen adults are patronising, have low expectations or disregard </w:t>
      </w:r>
      <w:r w:rsidR="00F75404">
        <w:t>children</w:t>
      </w:r>
      <w:r w:rsidR="0085188D" w:rsidRPr="0085188D">
        <w:t xml:space="preserve">’s views, it can act as a barrier to </w:t>
      </w:r>
      <w:r w:rsidR="00F75404">
        <w:t>a child defending human rights</w:t>
      </w:r>
      <w:r w:rsidR="0085188D" w:rsidRPr="0085188D">
        <w:t xml:space="preserve">.  </w:t>
      </w:r>
      <w:r w:rsidR="00F75404">
        <w:t xml:space="preserve">Some children </w:t>
      </w:r>
      <w:r w:rsidR="0085188D" w:rsidRPr="0085188D">
        <w:t xml:space="preserve">speak about not being taken seriously because of their age. </w:t>
      </w:r>
      <w:r w:rsidR="007748DB">
        <w:t xml:space="preserve"> </w:t>
      </w:r>
      <w:r w:rsidR="0085188D" w:rsidRPr="0085188D">
        <w:t xml:space="preserve">Negative perceptions of children were raised in the 2016 Concluding Observations from the UN Committee, who recommended that the UK take </w:t>
      </w:r>
      <w:r w:rsidR="0085188D" w:rsidRPr="00AE726E">
        <w:t xml:space="preserve">further steps to </w:t>
      </w:r>
      <w:r w:rsidR="0085188D" w:rsidRPr="007748DB">
        <w:rPr>
          <w:rStyle w:val="SubtleEmphasis"/>
        </w:rPr>
        <w:t>“take urgent measures to address the “intolerance of childhood” and general negative public attitude towards children, especially adolescents, within society, including in the media.”</w:t>
      </w:r>
      <w:r w:rsidR="0085188D" w:rsidRPr="007748DB">
        <w:rPr>
          <w:vertAlign w:val="superscript"/>
        </w:rPr>
        <w:footnoteReference w:id="25"/>
      </w:r>
      <w:r w:rsidR="0085188D" w:rsidRPr="00AE726E">
        <w:t xml:space="preserve">  This Concluding Observation must be progressed if more children</w:t>
      </w:r>
      <w:r w:rsidR="007748DB">
        <w:t xml:space="preserve"> are </w:t>
      </w:r>
      <w:r w:rsidR="0085188D" w:rsidRPr="00AE726E">
        <w:t xml:space="preserve">to be empowered as human rights defenders. </w:t>
      </w:r>
      <w:r w:rsidR="003F0177" w:rsidRPr="00AE726E">
        <w:t xml:space="preserve"> </w:t>
      </w:r>
    </w:p>
    <w:p w14:paraId="771B73CC" w14:textId="3CBB3481" w:rsidR="00F36332" w:rsidRPr="007748DB" w:rsidRDefault="00F44964" w:rsidP="007748DB">
      <w:pPr>
        <w:pStyle w:val="Heading3"/>
      </w:pPr>
      <w:r w:rsidRPr="007748DB">
        <w:t xml:space="preserve">Support in the </w:t>
      </w:r>
      <w:r w:rsidR="00F36332" w:rsidRPr="007748DB">
        <w:t>digital environment</w:t>
      </w:r>
    </w:p>
    <w:p w14:paraId="06F74F4D" w14:textId="3368A43D" w:rsidR="00384354" w:rsidRPr="0085188D" w:rsidRDefault="007748DB" w:rsidP="0085188D">
      <w:r>
        <w:t xml:space="preserve">Children have highlighted how </w:t>
      </w:r>
      <w:r w:rsidR="00F36332" w:rsidRPr="0085188D">
        <w:t>the digital environment support</w:t>
      </w:r>
      <w:r>
        <w:t>s</w:t>
      </w:r>
      <w:r w:rsidR="00F36332" w:rsidRPr="0085188D">
        <w:t xml:space="preserve"> their role as </w:t>
      </w:r>
      <w:proofErr w:type="gramStart"/>
      <w:r w:rsidR="00F36332" w:rsidRPr="0085188D">
        <w:t>a human rights defender</w:t>
      </w:r>
      <w:r>
        <w:t>s</w:t>
      </w:r>
      <w:proofErr w:type="gramEnd"/>
      <w:r w:rsidR="00F36332" w:rsidRPr="0085188D">
        <w:rPr>
          <w:rStyle w:val="FootnoteReference"/>
        </w:rPr>
        <w:footnoteReference w:id="26"/>
      </w:r>
      <w:r>
        <w:t xml:space="preserve">, citing the benefits of being able to </w:t>
      </w:r>
      <w:r w:rsidR="00F36332" w:rsidRPr="0085188D">
        <w:t xml:space="preserve">reach lots of people and </w:t>
      </w:r>
      <w:r>
        <w:t xml:space="preserve">being </w:t>
      </w:r>
      <w:r w:rsidR="00F36332" w:rsidRPr="0085188D">
        <w:t xml:space="preserve">quick and easy to use.  </w:t>
      </w:r>
      <w:r w:rsidR="00384354" w:rsidRPr="0085188D">
        <w:rPr>
          <w:lang w:eastAsia="en-GB"/>
        </w:rPr>
        <w:t>C</w:t>
      </w:r>
      <w:r w:rsidR="00F36332" w:rsidRPr="0085188D">
        <w:rPr>
          <w:lang w:eastAsia="en-GB"/>
        </w:rPr>
        <w:t xml:space="preserve">hildren </w:t>
      </w:r>
      <w:r>
        <w:rPr>
          <w:lang w:eastAsia="en-GB"/>
        </w:rPr>
        <w:t xml:space="preserve">have </w:t>
      </w:r>
      <w:r w:rsidR="00F36332" w:rsidRPr="0085188D">
        <w:rPr>
          <w:lang w:eastAsia="en-GB"/>
        </w:rPr>
        <w:t>highlighted how the offline and online worlds are two equal and intertwined aspects of their lives, and that human rights should apply equally whether in the social media sphere or out on the streets.</w:t>
      </w:r>
      <w:r w:rsidRPr="0085188D">
        <w:rPr>
          <w:rStyle w:val="FootnoteReference"/>
          <w:lang w:eastAsia="en-GB"/>
        </w:rPr>
        <w:footnoteReference w:id="27"/>
      </w:r>
      <w:r w:rsidR="00F36332" w:rsidRPr="0085188D">
        <w:rPr>
          <w:lang w:eastAsia="en-GB"/>
        </w:rPr>
        <w:t xml:space="preserve">  They </w:t>
      </w:r>
      <w:r>
        <w:rPr>
          <w:lang w:eastAsia="en-GB"/>
        </w:rPr>
        <w:t xml:space="preserve">say </w:t>
      </w:r>
      <w:r w:rsidR="00F36332" w:rsidRPr="0085188D">
        <w:rPr>
          <w:rStyle w:val="SubtleEmphasis"/>
        </w:rPr>
        <w:t>“</w:t>
      </w:r>
      <w:r>
        <w:rPr>
          <w:rStyle w:val="SubtleEmphasis"/>
        </w:rPr>
        <w:t>…</w:t>
      </w:r>
      <w:r w:rsidR="00F36332" w:rsidRPr="0085188D">
        <w:rPr>
          <w:rStyle w:val="SubtleEmphasis"/>
        </w:rPr>
        <w:t>we are still young people that need support and empowerment whether we are on our smartphone or in the classroom”.</w:t>
      </w:r>
      <w:r w:rsidR="00F36332" w:rsidRPr="0085188D">
        <w:rPr>
          <w:vertAlign w:val="superscript"/>
        </w:rPr>
        <w:footnoteReference w:id="28"/>
      </w:r>
      <w:r w:rsidR="00384354" w:rsidRPr="0085188D">
        <w:t xml:space="preserve">  Children speak of the challenges they face in using the digital environment as a human rights defender</w:t>
      </w:r>
      <w:r>
        <w:t xml:space="preserve">, including </w:t>
      </w:r>
      <w:r w:rsidR="00384354" w:rsidRPr="0085188D">
        <w:t>online harassment and abuse</w:t>
      </w:r>
      <w:r w:rsidR="0085188D" w:rsidRPr="0085188D">
        <w:t>.</w:t>
      </w:r>
      <w:r w:rsidRPr="0085188D">
        <w:rPr>
          <w:rStyle w:val="FootnoteReference"/>
          <w:lang w:eastAsia="en-GB"/>
        </w:rPr>
        <w:footnoteReference w:id="29"/>
      </w:r>
      <w:r w:rsidRPr="0085188D">
        <w:rPr>
          <w:lang w:eastAsia="en-GB"/>
        </w:rPr>
        <w:t xml:space="preserve"> </w:t>
      </w:r>
      <w:r w:rsidR="0085188D" w:rsidRPr="0085188D">
        <w:t xml:space="preserve"> </w:t>
      </w:r>
      <w:r w:rsidR="00EE00CE" w:rsidRPr="0085188D">
        <w:t>A variety of factors mean that n</w:t>
      </w:r>
      <w:r w:rsidR="00EE00CE" w:rsidRPr="0085188D">
        <w:rPr>
          <w:lang w:eastAsia="en-GB"/>
        </w:rPr>
        <w:t xml:space="preserve">ot all </w:t>
      </w:r>
      <w:r w:rsidR="0085188D" w:rsidRPr="0085188D">
        <w:rPr>
          <w:lang w:eastAsia="en-GB"/>
        </w:rPr>
        <w:t xml:space="preserve">children </w:t>
      </w:r>
      <w:r w:rsidR="00EE00CE" w:rsidRPr="0085188D">
        <w:rPr>
          <w:lang w:eastAsia="en-GB"/>
        </w:rPr>
        <w:t>have the same access to the internet, for example as a result of disability</w:t>
      </w:r>
      <w:r w:rsidR="006D3177" w:rsidRPr="0085188D">
        <w:rPr>
          <w:lang w:eastAsia="en-GB"/>
        </w:rPr>
        <w:t xml:space="preserve">, rurality, </w:t>
      </w:r>
      <w:r w:rsidR="00EE00CE" w:rsidRPr="0085188D">
        <w:rPr>
          <w:lang w:eastAsia="en-GB"/>
        </w:rPr>
        <w:t>income and parental restrictions.</w:t>
      </w:r>
      <w:r w:rsidR="006D3177" w:rsidRPr="0085188D">
        <w:rPr>
          <w:rStyle w:val="FootnoteReference"/>
          <w:lang w:eastAsia="en-GB"/>
        </w:rPr>
        <w:footnoteReference w:id="30"/>
      </w:r>
      <w:r w:rsidR="00EE00CE" w:rsidRPr="0085188D">
        <w:rPr>
          <w:lang w:eastAsia="en-GB"/>
        </w:rPr>
        <w:t xml:space="preserve">  </w:t>
      </w:r>
      <w:r w:rsidR="00384354" w:rsidRPr="0085188D">
        <w:t>It is clear that any steps taken to empower and protect children as human rights defenders need to be effective both on and offline.</w:t>
      </w:r>
    </w:p>
    <w:p w14:paraId="3AFF777B" w14:textId="2AFAF4D5" w:rsidR="006B17CE" w:rsidRPr="00990507" w:rsidRDefault="006B17CE" w:rsidP="00F75935">
      <w:pPr>
        <w:pStyle w:val="Heading2"/>
      </w:pPr>
      <w:r w:rsidRPr="00990507">
        <w:t>What are the risks faced by children human rights defenders</w:t>
      </w:r>
      <w:r w:rsidR="00BD2695">
        <w:t xml:space="preserve"> and what safeguards are needed</w:t>
      </w:r>
      <w:r w:rsidRPr="00990507">
        <w:t>?</w:t>
      </w:r>
    </w:p>
    <w:p w14:paraId="040B22B9" w14:textId="44FC51D3" w:rsidR="008958F1" w:rsidRPr="00AE726E" w:rsidRDefault="006C5B32" w:rsidP="00AE726E">
      <w:pPr>
        <w:rPr>
          <w:lang w:eastAsia="en-GB"/>
        </w:rPr>
      </w:pPr>
      <w:r w:rsidRPr="00AE726E">
        <w:rPr>
          <w:lang w:eastAsia="en-GB"/>
        </w:rPr>
        <w:t xml:space="preserve">Children </w:t>
      </w:r>
      <w:r w:rsidR="0096006B">
        <w:rPr>
          <w:lang w:eastAsia="en-GB"/>
        </w:rPr>
        <w:t xml:space="preserve">say </w:t>
      </w:r>
      <w:r w:rsidR="00E377D8" w:rsidRPr="00AE726E">
        <w:rPr>
          <w:lang w:eastAsia="en-GB"/>
        </w:rPr>
        <w:t xml:space="preserve">they cannot be expected </w:t>
      </w:r>
      <w:r w:rsidR="002E7ABB" w:rsidRPr="00AE726E">
        <w:rPr>
          <w:lang w:eastAsia="en-GB"/>
        </w:rPr>
        <w:t xml:space="preserve">to step in or put themselves at risk in a </w:t>
      </w:r>
      <w:r w:rsidRPr="00AE726E">
        <w:rPr>
          <w:lang w:eastAsia="en-GB"/>
        </w:rPr>
        <w:t>d</w:t>
      </w:r>
      <w:r w:rsidR="002E7ABB" w:rsidRPr="00AE726E">
        <w:rPr>
          <w:lang w:eastAsia="en-GB"/>
        </w:rPr>
        <w:t>angerous situation</w:t>
      </w:r>
      <w:r w:rsidR="00E377D8" w:rsidRPr="00AE726E">
        <w:rPr>
          <w:rStyle w:val="FootnoteReference"/>
          <w:lang w:eastAsia="en-GB"/>
        </w:rPr>
        <w:footnoteReference w:id="31"/>
      </w:r>
      <w:r w:rsidR="00E377D8" w:rsidRPr="00AE726E">
        <w:rPr>
          <w:lang w:eastAsia="en-GB"/>
        </w:rPr>
        <w:t xml:space="preserve">.  Instead they want to know how they can help and understand when they </w:t>
      </w:r>
      <w:r w:rsidR="002E7ABB" w:rsidRPr="00AE726E">
        <w:rPr>
          <w:lang w:eastAsia="en-GB"/>
        </w:rPr>
        <w:t>have the power to act on behalf of others and seek help</w:t>
      </w:r>
      <w:r w:rsidR="0096006B">
        <w:rPr>
          <w:lang w:eastAsia="en-GB"/>
        </w:rPr>
        <w:t>.</w:t>
      </w:r>
      <w:r w:rsidR="00E377D8" w:rsidRPr="00AE726E">
        <w:rPr>
          <w:rStyle w:val="FootnoteReference"/>
          <w:lang w:eastAsia="en-GB"/>
        </w:rPr>
        <w:footnoteReference w:id="32"/>
      </w:r>
      <w:r w:rsidR="00700380" w:rsidRPr="00AE726E">
        <w:rPr>
          <w:lang w:eastAsia="en-GB"/>
        </w:rPr>
        <w:t xml:space="preserve"> </w:t>
      </w:r>
      <w:r w:rsidR="008958F1" w:rsidRPr="00AE726E">
        <w:t xml:space="preserve"> </w:t>
      </w:r>
      <w:r w:rsidR="00AE726E" w:rsidRPr="00AE726E">
        <w:rPr>
          <w:lang w:eastAsia="en-GB"/>
        </w:rPr>
        <w:t xml:space="preserve">Child human rights defenders can be at risk when speaking out about rights violations, especially when they are speaking from personal experiences or when the child is in a vulnerable situation (such as </w:t>
      </w:r>
      <w:proofErr w:type="gramStart"/>
      <w:r w:rsidR="00AE726E" w:rsidRPr="00AE726E">
        <w:rPr>
          <w:lang w:eastAsia="en-GB"/>
        </w:rPr>
        <w:t>asylum seeking</w:t>
      </w:r>
      <w:proofErr w:type="gramEnd"/>
      <w:r w:rsidR="00AE726E" w:rsidRPr="00AE726E">
        <w:rPr>
          <w:lang w:eastAsia="en-GB"/>
        </w:rPr>
        <w:t xml:space="preserve"> children and children in the youth justice system).  It is important that protections are in place to safeguard these children, including access to emotional support to help children cope with any challenges or consequences associated with speaking out.  </w:t>
      </w:r>
      <w:r w:rsidR="00AE726E" w:rsidRPr="00AE726E">
        <w:t>As such, a</w:t>
      </w:r>
      <w:r w:rsidR="008958F1" w:rsidRPr="00AE726E">
        <w:t xml:space="preserve">ll measures put in place to empower and protect children as human rights defenders are in line with </w:t>
      </w:r>
      <w:r w:rsidR="00F44964" w:rsidRPr="00AE726E">
        <w:t>G</w:t>
      </w:r>
      <w:r w:rsidR="008958F1" w:rsidRPr="00AE726E">
        <w:t xml:space="preserve">eneral Comment No. 12 and the requirement that children </w:t>
      </w:r>
      <w:r w:rsidR="008958F1" w:rsidRPr="00AE726E">
        <w:rPr>
          <w:lang w:eastAsia="en-GB"/>
        </w:rPr>
        <w:t>“should never be coerced into expressing views against their wishes” and that “they should be informed that they can cease involvement at any stage.”.</w:t>
      </w:r>
      <w:r w:rsidR="008958F1" w:rsidRPr="00AE726E">
        <w:rPr>
          <w:rStyle w:val="FootnoteReference"/>
          <w:lang w:eastAsia="en-GB"/>
        </w:rPr>
        <w:footnoteReference w:id="33"/>
      </w:r>
    </w:p>
    <w:p w14:paraId="40AF9BAC" w14:textId="351A54B8" w:rsidR="00AE726E" w:rsidRPr="00AE726E" w:rsidRDefault="00AE726E" w:rsidP="00FA058B">
      <w:pPr>
        <w:pStyle w:val="Heading2"/>
        <w:rPr>
          <w:lang w:eastAsia="en-GB"/>
        </w:rPr>
      </w:pPr>
      <w:r w:rsidRPr="00AE726E">
        <w:rPr>
          <w:lang w:eastAsia="en-GB"/>
        </w:rPr>
        <w:t xml:space="preserve">What legislation exists to support children as human rights defenders? </w:t>
      </w:r>
    </w:p>
    <w:p w14:paraId="7A12EE94" w14:textId="72BB5F5A" w:rsidR="00AE726E" w:rsidRPr="00D24213" w:rsidRDefault="00AE726E" w:rsidP="00D24213">
      <w:pPr>
        <w:rPr>
          <w:lang w:eastAsia="en-GB"/>
        </w:rPr>
      </w:pPr>
      <w:r>
        <w:t xml:space="preserve">There are several </w:t>
      </w:r>
      <w:r w:rsidRPr="00F7330A">
        <w:t xml:space="preserve">legislative </w:t>
      </w:r>
      <w:r w:rsidR="0096006B">
        <w:t>mea</w:t>
      </w:r>
      <w:r w:rsidR="00EE03EE">
        <w:t>s</w:t>
      </w:r>
      <w:r w:rsidR="0096006B">
        <w:t>ures</w:t>
      </w:r>
      <w:r w:rsidRPr="00F7330A">
        <w:t xml:space="preserve"> to further the UNCRC</w:t>
      </w:r>
      <w:r>
        <w:t xml:space="preserve"> in Scotland although nothing that specifically supports the empowerment and protection of children as human rights </w:t>
      </w:r>
      <w:r w:rsidRPr="00D24213">
        <w:t>defenders.  Although the Children and Young People (Scotland) Act 2014 enshrines the UNCRC into Scots law for the first time, it falls far short of incorporation and makes no reference to the role of children as human rights defenders.  It does, however, place a duty on Ministers to promote public awareness and understanding of the UNCRC.</w:t>
      </w:r>
      <w:r w:rsidRPr="00D24213">
        <w:rPr>
          <w:rStyle w:val="FootnoteReference"/>
        </w:rPr>
        <w:footnoteReference w:id="34"/>
      </w:r>
      <w:r w:rsidRPr="00D24213">
        <w:t xml:space="preserve">  The Scottish Government states this has the effect of incorporating Article 42 of the UNCRC into Scots law.</w:t>
      </w:r>
      <w:r w:rsidRPr="00D24213">
        <w:rPr>
          <w:rStyle w:val="FootnoteReference"/>
        </w:rPr>
        <w:footnoteReference w:id="35"/>
      </w:r>
      <w:r w:rsidRPr="00D24213">
        <w:t xml:space="preserve"> Wider l</w:t>
      </w:r>
      <w:r w:rsidRPr="00D24213">
        <w:rPr>
          <w:lang w:eastAsia="en-GB"/>
        </w:rPr>
        <w:t xml:space="preserve">egislation such as freedom of information law has supported some children </w:t>
      </w:r>
      <w:r w:rsidR="00D24213">
        <w:rPr>
          <w:lang w:eastAsia="en-GB"/>
        </w:rPr>
        <w:t xml:space="preserve">in their role as </w:t>
      </w:r>
      <w:r w:rsidRPr="00D24213">
        <w:rPr>
          <w:lang w:eastAsia="en-GB"/>
        </w:rPr>
        <w:t xml:space="preserve">human rights defenders, although knowledge of these legislative mechanisms is likely be low amongst most children. </w:t>
      </w:r>
    </w:p>
    <w:p w14:paraId="0D7A4B1A" w14:textId="77777777" w:rsidR="008B0942" w:rsidRDefault="008B0942">
      <w:pPr>
        <w:suppressAutoHyphens w:val="0"/>
        <w:spacing w:after="160" w:line="259" w:lineRule="auto"/>
        <w:rPr>
          <w:rFonts w:ascii="Cambria" w:eastAsiaTheme="majorEastAsia" w:hAnsi="Cambria" w:cstheme="majorBidi"/>
          <w:b/>
          <w:color w:val="2F5496" w:themeColor="accent1" w:themeShade="BF"/>
          <w:sz w:val="24"/>
          <w:szCs w:val="24"/>
        </w:rPr>
      </w:pPr>
      <w:r>
        <w:br w:type="page"/>
      </w:r>
    </w:p>
    <w:p w14:paraId="1E940274" w14:textId="188DA832" w:rsidR="005C39F0" w:rsidRDefault="005C39F0" w:rsidP="005C39F0">
      <w:pPr>
        <w:pStyle w:val="Heading2"/>
      </w:pPr>
      <w:r>
        <w:t>Recommendations</w:t>
      </w:r>
    </w:p>
    <w:p w14:paraId="2F2EE2A6" w14:textId="77777777" w:rsidR="005C39F0" w:rsidRDefault="005C39F0" w:rsidP="008B0942">
      <w:pPr>
        <w:pStyle w:val="ListParagraph"/>
        <w:numPr>
          <w:ilvl w:val="0"/>
          <w:numId w:val="16"/>
        </w:numPr>
        <w:spacing w:after="120"/>
        <w:ind w:left="425" w:hanging="425"/>
        <w:contextualSpacing w:val="0"/>
        <w:rPr>
          <w:lang w:eastAsia="en-GB"/>
        </w:rPr>
      </w:pPr>
      <w:r>
        <w:rPr>
          <w:lang w:eastAsia="en-GB"/>
        </w:rPr>
        <w:t xml:space="preserve">The UN Committee should meet regularly with child human rights defenders and make additional efforts to </w:t>
      </w:r>
      <w:r w:rsidRPr="00444BAA">
        <w:rPr>
          <w:lang w:eastAsia="en-GB"/>
        </w:rPr>
        <w:t xml:space="preserve">ensure that the UNCRC reporting process is accessible to children, </w:t>
      </w:r>
      <w:r>
        <w:rPr>
          <w:lang w:eastAsia="en-GB"/>
        </w:rPr>
        <w:t xml:space="preserve">especially those </w:t>
      </w:r>
      <w:r w:rsidRPr="00444BAA">
        <w:rPr>
          <w:lang w:eastAsia="en-GB"/>
        </w:rPr>
        <w:t xml:space="preserve">from marginalised groups. </w:t>
      </w:r>
      <w:r>
        <w:rPr>
          <w:lang w:eastAsia="en-GB"/>
        </w:rPr>
        <w:t xml:space="preserve"> </w:t>
      </w:r>
    </w:p>
    <w:p w14:paraId="34B9D139" w14:textId="77777777" w:rsidR="005C39F0" w:rsidRPr="00444BAA" w:rsidRDefault="005C39F0" w:rsidP="008B0942">
      <w:pPr>
        <w:pStyle w:val="ListParagraph"/>
        <w:numPr>
          <w:ilvl w:val="0"/>
          <w:numId w:val="16"/>
        </w:numPr>
        <w:spacing w:after="120"/>
        <w:ind w:left="425" w:hanging="425"/>
        <w:contextualSpacing w:val="0"/>
        <w:rPr>
          <w:lang w:eastAsia="en-GB"/>
        </w:rPr>
      </w:pPr>
      <w:r>
        <w:rPr>
          <w:lang w:eastAsia="en-GB"/>
        </w:rPr>
        <w:t>The UN Committee should make Concluding Observations that support children as human rights defenders.</w:t>
      </w:r>
    </w:p>
    <w:p w14:paraId="579C4628" w14:textId="77777777" w:rsidR="005C39F0" w:rsidRDefault="005C39F0" w:rsidP="008B0942">
      <w:pPr>
        <w:pStyle w:val="ListParagraph"/>
        <w:numPr>
          <w:ilvl w:val="0"/>
          <w:numId w:val="16"/>
        </w:numPr>
        <w:spacing w:after="120"/>
        <w:ind w:left="425" w:hanging="425"/>
        <w:contextualSpacing w:val="0"/>
        <w:rPr>
          <w:lang w:eastAsia="en-GB"/>
        </w:rPr>
      </w:pPr>
      <w:r>
        <w:rPr>
          <w:lang w:eastAsia="en-GB"/>
        </w:rPr>
        <w:t>State Parties should ensure that children who want to be human rights defenders do not face discrimination and have equal opportunity to promote and strive for human rights, regardless of their age, socio-economic status, gender, culture, disability, sexual orientation or other status.</w:t>
      </w:r>
    </w:p>
    <w:p w14:paraId="213C4D31" w14:textId="77777777" w:rsidR="005C39F0" w:rsidRDefault="005C39F0" w:rsidP="008B0942">
      <w:pPr>
        <w:pStyle w:val="ListParagraph"/>
        <w:numPr>
          <w:ilvl w:val="0"/>
          <w:numId w:val="16"/>
        </w:numPr>
        <w:spacing w:after="120"/>
        <w:ind w:left="425" w:hanging="425"/>
        <w:contextualSpacing w:val="0"/>
        <w:rPr>
          <w:lang w:eastAsia="en-GB"/>
        </w:rPr>
      </w:pPr>
      <w:r>
        <w:rPr>
          <w:lang w:eastAsia="en-GB"/>
        </w:rPr>
        <w:t xml:space="preserve">State Parties should allocate resources to support child human rights defenders to engage with the UN Committee as a matter of routine, and ensure </w:t>
      </w:r>
      <w:r w:rsidRPr="00444BAA">
        <w:rPr>
          <w:lang w:eastAsia="en-GB"/>
        </w:rPr>
        <w:t>sustainable mechanisms</w:t>
      </w:r>
      <w:r>
        <w:rPr>
          <w:lang w:eastAsia="en-GB"/>
        </w:rPr>
        <w:t xml:space="preserve"> are in place to empower </w:t>
      </w:r>
      <w:r w:rsidRPr="00444BAA">
        <w:rPr>
          <w:lang w:eastAsia="en-GB"/>
        </w:rPr>
        <w:t xml:space="preserve">children </w:t>
      </w:r>
      <w:r>
        <w:rPr>
          <w:lang w:eastAsia="en-GB"/>
        </w:rPr>
        <w:t>to</w:t>
      </w:r>
      <w:r w:rsidRPr="00444BAA">
        <w:rPr>
          <w:lang w:eastAsia="en-GB"/>
        </w:rPr>
        <w:t xml:space="preserve"> </w:t>
      </w:r>
      <w:r>
        <w:rPr>
          <w:lang w:eastAsia="en-GB"/>
        </w:rPr>
        <w:t xml:space="preserve">monitor the implementation of the </w:t>
      </w:r>
      <w:r w:rsidRPr="00444BAA">
        <w:rPr>
          <w:lang w:eastAsia="en-GB"/>
        </w:rPr>
        <w:t>UN Committee’s Concluding</w:t>
      </w:r>
      <w:r>
        <w:rPr>
          <w:lang w:eastAsia="en-GB"/>
        </w:rPr>
        <w:t xml:space="preserve"> </w:t>
      </w:r>
      <w:r w:rsidRPr="00444BAA">
        <w:rPr>
          <w:lang w:eastAsia="en-GB"/>
        </w:rPr>
        <w:t>Observations</w:t>
      </w:r>
      <w:r>
        <w:rPr>
          <w:lang w:eastAsia="en-GB"/>
        </w:rPr>
        <w:t>.</w:t>
      </w:r>
    </w:p>
    <w:p w14:paraId="216A106B" w14:textId="77777777" w:rsidR="005C39F0" w:rsidRDefault="005C39F0" w:rsidP="008B0942">
      <w:pPr>
        <w:pStyle w:val="ListParagraph"/>
        <w:numPr>
          <w:ilvl w:val="0"/>
          <w:numId w:val="16"/>
        </w:numPr>
        <w:spacing w:after="120"/>
        <w:ind w:left="425" w:hanging="425"/>
        <w:contextualSpacing w:val="0"/>
        <w:rPr>
          <w:lang w:eastAsia="en-GB"/>
        </w:rPr>
      </w:pPr>
      <w:r>
        <w:rPr>
          <w:lang w:eastAsia="en-GB"/>
        </w:rPr>
        <w:t>State Parties should put in place structures that empower child human rights defenders to monitor and scrutinise the implementation of international human rights obligations as a matter of routine.</w:t>
      </w:r>
      <w:r w:rsidRPr="00161E50">
        <w:rPr>
          <w:lang w:eastAsia="en-GB"/>
        </w:rPr>
        <w:t xml:space="preserve"> </w:t>
      </w:r>
      <w:r>
        <w:rPr>
          <w:lang w:eastAsia="en-GB"/>
        </w:rPr>
        <w:t>This should include the provision of resources to civil society organisations that facilitate safe spaces in which children are able to act as human rights defenders, including Children’s and Youth Parliaments and youth groups.</w:t>
      </w:r>
    </w:p>
    <w:p w14:paraId="7D049483" w14:textId="77777777" w:rsidR="005C39F0" w:rsidRDefault="005C39F0" w:rsidP="008B0942">
      <w:pPr>
        <w:pStyle w:val="ListParagraph"/>
        <w:numPr>
          <w:ilvl w:val="0"/>
          <w:numId w:val="16"/>
        </w:numPr>
        <w:spacing w:after="120"/>
        <w:ind w:left="425" w:hanging="425"/>
        <w:contextualSpacing w:val="0"/>
        <w:rPr>
          <w:lang w:eastAsia="en-GB"/>
        </w:rPr>
      </w:pPr>
      <w:r w:rsidRPr="00444BAA">
        <w:rPr>
          <w:lang w:eastAsia="en-GB"/>
        </w:rPr>
        <w:t xml:space="preserve">States Parties </w:t>
      </w:r>
      <w:r>
        <w:rPr>
          <w:lang w:eastAsia="en-GB"/>
        </w:rPr>
        <w:t xml:space="preserve">should do </w:t>
      </w:r>
      <w:r w:rsidRPr="00444BAA">
        <w:rPr>
          <w:lang w:eastAsia="en-GB"/>
        </w:rPr>
        <w:t xml:space="preserve">more to ensure children have sufficient </w:t>
      </w:r>
      <w:r>
        <w:rPr>
          <w:lang w:eastAsia="en-GB"/>
        </w:rPr>
        <w:t xml:space="preserve">awareness and understanding of </w:t>
      </w:r>
      <w:r w:rsidRPr="00444BAA">
        <w:rPr>
          <w:lang w:eastAsia="en-GB"/>
        </w:rPr>
        <w:t xml:space="preserve">human rights. </w:t>
      </w:r>
      <w:r>
        <w:rPr>
          <w:lang w:eastAsia="en-GB"/>
        </w:rPr>
        <w:t>This should include mandatory h</w:t>
      </w:r>
      <w:r w:rsidRPr="00444BAA">
        <w:rPr>
          <w:lang w:eastAsia="en-GB"/>
        </w:rPr>
        <w:t>uman rights education</w:t>
      </w:r>
      <w:r>
        <w:rPr>
          <w:lang w:eastAsia="en-GB"/>
        </w:rPr>
        <w:t xml:space="preserve"> in </w:t>
      </w:r>
      <w:r w:rsidRPr="00444BAA">
        <w:rPr>
          <w:lang w:eastAsia="en-GB"/>
        </w:rPr>
        <w:t>all schools</w:t>
      </w:r>
      <w:r>
        <w:rPr>
          <w:lang w:eastAsia="en-GB"/>
        </w:rPr>
        <w:t>, accessible information on human rights for children of all ages and ensuring children who wish to become human rights defenders are able to access training to support them.</w:t>
      </w:r>
    </w:p>
    <w:p w14:paraId="33C255E9" w14:textId="77777777" w:rsidR="005C39F0" w:rsidRPr="00970BC7" w:rsidRDefault="005C39F0" w:rsidP="008B0942">
      <w:pPr>
        <w:pStyle w:val="ListParagraph"/>
        <w:numPr>
          <w:ilvl w:val="0"/>
          <w:numId w:val="16"/>
        </w:numPr>
        <w:spacing w:after="120"/>
        <w:ind w:left="425" w:hanging="425"/>
        <w:contextualSpacing w:val="0"/>
      </w:pPr>
      <w:r>
        <w:rPr>
          <w:lang w:eastAsia="en-GB"/>
        </w:rPr>
        <w:t xml:space="preserve">State Parties should ensure that children have equality of access to the internet, </w:t>
      </w:r>
      <w:r w:rsidRPr="0085188D">
        <w:rPr>
          <w:lang w:eastAsia="en-GB"/>
        </w:rPr>
        <w:t xml:space="preserve">are equipped with the skills and capacity </w:t>
      </w:r>
      <w:r>
        <w:rPr>
          <w:lang w:eastAsia="en-GB"/>
        </w:rPr>
        <w:t xml:space="preserve">needed </w:t>
      </w:r>
      <w:r w:rsidRPr="0085188D">
        <w:rPr>
          <w:lang w:eastAsia="en-GB"/>
        </w:rPr>
        <w:t>to make use of digital technology</w:t>
      </w:r>
      <w:r>
        <w:rPr>
          <w:lang w:eastAsia="en-GB"/>
        </w:rPr>
        <w:t xml:space="preserve">, and that sufficient safeguards are in place to </w:t>
      </w:r>
      <w:r w:rsidRPr="0085188D">
        <w:rPr>
          <w:lang w:eastAsia="en-GB"/>
        </w:rPr>
        <w:t>mitigat</w:t>
      </w:r>
      <w:r>
        <w:rPr>
          <w:lang w:eastAsia="en-GB"/>
        </w:rPr>
        <w:t>e</w:t>
      </w:r>
      <w:r w:rsidRPr="0085188D">
        <w:rPr>
          <w:lang w:eastAsia="en-GB"/>
        </w:rPr>
        <w:t xml:space="preserve"> against risks and protect</w:t>
      </w:r>
      <w:r>
        <w:rPr>
          <w:lang w:eastAsia="en-GB"/>
        </w:rPr>
        <w:t xml:space="preserve"> children </w:t>
      </w:r>
      <w:r w:rsidRPr="0085188D">
        <w:rPr>
          <w:lang w:eastAsia="en-GB"/>
        </w:rPr>
        <w:t>from harm.</w:t>
      </w:r>
    </w:p>
    <w:p w14:paraId="416689E9" w14:textId="77777777" w:rsidR="005C39F0" w:rsidRDefault="005C39F0" w:rsidP="008B0942">
      <w:pPr>
        <w:pStyle w:val="ListParagraph"/>
        <w:numPr>
          <w:ilvl w:val="0"/>
          <w:numId w:val="16"/>
        </w:numPr>
        <w:spacing w:after="120"/>
        <w:ind w:left="425" w:hanging="425"/>
        <w:contextualSpacing w:val="0"/>
        <w:rPr>
          <w:lang w:eastAsia="en-GB"/>
        </w:rPr>
      </w:pPr>
      <w:r>
        <w:rPr>
          <w:lang w:eastAsia="en-GB"/>
        </w:rPr>
        <w:t xml:space="preserve">State Parties should embed children’s human rights </w:t>
      </w:r>
      <w:r w:rsidRPr="00444BAA">
        <w:rPr>
          <w:lang w:eastAsia="en-GB"/>
        </w:rPr>
        <w:t>in</w:t>
      </w:r>
      <w:r>
        <w:rPr>
          <w:lang w:eastAsia="en-GB"/>
        </w:rPr>
        <w:t>to</w:t>
      </w:r>
      <w:r w:rsidRPr="00444BAA">
        <w:rPr>
          <w:lang w:eastAsia="en-GB"/>
        </w:rPr>
        <w:t xml:space="preserve"> </w:t>
      </w:r>
      <w:r>
        <w:rPr>
          <w:lang w:eastAsia="en-GB"/>
        </w:rPr>
        <w:t xml:space="preserve">the </w:t>
      </w:r>
      <w:r w:rsidRPr="00444BAA">
        <w:rPr>
          <w:lang w:eastAsia="en-GB"/>
        </w:rPr>
        <w:t xml:space="preserve">professional training of </w:t>
      </w:r>
      <w:r>
        <w:rPr>
          <w:lang w:eastAsia="en-GB"/>
        </w:rPr>
        <w:t xml:space="preserve">all </w:t>
      </w:r>
      <w:r w:rsidRPr="00444BAA">
        <w:rPr>
          <w:lang w:eastAsia="en-GB"/>
        </w:rPr>
        <w:t xml:space="preserve">those working </w:t>
      </w:r>
      <w:r>
        <w:rPr>
          <w:lang w:eastAsia="en-GB"/>
        </w:rPr>
        <w:t xml:space="preserve">with and </w:t>
      </w:r>
      <w:r w:rsidRPr="00444BAA">
        <w:rPr>
          <w:lang w:eastAsia="en-GB"/>
        </w:rPr>
        <w:t xml:space="preserve">for children. </w:t>
      </w:r>
    </w:p>
    <w:p w14:paraId="15C58750" w14:textId="77777777" w:rsidR="005C39F0" w:rsidRPr="00444BAA" w:rsidRDefault="005C39F0" w:rsidP="008B0942">
      <w:pPr>
        <w:pStyle w:val="ListParagraph"/>
        <w:numPr>
          <w:ilvl w:val="0"/>
          <w:numId w:val="16"/>
        </w:numPr>
        <w:spacing w:after="120"/>
        <w:ind w:left="425" w:hanging="425"/>
        <w:contextualSpacing w:val="0"/>
        <w:rPr>
          <w:lang w:eastAsia="en-GB"/>
        </w:rPr>
      </w:pPr>
      <w:r>
        <w:rPr>
          <w:lang w:eastAsia="en-GB"/>
        </w:rPr>
        <w:t>State Parties should ensure child friendly information is widely available on the legislative mechanisms that support human rights defenders, such as freedom of information law and the right to peaceful protest.</w:t>
      </w:r>
    </w:p>
    <w:p w14:paraId="41594F89" w14:textId="279FDC1E" w:rsidR="00444BAA" w:rsidRDefault="005C39F0" w:rsidP="008B0942">
      <w:pPr>
        <w:pStyle w:val="ListParagraph"/>
        <w:numPr>
          <w:ilvl w:val="0"/>
          <w:numId w:val="16"/>
        </w:numPr>
        <w:spacing w:after="120"/>
        <w:ind w:left="425" w:hanging="425"/>
        <w:contextualSpacing w:val="0"/>
        <w:rPr>
          <w:lang w:eastAsia="en-GB"/>
        </w:rPr>
      </w:pPr>
      <w:r w:rsidRPr="00444BAA">
        <w:rPr>
          <w:lang w:eastAsia="en-GB"/>
        </w:rPr>
        <w:t>Parliament</w:t>
      </w:r>
      <w:r>
        <w:rPr>
          <w:lang w:eastAsia="en-GB"/>
        </w:rPr>
        <w:t>s</w:t>
      </w:r>
      <w:r w:rsidRPr="00444BAA">
        <w:rPr>
          <w:lang w:eastAsia="en-GB"/>
        </w:rPr>
        <w:t xml:space="preserve"> should undertake</w:t>
      </w:r>
      <w:r>
        <w:rPr>
          <w:lang w:eastAsia="en-GB"/>
        </w:rPr>
        <w:t xml:space="preserve"> </w:t>
      </w:r>
      <w:r w:rsidRPr="00444BAA">
        <w:rPr>
          <w:lang w:eastAsia="en-GB"/>
        </w:rPr>
        <w:t xml:space="preserve">further efforts to </w:t>
      </w:r>
      <w:r>
        <w:rPr>
          <w:lang w:eastAsia="en-GB"/>
        </w:rPr>
        <w:t xml:space="preserve">involve </w:t>
      </w:r>
      <w:r w:rsidRPr="00444BAA">
        <w:rPr>
          <w:lang w:eastAsia="en-GB"/>
        </w:rPr>
        <w:t>child</w:t>
      </w:r>
      <w:r>
        <w:rPr>
          <w:lang w:eastAsia="en-GB"/>
        </w:rPr>
        <w:t xml:space="preserve"> human rights defenders as a matter of routine and in a child-friendly manner. </w:t>
      </w:r>
    </w:p>
    <w:p w14:paraId="3ACC432A" w14:textId="77777777" w:rsidR="008B0942" w:rsidRDefault="008B0942" w:rsidP="008B0942">
      <w:pPr>
        <w:pStyle w:val="ListParagraph"/>
        <w:spacing w:after="120"/>
        <w:ind w:left="425"/>
        <w:contextualSpacing w:val="0"/>
        <w:rPr>
          <w:lang w:eastAsia="en-GB"/>
        </w:rPr>
      </w:pPr>
    </w:p>
    <w:p w14:paraId="0AAE468B" w14:textId="77777777" w:rsidR="00B77BA4" w:rsidRPr="00F75935" w:rsidRDefault="00B77BA4" w:rsidP="00B77BA4">
      <w:pPr>
        <w:pStyle w:val="Heading2"/>
        <w:pBdr>
          <w:top w:val="single" w:sz="4" w:space="1" w:color="auto"/>
          <w:left w:val="single" w:sz="4" w:space="4" w:color="auto"/>
          <w:bottom w:val="single" w:sz="4" w:space="1" w:color="auto"/>
          <w:right w:val="single" w:sz="4" w:space="4" w:color="auto"/>
        </w:pBdr>
        <w:shd w:val="clear" w:color="auto" w:fill="D9E2F3" w:themeFill="accent1" w:themeFillTint="33"/>
      </w:pPr>
      <w:r w:rsidRPr="00F75935">
        <w:t>About Together (Scottish Alliance for Children’s Rights)</w:t>
      </w:r>
    </w:p>
    <w:p w14:paraId="69CC8A75" w14:textId="3D325E91" w:rsidR="00577742" w:rsidRDefault="00B77BA4" w:rsidP="008B0942">
      <w:pPr>
        <w:pBdr>
          <w:top w:val="single" w:sz="4" w:space="1" w:color="auto"/>
          <w:left w:val="single" w:sz="4" w:space="4" w:color="auto"/>
          <w:bottom w:val="single" w:sz="4" w:space="1" w:color="auto"/>
          <w:right w:val="single" w:sz="4" w:space="4" w:color="auto"/>
        </w:pBdr>
        <w:shd w:val="clear" w:color="auto" w:fill="D9E2F3" w:themeFill="accent1" w:themeFillTint="33"/>
      </w:pPr>
      <w:bookmarkStart w:id="4" w:name="_Hlk518471962"/>
      <w:r w:rsidRPr="00127D2D">
        <w:t>Together (Scottish Alliance for Children’s Rights) is an alliance that works to</w:t>
      </w:r>
      <w:r>
        <w:t xml:space="preserve"> </w:t>
      </w:r>
      <w:r w:rsidRPr="00127D2D">
        <w:t>improve the awareness, understanding and implementation of the UN Convention on the Rights of</w:t>
      </w:r>
      <w:r>
        <w:t xml:space="preserve"> </w:t>
      </w:r>
      <w:r w:rsidRPr="00127D2D">
        <w:t xml:space="preserve">the Child (UNCRC) </w:t>
      </w:r>
      <w:r>
        <w:t xml:space="preserve">and other international human rights treaties across </w:t>
      </w:r>
      <w:r w:rsidRPr="00127D2D">
        <w:t xml:space="preserve">Scotland. </w:t>
      </w:r>
      <w:r>
        <w:t xml:space="preserve"> </w:t>
      </w:r>
      <w:r w:rsidRPr="00127D2D">
        <w:t>We have over 3</w:t>
      </w:r>
      <w:r>
        <w:t>8</w:t>
      </w:r>
      <w:r w:rsidRPr="00127D2D">
        <w:t>0 members ranging from large international and</w:t>
      </w:r>
      <w:r>
        <w:t xml:space="preserve"> </w:t>
      </w:r>
      <w:r w:rsidRPr="00127D2D">
        <w:t>national non-governmental organisations (NGOs) through to small volunteer-led after school clubs.</w:t>
      </w:r>
      <w:r>
        <w:t xml:space="preserve">  </w:t>
      </w:r>
      <w:r w:rsidRPr="00127D2D">
        <w:t xml:space="preserve">Our activities include collating an annual </w:t>
      </w:r>
      <w:r w:rsidRPr="00F96549">
        <w:rPr>
          <w:i/>
        </w:rPr>
        <w:t>State of Children's Rights</w:t>
      </w:r>
      <w:r w:rsidRPr="00127D2D">
        <w:t xml:space="preserve"> report to set out the progress</w:t>
      </w:r>
      <w:r>
        <w:t xml:space="preserve"> </w:t>
      </w:r>
      <w:r w:rsidRPr="00127D2D">
        <w:t>made to implement the UNCRC in Scotland.</w:t>
      </w:r>
      <w:r>
        <w:t xml:space="preserve">  The views expressed in this submission are based on wide consultation but may not necessarily reflect the specific views of every one of our member organisations.</w:t>
      </w:r>
      <w:bookmarkEnd w:id="4"/>
    </w:p>
    <w:sectPr w:rsidR="00577742" w:rsidSect="008B09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0B13" w14:textId="77777777" w:rsidR="009973F8" w:rsidRDefault="009973F8" w:rsidP="00515ABC">
      <w:r>
        <w:separator/>
      </w:r>
    </w:p>
  </w:endnote>
  <w:endnote w:type="continuationSeparator" w:id="0">
    <w:p w14:paraId="0D0764D5" w14:textId="77777777" w:rsidR="009973F8" w:rsidRDefault="009973F8" w:rsidP="0051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A3D7C" w14:textId="77777777" w:rsidR="009973F8" w:rsidRDefault="009973F8" w:rsidP="00515ABC">
      <w:r>
        <w:separator/>
      </w:r>
    </w:p>
  </w:footnote>
  <w:footnote w:type="continuationSeparator" w:id="0">
    <w:p w14:paraId="785A8591" w14:textId="77777777" w:rsidR="009973F8" w:rsidRDefault="009973F8" w:rsidP="00515ABC">
      <w:r>
        <w:continuationSeparator/>
      </w:r>
    </w:p>
  </w:footnote>
  <w:footnote w:id="1">
    <w:p w14:paraId="41F182D2" w14:textId="0157822A" w:rsidR="00153C72" w:rsidRPr="008B0942" w:rsidRDefault="00153C72" w:rsidP="00D8581D">
      <w:pPr>
        <w:spacing w:after="40" w:line="240" w:lineRule="auto"/>
        <w:rPr>
          <w:sz w:val="18"/>
          <w:szCs w:val="18"/>
        </w:rPr>
      </w:pPr>
      <w:r w:rsidRPr="008B0942">
        <w:rPr>
          <w:rStyle w:val="FootnoteReference"/>
          <w:sz w:val="18"/>
          <w:szCs w:val="18"/>
          <w:vertAlign w:val="baseline"/>
        </w:rPr>
        <w:footnoteRef/>
      </w:r>
      <w:r w:rsidRPr="008B0942">
        <w:rPr>
          <w:sz w:val="18"/>
          <w:szCs w:val="18"/>
        </w:rPr>
        <w:t xml:space="preserve"> Article 1. UN Declaration on the Right and Responsibility of Individuals, Groups and Organs of Society to Promote and Protect Universally Recognized Human Rights and Fundamental Freedoms </w:t>
      </w:r>
      <w:hyperlink r:id="rId1" w:history="1">
        <w:r w:rsidRPr="008B0942">
          <w:rPr>
            <w:rStyle w:val="Hyperlink"/>
            <w:sz w:val="18"/>
            <w:szCs w:val="18"/>
          </w:rPr>
          <w:t>http://www.ohchr.org/EN/Issues/SRHRDefenders/Pages/Translation.aspx</w:t>
        </w:r>
      </w:hyperlink>
      <w:r w:rsidRPr="008B0942">
        <w:rPr>
          <w:sz w:val="18"/>
          <w:szCs w:val="18"/>
        </w:rPr>
        <w:t xml:space="preserve"> </w:t>
      </w:r>
    </w:p>
  </w:footnote>
  <w:footnote w:id="2">
    <w:p w14:paraId="560526B0" w14:textId="28054DBC" w:rsidR="00153C72" w:rsidRPr="008B0942" w:rsidRDefault="00153C72" w:rsidP="00D8581D">
      <w:pPr>
        <w:pStyle w:val="FootnoteText"/>
        <w:spacing w:after="40" w:line="240" w:lineRule="auto"/>
        <w:rPr>
          <w:sz w:val="18"/>
          <w:szCs w:val="18"/>
        </w:rPr>
      </w:pPr>
      <w:r w:rsidRPr="008B0942">
        <w:rPr>
          <w:rStyle w:val="FootnoteReference"/>
          <w:sz w:val="18"/>
          <w:szCs w:val="18"/>
        </w:rPr>
        <w:footnoteRef/>
      </w:r>
      <w:r w:rsidRPr="008B0942">
        <w:rPr>
          <w:sz w:val="18"/>
          <w:szCs w:val="18"/>
        </w:rPr>
        <w:t xml:space="preserve"> </w:t>
      </w:r>
      <w:r w:rsidR="00C20C97" w:rsidRPr="008B0942">
        <w:rPr>
          <w:sz w:val="18"/>
          <w:szCs w:val="18"/>
        </w:rPr>
        <w:t xml:space="preserve">Children’s Parliament. </w:t>
      </w:r>
      <w:hyperlink r:id="rId2" w:history="1">
        <w:r w:rsidR="00C20C97" w:rsidRPr="008B0942">
          <w:rPr>
            <w:rStyle w:val="Hyperlink"/>
            <w:sz w:val="18"/>
            <w:szCs w:val="18"/>
          </w:rPr>
          <w:t>https://www.childrensparliament.org.uk/</w:t>
        </w:r>
      </w:hyperlink>
      <w:r w:rsidRPr="008B0942">
        <w:rPr>
          <w:sz w:val="18"/>
          <w:szCs w:val="18"/>
        </w:rPr>
        <w:t xml:space="preserve"> </w:t>
      </w:r>
    </w:p>
  </w:footnote>
  <w:footnote w:id="3">
    <w:p w14:paraId="0FC45985" w14:textId="3D465BE4" w:rsidR="00153C72" w:rsidRPr="008B0942" w:rsidRDefault="00153C72" w:rsidP="00D8581D">
      <w:pPr>
        <w:pStyle w:val="FootnoteText"/>
        <w:spacing w:after="40" w:line="240" w:lineRule="auto"/>
        <w:rPr>
          <w:sz w:val="18"/>
          <w:szCs w:val="18"/>
        </w:rPr>
      </w:pPr>
      <w:r w:rsidRPr="008B0942">
        <w:rPr>
          <w:rStyle w:val="FootnoteReference"/>
          <w:sz w:val="18"/>
          <w:szCs w:val="18"/>
        </w:rPr>
        <w:footnoteRef/>
      </w:r>
      <w:r w:rsidRPr="008B0942">
        <w:rPr>
          <w:sz w:val="18"/>
          <w:szCs w:val="18"/>
        </w:rPr>
        <w:t xml:space="preserve"> </w:t>
      </w:r>
      <w:r w:rsidR="00C20C97" w:rsidRPr="008B0942">
        <w:rPr>
          <w:sz w:val="18"/>
          <w:szCs w:val="18"/>
        </w:rPr>
        <w:t xml:space="preserve">Scottish Youth Parliament. </w:t>
      </w:r>
      <w:hyperlink r:id="rId3" w:history="1">
        <w:r w:rsidR="00A53C74" w:rsidRPr="008B0942">
          <w:rPr>
            <w:rStyle w:val="Hyperlink"/>
            <w:sz w:val="18"/>
            <w:szCs w:val="18"/>
          </w:rPr>
          <w:t>http://www.syp.org.uk/</w:t>
        </w:r>
      </w:hyperlink>
      <w:r w:rsidRPr="008B0942">
        <w:rPr>
          <w:sz w:val="18"/>
          <w:szCs w:val="18"/>
        </w:rPr>
        <w:t xml:space="preserve"> </w:t>
      </w:r>
    </w:p>
  </w:footnote>
  <w:footnote w:id="4">
    <w:p w14:paraId="6CDFB26B" w14:textId="488351BC"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4F0A08" w:rsidRPr="008B0942">
        <w:rPr>
          <w:sz w:val="18"/>
          <w:szCs w:val="18"/>
        </w:rPr>
        <w:t xml:space="preserve">Article 12 (2018).  I Witness: The Concluding Observations; Young people’s views of the </w:t>
      </w:r>
      <w:r w:rsidR="004F0A08" w:rsidRPr="008B0942">
        <w:rPr>
          <w:i/>
          <w:sz w:val="18"/>
          <w:szCs w:val="18"/>
        </w:rPr>
        <w:t>UNCRC Committee’s Concluding Observations</w:t>
      </w:r>
      <w:r w:rsidR="004F0A08" w:rsidRPr="008B0942">
        <w:rPr>
          <w:sz w:val="18"/>
          <w:szCs w:val="18"/>
        </w:rPr>
        <w:t xml:space="preserve"> on the implementation of the </w:t>
      </w:r>
      <w:r w:rsidR="004F0A08" w:rsidRPr="008B0942">
        <w:rPr>
          <w:i/>
          <w:sz w:val="18"/>
          <w:szCs w:val="18"/>
        </w:rPr>
        <w:t>UNCRC</w:t>
      </w:r>
      <w:r w:rsidR="004F0A08" w:rsidRPr="008B0942">
        <w:rPr>
          <w:sz w:val="18"/>
          <w:szCs w:val="18"/>
        </w:rPr>
        <w:t xml:space="preserve"> in the UK.  </w:t>
      </w:r>
      <w:hyperlink r:id="rId4" w:history="1">
        <w:r w:rsidR="004F0A08" w:rsidRPr="008B0942">
          <w:rPr>
            <w:rStyle w:val="Hyperlink"/>
            <w:sz w:val="18"/>
            <w:szCs w:val="18"/>
          </w:rPr>
          <w:t>http://www.article12.org/wp-content/uploads/2018/05/I-Witness_the-Concluding-Observation_2018_web.pdf</w:t>
        </w:r>
      </w:hyperlink>
      <w:r w:rsidR="004F0A08" w:rsidRPr="008B0942">
        <w:rPr>
          <w:rStyle w:val="Hyperlink"/>
          <w:sz w:val="18"/>
          <w:szCs w:val="18"/>
        </w:rPr>
        <w:t xml:space="preserve"> [Date accessed: </w:t>
      </w:r>
      <w:r w:rsidR="00B77BA4" w:rsidRPr="008B0942">
        <w:rPr>
          <w:rStyle w:val="Hyperlink"/>
          <w:sz w:val="18"/>
          <w:szCs w:val="18"/>
        </w:rPr>
        <w:t>1.7.18</w:t>
      </w:r>
      <w:r w:rsidR="004F0A08" w:rsidRPr="008B0942">
        <w:rPr>
          <w:rStyle w:val="Hyperlink"/>
          <w:sz w:val="18"/>
          <w:szCs w:val="18"/>
        </w:rPr>
        <w:t>].</w:t>
      </w:r>
    </w:p>
  </w:footnote>
  <w:footnote w:id="5">
    <w:p w14:paraId="2C040AA3" w14:textId="5F5AA7AE"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566F0D" w:rsidRPr="008B0942">
        <w:rPr>
          <w:sz w:val="18"/>
          <w:szCs w:val="18"/>
        </w:rPr>
        <w:t>Together (2016).  State of Children’s Rights in Scotland report, p.</w:t>
      </w:r>
      <w:r w:rsidRPr="008B0942">
        <w:rPr>
          <w:sz w:val="18"/>
          <w:szCs w:val="18"/>
        </w:rPr>
        <w:t xml:space="preserve">5 and 36. </w:t>
      </w:r>
      <w:hyperlink r:id="rId5" w:history="1">
        <w:r w:rsidRPr="008B0942">
          <w:rPr>
            <w:rStyle w:val="Hyperlink"/>
            <w:sz w:val="18"/>
            <w:szCs w:val="18"/>
          </w:rPr>
          <w:t>http://www.togetherscotland.org.uk/pdfs/TogetherReport2016.pdf</w:t>
        </w:r>
      </w:hyperlink>
      <w:r w:rsidRPr="008B0942">
        <w:rPr>
          <w:sz w:val="18"/>
          <w:szCs w:val="18"/>
        </w:rPr>
        <w:t xml:space="preserve"> </w:t>
      </w:r>
      <w:r w:rsidR="00566F0D" w:rsidRPr="008B0942">
        <w:rPr>
          <w:sz w:val="18"/>
          <w:szCs w:val="18"/>
        </w:rPr>
        <w:t xml:space="preserve">[Date accessed: </w:t>
      </w:r>
      <w:r w:rsidR="00B77BA4" w:rsidRPr="008B0942">
        <w:rPr>
          <w:sz w:val="18"/>
          <w:szCs w:val="18"/>
        </w:rPr>
        <w:t>1.7.18</w:t>
      </w:r>
      <w:r w:rsidR="00566F0D" w:rsidRPr="008B0942">
        <w:rPr>
          <w:sz w:val="18"/>
          <w:szCs w:val="18"/>
        </w:rPr>
        <w:t>].</w:t>
      </w:r>
    </w:p>
  </w:footnote>
  <w:footnote w:id="6">
    <w:p w14:paraId="6BF49571" w14:textId="26DB59BD" w:rsidR="00153C72" w:rsidRPr="008B0942" w:rsidRDefault="00153C72" w:rsidP="00D8581D">
      <w:pPr>
        <w:spacing w:after="40" w:line="240" w:lineRule="auto"/>
        <w:rPr>
          <w:rStyle w:val="SubtleReference"/>
          <w:vertAlign w:val="baseline"/>
        </w:rPr>
      </w:pPr>
      <w:r w:rsidRPr="008B0942">
        <w:rPr>
          <w:rStyle w:val="SubtleReference"/>
          <w:vertAlign w:val="baseline"/>
        </w:rPr>
        <w:footnoteRef/>
      </w:r>
      <w:r w:rsidRPr="008B0942">
        <w:rPr>
          <w:rStyle w:val="SubtleReference"/>
          <w:vertAlign w:val="baseline"/>
        </w:rPr>
        <w:t xml:space="preserve"> </w:t>
      </w:r>
      <w:r w:rsidR="00566F0D" w:rsidRPr="008B0942">
        <w:rPr>
          <w:rStyle w:val="SubtleReference"/>
          <w:vertAlign w:val="baseline"/>
        </w:rPr>
        <w:t xml:space="preserve">Scottish Government (2018).  Annual Cabinet event with children and young people.  </w:t>
      </w:r>
      <w:hyperlink r:id="rId6" w:history="1">
        <w:r w:rsidR="00566F0D" w:rsidRPr="008B0942">
          <w:rPr>
            <w:rStyle w:val="Hyperlink"/>
            <w:sz w:val="18"/>
            <w:szCs w:val="18"/>
          </w:rPr>
          <w:t>http://www.gov.scot/Topics/People/Young-People/families/youth-work-participation</w:t>
        </w:r>
      </w:hyperlink>
      <w:r w:rsidR="00566F0D" w:rsidRPr="008B0942">
        <w:rPr>
          <w:rStyle w:val="SubtleReference"/>
          <w:vertAlign w:val="baseline"/>
        </w:rPr>
        <w:t xml:space="preserve"> [Date accessed: </w:t>
      </w:r>
      <w:r w:rsidR="00B77BA4" w:rsidRPr="008B0942">
        <w:rPr>
          <w:rStyle w:val="SubtleReference"/>
          <w:vertAlign w:val="baseline"/>
        </w:rPr>
        <w:t>1.7.18</w:t>
      </w:r>
      <w:r w:rsidR="00566F0D" w:rsidRPr="008B0942">
        <w:rPr>
          <w:rStyle w:val="SubtleReference"/>
          <w:vertAlign w:val="baseline"/>
        </w:rPr>
        <w:t>].</w:t>
      </w:r>
    </w:p>
  </w:footnote>
  <w:footnote w:id="7">
    <w:p w14:paraId="418FD3DF" w14:textId="6AF05231"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566F0D" w:rsidRPr="008B0942">
        <w:rPr>
          <w:sz w:val="18"/>
          <w:szCs w:val="18"/>
        </w:rPr>
        <w:t xml:space="preserve">Scottish Government (2018).  Second annual Cabinet meeting with children and young people.  </w:t>
      </w:r>
      <w:hyperlink r:id="rId7" w:history="1">
        <w:r w:rsidR="00566F0D" w:rsidRPr="008B0942">
          <w:rPr>
            <w:rStyle w:val="Hyperlink"/>
            <w:sz w:val="18"/>
            <w:szCs w:val="18"/>
          </w:rPr>
          <w:t>https://beta.gov.scot/publications/second-annual-meeting-of-ministers-with-children-and-young-people/</w:t>
        </w:r>
      </w:hyperlink>
      <w:r w:rsidRPr="008B0942">
        <w:rPr>
          <w:sz w:val="18"/>
          <w:szCs w:val="18"/>
        </w:rPr>
        <w:t xml:space="preserve"> </w:t>
      </w:r>
      <w:r w:rsidR="00566F0D" w:rsidRPr="008B0942">
        <w:rPr>
          <w:sz w:val="18"/>
          <w:szCs w:val="18"/>
        </w:rPr>
        <w:t>[Date accessed:</w:t>
      </w:r>
      <w:r w:rsidR="00B77BA4" w:rsidRPr="008B0942">
        <w:rPr>
          <w:sz w:val="18"/>
          <w:szCs w:val="18"/>
        </w:rPr>
        <w:t>1.7.18</w:t>
      </w:r>
      <w:r w:rsidR="00566F0D" w:rsidRPr="008B0942">
        <w:rPr>
          <w:sz w:val="18"/>
          <w:szCs w:val="18"/>
        </w:rPr>
        <w:t>].</w:t>
      </w:r>
    </w:p>
  </w:footnote>
  <w:footnote w:id="8">
    <w:p w14:paraId="20E19093" w14:textId="2051FF55" w:rsidR="00153C72" w:rsidRPr="008B0942" w:rsidRDefault="00153C72" w:rsidP="00D8581D">
      <w:pPr>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566F0D" w:rsidRPr="008B0942">
        <w:rPr>
          <w:sz w:val="18"/>
          <w:szCs w:val="18"/>
        </w:rPr>
        <w:t xml:space="preserve">Scottish Youth Parliament (2018).  About Right Here, Right Now. </w:t>
      </w:r>
      <w:hyperlink r:id="rId8" w:history="1">
        <w:r w:rsidR="00566F0D" w:rsidRPr="008B0942">
          <w:rPr>
            <w:rStyle w:val="Hyperlink"/>
            <w:sz w:val="18"/>
            <w:szCs w:val="18"/>
          </w:rPr>
          <w:t>http://www.syp.org.uk/right_here_right_now</w:t>
        </w:r>
      </w:hyperlink>
      <w:r w:rsidRPr="008B0942">
        <w:rPr>
          <w:sz w:val="18"/>
          <w:szCs w:val="18"/>
        </w:rPr>
        <w:t xml:space="preserve"> </w:t>
      </w:r>
      <w:r w:rsidR="00566F0D" w:rsidRPr="008B0942">
        <w:rPr>
          <w:sz w:val="18"/>
          <w:szCs w:val="18"/>
        </w:rPr>
        <w:t xml:space="preserve">[Date accessed: </w:t>
      </w:r>
      <w:r w:rsidR="00B77BA4" w:rsidRPr="008B0942">
        <w:rPr>
          <w:sz w:val="18"/>
          <w:szCs w:val="18"/>
        </w:rPr>
        <w:t>1.7.18</w:t>
      </w:r>
      <w:r w:rsidR="00566F0D" w:rsidRPr="008B0942">
        <w:rPr>
          <w:sz w:val="18"/>
          <w:szCs w:val="18"/>
        </w:rPr>
        <w:t>].</w:t>
      </w:r>
    </w:p>
  </w:footnote>
  <w:footnote w:id="9">
    <w:p w14:paraId="0EFA6629" w14:textId="0E64B76F"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566F0D" w:rsidRPr="008B0942">
        <w:rPr>
          <w:sz w:val="18"/>
          <w:szCs w:val="18"/>
        </w:rPr>
        <w:t xml:space="preserve">Age of Criminal Responsibility (Scotland) Bill. </w:t>
      </w:r>
      <w:hyperlink r:id="rId9" w:history="1">
        <w:r w:rsidR="00566F0D" w:rsidRPr="008B0942">
          <w:rPr>
            <w:rStyle w:val="Hyperlink"/>
            <w:sz w:val="18"/>
            <w:szCs w:val="18"/>
          </w:rPr>
          <w:t>http://www.parliament.scot/parliamentarybusiness/Bills/107986.aspx</w:t>
        </w:r>
      </w:hyperlink>
      <w:r w:rsidR="00566F0D" w:rsidRPr="008B0942">
        <w:rPr>
          <w:rStyle w:val="Hyperlink"/>
          <w:sz w:val="18"/>
          <w:szCs w:val="18"/>
        </w:rPr>
        <w:t>.</w:t>
      </w:r>
      <w:r w:rsidRPr="008B0942">
        <w:rPr>
          <w:sz w:val="18"/>
          <w:szCs w:val="18"/>
        </w:rPr>
        <w:t xml:space="preserve"> </w:t>
      </w:r>
    </w:p>
  </w:footnote>
  <w:footnote w:id="10">
    <w:p w14:paraId="372DEDDD" w14:textId="77777777"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hyperlink r:id="rId10" w:history="1">
        <w:r w:rsidRPr="008B0942">
          <w:rPr>
            <w:rStyle w:val="Hyperlink"/>
            <w:sz w:val="18"/>
            <w:szCs w:val="18"/>
          </w:rPr>
          <w:t>http://www.parliament.scot/parliamentarybusiness/Bills/104602.aspx</w:t>
        </w:r>
      </w:hyperlink>
      <w:r w:rsidRPr="008B0942">
        <w:rPr>
          <w:sz w:val="18"/>
          <w:szCs w:val="18"/>
        </w:rPr>
        <w:t xml:space="preserve"> </w:t>
      </w:r>
    </w:p>
  </w:footnote>
  <w:footnote w:id="11">
    <w:p w14:paraId="780B0F3F" w14:textId="48AFE41D"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Proposed Children (Equal Protection from Assault) (Scotland) Bill.  </w:t>
      </w:r>
      <w:hyperlink r:id="rId11" w:anchor="res-1" w:history="1">
        <w:r w:rsidR="00630F8B" w:rsidRPr="008B0942">
          <w:rPr>
            <w:rStyle w:val="Hyperlink"/>
            <w:sz w:val="18"/>
            <w:szCs w:val="18"/>
          </w:rPr>
          <w:t>http://www.gov.scot/Publications/2017/09/8468/downloads#res-1</w:t>
        </w:r>
      </w:hyperlink>
      <w:r w:rsidR="00630F8B" w:rsidRPr="008B0942">
        <w:rPr>
          <w:rStyle w:val="Hyperlink"/>
          <w:sz w:val="18"/>
          <w:szCs w:val="18"/>
        </w:rPr>
        <w:t>.</w:t>
      </w:r>
      <w:r w:rsidRPr="008B0942">
        <w:rPr>
          <w:sz w:val="18"/>
          <w:szCs w:val="18"/>
        </w:rPr>
        <w:t xml:space="preserve"> </w:t>
      </w:r>
    </w:p>
  </w:footnote>
  <w:footnote w:id="12">
    <w:p w14:paraId="35368A6F" w14:textId="564C2A90" w:rsidR="00153C72" w:rsidRPr="008B0942" w:rsidRDefault="00153C72" w:rsidP="003F5372">
      <w:pPr>
        <w:suppressAutoHyphens w:val="0"/>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Pr="008B0942">
        <w:rPr>
          <w:sz w:val="18"/>
          <w:szCs w:val="18"/>
          <w:lang w:eastAsia="en-GB"/>
        </w:rPr>
        <w:t>CRC/C/GBR/CO/5: Para: 37(a</w:t>
      </w:r>
      <w:proofErr w:type="gramStart"/>
      <w:r w:rsidRPr="008B0942">
        <w:rPr>
          <w:sz w:val="18"/>
          <w:szCs w:val="18"/>
          <w:lang w:eastAsia="en-GB"/>
        </w:rPr>
        <w:t>),(</w:t>
      </w:r>
      <w:proofErr w:type="gramEnd"/>
      <w:r w:rsidRPr="008B0942">
        <w:rPr>
          <w:sz w:val="18"/>
          <w:szCs w:val="18"/>
          <w:lang w:eastAsia="en-GB"/>
        </w:rPr>
        <w:t>b)</w:t>
      </w:r>
    </w:p>
  </w:footnote>
  <w:footnote w:id="13">
    <w:p w14:paraId="0869A31D" w14:textId="67CF96DF"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Together (2017).  State of Children’s Rights report 2017, p.33. </w:t>
      </w:r>
      <w:hyperlink r:id="rId12" w:history="1">
        <w:r w:rsidRPr="008B0942">
          <w:rPr>
            <w:rStyle w:val="Hyperlink"/>
            <w:sz w:val="18"/>
            <w:szCs w:val="18"/>
          </w:rPr>
          <w:t>http://www.togetherscotland.org.uk/pdfs/2017_Online_V11.pdf</w:t>
        </w:r>
      </w:hyperlink>
      <w:r w:rsidR="00630F8B" w:rsidRPr="008B0942">
        <w:rPr>
          <w:rStyle w:val="Hyperlink"/>
          <w:sz w:val="18"/>
          <w:szCs w:val="18"/>
        </w:rPr>
        <w:t xml:space="preserve"> [Date accessed: </w:t>
      </w:r>
      <w:r w:rsidR="00B77BA4" w:rsidRPr="008B0942">
        <w:rPr>
          <w:rStyle w:val="Hyperlink"/>
          <w:sz w:val="18"/>
          <w:szCs w:val="18"/>
        </w:rPr>
        <w:t>1.7.18</w:t>
      </w:r>
      <w:r w:rsidR="00630F8B" w:rsidRPr="008B0942">
        <w:rPr>
          <w:rStyle w:val="Hyperlink"/>
          <w:sz w:val="18"/>
          <w:szCs w:val="18"/>
        </w:rPr>
        <w:t>].</w:t>
      </w:r>
    </w:p>
  </w:footnote>
  <w:footnote w:id="14">
    <w:p w14:paraId="4D222135" w14:textId="08F3FE2B"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Enable Scotland (2017).  #</w:t>
      </w:r>
      <w:proofErr w:type="spellStart"/>
      <w:r w:rsidR="00630F8B" w:rsidRPr="008B0942">
        <w:rPr>
          <w:sz w:val="18"/>
          <w:szCs w:val="18"/>
        </w:rPr>
        <w:t>IncludED</w:t>
      </w:r>
      <w:proofErr w:type="spellEnd"/>
      <w:r w:rsidR="00630F8B" w:rsidRPr="008B0942">
        <w:rPr>
          <w:sz w:val="18"/>
          <w:szCs w:val="18"/>
        </w:rPr>
        <w:t xml:space="preserve"> in the Main?!, </w:t>
      </w:r>
      <w:proofErr w:type="spellStart"/>
      <w:r w:rsidR="00630F8B" w:rsidRPr="008B0942">
        <w:rPr>
          <w:sz w:val="18"/>
          <w:szCs w:val="18"/>
        </w:rPr>
        <w:t>p</w:t>
      </w:r>
      <w:r w:rsidRPr="008B0942">
        <w:rPr>
          <w:sz w:val="18"/>
          <w:szCs w:val="18"/>
        </w:rPr>
        <w:t>g</w:t>
      </w:r>
      <w:proofErr w:type="spellEnd"/>
      <w:r w:rsidRPr="008B0942">
        <w:rPr>
          <w:sz w:val="18"/>
          <w:szCs w:val="18"/>
        </w:rPr>
        <w:t xml:space="preserve"> 8. </w:t>
      </w:r>
      <w:hyperlink r:id="rId13" w:history="1">
        <w:r w:rsidRPr="008B0942">
          <w:rPr>
            <w:rStyle w:val="Hyperlink"/>
            <w:sz w:val="18"/>
            <w:szCs w:val="18"/>
          </w:rPr>
          <w:t>https://www.enable.org.uk/wp-content/uploads/2017/08/IncludED-in-the-Main-22-Steps-on-the-Journey-to-Inclusion.pdf</w:t>
        </w:r>
      </w:hyperlink>
      <w:r w:rsidRPr="008B0942">
        <w:rPr>
          <w:sz w:val="18"/>
          <w:szCs w:val="18"/>
        </w:rPr>
        <w:t xml:space="preserve"> </w:t>
      </w:r>
      <w:r w:rsidR="00630F8B" w:rsidRPr="008B0942">
        <w:rPr>
          <w:sz w:val="18"/>
          <w:szCs w:val="18"/>
        </w:rPr>
        <w:t xml:space="preserve">[Date accessed: </w:t>
      </w:r>
      <w:r w:rsidR="00B77BA4" w:rsidRPr="008B0942">
        <w:rPr>
          <w:sz w:val="18"/>
          <w:szCs w:val="18"/>
        </w:rPr>
        <w:t>1.7.18</w:t>
      </w:r>
      <w:r w:rsidR="00630F8B" w:rsidRPr="008B0942">
        <w:rPr>
          <w:sz w:val="18"/>
          <w:szCs w:val="18"/>
        </w:rPr>
        <w:t>].</w:t>
      </w:r>
    </w:p>
  </w:footnote>
  <w:footnote w:id="15">
    <w:p w14:paraId="4721F86B" w14:textId="77503095" w:rsidR="00153C72" w:rsidRPr="008B0942" w:rsidRDefault="00153C72" w:rsidP="00D8581D">
      <w:pPr>
        <w:suppressAutoHyphens w:val="0"/>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Pr="008B0942">
        <w:rPr>
          <w:sz w:val="18"/>
          <w:szCs w:val="18"/>
          <w:lang w:eastAsia="en-GB"/>
        </w:rPr>
        <w:t xml:space="preserve">Elsley, S.et al. (2013). Children and Young People’s experiences of, and views on, issues relating to the Implementation of the United Nations Convention on the Rights of the Child. Paragraph 3.1 &amp; 3.13. </w:t>
      </w:r>
      <w:hyperlink r:id="rId14" w:history="1">
        <w:r w:rsidRPr="008B0942">
          <w:rPr>
            <w:rStyle w:val="Hyperlink"/>
            <w:sz w:val="18"/>
            <w:szCs w:val="18"/>
            <w:lang w:eastAsia="en-GB"/>
          </w:rPr>
          <w:t>http://www.gov.scot/Resource/0042/00427287.pdf</w:t>
        </w:r>
      </w:hyperlink>
      <w:r w:rsidRPr="008B0942">
        <w:rPr>
          <w:sz w:val="18"/>
          <w:szCs w:val="18"/>
          <w:lang w:eastAsia="en-GB"/>
        </w:rPr>
        <w:t xml:space="preserve">  [Date accessed: </w:t>
      </w:r>
      <w:r w:rsidR="00B77BA4" w:rsidRPr="008B0942">
        <w:rPr>
          <w:sz w:val="18"/>
          <w:szCs w:val="18"/>
          <w:lang w:eastAsia="en-GB"/>
        </w:rPr>
        <w:t>1.7.18</w:t>
      </w:r>
      <w:r w:rsidR="00630F8B" w:rsidRPr="008B0942">
        <w:rPr>
          <w:sz w:val="18"/>
          <w:szCs w:val="18"/>
          <w:lang w:eastAsia="en-GB"/>
        </w:rPr>
        <w:t>].</w:t>
      </w:r>
    </w:p>
  </w:footnote>
  <w:footnote w:id="16">
    <w:p w14:paraId="7D44087E" w14:textId="675F5C1A"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Year of Young People 2018 (2018).  Blog: “you can’t judge anyone unless you have lived their experience”. </w:t>
      </w:r>
      <w:hyperlink r:id="rId15" w:history="1">
        <w:r w:rsidR="00630F8B" w:rsidRPr="008B0942">
          <w:rPr>
            <w:rStyle w:val="Hyperlink"/>
            <w:sz w:val="18"/>
            <w:szCs w:val="18"/>
          </w:rPr>
          <w:t>https://yoyp2018.scot/you-cant-judge-anyone-unless-you-have-lived-their-experience/</w:t>
        </w:r>
      </w:hyperlink>
      <w:r w:rsidR="00630F8B" w:rsidRPr="008B0942">
        <w:rPr>
          <w:sz w:val="18"/>
          <w:szCs w:val="18"/>
        </w:rPr>
        <w:t xml:space="preserve"> [Date accessed: </w:t>
      </w:r>
      <w:r w:rsidR="00B77BA4" w:rsidRPr="008B0942">
        <w:rPr>
          <w:sz w:val="18"/>
          <w:szCs w:val="18"/>
        </w:rPr>
        <w:t>1.7.18</w:t>
      </w:r>
      <w:r w:rsidR="00630F8B" w:rsidRPr="008B0942">
        <w:rPr>
          <w:sz w:val="18"/>
          <w:szCs w:val="18"/>
        </w:rPr>
        <w:t>].</w:t>
      </w:r>
    </w:p>
  </w:footnote>
  <w:footnote w:id="17">
    <w:p w14:paraId="6E3565BF" w14:textId="26574762"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Article 12 (2018).  I Witness: The Concluding Observations; Young people’s views of the </w:t>
      </w:r>
      <w:r w:rsidR="00630F8B" w:rsidRPr="008B0942">
        <w:rPr>
          <w:i/>
          <w:sz w:val="18"/>
          <w:szCs w:val="18"/>
        </w:rPr>
        <w:t>UNCRC Committee’s Concluding Observations</w:t>
      </w:r>
      <w:r w:rsidR="00630F8B" w:rsidRPr="008B0942">
        <w:rPr>
          <w:sz w:val="18"/>
          <w:szCs w:val="18"/>
        </w:rPr>
        <w:t xml:space="preserve"> on the implementation of the </w:t>
      </w:r>
      <w:r w:rsidR="00630F8B" w:rsidRPr="008B0942">
        <w:rPr>
          <w:i/>
          <w:sz w:val="18"/>
          <w:szCs w:val="18"/>
        </w:rPr>
        <w:t>UNCRC</w:t>
      </w:r>
      <w:r w:rsidR="00630F8B" w:rsidRPr="008B0942">
        <w:rPr>
          <w:sz w:val="18"/>
          <w:szCs w:val="18"/>
        </w:rPr>
        <w:t xml:space="preserve"> in the UK.  </w:t>
      </w:r>
      <w:hyperlink r:id="rId16" w:history="1">
        <w:r w:rsidR="00630F8B" w:rsidRPr="008B0942">
          <w:rPr>
            <w:rStyle w:val="Hyperlink"/>
            <w:sz w:val="18"/>
            <w:szCs w:val="18"/>
          </w:rPr>
          <w:t>http://www.article12.org/wp-content/uploads/2018/05/I-Witness_the-Concluding-Observation_2018_web.pdf</w:t>
        </w:r>
      </w:hyperlink>
      <w:r w:rsidR="00630F8B" w:rsidRPr="008B0942">
        <w:rPr>
          <w:rStyle w:val="Hyperlink"/>
          <w:sz w:val="18"/>
          <w:szCs w:val="18"/>
        </w:rPr>
        <w:t xml:space="preserve"> [Date accessed: </w:t>
      </w:r>
      <w:r w:rsidR="00B77BA4" w:rsidRPr="008B0942">
        <w:rPr>
          <w:rStyle w:val="Hyperlink"/>
          <w:sz w:val="18"/>
          <w:szCs w:val="18"/>
        </w:rPr>
        <w:t>1.7.18</w:t>
      </w:r>
      <w:r w:rsidR="00630F8B" w:rsidRPr="008B0942">
        <w:rPr>
          <w:rStyle w:val="Hyperlink"/>
          <w:sz w:val="18"/>
          <w:szCs w:val="18"/>
        </w:rPr>
        <w:t>].</w:t>
      </w:r>
    </w:p>
  </w:footnote>
  <w:footnote w:id="18">
    <w:p w14:paraId="3606D1FE" w14:textId="04B95DB2"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Article 12 (2018).  I Witness: The Concluding Observations; Young people’s views of the </w:t>
      </w:r>
      <w:r w:rsidR="00630F8B" w:rsidRPr="008B0942">
        <w:rPr>
          <w:i/>
          <w:sz w:val="18"/>
          <w:szCs w:val="18"/>
        </w:rPr>
        <w:t>UNCRC Committee’s Concluding Observations</w:t>
      </w:r>
      <w:r w:rsidR="00630F8B" w:rsidRPr="008B0942">
        <w:rPr>
          <w:sz w:val="18"/>
          <w:szCs w:val="18"/>
        </w:rPr>
        <w:t xml:space="preserve"> on the implementation of the </w:t>
      </w:r>
      <w:r w:rsidR="00630F8B" w:rsidRPr="008B0942">
        <w:rPr>
          <w:i/>
          <w:sz w:val="18"/>
          <w:szCs w:val="18"/>
        </w:rPr>
        <w:t>UNCRC</w:t>
      </w:r>
      <w:r w:rsidR="00630F8B" w:rsidRPr="008B0942">
        <w:rPr>
          <w:sz w:val="18"/>
          <w:szCs w:val="18"/>
        </w:rPr>
        <w:t xml:space="preserve"> in the UK.  </w:t>
      </w:r>
      <w:hyperlink r:id="rId17" w:history="1">
        <w:r w:rsidR="00630F8B" w:rsidRPr="008B0942">
          <w:rPr>
            <w:rStyle w:val="Hyperlink"/>
            <w:sz w:val="18"/>
            <w:szCs w:val="18"/>
          </w:rPr>
          <w:t>http://www.article12.org/wp-content/uploads/2018/05/I-Witness_the-Concluding-Observation_2018_web.pdf</w:t>
        </w:r>
      </w:hyperlink>
      <w:r w:rsidR="00630F8B" w:rsidRPr="008B0942">
        <w:rPr>
          <w:rStyle w:val="Hyperlink"/>
          <w:sz w:val="18"/>
          <w:szCs w:val="18"/>
        </w:rPr>
        <w:t xml:space="preserve"> [Date accessed: </w:t>
      </w:r>
      <w:r w:rsidR="00B77BA4" w:rsidRPr="008B0942">
        <w:rPr>
          <w:rStyle w:val="Hyperlink"/>
          <w:sz w:val="18"/>
          <w:szCs w:val="18"/>
        </w:rPr>
        <w:t>1.7.18</w:t>
      </w:r>
      <w:r w:rsidR="00630F8B" w:rsidRPr="008B0942">
        <w:rPr>
          <w:rStyle w:val="Hyperlink"/>
          <w:sz w:val="18"/>
          <w:szCs w:val="18"/>
        </w:rPr>
        <w:t>].</w:t>
      </w:r>
    </w:p>
  </w:footnote>
  <w:footnote w:id="19">
    <w:p w14:paraId="6ABB53DE" w14:textId="0E9656A4"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Article 12 (2015).  I Witness: the UNCRC in Scotland Young People’s Voices, p</w:t>
      </w:r>
      <w:r w:rsidRPr="008B0942">
        <w:rPr>
          <w:sz w:val="18"/>
          <w:szCs w:val="18"/>
        </w:rPr>
        <w:t>g. 66</w:t>
      </w:r>
      <w:r w:rsidR="00630F8B" w:rsidRPr="008B0942">
        <w:rPr>
          <w:sz w:val="18"/>
          <w:szCs w:val="18"/>
        </w:rPr>
        <w:t>.</w:t>
      </w:r>
      <w:r w:rsidRPr="008B0942">
        <w:rPr>
          <w:sz w:val="18"/>
          <w:szCs w:val="18"/>
        </w:rPr>
        <w:t xml:space="preserve"> </w:t>
      </w:r>
      <w:hyperlink r:id="rId18" w:history="1">
        <w:r w:rsidRPr="008B0942">
          <w:rPr>
            <w:rStyle w:val="Hyperlink"/>
            <w:sz w:val="18"/>
            <w:szCs w:val="18"/>
          </w:rPr>
          <w:t>http://www.article12.org/wp-content/uploads/2015/06/IWitness2015theUNCRCinScotland_YoungPeoplesVoices.pdf</w:t>
        </w:r>
      </w:hyperlink>
      <w:r w:rsidRPr="008B0942">
        <w:rPr>
          <w:sz w:val="18"/>
          <w:szCs w:val="18"/>
        </w:rPr>
        <w:t xml:space="preserve"> </w:t>
      </w:r>
      <w:r w:rsidR="00630F8B" w:rsidRPr="008B0942">
        <w:rPr>
          <w:sz w:val="18"/>
          <w:szCs w:val="18"/>
        </w:rPr>
        <w:t xml:space="preserve">[Date accessed: </w:t>
      </w:r>
      <w:r w:rsidR="00B77BA4" w:rsidRPr="008B0942">
        <w:rPr>
          <w:sz w:val="18"/>
          <w:szCs w:val="18"/>
        </w:rPr>
        <w:t>1.7.18</w:t>
      </w:r>
      <w:r w:rsidR="00630F8B" w:rsidRPr="008B0942">
        <w:rPr>
          <w:sz w:val="18"/>
          <w:szCs w:val="18"/>
        </w:rPr>
        <w:t>].</w:t>
      </w:r>
    </w:p>
  </w:footnote>
  <w:footnote w:id="20">
    <w:p w14:paraId="1ED49785" w14:textId="1B1B823A" w:rsidR="00153C72" w:rsidRPr="008B0942" w:rsidRDefault="00153C72" w:rsidP="00D8581D">
      <w:pPr>
        <w:suppressAutoHyphens w:val="0"/>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lang w:eastAsia="en-GB"/>
        </w:rPr>
        <w:t xml:space="preserve">Elsley, S.et al. (2013). Children and Young People’s experiences of, and views on, issues relating to the Implementation of the United Nations Convention on the Rights of the Child. Paragraph 3.1 &amp; 3.13. </w:t>
      </w:r>
      <w:hyperlink r:id="rId19" w:history="1">
        <w:r w:rsidR="00630F8B" w:rsidRPr="008B0942">
          <w:rPr>
            <w:rStyle w:val="Hyperlink"/>
            <w:sz w:val="18"/>
            <w:szCs w:val="18"/>
            <w:lang w:eastAsia="en-GB"/>
          </w:rPr>
          <w:t>http://www.gov.scot/Resource/0042/00427287.pdf</w:t>
        </w:r>
      </w:hyperlink>
      <w:r w:rsidR="00630F8B" w:rsidRPr="008B0942">
        <w:rPr>
          <w:sz w:val="18"/>
          <w:szCs w:val="18"/>
          <w:lang w:eastAsia="en-GB"/>
        </w:rPr>
        <w:t xml:space="preserve">  [Date accessed: </w:t>
      </w:r>
      <w:r w:rsidR="00B77BA4" w:rsidRPr="008B0942">
        <w:rPr>
          <w:sz w:val="18"/>
          <w:szCs w:val="18"/>
          <w:lang w:eastAsia="en-GB"/>
        </w:rPr>
        <w:t>1.7.18</w:t>
      </w:r>
      <w:r w:rsidR="00630F8B" w:rsidRPr="008B0942">
        <w:rPr>
          <w:sz w:val="18"/>
          <w:szCs w:val="18"/>
          <w:lang w:eastAsia="en-GB"/>
        </w:rPr>
        <w:t>].</w:t>
      </w:r>
    </w:p>
  </w:footnote>
  <w:footnote w:id="21">
    <w:p w14:paraId="5CC57E4A" w14:textId="36631ABC"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Children’s Parliament (2017).  What kind of Scotland? </w:t>
      </w:r>
      <w:hyperlink r:id="rId20" w:history="1">
        <w:r w:rsidR="00630F8B" w:rsidRPr="008B0942">
          <w:rPr>
            <w:rStyle w:val="Hyperlink"/>
            <w:sz w:val="18"/>
            <w:szCs w:val="18"/>
          </w:rPr>
          <w:t>https://www.childrensparliament.org.uk/wp-content/uploads/WhatKindofScotlandOnline2017.pdf</w:t>
        </w:r>
      </w:hyperlink>
      <w:r w:rsidRPr="008B0942">
        <w:rPr>
          <w:sz w:val="18"/>
          <w:szCs w:val="18"/>
        </w:rPr>
        <w:t xml:space="preserve"> </w:t>
      </w:r>
      <w:r w:rsidR="00630F8B" w:rsidRPr="008B0942">
        <w:rPr>
          <w:sz w:val="18"/>
          <w:szCs w:val="18"/>
        </w:rPr>
        <w:t xml:space="preserve">[Date accessed: </w:t>
      </w:r>
      <w:r w:rsidR="00B77BA4" w:rsidRPr="008B0942">
        <w:rPr>
          <w:sz w:val="18"/>
          <w:szCs w:val="18"/>
        </w:rPr>
        <w:t>1.7.18</w:t>
      </w:r>
      <w:r w:rsidR="00630F8B" w:rsidRPr="008B0942">
        <w:rPr>
          <w:sz w:val="18"/>
          <w:szCs w:val="18"/>
        </w:rPr>
        <w:t>].</w:t>
      </w:r>
    </w:p>
  </w:footnote>
  <w:footnote w:id="22">
    <w:p w14:paraId="1F021363" w14:textId="552659A4" w:rsidR="00110282" w:rsidRPr="008B0942" w:rsidRDefault="00110282" w:rsidP="00D8581D">
      <w:pPr>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630F8B" w:rsidRPr="008B0942">
        <w:rPr>
          <w:sz w:val="18"/>
          <w:szCs w:val="18"/>
        </w:rPr>
        <w:t xml:space="preserve">Article 12 (2018).  I Witness: The Concluding Observations; Young people’s views of the </w:t>
      </w:r>
      <w:r w:rsidR="00630F8B" w:rsidRPr="008B0942">
        <w:rPr>
          <w:i/>
          <w:sz w:val="18"/>
          <w:szCs w:val="18"/>
        </w:rPr>
        <w:t>UNCRC Committee’s Concluding Observations</w:t>
      </w:r>
      <w:r w:rsidR="00630F8B" w:rsidRPr="008B0942">
        <w:rPr>
          <w:sz w:val="18"/>
          <w:szCs w:val="18"/>
        </w:rPr>
        <w:t xml:space="preserve"> on the implementation of the </w:t>
      </w:r>
      <w:r w:rsidR="00630F8B" w:rsidRPr="008B0942">
        <w:rPr>
          <w:i/>
          <w:sz w:val="18"/>
          <w:szCs w:val="18"/>
        </w:rPr>
        <w:t>UNCRC</w:t>
      </w:r>
      <w:r w:rsidR="00630F8B" w:rsidRPr="008B0942">
        <w:rPr>
          <w:sz w:val="18"/>
          <w:szCs w:val="18"/>
        </w:rPr>
        <w:t xml:space="preserve"> in the UK</w:t>
      </w:r>
      <w:r w:rsidR="00C20C97" w:rsidRPr="008B0942">
        <w:rPr>
          <w:sz w:val="18"/>
          <w:szCs w:val="18"/>
        </w:rPr>
        <w:t>, p.64</w:t>
      </w:r>
      <w:r w:rsidR="00630F8B" w:rsidRPr="008B0942">
        <w:rPr>
          <w:sz w:val="18"/>
          <w:szCs w:val="18"/>
        </w:rPr>
        <w:t xml:space="preserve">.  </w:t>
      </w:r>
      <w:hyperlink r:id="rId21" w:history="1">
        <w:r w:rsidR="00630F8B" w:rsidRPr="008B0942">
          <w:rPr>
            <w:rStyle w:val="Hyperlink"/>
            <w:sz w:val="18"/>
            <w:szCs w:val="18"/>
          </w:rPr>
          <w:t>http://www.article12.org/wp-content/uploads/2018/05/I-Witness_the-Concluding-Observation_2018_web.pdf</w:t>
        </w:r>
      </w:hyperlink>
      <w:r w:rsidR="00630F8B" w:rsidRPr="008B0942">
        <w:rPr>
          <w:rStyle w:val="Hyperlink"/>
          <w:sz w:val="18"/>
          <w:szCs w:val="18"/>
        </w:rPr>
        <w:t xml:space="preserve"> [Date accessed: </w:t>
      </w:r>
      <w:r w:rsidR="00B77BA4" w:rsidRPr="008B0942">
        <w:rPr>
          <w:rStyle w:val="Hyperlink"/>
          <w:sz w:val="18"/>
          <w:szCs w:val="18"/>
        </w:rPr>
        <w:t>1.7.18</w:t>
      </w:r>
      <w:r w:rsidR="00630F8B" w:rsidRPr="008B0942">
        <w:rPr>
          <w:rStyle w:val="Hyperlink"/>
          <w:sz w:val="18"/>
          <w:szCs w:val="18"/>
        </w:rPr>
        <w:t>].</w:t>
      </w:r>
    </w:p>
  </w:footnote>
  <w:footnote w:id="23">
    <w:p w14:paraId="46D6239B" w14:textId="1BF8A367" w:rsidR="001E25F6" w:rsidRPr="008B0942" w:rsidRDefault="001E25F6"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C20C97" w:rsidRPr="008B0942">
        <w:rPr>
          <w:sz w:val="18"/>
          <w:szCs w:val="18"/>
        </w:rPr>
        <w:t xml:space="preserve">Article 12 (2018).  I Witness: The Concluding Observations; Young people’s views of the </w:t>
      </w:r>
      <w:r w:rsidR="00C20C97" w:rsidRPr="008B0942">
        <w:rPr>
          <w:i/>
          <w:sz w:val="18"/>
          <w:szCs w:val="18"/>
        </w:rPr>
        <w:t>UNCRC Committee’s Concluding Observations</w:t>
      </w:r>
      <w:r w:rsidR="00C20C97" w:rsidRPr="008B0942">
        <w:rPr>
          <w:sz w:val="18"/>
          <w:szCs w:val="18"/>
        </w:rPr>
        <w:t xml:space="preserve"> on the implementation of the </w:t>
      </w:r>
      <w:r w:rsidR="00C20C97" w:rsidRPr="008B0942">
        <w:rPr>
          <w:i/>
          <w:sz w:val="18"/>
          <w:szCs w:val="18"/>
        </w:rPr>
        <w:t>UNCRC</w:t>
      </w:r>
      <w:r w:rsidR="00C20C97" w:rsidRPr="008B0942">
        <w:rPr>
          <w:sz w:val="18"/>
          <w:szCs w:val="18"/>
        </w:rPr>
        <w:t xml:space="preserve"> in the UK.  </w:t>
      </w:r>
      <w:hyperlink r:id="rId22" w:history="1">
        <w:r w:rsidR="00C20C97" w:rsidRPr="008B0942">
          <w:rPr>
            <w:rStyle w:val="Hyperlink"/>
            <w:sz w:val="18"/>
            <w:szCs w:val="18"/>
          </w:rPr>
          <w:t>http://www.article12.org/wp-content/uploads/2018/05/I-Witness_the-Concluding-Observation_2018_web.pdf</w:t>
        </w:r>
      </w:hyperlink>
      <w:r w:rsidR="00C20C97" w:rsidRPr="008B0942">
        <w:rPr>
          <w:rStyle w:val="Hyperlink"/>
          <w:sz w:val="18"/>
          <w:szCs w:val="18"/>
        </w:rPr>
        <w:t xml:space="preserve"> [Date accessed: </w:t>
      </w:r>
      <w:r w:rsidR="00B77BA4" w:rsidRPr="008B0942">
        <w:rPr>
          <w:rStyle w:val="Hyperlink"/>
          <w:sz w:val="18"/>
          <w:szCs w:val="18"/>
        </w:rPr>
        <w:t>1.7.18</w:t>
      </w:r>
      <w:r w:rsidR="00C20C97" w:rsidRPr="008B0942">
        <w:rPr>
          <w:rStyle w:val="Hyperlink"/>
          <w:sz w:val="18"/>
          <w:szCs w:val="18"/>
        </w:rPr>
        <w:t>].</w:t>
      </w:r>
      <w:r w:rsidRPr="008B0942">
        <w:rPr>
          <w:sz w:val="18"/>
          <w:szCs w:val="18"/>
        </w:rPr>
        <w:t xml:space="preserve"> </w:t>
      </w:r>
    </w:p>
  </w:footnote>
  <w:footnote w:id="24">
    <w:p w14:paraId="6D5662D1" w14:textId="45F9ACBE" w:rsidR="001E25F6" w:rsidRPr="008B0942" w:rsidRDefault="001E25F6"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C20C97" w:rsidRPr="008B0942">
        <w:rPr>
          <w:sz w:val="18"/>
          <w:szCs w:val="18"/>
        </w:rPr>
        <w:t xml:space="preserve">Article 12 (2015).  I Witness: the UNCRC in Scotland Young People’s Voices, pg. 45. </w:t>
      </w:r>
      <w:hyperlink r:id="rId23" w:history="1">
        <w:r w:rsidR="00C20C97" w:rsidRPr="008B0942">
          <w:rPr>
            <w:rStyle w:val="Hyperlink"/>
            <w:sz w:val="18"/>
            <w:szCs w:val="18"/>
          </w:rPr>
          <w:t>http://www.article12.org/wp-content/uploads/2015/06/IWitness2015theUNCRCinScotland_YoungPeoplesVoices.pdf</w:t>
        </w:r>
      </w:hyperlink>
      <w:r w:rsidR="00C20C97" w:rsidRPr="008B0942">
        <w:rPr>
          <w:sz w:val="18"/>
          <w:szCs w:val="18"/>
        </w:rPr>
        <w:t xml:space="preserve"> [Date accessed: </w:t>
      </w:r>
      <w:r w:rsidR="00B77BA4" w:rsidRPr="008B0942">
        <w:rPr>
          <w:sz w:val="18"/>
          <w:szCs w:val="18"/>
        </w:rPr>
        <w:t>1.7.18</w:t>
      </w:r>
      <w:r w:rsidR="00C20C97" w:rsidRPr="008B0942">
        <w:rPr>
          <w:sz w:val="18"/>
          <w:szCs w:val="18"/>
        </w:rPr>
        <w:t>].</w:t>
      </w:r>
    </w:p>
  </w:footnote>
  <w:footnote w:id="25">
    <w:p w14:paraId="6C6AC219" w14:textId="4987BE41"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CRC/C/GBR/CO/5: Para: 2</w:t>
      </w:r>
      <w:r w:rsidR="00C20C97" w:rsidRPr="008B0942">
        <w:rPr>
          <w:sz w:val="18"/>
          <w:szCs w:val="18"/>
        </w:rPr>
        <w:t>.</w:t>
      </w:r>
    </w:p>
  </w:footnote>
  <w:footnote w:id="26">
    <w:p w14:paraId="7E369956" w14:textId="77777777"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Out of 21 MSYPs surveyed, 18 (86%) replied that they used the digital environment and 3 (14%) that they did not.</w:t>
      </w:r>
    </w:p>
  </w:footnote>
  <w:footnote w:id="27">
    <w:p w14:paraId="10D98A2B" w14:textId="77777777" w:rsidR="007748DB" w:rsidRPr="008B0942" w:rsidRDefault="007748DB"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The 5Rights Youth Commission </w:t>
      </w:r>
      <w:r w:rsidRPr="008B0942">
        <w:rPr>
          <w:sz w:val="18"/>
          <w:szCs w:val="18"/>
          <w:lang w:eastAsia="en-GB"/>
        </w:rPr>
        <w:t>It is made up of 19 young people aged 14 to 21, with a wide diversity of backgrounds, experiences and abilities from across 12 different local authority areas in Scotland.</w:t>
      </w:r>
    </w:p>
  </w:footnote>
  <w:footnote w:id="28">
    <w:p w14:paraId="5ADF3597" w14:textId="77777777"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proofErr w:type="spellStart"/>
      <w:r w:rsidRPr="008B0942">
        <w:rPr>
          <w:sz w:val="18"/>
          <w:szCs w:val="18"/>
        </w:rPr>
        <w:t>Pg</w:t>
      </w:r>
      <w:proofErr w:type="spellEnd"/>
      <w:r w:rsidRPr="008B0942">
        <w:rPr>
          <w:sz w:val="18"/>
          <w:szCs w:val="18"/>
        </w:rPr>
        <w:t xml:space="preserve"> 9 </w:t>
      </w:r>
      <w:hyperlink r:id="rId24" w:history="1">
        <w:r w:rsidRPr="008B0942">
          <w:rPr>
            <w:rStyle w:val="Hyperlink"/>
            <w:sz w:val="18"/>
            <w:szCs w:val="18"/>
          </w:rPr>
          <w:t>https://d1qmdf3vop2l07.cloudfront.net/eggplant-cherry.cloudvent.net/compressed/7660b29ac3127d42c99bf394ed4c724c.pdf0</w:t>
        </w:r>
      </w:hyperlink>
    </w:p>
  </w:footnote>
  <w:footnote w:id="29">
    <w:p w14:paraId="37C377A7" w14:textId="32F0D683" w:rsidR="007748DB" w:rsidRPr="008B0942" w:rsidRDefault="007748DB" w:rsidP="00D8581D">
      <w:pPr>
        <w:suppressAutoHyphens w:val="0"/>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Pr="008B0942">
        <w:rPr>
          <w:sz w:val="18"/>
          <w:szCs w:val="18"/>
          <w:lang w:eastAsia="en-GB"/>
        </w:rPr>
        <w:t xml:space="preserve">Scottish Government (2016). Report of the Independent Advisory Group on Hate Crime, Prejudice and Community Cohesion. http://bit.ly/2eFc5H1 [Date accessed: </w:t>
      </w:r>
      <w:r w:rsidR="00B77BA4" w:rsidRPr="008B0942">
        <w:rPr>
          <w:sz w:val="18"/>
          <w:szCs w:val="18"/>
          <w:lang w:eastAsia="en-GB"/>
        </w:rPr>
        <w:t>1.7.18</w:t>
      </w:r>
      <w:r w:rsidRPr="008B0942">
        <w:rPr>
          <w:sz w:val="18"/>
          <w:szCs w:val="18"/>
          <w:lang w:eastAsia="en-GB"/>
        </w:rPr>
        <w:t>].</w:t>
      </w:r>
    </w:p>
  </w:footnote>
  <w:footnote w:id="30">
    <w:p w14:paraId="6187308B" w14:textId="3DC0D3F7" w:rsidR="00153C72" w:rsidRPr="008B0942" w:rsidRDefault="00153C72" w:rsidP="00D8581D">
      <w:pPr>
        <w:pStyle w:val="FootnoteText"/>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C20C97" w:rsidRPr="008B0942">
        <w:rPr>
          <w:sz w:val="18"/>
          <w:szCs w:val="18"/>
        </w:rPr>
        <w:t xml:space="preserve">5Rights (2017).  Our Rights: How Scotland can realise the rights of children and young people in the digital world, </w:t>
      </w:r>
      <w:proofErr w:type="spellStart"/>
      <w:r w:rsidR="00C20C97" w:rsidRPr="008B0942">
        <w:rPr>
          <w:sz w:val="18"/>
          <w:szCs w:val="18"/>
        </w:rPr>
        <w:t>p</w:t>
      </w:r>
      <w:r w:rsidRPr="008B0942">
        <w:rPr>
          <w:sz w:val="18"/>
          <w:szCs w:val="18"/>
        </w:rPr>
        <w:t>g</w:t>
      </w:r>
      <w:proofErr w:type="spellEnd"/>
      <w:r w:rsidRPr="008B0942">
        <w:rPr>
          <w:sz w:val="18"/>
          <w:szCs w:val="18"/>
        </w:rPr>
        <w:t xml:space="preserve"> 25</w:t>
      </w:r>
      <w:r w:rsidR="00C20C97" w:rsidRPr="008B0942">
        <w:rPr>
          <w:sz w:val="18"/>
          <w:szCs w:val="18"/>
        </w:rPr>
        <w:t>.</w:t>
      </w:r>
      <w:r w:rsidRPr="008B0942">
        <w:rPr>
          <w:sz w:val="18"/>
          <w:szCs w:val="18"/>
        </w:rPr>
        <w:t xml:space="preserve"> </w:t>
      </w:r>
      <w:hyperlink r:id="rId25" w:history="1">
        <w:r w:rsidRPr="008B0942">
          <w:rPr>
            <w:rStyle w:val="Hyperlink"/>
            <w:sz w:val="18"/>
            <w:szCs w:val="18"/>
          </w:rPr>
          <w:t>http://respectme.org.uk/wp-content/uploads/2017/06/Five_Rights_Report_2017_May-4.pdf</w:t>
        </w:r>
      </w:hyperlink>
      <w:r w:rsidRPr="008B0942">
        <w:rPr>
          <w:sz w:val="18"/>
          <w:szCs w:val="18"/>
        </w:rPr>
        <w:t xml:space="preserve"> </w:t>
      </w:r>
      <w:r w:rsidR="00C20C97" w:rsidRPr="008B0942">
        <w:rPr>
          <w:sz w:val="18"/>
          <w:szCs w:val="18"/>
        </w:rPr>
        <w:t xml:space="preserve">[Date accessed: </w:t>
      </w:r>
      <w:r w:rsidR="00B77BA4" w:rsidRPr="008B0942">
        <w:rPr>
          <w:sz w:val="18"/>
          <w:szCs w:val="18"/>
        </w:rPr>
        <w:t>1.7.18</w:t>
      </w:r>
      <w:r w:rsidR="00C20C97" w:rsidRPr="008B0942">
        <w:rPr>
          <w:sz w:val="18"/>
          <w:szCs w:val="18"/>
        </w:rPr>
        <w:t>].</w:t>
      </w:r>
    </w:p>
  </w:footnote>
  <w:footnote w:id="31">
    <w:p w14:paraId="151B824F" w14:textId="24AE4F94" w:rsidR="00153C72" w:rsidRPr="008B0942" w:rsidRDefault="00153C72" w:rsidP="00D8581D">
      <w:pPr>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Pr="008B0942">
        <w:rPr>
          <w:sz w:val="18"/>
          <w:szCs w:val="18"/>
          <w:lang w:eastAsia="en-GB"/>
        </w:rPr>
        <w:t>Children’s Parliament (2016)</w:t>
      </w:r>
      <w:r w:rsidR="00C20C97" w:rsidRPr="008B0942">
        <w:rPr>
          <w:sz w:val="18"/>
          <w:szCs w:val="18"/>
          <w:lang w:eastAsia="en-GB"/>
        </w:rPr>
        <w:t>.</w:t>
      </w:r>
      <w:r w:rsidRPr="008B0942">
        <w:rPr>
          <w:sz w:val="18"/>
          <w:szCs w:val="18"/>
          <w:lang w:eastAsia="en-GB"/>
        </w:rPr>
        <w:t xml:space="preserve"> Children’s Parliament investigates bullying, mid-</w:t>
      </w:r>
      <w:r w:rsidRPr="008B0942">
        <w:rPr>
          <w:sz w:val="18"/>
          <w:szCs w:val="18"/>
          <w:lang w:eastAsia="en-GB"/>
        </w:rPr>
        <w:softHyphen/>
        <w:t>point review</w:t>
      </w:r>
      <w:r w:rsidR="00C20C97" w:rsidRPr="008B0942">
        <w:rPr>
          <w:sz w:val="18"/>
          <w:szCs w:val="18"/>
          <w:lang w:eastAsia="en-GB"/>
        </w:rPr>
        <w:t xml:space="preserve">.  </w:t>
      </w:r>
      <w:r w:rsidRPr="008B0942">
        <w:rPr>
          <w:sz w:val="18"/>
          <w:szCs w:val="18"/>
          <w:lang w:eastAsia="en-GB"/>
        </w:rPr>
        <w:t>https://blogs.glowscotland.org.uk/glowblogs/cpinvestigates/files/2016/07/CPInvestigatesMPRJune2016-</w:t>
      </w:r>
      <w:r w:rsidRPr="008B0942">
        <w:rPr>
          <w:sz w:val="18"/>
          <w:szCs w:val="18"/>
          <w:lang w:eastAsia="en-GB"/>
        </w:rPr>
        <w:softHyphen/>
        <w:t xml:space="preserve">1.pdf </w:t>
      </w:r>
      <w:r w:rsidR="00C20C97" w:rsidRPr="008B0942">
        <w:rPr>
          <w:sz w:val="18"/>
          <w:szCs w:val="18"/>
          <w:lang w:eastAsia="en-GB"/>
        </w:rPr>
        <w:t xml:space="preserve">[Date accessed: </w:t>
      </w:r>
      <w:r w:rsidR="00B77BA4" w:rsidRPr="008B0942">
        <w:rPr>
          <w:sz w:val="18"/>
          <w:szCs w:val="18"/>
          <w:lang w:eastAsia="en-GB"/>
        </w:rPr>
        <w:t>1.7.18</w:t>
      </w:r>
      <w:r w:rsidR="00C20C97" w:rsidRPr="008B0942">
        <w:rPr>
          <w:sz w:val="18"/>
          <w:szCs w:val="18"/>
          <w:lang w:eastAsia="en-GB"/>
        </w:rPr>
        <w:t>].</w:t>
      </w:r>
    </w:p>
  </w:footnote>
  <w:footnote w:id="32">
    <w:p w14:paraId="41372067" w14:textId="17B4E261" w:rsidR="00153C72" w:rsidRPr="008B0942" w:rsidRDefault="00153C72" w:rsidP="00D8581D">
      <w:pPr>
        <w:spacing w:after="40" w:line="240" w:lineRule="auto"/>
        <w:rPr>
          <w:sz w:val="18"/>
          <w:szCs w:val="18"/>
        </w:rPr>
      </w:pPr>
      <w:r w:rsidRPr="008B0942">
        <w:rPr>
          <w:rStyle w:val="FootnoteReference"/>
          <w:sz w:val="18"/>
          <w:szCs w:val="18"/>
          <w:vertAlign w:val="baseline"/>
        </w:rPr>
        <w:footnoteRef/>
      </w:r>
      <w:r w:rsidRPr="008B0942">
        <w:rPr>
          <w:sz w:val="18"/>
          <w:szCs w:val="18"/>
        </w:rPr>
        <w:t xml:space="preserve"> Children’s Parliament (2017)</w:t>
      </w:r>
      <w:r w:rsidR="00C20C97" w:rsidRPr="008B0942">
        <w:rPr>
          <w:sz w:val="18"/>
          <w:szCs w:val="18"/>
        </w:rPr>
        <w:t>.</w:t>
      </w:r>
      <w:r w:rsidRPr="008B0942">
        <w:rPr>
          <w:sz w:val="18"/>
          <w:szCs w:val="18"/>
        </w:rPr>
        <w:t xml:space="preserve"> Children’s Parliament investigates bullying</w:t>
      </w:r>
      <w:r w:rsidR="00C20C97" w:rsidRPr="008B0942">
        <w:rPr>
          <w:sz w:val="18"/>
          <w:szCs w:val="18"/>
        </w:rPr>
        <w:t xml:space="preserve">.  </w:t>
      </w:r>
      <w:hyperlink r:id="rId26" w:history="1">
        <w:r w:rsidR="00C20C97" w:rsidRPr="008B0942">
          <w:rPr>
            <w:rStyle w:val="Hyperlink"/>
            <w:sz w:val="18"/>
            <w:szCs w:val="18"/>
          </w:rPr>
          <w:t>http://www.childrensparliament.org.uk/wp-content/uploads/CPIB2017NewspaperforWeb‐1.pdf</w:t>
        </w:r>
      </w:hyperlink>
      <w:r w:rsidR="00C20C97" w:rsidRPr="008B0942">
        <w:rPr>
          <w:sz w:val="18"/>
          <w:szCs w:val="18"/>
        </w:rPr>
        <w:t xml:space="preserve"> [Date accessed: </w:t>
      </w:r>
      <w:r w:rsidR="00B77BA4" w:rsidRPr="008B0942">
        <w:rPr>
          <w:sz w:val="18"/>
          <w:szCs w:val="18"/>
        </w:rPr>
        <w:t>1.7.18</w:t>
      </w:r>
      <w:r w:rsidR="00C20C97" w:rsidRPr="008B0942">
        <w:rPr>
          <w:sz w:val="18"/>
          <w:szCs w:val="18"/>
        </w:rPr>
        <w:t>].</w:t>
      </w:r>
    </w:p>
  </w:footnote>
  <w:footnote w:id="33">
    <w:p w14:paraId="461F641F" w14:textId="30E4863F" w:rsidR="00153C72" w:rsidRPr="008B0942" w:rsidRDefault="00153C72" w:rsidP="00D8581D">
      <w:pPr>
        <w:suppressAutoHyphens w:val="0"/>
        <w:spacing w:after="40" w:line="240" w:lineRule="auto"/>
        <w:rPr>
          <w:sz w:val="18"/>
          <w:szCs w:val="18"/>
        </w:rPr>
      </w:pPr>
      <w:r w:rsidRPr="008B0942">
        <w:rPr>
          <w:rStyle w:val="FootnoteReference"/>
          <w:sz w:val="18"/>
          <w:szCs w:val="18"/>
          <w:vertAlign w:val="baseline"/>
        </w:rPr>
        <w:footnoteRef/>
      </w:r>
      <w:r w:rsidRPr="008B0942">
        <w:rPr>
          <w:sz w:val="18"/>
          <w:szCs w:val="18"/>
        </w:rPr>
        <w:t xml:space="preserve"> </w:t>
      </w:r>
      <w:r w:rsidR="00C20C97" w:rsidRPr="008B0942">
        <w:rPr>
          <w:sz w:val="18"/>
          <w:szCs w:val="18"/>
        </w:rPr>
        <w:t>CRC/C/GC/12: Para 134(b).</w:t>
      </w:r>
    </w:p>
  </w:footnote>
  <w:footnote w:id="34">
    <w:p w14:paraId="5804865D" w14:textId="49FEE7B7" w:rsidR="00153C72" w:rsidRPr="008B0942" w:rsidRDefault="00153C72" w:rsidP="00D8581D">
      <w:pPr>
        <w:pStyle w:val="TOCHeading"/>
        <w:spacing w:after="40"/>
        <w:rPr>
          <w:rStyle w:val="SubtleReference"/>
          <w:vertAlign w:val="baseline"/>
        </w:rPr>
      </w:pPr>
      <w:r w:rsidRPr="008B0942">
        <w:rPr>
          <w:rStyle w:val="SubtleReference"/>
          <w:vertAlign w:val="baseline"/>
        </w:rPr>
        <w:footnoteRef/>
      </w:r>
      <w:r w:rsidRPr="008B0942">
        <w:rPr>
          <w:rStyle w:val="SubtleReference"/>
          <w:vertAlign w:val="baseline"/>
        </w:rPr>
        <w:t xml:space="preserve"> Scottish Government (2014). Children and Young People (Scotland) Act: Part 1 Rights of children</w:t>
      </w:r>
      <w:r w:rsidR="00C20C97" w:rsidRPr="008B0942">
        <w:rPr>
          <w:rStyle w:val="SubtleReference"/>
          <w:vertAlign w:val="baseline"/>
        </w:rPr>
        <w:t>.</w:t>
      </w:r>
    </w:p>
  </w:footnote>
  <w:footnote w:id="35">
    <w:p w14:paraId="40A3735B" w14:textId="77777777" w:rsidR="00153C72" w:rsidRPr="008B0942" w:rsidRDefault="00153C72" w:rsidP="00D8581D">
      <w:pPr>
        <w:pStyle w:val="TOCHeading"/>
        <w:spacing w:after="40"/>
        <w:rPr>
          <w:rStyle w:val="SubtleReference"/>
          <w:vertAlign w:val="baseline"/>
        </w:rPr>
      </w:pPr>
      <w:r w:rsidRPr="008B0942">
        <w:rPr>
          <w:rStyle w:val="SubtleReference"/>
          <w:vertAlign w:val="baseline"/>
        </w:rPr>
        <w:footnoteRef/>
      </w:r>
      <w:r w:rsidRPr="008B0942">
        <w:rPr>
          <w:rStyle w:val="SubtleReference"/>
          <w:vertAlign w:val="baseline"/>
        </w:rPr>
        <w:t xml:space="preserve"> UNCRC Article 42 states that ‘State Parties undertake to make the principles and provisions of the Convention widely known, by appropriate and active means, to adults and children alike.’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05"/>
    <w:multiLevelType w:val="hybridMultilevel"/>
    <w:tmpl w:val="26D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4055"/>
    <w:multiLevelType w:val="hybridMultilevel"/>
    <w:tmpl w:val="92F6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543"/>
    <w:multiLevelType w:val="hybridMultilevel"/>
    <w:tmpl w:val="2364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5C83"/>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2877C78"/>
    <w:multiLevelType w:val="hybridMultilevel"/>
    <w:tmpl w:val="C1C6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1C645DCE"/>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2002364"/>
    <w:multiLevelType w:val="hybridMultilevel"/>
    <w:tmpl w:val="C89A49D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22BD5B79"/>
    <w:multiLevelType w:val="hybridMultilevel"/>
    <w:tmpl w:val="EC8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01610"/>
    <w:multiLevelType w:val="hybridMultilevel"/>
    <w:tmpl w:val="1C88F272"/>
    <w:lvl w:ilvl="0" w:tplc="860603CA">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3DB62261"/>
    <w:multiLevelType w:val="hybridMultilevel"/>
    <w:tmpl w:val="21E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15200"/>
    <w:multiLevelType w:val="hybridMultilevel"/>
    <w:tmpl w:val="0B44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513C7"/>
    <w:multiLevelType w:val="hybridMultilevel"/>
    <w:tmpl w:val="F8C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5EE3"/>
    <w:multiLevelType w:val="hybridMultilevel"/>
    <w:tmpl w:val="55B09410"/>
    <w:lvl w:ilvl="0" w:tplc="BF50DAC2">
      <w:start w:val="1"/>
      <w:numFmt w:val="upperRoman"/>
      <w:lvlText w:val="%1."/>
      <w:lvlJc w:val="righ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E471C8B"/>
    <w:multiLevelType w:val="hybridMultilevel"/>
    <w:tmpl w:val="88C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63B0F"/>
    <w:multiLevelType w:val="hybridMultilevel"/>
    <w:tmpl w:val="EFD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9"/>
  </w:num>
  <w:num w:numId="5">
    <w:abstractNumId w:val="11"/>
  </w:num>
  <w:num w:numId="6">
    <w:abstractNumId w:val="14"/>
  </w:num>
  <w:num w:numId="7">
    <w:abstractNumId w:val="4"/>
  </w:num>
  <w:num w:numId="8">
    <w:abstractNumId w:val="8"/>
  </w:num>
  <w:num w:numId="9">
    <w:abstractNumId w:val="2"/>
  </w:num>
  <w:num w:numId="10">
    <w:abstractNumId w:val="0"/>
  </w:num>
  <w:num w:numId="11">
    <w:abstractNumId w:val="15"/>
  </w:num>
  <w:num w:numId="12">
    <w:abstractNumId w:val="1"/>
  </w:num>
  <w:num w:numId="13">
    <w:abstractNumId w:val="12"/>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CE"/>
    <w:rsid w:val="000337FA"/>
    <w:rsid w:val="00056648"/>
    <w:rsid w:val="0007164A"/>
    <w:rsid w:val="0007600E"/>
    <w:rsid w:val="000C409C"/>
    <w:rsid w:val="00110282"/>
    <w:rsid w:val="00135960"/>
    <w:rsid w:val="00153C72"/>
    <w:rsid w:val="00183FC3"/>
    <w:rsid w:val="001B015C"/>
    <w:rsid w:val="001D7F12"/>
    <w:rsid w:val="001E25F6"/>
    <w:rsid w:val="00217E6F"/>
    <w:rsid w:val="0022053E"/>
    <w:rsid w:val="0023258F"/>
    <w:rsid w:val="0024495B"/>
    <w:rsid w:val="00262580"/>
    <w:rsid w:val="00266E69"/>
    <w:rsid w:val="00272B95"/>
    <w:rsid w:val="002A2443"/>
    <w:rsid w:val="002B7C75"/>
    <w:rsid w:val="002E0A49"/>
    <w:rsid w:val="002E7ABB"/>
    <w:rsid w:val="00307F3A"/>
    <w:rsid w:val="00332C87"/>
    <w:rsid w:val="00346F06"/>
    <w:rsid w:val="00365A8E"/>
    <w:rsid w:val="00374481"/>
    <w:rsid w:val="00384354"/>
    <w:rsid w:val="003A0906"/>
    <w:rsid w:val="003A1698"/>
    <w:rsid w:val="003D3020"/>
    <w:rsid w:val="003E1097"/>
    <w:rsid w:val="003F0177"/>
    <w:rsid w:val="003F5372"/>
    <w:rsid w:val="00444BAA"/>
    <w:rsid w:val="00455B4F"/>
    <w:rsid w:val="00456E30"/>
    <w:rsid w:val="0046169D"/>
    <w:rsid w:val="0046221E"/>
    <w:rsid w:val="00486D65"/>
    <w:rsid w:val="00487B04"/>
    <w:rsid w:val="004937AC"/>
    <w:rsid w:val="004E3260"/>
    <w:rsid w:val="004F0A08"/>
    <w:rsid w:val="00515ABC"/>
    <w:rsid w:val="00545E95"/>
    <w:rsid w:val="0055131D"/>
    <w:rsid w:val="00553813"/>
    <w:rsid w:val="00566F0D"/>
    <w:rsid w:val="00577742"/>
    <w:rsid w:val="00583EE6"/>
    <w:rsid w:val="005C39F0"/>
    <w:rsid w:val="005D7F2A"/>
    <w:rsid w:val="0061297A"/>
    <w:rsid w:val="00630F8B"/>
    <w:rsid w:val="00683E22"/>
    <w:rsid w:val="006B17CE"/>
    <w:rsid w:val="006B77DF"/>
    <w:rsid w:val="006C5B32"/>
    <w:rsid w:val="006D3177"/>
    <w:rsid w:val="006F149B"/>
    <w:rsid w:val="006F14AB"/>
    <w:rsid w:val="00700380"/>
    <w:rsid w:val="00712AA8"/>
    <w:rsid w:val="007264DC"/>
    <w:rsid w:val="00727906"/>
    <w:rsid w:val="007415D5"/>
    <w:rsid w:val="00755E77"/>
    <w:rsid w:val="00762114"/>
    <w:rsid w:val="00763763"/>
    <w:rsid w:val="007748DB"/>
    <w:rsid w:val="00774F4F"/>
    <w:rsid w:val="00775335"/>
    <w:rsid w:val="00783EAC"/>
    <w:rsid w:val="00793FB3"/>
    <w:rsid w:val="00795126"/>
    <w:rsid w:val="007D3AC9"/>
    <w:rsid w:val="008331B7"/>
    <w:rsid w:val="0085188D"/>
    <w:rsid w:val="00872C96"/>
    <w:rsid w:val="00883487"/>
    <w:rsid w:val="008958F1"/>
    <w:rsid w:val="008B0942"/>
    <w:rsid w:val="008D59AA"/>
    <w:rsid w:val="009016A5"/>
    <w:rsid w:val="00906BE7"/>
    <w:rsid w:val="0096006B"/>
    <w:rsid w:val="0097079C"/>
    <w:rsid w:val="00970BC7"/>
    <w:rsid w:val="00990507"/>
    <w:rsid w:val="009973F8"/>
    <w:rsid w:val="009A5304"/>
    <w:rsid w:val="009D2071"/>
    <w:rsid w:val="009D3EA1"/>
    <w:rsid w:val="00A22316"/>
    <w:rsid w:val="00A23BEB"/>
    <w:rsid w:val="00A32FD5"/>
    <w:rsid w:val="00A43DA4"/>
    <w:rsid w:val="00A47C16"/>
    <w:rsid w:val="00A53C74"/>
    <w:rsid w:val="00A647D2"/>
    <w:rsid w:val="00A657EC"/>
    <w:rsid w:val="00A66AAE"/>
    <w:rsid w:val="00A8364B"/>
    <w:rsid w:val="00A90E08"/>
    <w:rsid w:val="00A92122"/>
    <w:rsid w:val="00A94356"/>
    <w:rsid w:val="00AB632F"/>
    <w:rsid w:val="00AC6A90"/>
    <w:rsid w:val="00AE6B58"/>
    <w:rsid w:val="00AE726E"/>
    <w:rsid w:val="00B728B6"/>
    <w:rsid w:val="00B77BA4"/>
    <w:rsid w:val="00BA1744"/>
    <w:rsid w:val="00BD2695"/>
    <w:rsid w:val="00BD71E8"/>
    <w:rsid w:val="00C14C55"/>
    <w:rsid w:val="00C20C97"/>
    <w:rsid w:val="00C2466E"/>
    <w:rsid w:val="00C458EE"/>
    <w:rsid w:val="00C607AA"/>
    <w:rsid w:val="00C60E22"/>
    <w:rsid w:val="00C70193"/>
    <w:rsid w:val="00C7382E"/>
    <w:rsid w:val="00CA58DC"/>
    <w:rsid w:val="00CB2096"/>
    <w:rsid w:val="00CB4011"/>
    <w:rsid w:val="00CE1360"/>
    <w:rsid w:val="00CF73C2"/>
    <w:rsid w:val="00D24213"/>
    <w:rsid w:val="00D254E8"/>
    <w:rsid w:val="00D75D9B"/>
    <w:rsid w:val="00D8581D"/>
    <w:rsid w:val="00DC22FB"/>
    <w:rsid w:val="00DF569F"/>
    <w:rsid w:val="00DF68EA"/>
    <w:rsid w:val="00E25168"/>
    <w:rsid w:val="00E30B88"/>
    <w:rsid w:val="00E377D8"/>
    <w:rsid w:val="00E8709D"/>
    <w:rsid w:val="00E927C8"/>
    <w:rsid w:val="00EE00CE"/>
    <w:rsid w:val="00EE03EE"/>
    <w:rsid w:val="00EE266F"/>
    <w:rsid w:val="00EF4599"/>
    <w:rsid w:val="00EF4E09"/>
    <w:rsid w:val="00F10FEB"/>
    <w:rsid w:val="00F142CE"/>
    <w:rsid w:val="00F16478"/>
    <w:rsid w:val="00F27BD7"/>
    <w:rsid w:val="00F36332"/>
    <w:rsid w:val="00F44964"/>
    <w:rsid w:val="00F5661D"/>
    <w:rsid w:val="00F74DE9"/>
    <w:rsid w:val="00F75404"/>
    <w:rsid w:val="00F75935"/>
    <w:rsid w:val="00F94D01"/>
    <w:rsid w:val="00FA058B"/>
    <w:rsid w:val="00FC504C"/>
    <w:rsid w:val="00FD5C74"/>
    <w:rsid w:val="00FE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8AD5"/>
  <w15:chartTrackingRefBased/>
  <w15:docId w15:val="{C4267A9D-735E-4BF2-BC40-EFA83BE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ABC"/>
    <w:pPr>
      <w:suppressAutoHyphens/>
      <w:spacing w:after="240" w:line="276" w:lineRule="auto"/>
    </w:pPr>
    <w:rPr>
      <w:rFonts w:eastAsia="Times New Roman" w:cstheme="minorHAnsi"/>
      <w:lang w:eastAsia="ar-SA"/>
    </w:rPr>
  </w:style>
  <w:style w:type="paragraph" w:styleId="Heading1">
    <w:name w:val="heading 1"/>
    <w:basedOn w:val="Normal"/>
    <w:next w:val="Normal"/>
    <w:link w:val="Heading1Char"/>
    <w:uiPriority w:val="9"/>
    <w:qFormat/>
    <w:rsid w:val="00A23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935"/>
    <w:pPr>
      <w:keepNext/>
      <w:keepLines/>
      <w:spacing w:before="40" w:after="120"/>
      <w:outlineLvl w:val="1"/>
    </w:pPr>
    <w:rPr>
      <w:rFonts w:ascii="Cambria" w:eastAsiaTheme="majorEastAsia" w:hAnsi="Cambria" w:cstheme="majorBidi"/>
      <w:b/>
      <w:color w:val="2F5496" w:themeColor="accent1" w:themeShade="BF"/>
      <w:sz w:val="24"/>
      <w:szCs w:val="24"/>
    </w:rPr>
  </w:style>
  <w:style w:type="paragraph" w:styleId="Heading3">
    <w:name w:val="heading 3"/>
    <w:basedOn w:val="Normal"/>
    <w:next w:val="Normal"/>
    <w:link w:val="Heading3Char"/>
    <w:uiPriority w:val="9"/>
    <w:unhideWhenUsed/>
    <w:qFormat/>
    <w:rsid w:val="00C246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46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CE"/>
    <w:pPr>
      <w:ind w:left="720"/>
      <w:contextualSpacing/>
    </w:pPr>
  </w:style>
  <w:style w:type="paragraph" w:styleId="FootnoteText">
    <w:name w:val="footnote text"/>
    <w:aliases w:val="Footnote Text Char1,Footnote Text Char Char,Footnote Text Char Char Char,Footnote Text Char Char Char Char Char,Fo,Footnote Text Char Char Char Char Char Char,Footnote Text Char Char1,Footnote Text Char3 Char1 Char1,F,5_G"/>
    <w:basedOn w:val="Normal"/>
    <w:link w:val="FootnoteTextChar"/>
    <w:uiPriority w:val="99"/>
    <w:unhideWhenUsed/>
    <w:rsid w:val="006B17CE"/>
    <w:rPr>
      <w:sz w:val="20"/>
      <w:szCs w:val="20"/>
    </w:rPr>
  </w:style>
  <w:style w:type="character" w:customStyle="1" w:styleId="FootnoteTextChar">
    <w:name w:val="Footnote Text Char"/>
    <w:aliases w:val="Footnote Text Char1 Char,Footnote Text Char Char Char1,Footnote Text Char Char Char Char,Footnote Text Char Char Char Char Char Char1,Fo Char,Footnote Text Char Char Char Char Char Char Char,Footnote Text Char Char1 Char,F Char"/>
    <w:basedOn w:val="DefaultParagraphFont"/>
    <w:link w:val="FootnoteText"/>
    <w:uiPriority w:val="99"/>
    <w:rsid w:val="006B17CE"/>
    <w:rPr>
      <w:rFonts w:ascii="Times New Roman" w:eastAsia="Times New Roman" w:hAnsi="Times New Roman" w:cs="Times New Roman"/>
      <w:sz w:val="20"/>
      <w:szCs w:val="20"/>
      <w:lang w:eastAsia="ar-SA"/>
    </w:rPr>
  </w:style>
  <w:style w:type="character" w:styleId="FootnoteReference">
    <w:name w:val="footnote reference"/>
    <w:aliases w:val="SUPERS,EN Footnote Reference,Footnote symbol,Footnote reference number,Footnote,Times 10 Point,Exposant 3 Point,Ref,de nota al pie,note TESI,4_G Char Char,Footnotes refss Char Char,ftref Char Char,BVI fnr Char Char,4_G"/>
    <w:basedOn w:val="DefaultParagraphFont"/>
    <w:link w:val="4GChar"/>
    <w:uiPriority w:val="99"/>
    <w:unhideWhenUsed/>
    <w:rsid w:val="006B17CE"/>
    <w:rPr>
      <w:vertAlign w:val="superscript"/>
    </w:rPr>
  </w:style>
  <w:style w:type="character" w:styleId="Hyperlink">
    <w:name w:val="Hyperlink"/>
    <w:uiPriority w:val="99"/>
    <w:rsid w:val="00970BC7"/>
    <w:rPr>
      <w:color w:val="0000FF"/>
      <w:u w:val="single"/>
    </w:rPr>
  </w:style>
  <w:style w:type="character" w:styleId="Strong">
    <w:name w:val="Strong"/>
    <w:basedOn w:val="DefaultParagraphFont"/>
    <w:uiPriority w:val="22"/>
    <w:qFormat/>
    <w:rsid w:val="000337FA"/>
    <w:rPr>
      <w:b/>
      <w:bCs/>
    </w:rPr>
  </w:style>
  <w:style w:type="character" w:styleId="CommentReference">
    <w:name w:val="annotation reference"/>
    <w:basedOn w:val="DefaultParagraphFont"/>
    <w:uiPriority w:val="99"/>
    <w:semiHidden/>
    <w:unhideWhenUsed/>
    <w:rsid w:val="00A47C16"/>
    <w:rPr>
      <w:sz w:val="16"/>
      <w:szCs w:val="16"/>
    </w:rPr>
  </w:style>
  <w:style w:type="paragraph" w:styleId="CommentText">
    <w:name w:val="annotation text"/>
    <w:basedOn w:val="Normal"/>
    <w:link w:val="CommentTextChar"/>
    <w:uiPriority w:val="99"/>
    <w:unhideWhenUsed/>
    <w:rsid w:val="00A47C16"/>
    <w:rPr>
      <w:sz w:val="20"/>
      <w:szCs w:val="20"/>
    </w:rPr>
  </w:style>
  <w:style w:type="character" w:customStyle="1" w:styleId="CommentTextChar">
    <w:name w:val="Comment Text Char"/>
    <w:basedOn w:val="DefaultParagraphFont"/>
    <w:link w:val="CommentText"/>
    <w:uiPriority w:val="99"/>
    <w:rsid w:val="00A47C1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47C16"/>
    <w:rPr>
      <w:b/>
      <w:bCs/>
    </w:rPr>
  </w:style>
  <w:style w:type="character" w:customStyle="1" w:styleId="CommentSubjectChar">
    <w:name w:val="Comment Subject Char"/>
    <w:basedOn w:val="CommentTextChar"/>
    <w:link w:val="CommentSubject"/>
    <w:uiPriority w:val="99"/>
    <w:semiHidden/>
    <w:rsid w:val="00A47C1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A4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16"/>
    <w:rPr>
      <w:rFonts w:ascii="Segoe UI" w:eastAsia="Times New Roman" w:hAnsi="Segoe UI" w:cs="Segoe UI"/>
      <w:sz w:val="18"/>
      <w:szCs w:val="18"/>
      <w:lang w:eastAsia="ar-SA"/>
    </w:rPr>
  </w:style>
  <w:style w:type="character" w:styleId="UnresolvedMention">
    <w:name w:val="Unresolved Mention"/>
    <w:basedOn w:val="DefaultParagraphFont"/>
    <w:uiPriority w:val="99"/>
    <w:semiHidden/>
    <w:unhideWhenUsed/>
    <w:rsid w:val="00A47C16"/>
    <w:rPr>
      <w:color w:val="605E5C"/>
      <w:shd w:val="clear" w:color="auto" w:fill="E1DFDD"/>
    </w:rPr>
  </w:style>
  <w:style w:type="character" w:customStyle="1" w:styleId="highlight">
    <w:name w:val="highlight"/>
    <w:basedOn w:val="DefaultParagraphFont"/>
    <w:rsid w:val="002E7ABB"/>
  </w:style>
  <w:style w:type="character" w:customStyle="1" w:styleId="Heading2Char">
    <w:name w:val="Heading 2 Char"/>
    <w:basedOn w:val="DefaultParagraphFont"/>
    <w:link w:val="Heading2"/>
    <w:uiPriority w:val="9"/>
    <w:rsid w:val="00F75935"/>
    <w:rPr>
      <w:rFonts w:ascii="Cambria" w:eastAsiaTheme="majorEastAsia" w:hAnsi="Cambria" w:cstheme="majorBidi"/>
      <w:b/>
      <w:color w:val="2F5496" w:themeColor="accent1" w:themeShade="BF"/>
      <w:sz w:val="24"/>
      <w:szCs w:val="24"/>
      <w:lang w:eastAsia="ar-SA"/>
    </w:rPr>
  </w:style>
  <w:style w:type="character" w:styleId="SubtleEmphasis">
    <w:name w:val="Subtle Emphasis"/>
    <w:basedOn w:val="DefaultParagraphFont"/>
    <w:uiPriority w:val="19"/>
    <w:qFormat/>
    <w:rsid w:val="008331B7"/>
    <w:rPr>
      <w:i/>
      <w:iCs/>
      <w:color w:val="404040" w:themeColor="text1" w:themeTint="BF"/>
    </w:rPr>
  </w:style>
  <w:style w:type="table" w:styleId="TableGrid">
    <w:name w:val="Table Grid"/>
    <w:basedOn w:val="TableNormal"/>
    <w:uiPriority w:val="39"/>
    <w:rsid w:val="00B7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FootnoteReference"/>
    <w:uiPriority w:val="31"/>
    <w:qFormat/>
    <w:rsid w:val="00A23BEB"/>
    <w:rPr>
      <w:rFonts w:cstheme="minorHAnsi"/>
      <w:sz w:val="18"/>
      <w:szCs w:val="18"/>
      <w:vertAlign w:val="superscript"/>
    </w:rPr>
  </w:style>
  <w:style w:type="character" w:customStyle="1" w:styleId="Heading1Char">
    <w:name w:val="Heading 1 Char"/>
    <w:basedOn w:val="DefaultParagraphFont"/>
    <w:link w:val="Heading1"/>
    <w:uiPriority w:val="9"/>
    <w:rsid w:val="00A23BEB"/>
    <w:rPr>
      <w:rFonts w:asciiTheme="majorHAnsi" w:eastAsiaTheme="majorEastAsia" w:hAnsiTheme="majorHAnsi" w:cstheme="majorBidi"/>
      <w:color w:val="2F5496" w:themeColor="accent1" w:themeShade="BF"/>
      <w:sz w:val="32"/>
      <w:szCs w:val="32"/>
      <w:lang w:eastAsia="ar-SA"/>
    </w:rPr>
  </w:style>
  <w:style w:type="paragraph" w:styleId="TOCHeading">
    <w:name w:val="TOC Heading"/>
    <w:aliases w:val="FooterSOCRR"/>
    <w:basedOn w:val="FootnoteText"/>
    <w:next w:val="Normal"/>
    <w:uiPriority w:val="39"/>
    <w:unhideWhenUsed/>
    <w:qFormat/>
    <w:rsid w:val="00A23BEB"/>
    <w:pPr>
      <w:suppressAutoHyphens w:val="0"/>
      <w:spacing w:after="60" w:line="240" w:lineRule="auto"/>
    </w:pPr>
    <w:rPr>
      <w:rFonts w:eastAsiaTheme="minorHAnsi" w:cstheme="minorBidi"/>
      <w:sz w:val="18"/>
      <w:szCs w:val="18"/>
      <w:lang w:eastAsia="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A23BEB"/>
    <w:pPr>
      <w:suppressAutoHyphens w:val="0"/>
      <w:spacing w:after="160" w:line="240" w:lineRule="exact"/>
      <w:jc w:val="both"/>
    </w:pPr>
    <w:rPr>
      <w:rFonts w:eastAsiaTheme="minorHAnsi" w:cstheme="minorBidi"/>
      <w:vertAlign w:val="superscript"/>
      <w:lang w:eastAsia="en-US"/>
    </w:rPr>
  </w:style>
  <w:style w:type="paragraph" w:customStyle="1" w:styleId="indentquotation">
    <w:name w:val="indent quotation"/>
    <w:basedOn w:val="Normal"/>
    <w:qFormat/>
    <w:rsid w:val="00A23BEB"/>
    <w:pPr>
      <w:suppressAutoHyphens w:val="0"/>
      <w:spacing w:beforeLines="100" w:afterLines="100" w:after="0" w:line="240" w:lineRule="auto"/>
      <w:ind w:left="1440"/>
    </w:pPr>
    <w:rPr>
      <w:rFonts w:eastAsiaTheme="minorHAnsi"/>
      <w:szCs w:val="28"/>
      <w:lang w:eastAsia="en-US"/>
    </w:rPr>
  </w:style>
  <w:style w:type="paragraph" w:styleId="NormalWeb">
    <w:name w:val="Normal (Web)"/>
    <w:basedOn w:val="Normal"/>
    <w:uiPriority w:val="99"/>
    <w:semiHidden/>
    <w:unhideWhenUsed/>
    <w:rsid w:val="0097079C"/>
    <w:pPr>
      <w:suppressAutoHyphens w:val="0"/>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466E"/>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rsid w:val="00C2466E"/>
    <w:rPr>
      <w:rFonts w:asciiTheme="majorHAnsi" w:eastAsiaTheme="majorEastAsia" w:hAnsiTheme="majorHAnsi" w:cstheme="majorBidi"/>
      <w:i/>
      <w:iCs/>
      <w:color w:val="2F5496" w:themeColor="accent1" w:themeShade="BF"/>
      <w:lang w:eastAsia="ar-SA"/>
    </w:rPr>
  </w:style>
  <w:style w:type="character" w:styleId="FollowedHyperlink">
    <w:name w:val="FollowedHyperlink"/>
    <w:basedOn w:val="DefaultParagraphFont"/>
    <w:uiPriority w:val="99"/>
    <w:semiHidden/>
    <w:unhideWhenUsed/>
    <w:rsid w:val="00EE0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793">
      <w:bodyDiv w:val="1"/>
      <w:marLeft w:val="0"/>
      <w:marRight w:val="0"/>
      <w:marTop w:val="0"/>
      <w:marBottom w:val="0"/>
      <w:divBdr>
        <w:top w:val="none" w:sz="0" w:space="0" w:color="auto"/>
        <w:left w:val="none" w:sz="0" w:space="0" w:color="auto"/>
        <w:bottom w:val="none" w:sz="0" w:space="0" w:color="auto"/>
        <w:right w:val="none" w:sz="0" w:space="0" w:color="auto"/>
      </w:divBdr>
      <w:divsChild>
        <w:div w:id="1221751864">
          <w:marLeft w:val="0"/>
          <w:marRight w:val="0"/>
          <w:marTop w:val="0"/>
          <w:marBottom w:val="0"/>
          <w:divBdr>
            <w:top w:val="none" w:sz="0" w:space="0" w:color="auto"/>
            <w:left w:val="none" w:sz="0" w:space="0" w:color="auto"/>
            <w:bottom w:val="none" w:sz="0" w:space="0" w:color="auto"/>
            <w:right w:val="none" w:sz="0" w:space="0" w:color="auto"/>
          </w:divBdr>
        </w:div>
        <w:div w:id="682323073">
          <w:marLeft w:val="0"/>
          <w:marRight w:val="0"/>
          <w:marTop w:val="0"/>
          <w:marBottom w:val="0"/>
          <w:divBdr>
            <w:top w:val="none" w:sz="0" w:space="0" w:color="auto"/>
            <w:left w:val="none" w:sz="0" w:space="0" w:color="auto"/>
            <w:bottom w:val="none" w:sz="0" w:space="0" w:color="auto"/>
            <w:right w:val="none" w:sz="0" w:space="0" w:color="auto"/>
          </w:divBdr>
        </w:div>
        <w:div w:id="1080756159">
          <w:marLeft w:val="0"/>
          <w:marRight w:val="0"/>
          <w:marTop w:val="0"/>
          <w:marBottom w:val="0"/>
          <w:divBdr>
            <w:top w:val="none" w:sz="0" w:space="0" w:color="auto"/>
            <w:left w:val="none" w:sz="0" w:space="0" w:color="auto"/>
            <w:bottom w:val="none" w:sz="0" w:space="0" w:color="auto"/>
            <w:right w:val="none" w:sz="0" w:space="0" w:color="auto"/>
          </w:divBdr>
        </w:div>
        <w:div w:id="1085958524">
          <w:marLeft w:val="0"/>
          <w:marRight w:val="0"/>
          <w:marTop w:val="0"/>
          <w:marBottom w:val="0"/>
          <w:divBdr>
            <w:top w:val="none" w:sz="0" w:space="0" w:color="auto"/>
            <w:left w:val="none" w:sz="0" w:space="0" w:color="auto"/>
            <w:bottom w:val="none" w:sz="0" w:space="0" w:color="auto"/>
            <w:right w:val="none" w:sz="0" w:space="0" w:color="auto"/>
          </w:divBdr>
        </w:div>
        <w:div w:id="1543395458">
          <w:marLeft w:val="0"/>
          <w:marRight w:val="0"/>
          <w:marTop w:val="0"/>
          <w:marBottom w:val="0"/>
          <w:divBdr>
            <w:top w:val="none" w:sz="0" w:space="0" w:color="auto"/>
            <w:left w:val="none" w:sz="0" w:space="0" w:color="auto"/>
            <w:bottom w:val="none" w:sz="0" w:space="0" w:color="auto"/>
            <w:right w:val="none" w:sz="0" w:space="0" w:color="auto"/>
          </w:divBdr>
        </w:div>
      </w:divsChild>
    </w:div>
    <w:div w:id="133762581">
      <w:bodyDiv w:val="1"/>
      <w:marLeft w:val="0"/>
      <w:marRight w:val="0"/>
      <w:marTop w:val="0"/>
      <w:marBottom w:val="0"/>
      <w:divBdr>
        <w:top w:val="none" w:sz="0" w:space="0" w:color="auto"/>
        <w:left w:val="none" w:sz="0" w:space="0" w:color="auto"/>
        <w:bottom w:val="none" w:sz="0" w:space="0" w:color="auto"/>
        <w:right w:val="none" w:sz="0" w:space="0" w:color="auto"/>
      </w:divBdr>
      <w:divsChild>
        <w:div w:id="474031234">
          <w:marLeft w:val="0"/>
          <w:marRight w:val="0"/>
          <w:marTop w:val="0"/>
          <w:marBottom w:val="0"/>
          <w:divBdr>
            <w:top w:val="none" w:sz="0" w:space="0" w:color="auto"/>
            <w:left w:val="none" w:sz="0" w:space="0" w:color="auto"/>
            <w:bottom w:val="none" w:sz="0" w:space="0" w:color="auto"/>
            <w:right w:val="none" w:sz="0" w:space="0" w:color="auto"/>
          </w:divBdr>
        </w:div>
        <w:div w:id="294918332">
          <w:marLeft w:val="0"/>
          <w:marRight w:val="0"/>
          <w:marTop w:val="0"/>
          <w:marBottom w:val="0"/>
          <w:divBdr>
            <w:top w:val="none" w:sz="0" w:space="0" w:color="auto"/>
            <w:left w:val="none" w:sz="0" w:space="0" w:color="auto"/>
            <w:bottom w:val="none" w:sz="0" w:space="0" w:color="auto"/>
            <w:right w:val="none" w:sz="0" w:space="0" w:color="auto"/>
          </w:divBdr>
        </w:div>
        <w:div w:id="1901750930">
          <w:marLeft w:val="0"/>
          <w:marRight w:val="0"/>
          <w:marTop w:val="0"/>
          <w:marBottom w:val="0"/>
          <w:divBdr>
            <w:top w:val="none" w:sz="0" w:space="0" w:color="auto"/>
            <w:left w:val="none" w:sz="0" w:space="0" w:color="auto"/>
            <w:bottom w:val="none" w:sz="0" w:space="0" w:color="auto"/>
            <w:right w:val="none" w:sz="0" w:space="0" w:color="auto"/>
          </w:divBdr>
        </w:div>
        <w:div w:id="346099749">
          <w:marLeft w:val="0"/>
          <w:marRight w:val="0"/>
          <w:marTop w:val="0"/>
          <w:marBottom w:val="0"/>
          <w:divBdr>
            <w:top w:val="none" w:sz="0" w:space="0" w:color="auto"/>
            <w:left w:val="none" w:sz="0" w:space="0" w:color="auto"/>
            <w:bottom w:val="none" w:sz="0" w:space="0" w:color="auto"/>
            <w:right w:val="none" w:sz="0" w:space="0" w:color="auto"/>
          </w:divBdr>
        </w:div>
        <w:div w:id="1584298735">
          <w:marLeft w:val="0"/>
          <w:marRight w:val="0"/>
          <w:marTop w:val="0"/>
          <w:marBottom w:val="0"/>
          <w:divBdr>
            <w:top w:val="none" w:sz="0" w:space="0" w:color="auto"/>
            <w:left w:val="none" w:sz="0" w:space="0" w:color="auto"/>
            <w:bottom w:val="none" w:sz="0" w:space="0" w:color="auto"/>
            <w:right w:val="none" w:sz="0" w:space="0" w:color="auto"/>
          </w:divBdr>
        </w:div>
        <w:div w:id="1171986070">
          <w:marLeft w:val="0"/>
          <w:marRight w:val="0"/>
          <w:marTop w:val="0"/>
          <w:marBottom w:val="0"/>
          <w:divBdr>
            <w:top w:val="none" w:sz="0" w:space="0" w:color="auto"/>
            <w:left w:val="none" w:sz="0" w:space="0" w:color="auto"/>
            <w:bottom w:val="none" w:sz="0" w:space="0" w:color="auto"/>
            <w:right w:val="none" w:sz="0" w:space="0" w:color="auto"/>
          </w:divBdr>
        </w:div>
        <w:div w:id="2012636878">
          <w:marLeft w:val="0"/>
          <w:marRight w:val="0"/>
          <w:marTop w:val="0"/>
          <w:marBottom w:val="0"/>
          <w:divBdr>
            <w:top w:val="none" w:sz="0" w:space="0" w:color="auto"/>
            <w:left w:val="none" w:sz="0" w:space="0" w:color="auto"/>
            <w:bottom w:val="none" w:sz="0" w:space="0" w:color="auto"/>
            <w:right w:val="none" w:sz="0" w:space="0" w:color="auto"/>
          </w:divBdr>
        </w:div>
        <w:div w:id="569124023">
          <w:marLeft w:val="0"/>
          <w:marRight w:val="0"/>
          <w:marTop w:val="0"/>
          <w:marBottom w:val="0"/>
          <w:divBdr>
            <w:top w:val="none" w:sz="0" w:space="0" w:color="auto"/>
            <w:left w:val="none" w:sz="0" w:space="0" w:color="auto"/>
            <w:bottom w:val="none" w:sz="0" w:space="0" w:color="auto"/>
            <w:right w:val="none" w:sz="0" w:space="0" w:color="auto"/>
          </w:divBdr>
        </w:div>
        <w:div w:id="135418516">
          <w:marLeft w:val="0"/>
          <w:marRight w:val="0"/>
          <w:marTop w:val="0"/>
          <w:marBottom w:val="0"/>
          <w:divBdr>
            <w:top w:val="none" w:sz="0" w:space="0" w:color="auto"/>
            <w:left w:val="none" w:sz="0" w:space="0" w:color="auto"/>
            <w:bottom w:val="none" w:sz="0" w:space="0" w:color="auto"/>
            <w:right w:val="none" w:sz="0" w:space="0" w:color="auto"/>
          </w:divBdr>
        </w:div>
      </w:divsChild>
    </w:div>
    <w:div w:id="162430026">
      <w:bodyDiv w:val="1"/>
      <w:marLeft w:val="0"/>
      <w:marRight w:val="0"/>
      <w:marTop w:val="0"/>
      <w:marBottom w:val="0"/>
      <w:divBdr>
        <w:top w:val="none" w:sz="0" w:space="0" w:color="auto"/>
        <w:left w:val="none" w:sz="0" w:space="0" w:color="auto"/>
        <w:bottom w:val="none" w:sz="0" w:space="0" w:color="auto"/>
        <w:right w:val="none" w:sz="0" w:space="0" w:color="auto"/>
      </w:divBdr>
      <w:divsChild>
        <w:div w:id="1482191812">
          <w:marLeft w:val="0"/>
          <w:marRight w:val="0"/>
          <w:marTop w:val="0"/>
          <w:marBottom w:val="0"/>
          <w:divBdr>
            <w:top w:val="none" w:sz="0" w:space="0" w:color="auto"/>
            <w:left w:val="none" w:sz="0" w:space="0" w:color="auto"/>
            <w:bottom w:val="none" w:sz="0" w:space="0" w:color="auto"/>
            <w:right w:val="none" w:sz="0" w:space="0" w:color="auto"/>
          </w:divBdr>
        </w:div>
        <w:div w:id="1292323899">
          <w:marLeft w:val="0"/>
          <w:marRight w:val="0"/>
          <w:marTop w:val="0"/>
          <w:marBottom w:val="0"/>
          <w:divBdr>
            <w:top w:val="none" w:sz="0" w:space="0" w:color="auto"/>
            <w:left w:val="none" w:sz="0" w:space="0" w:color="auto"/>
            <w:bottom w:val="none" w:sz="0" w:space="0" w:color="auto"/>
            <w:right w:val="none" w:sz="0" w:space="0" w:color="auto"/>
          </w:divBdr>
        </w:div>
      </w:divsChild>
    </w:div>
    <w:div w:id="229584935">
      <w:bodyDiv w:val="1"/>
      <w:marLeft w:val="0"/>
      <w:marRight w:val="0"/>
      <w:marTop w:val="0"/>
      <w:marBottom w:val="0"/>
      <w:divBdr>
        <w:top w:val="none" w:sz="0" w:space="0" w:color="auto"/>
        <w:left w:val="none" w:sz="0" w:space="0" w:color="auto"/>
        <w:bottom w:val="none" w:sz="0" w:space="0" w:color="auto"/>
        <w:right w:val="none" w:sz="0" w:space="0" w:color="auto"/>
      </w:divBdr>
      <w:divsChild>
        <w:div w:id="927540526">
          <w:marLeft w:val="0"/>
          <w:marRight w:val="0"/>
          <w:marTop w:val="0"/>
          <w:marBottom w:val="0"/>
          <w:divBdr>
            <w:top w:val="none" w:sz="0" w:space="0" w:color="auto"/>
            <w:left w:val="none" w:sz="0" w:space="0" w:color="auto"/>
            <w:bottom w:val="none" w:sz="0" w:space="0" w:color="auto"/>
            <w:right w:val="none" w:sz="0" w:space="0" w:color="auto"/>
          </w:divBdr>
        </w:div>
        <w:div w:id="1559514024">
          <w:marLeft w:val="0"/>
          <w:marRight w:val="0"/>
          <w:marTop w:val="0"/>
          <w:marBottom w:val="0"/>
          <w:divBdr>
            <w:top w:val="none" w:sz="0" w:space="0" w:color="auto"/>
            <w:left w:val="none" w:sz="0" w:space="0" w:color="auto"/>
            <w:bottom w:val="none" w:sz="0" w:space="0" w:color="auto"/>
            <w:right w:val="none" w:sz="0" w:space="0" w:color="auto"/>
          </w:divBdr>
        </w:div>
      </w:divsChild>
    </w:div>
    <w:div w:id="250283656">
      <w:bodyDiv w:val="1"/>
      <w:marLeft w:val="0"/>
      <w:marRight w:val="0"/>
      <w:marTop w:val="0"/>
      <w:marBottom w:val="0"/>
      <w:divBdr>
        <w:top w:val="none" w:sz="0" w:space="0" w:color="auto"/>
        <w:left w:val="none" w:sz="0" w:space="0" w:color="auto"/>
        <w:bottom w:val="none" w:sz="0" w:space="0" w:color="auto"/>
        <w:right w:val="none" w:sz="0" w:space="0" w:color="auto"/>
      </w:divBdr>
      <w:divsChild>
        <w:div w:id="58603841">
          <w:marLeft w:val="0"/>
          <w:marRight w:val="0"/>
          <w:marTop w:val="0"/>
          <w:marBottom w:val="0"/>
          <w:divBdr>
            <w:top w:val="none" w:sz="0" w:space="0" w:color="auto"/>
            <w:left w:val="none" w:sz="0" w:space="0" w:color="auto"/>
            <w:bottom w:val="none" w:sz="0" w:space="0" w:color="auto"/>
            <w:right w:val="none" w:sz="0" w:space="0" w:color="auto"/>
          </w:divBdr>
        </w:div>
        <w:div w:id="134493662">
          <w:marLeft w:val="0"/>
          <w:marRight w:val="0"/>
          <w:marTop w:val="0"/>
          <w:marBottom w:val="0"/>
          <w:divBdr>
            <w:top w:val="none" w:sz="0" w:space="0" w:color="auto"/>
            <w:left w:val="none" w:sz="0" w:space="0" w:color="auto"/>
            <w:bottom w:val="none" w:sz="0" w:space="0" w:color="auto"/>
            <w:right w:val="none" w:sz="0" w:space="0" w:color="auto"/>
          </w:divBdr>
        </w:div>
        <w:div w:id="153498023">
          <w:marLeft w:val="0"/>
          <w:marRight w:val="0"/>
          <w:marTop w:val="0"/>
          <w:marBottom w:val="0"/>
          <w:divBdr>
            <w:top w:val="none" w:sz="0" w:space="0" w:color="auto"/>
            <w:left w:val="none" w:sz="0" w:space="0" w:color="auto"/>
            <w:bottom w:val="none" w:sz="0" w:space="0" w:color="auto"/>
            <w:right w:val="none" w:sz="0" w:space="0" w:color="auto"/>
          </w:divBdr>
        </w:div>
        <w:div w:id="171145853">
          <w:marLeft w:val="0"/>
          <w:marRight w:val="0"/>
          <w:marTop w:val="0"/>
          <w:marBottom w:val="0"/>
          <w:divBdr>
            <w:top w:val="none" w:sz="0" w:space="0" w:color="auto"/>
            <w:left w:val="none" w:sz="0" w:space="0" w:color="auto"/>
            <w:bottom w:val="none" w:sz="0" w:space="0" w:color="auto"/>
            <w:right w:val="none" w:sz="0" w:space="0" w:color="auto"/>
          </w:divBdr>
        </w:div>
        <w:div w:id="310404688">
          <w:marLeft w:val="0"/>
          <w:marRight w:val="0"/>
          <w:marTop w:val="0"/>
          <w:marBottom w:val="0"/>
          <w:divBdr>
            <w:top w:val="none" w:sz="0" w:space="0" w:color="auto"/>
            <w:left w:val="none" w:sz="0" w:space="0" w:color="auto"/>
            <w:bottom w:val="none" w:sz="0" w:space="0" w:color="auto"/>
            <w:right w:val="none" w:sz="0" w:space="0" w:color="auto"/>
          </w:divBdr>
        </w:div>
        <w:div w:id="502744637">
          <w:marLeft w:val="0"/>
          <w:marRight w:val="0"/>
          <w:marTop w:val="0"/>
          <w:marBottom w:val="0"/>
          <w:divBdr>
            <w:top w:val="none" w:sz="0" w:space="0" w:color="auto"/>
            <w:left w:val="none" w:sz="0" w:space="0" w:color="auto"/>
            <w:bottom w:val="none" w:sz="0" w:space="0" w:color="auto"/>
            <w:right w:val="none" w:sz="0" w:space="0" w:color="auto"/>
          </w:divBdr>
        </w:div>
        <w:div w:id="646975747">
          <w:marLeft w:val="0"/>
          <w:marRight w:val="0"/>
          <w:marTop w:val="0"/>
          <w:marBottom w:val="0"/>
          <w:divBdr>
            <w:top w:val="none" w:sz="0" w:space="0" w:color="auto"/>
            <w:left w:val="none" w:sz="0" w:space="0" w:color="auto"/>
            <w:bottom w:val="none" w:sz="0" w:space="0" w:color="auto"/>
            <w:right w:val="none" w:sz="0" w:space="0" w:color="auto"/>
          </w:divBdr>
        </w:div>
        <w:div w:id="687027291">
          <w:marLeft w:val="0"/>
          <w:marRight w:val="0"/>
          <w:marTop w:val="0"/>
          <w:marBottom w:val="0"/>
          <w:divBdr>
            <w:top w:val="none" w:sz="0" w:space="0" w:color="auto"/>
            <w:left w:val="none" w:sz="0" w:space="0" w:color="auto"/>
            <w:bottom w:val="none" w:sz="0" w:space="0" w:color="auto"/>
            <w:right w:val="none" w:sz="0" w:space="0" w:color="auto"/>
          </w:divBdr>
        </w:div>
        <w:div w:id="702365403">
          <w:marLeft w:val="0"/>
          <w:marRight w:val="0"/>
          <w:marTop w:val="0"/>
          <w:marBottom w:val="0"/>
          <w:divBdr>
            <w:top w:val="none" w:sz="0" w:space="0" w:color="auto"/>
            <w:left w:val="none" w:sz="0" w:space="0" w:color="auto"/>
            <w:bottom w:val="none" w:sz="0" w:space="0" w:color="auto"/>
            <w:right w:val="none" w:sz="0" w:space="0" w:color="auto"/>
          </w:divBdr>
        </w:div>
        <w:div w:id="779642704">
          <w:marLeft w:val="0"/>
          <w:marRight w:val="0"/>
          <w:marTop w:val="0"/>
          <w:marBottom w:val="0"/>
          <w:divBdr>
            <w:top w:val="none" w:sz="0" w:space="0" w:color="auto"/>
            <w:left w:val="none" w:sz="0" w:space="0" w:color="auto"/>
            <w:bottom w:val="none" w:sz="0" w:space="0" w:color="auto"/>
            <w:right w:val="none" w:sz="0" w:space="0" w:color="auto"/>
          </w:divBdr>
        </w:div>
        <w:div w:id="784543707">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
        <w:div w:id="905578004">
          <w:marLeft w:val="0"/>
          <w:marRight w:val="0"/>
          <w:marTop w:val="0"/>
          <w:marBottom w:val="0"/>
          <w:divBdr>
            <w:top w:val="none" w:sz="0" w:space="0" w:color="auto"/>
            <w:left w:val="none" w:sz="0" w:space="0" w:color="auto"/>
            <w:bottom w:val="none" w:sz="0" w:space="0" w:color="auto"/>
            <w:right w:val="none" w:sz="0" w:space="0" w:color="auto"/>
          </w:divBdr>
        </w:div>
        <w:div w:id="1049107036">
          <w:marLeft w:val="0"/>
          <w:marRight w:val="0"/>
          <w:marTop w:val="0"/>
          <w:marBottom w:val="0"/>
          <w:divBdr>
            <w:top w:val="none" w:sz="0" w:space="0" w:color="auto"/>
            <w:left w:val="none" w:sz="0" w:space="0" w:color="auto"/>
            <w:bottom w:val="none" w:sz="0" w:space="0" w:color="auto"/>
            <w:right w:val="none" w:sz="0" w:space="0" w:color="auto"/>
          </w:divBdr>
        </w:div>
        <w:div w:id="1070734981">
          <w:marLeft w:val="0"/>
          <w:marRight w:val="0"/>
          <w:marTop w:val="0"/>
          <w:marBottom w:val="0"/>
          <w:divBdr>
            <w:top w:val="none" w:sz="0" w:space="0" w:color="auto"/>
            <w:left w:val="none" w:sz="0" w:space="0" w:color="auto"/>
            <w:bottom w:val="none" w:sz="0" w:space="0" w:color="auto"/>
            <w:right w:val="none" w:sz="0" w:space="0" w:color="auto"/>
          </w:divBdr>
        </w:div>
        <w:div w:id="1102652233">
          <w:marLeft w:val="0"/>
          <w:marRight w:val="0"/>
          <w:marTop w:val="0"/>
          <w:marBottom w:val="0"/>
          <w:divBdr>
            <w:top w:val="none" w:sz="0" w:space="0" w:color="auto"/>
            <w:left w:val="none" w:sz="0" w:space="0" w:color="auto"/>
            <w:bottom w:val="none" w:sz="0" w:space="0" w:color="auto"/>
            <w:right w:val="none" w:sz="0" w:space="0" w:color="auto"/>
          </w:divBdr>
        </w:div>
        <w:div w:id="1147090626">
          <w:marLeft w:val="0"/>
          <w:marRight w:val="0"/>
          <w:marTop w:val="0"/>
          <w:marBottom w:val="0"/>
          <w:divBdr>
            <w:top w:val="none" w:sz="0" w:space="0" w:color="auto"/>
            <w:left w:val="none" w:sz="0" w:space="0" w:color="auto"/>
            <w:bottom w:val="none" w:sz="0" w:space="0" w:color="auto"/>
            <w:right w:val="none" w:sz="0" w:space="0" w:color="auto"/>
          </w:divBdr>
        </w:div>
        <w:div w:id="1337152918">
          <w:marLeft w:val="0"/>
          <w:marRight w:val="0"/>
          <w:marTop w:val="0"/>
          <w:marBottom w:val="0"/>
          <w:divBdr>
            <w:top w:val="none" w:sz="0" w:space="0" w:color="auto"/>
            <w:left w:val="none" w:sz="0" w:space="0" w:color="auto"/>
            <w:bottom w:val="none" w:sz="0" w:space="0" w:color="auto"/>
            <w:right w:val="none" w:sz="0" w:space="0" w:color="auto"/>
          </w:divBdr>
        </w:div>
        <w:div w:id="1434132760">
          <w:marLeft w:val="0"/>
          <w:marRight w:val="0"/>
          <w:marTop w:val="0"/>
          <w:marBottom w:val="0"/>
          <w:divBdr>
            <w:top w:val="none" w:sz="0" w:space="0" w:color="auto"/>
            <w:left w:val="none" w:sz="0" w:space="0" w:color="auto"/>
            <w:bottom w:val="none" w:sz="0" w:space="0" w:color="auto"/>
            <w:right w:val="none" w:sz="0" w:space="0" w:color="auto"/>
          </w:divBdr>
        </w:div>
        <w:div w:id="1560676020">
          <w:marLeft w:val="0"/>
          <w:marRight w:val="0"/>
          <w:marTop w:val="0"/>
          <w:marBottom w:val="0"/>
          <w:divBdr>
            <w:top w:val="none" w:sz="0" w:space="0" w:color="auto"/>
            <w:left w:val="none" w:sz="0" w:space="0" w:color="auto"/>
            <w:bottom w:val="none" w:sz="0" w:space="0" w:color="auto"/>
            <w:right w:val="none" w:sz="0" w:space="0" w:color="auto"/>
          </w:divBdr>
        </w:div>
        <w:div w:id="1573002703">
          <w:marLeft w:val="0"/>
          <w:marRight w:val="0"/>
          <w:marTop w:val="0"/>
          <w:marBottom w:val="0"/>
          <w:divBdr>
            <w:top w:val="none" w:sz="0" w:space="0" w:color="auto"/>
            <w:left w:val="none" w:sz="0" w:space="0" w:color="auto"/>
            <w:bottom w:val="none" w:sz="0" w:space="0" w:color="auto"/>
            <w:right w:val="none" w:sz="0" w:space="0" w:color="auto"/>
          </w:divBdr>
        </w:div>
        <w:div w:id="1735883533">
          <w:marLeft w:val="0"/>
          <w:marRight w:val="0"/>
          <w:marTop w:val="0"/>
          <w:marBottom w:val="0"/>
          <w:divBdr>
            <w:top w:val="none" w:sz="0" w:space="0" w:color="auto"/>
            <w:left w:val="none" w:sz="0" w:space="0" w:color="auto"/>
            <w:bottom w:val="none" w:sz="0" w:space="0" w:color="auto"/>
            <w:right w:val="none" w:sz="0" w:space="0" w:color="auto"/>
          </w:divBdr>
        </w:div>
        <w:div w:id="1827625643">
          <w:marLeft w:val="0"/>
          <w:marRight w:val="0"/>
          <w:marTop w:val="0"/>
          <w:marBottom w:val="0"/>
          <w:divBdr>
            <w:top w:val="none" w:sz="0" w:space="0" w:color="auto"/>
            <w:left w:val="none" w:sz="0" w:space="0" w:color="auto"/>
            <w:bottom w:val="none" w:sz="0" w:space="0" w:color="auto"/>
            <w:right w:val="none" w:sz="0" w:space="0" w:color="auto"/>
          </w:divBdr>
        </w:div>
        <w:div w:id="1843816371">
          <w:marLeft w:val="0"/>
          <w:marRight w:val="0"/>
          <w:marTop w:val="0"/>
          <w:marBottom w:val="0"/>
          <w:divBdr>
            <w:top w:val="none" w:sz="0" w:space="0" w:color="auto"/>
            <w:left w:val="none" w:sz="0" w:space="0" w:color="auto"/>
            <w:bottom w:val="none" w:sz="0" w:space="0" w:color="auto"/>
            <w:right w:val="none" w:sz="0" w:space="0" w:color="auto"/>
          </w:divBdr>
        </w:div>
        <w:div w:id="1929464581">
          <w:marLeft w:val="0"/>
          <w:marRight w:val="0"/>
          <w:marTop w:val="0"/>
          <w:marBottom w:val="0"/>
          <w:divBdr>
            <w:top w:val="none" w:sz="0" w:space="0" w:color="auto"/>
            <w:left w:val="none" w:sz="0" w:space="0" w:color="auto"/>
            <w:bottom w:val="none" w:sz="0" w:space="0" w:color="auto"/>
            <w:right w:val="none" w:sz="0" w:space="0" w:color="auto"/>
          </w:divBdr>
        </w:div>
        <w:div w:id="1953508106">
          <w:marLeft w:val="0"/>
          <w:marRight w:val="0"/>
          <w:marTop w:val="0"/>
          <w:marBottom w:val="0"/>
          <w:divBdr>
            <w:top w:val="none" w:sz="0" w:space="0" w:color="auto"/>
            <w:left w:val="none" w:sz="0" w:space="0" w:color="auto"/>
            <w:bottom w:val="none" w:sz="0" w:space="0" w:color="auto"/>
            <w:right w:val="none" w:sz="0" w:space="0" w:color="auto"/>
          </w:divBdr>
        </w:div>
        <w:div w:id="2037274265">
          <w:marLeft w:val="0"/>
          <w:marRight w:val="0"/>
          <w:marTop w:val="0"/>
          <w:marBottom w:val="0"/>
          <w:divBdr>
            <w:top w:val="none" w:sz="0" w:space="0" w:color="auto"/>
            <w:left w:val="none" w:sz="0" w:space="0" w:color="auto"/>
            <w:bottom w:val="none" w:sz="0" w:space="0" w:color="auto"/>
            <w:right w:val="none" w:sz="0" w:space="0" w:color="auto"/>
          </w:divBdr>
        </w:div>
      </w:divsChild>
    </w:div>
    <w:div w:id="362097579">
      <w:bodyDiv w:val="1"/>
      <w:marLeft w:val="0"/>
      <w:marRight w:val="0"/>
      <w:marTop w:val="0"/>
      <w:marBottom w:val="0"/>
      <w:divBdr>
        <w:top w:val="none" w:sz="0" w:space="0" w:color="auto"/>
        <w:left w:val="none" w:sz="0" w:space="0" w:color="auto"/>
        <w:bottom w:val="none" w:sz="0" w:space="0" w:color="auto"/>
        <w:right w:val="none" w:sz="0" w:space="0" w:color="auto"/>
      </w:divBdr>
      <w:divsChild>
        <w:div w:id="724794498">
          <w:marLeft w:val="0"/>
          <w:marRight w:val="0"/>
          <w:marTop w:val="0"/>
          <w:marBottom w:val="0"/>
          <w:divBdr>
            <w:top w:val="none" w:sz="0" w:space="0" w:color="auto"/>
            <w:left w:val="none" w:sz="0" w:space="0" w:color="auto"/>
            <w:bottom w:val="none" w:sz="0" w:space="0" w:color="auto"/>
            <w:right w:val="none" w:sz="0" w:space="0" w:color="auto"/>
          </w:divBdr>
        </w:div>
        <w:div w:id="866604048">
          <w:marLeft w:val="0"/>
          <w:marRight w:val="0"/>
          <w:marTop w:val="0"/>
          <w:marBottom w:val="0"/>
          <w:divBdr>
            <w:top w:val="none" w:sz="0" w:space="0" w:color="auto"/>
            <w:left w:val="none" w:sz="0" w:space="0" w:color="auto"/>
            <w:bottom w:val="none" w:sz="0" w:space="0" w:color="auto"/>
            <w:right w:val="none" w:sz="0" w:space="0" w:color="auto"/>
          </w:divBdr>
        </w:div>
        <w:div w:id="867646960">
          <w:marLeft w:val="0"/>
          <w:marRight w:val="0"/>
          <w:marTop w:val="0"/>
          <w:marBottom w:val="0"/>
          <w:divBdr>
            <w:top w:val="none" w:sz="0" w:space="0" w:color="auto"/>
            <w:left w:val="none" w:sz="0" w:space="0" w:color="auto"/>
            <w:bottom w:val="none" w:sz="0" w:space="0" w:color="auto"/>
            <w:right w:val="none" w:sz="0" w:space="0" w:color="auto"/>
          </w:divBdr>
        </w:div>
        <w:div w:id="1014308500">
          <w:marLeft w:val="0"/>
          <w:marRight w:val="0"/>
          <w:marTop w:val="0"/>
          <w:marBottom w:val="0"/>
          <w:divBdr>
            <w:top w:val="none" w:sz="0" w:space="0" w:color="auto"/>
            <w:left w:val="none" w:sz="0" w:space="0" w:color="auto"/>
            <w:bottom w:val="none" w:sz="0" w:space="0" w:color="auto"/>
            <w:right w:val="none" w:sz="0" w:space="0" w:color="auto"/>
          </w:divBdr>
        </w:div>
      </w:divsChild>
    </w:div>
    <w:div w:id="363478475">
      <w:bodyDiv w:val="1"/>
      <w:marLeft w:val="0"/>
      <w:marRight w:val="0"/>
      <w:marTop w:val="0"/>
      <w:marBottom w:val="0"/>
      <w:divBdr>
        <w:top w:val="none" w:sz="0" w:space="0" w:color="auto"/>
        <w:left w:val="none" w:sz="0" w:space="0" w:color="auto"/>
        <w:bottom w:val="none" w:sz="0" w:space="0" w:color="auto"/>
        <w:right w:val="none" w:sz="0" w:space="0" w:color="auto"/>
      </w:divBdr>
      <w:divsChild>
        <w:div w:id="2027369017">
          <w:marLeft w:val="0"/>
          <w:marRight w:val="0"/>
          <w:marTop w:val="0"/>
          <w:marBottom w:val="0"/>
          <w:divBdr>
            <w:top w:val="none" w:sz="0" w:space="0" w:color="auto"/>
            <w:left w:val="none" w:sz="0" w:space="0" w:color="auto"/>
            <w:bottom w:val="none" w:sz="0" w:space="0" w:color="auto"/>
            <w:right w:val="none" w:sz="0" w:space="0" w:color="auto"/>
          </w:divBdr>
        </w:div>
        <w:div w:id="962154532">
          <w:marLeft w:val="0"/>
          <w:marRight w:val="0"/>
          <w:marTop w:val="0"/>
          <w:marBottom w:val="0"/>
          <w:divBdr>
            <w:top w:val="none" w:sz="0" w:space="0" w:color="auto"/>
            <w:left w:val="none" w:sz="0" w:space="0" w:color="auto"/>
            <w:bottom w:val="none" w:sz="0" w:space="0" w:color="auto"/>
            <w:right w:val="none" w:sz="0" w:space="0" w:color="auto"/>
          </w:divBdr>
        </w:div>
        <w:div w:id="122119799">
          <w:marLeft w:val="0"/>
          <w:marRight w:val="0"/>
          <w:marTop w:val="0"/>
          <w:marBottom w:val="0"/>
          <w:divBdr>
            <w:top w:val="none" w:sz="0" w:space="0" w:color="auto"/>
            <w:left w:val="none" w:sz="0" w:space="0" w:color="auto"/>
            <w:bottom w:val="none" w:sz="0" w:space="0" w:color="auto"/>
            <w:right w:val="none" w:sz="0" w:space="0" w:color="auto"/>
          </w:divBdr>
        </w:div>
        <w:div w:id="87386404">
          <w:marLeft w:val="0"/>
          <w:marRight w:val="0"/>
          <w:marTop w:val="0"/>
          <w:marBottom w:val="0"/>
          <w:divBdr>
            <w:top w:val="none" w:sz="0" w:space="0" w:color="auto"/>
            <w:left w:val="none" w:sz="0" w:space="0" w:color="auto"/>
            <w:bottom w:val="none" w:sz="0" w:space="0" w:color="auto"/>
            <w:right w:val="none" w:sz="0" w:space="0" w:color="auto"/>
          </w:divBdr>
        </w:div>
        <w:div w:id="874275587">
          <w:marLeft w:val="0"/>
          <w:marRight w:val="0"/>
          <w:marTop w:val="0"/>
          <w:marBottom w:val="0"/>
          <w:divBdr>
            <w:top w:val="none" w:sz="0" w:space="0" w:color="auto"/>
            <w:left w:val="none" w:sz="0" w:space="0" w:color="auto"/>
            <w:bottom w:val="none" w:sz="0" w:space="0" w:color="auto"/>
            <w:right w:val="none" w:sz="0" w:space="0" w:color="auto"/>
          </w:divBdr>
        </w:div>
      </w:divsChild>
    </w:div>
    <w:div w:id="420563791">
      <w:bodyDiv w:val="1"/>
      <w:marLeft w:val="0"/>
      <w:marRight w:val="0"/>
      <w:marTop w:val="0"/>
      <w:marBottom w:val="0"/>
      <w:divBdr>
        <w:top w:val="none" w:sz="0" w:space="0" w:color="auto"/>
        <w:left w:val="none" w:sz="0" w:space="0" w:color="auto"/>
        <w:bottom w:val="none" w:sz="0" w:space="0" w:color="auto"/>
        <w:right w:val="none" w:sz="0" w:space="0" w:color="auto"/>
      </w:divBdr>
      <w:divsChild>
        <w:div w:id="457841050">
          <w:marLeft w:val="0"/>
          <w:marRight w:val="0"/>
          <w:marTop w:val="0"/>
          <w:marBottom w:val="0"/>
          <w:divBdr>
            <w:top w:val="none" w:sz="0" w:space="0" w:color="auto"/>
            <w:left w:val="none" w:sz="0" w:space="0" w:color="auto"/>
            <w:bottom w:val="none" w:sz="0" w:space="0" w:color="auto"/>
            <w:right w:val="none" w:sz="0" w:space="0" w:color="auto"/>
          </w:divBdr>
        </w:div>
        <w:div w:id="743720325">
          <w:marLeft w:val="0"/>
          <w:marRight w:val="0"/>
          <w:marTop w:val="0"/>
          <w:marBottom w:val="0"/>
          <w:divBdr>
            <w:top w:val="none" w:sz="0" w:space="0" w:color="auto"/>
            <w:left w:val="none" w:sz="0" w:space="0" w:color="auto"/>
            <w:bottom w:val="none" w:sz="0" w:space="0" w:color="auto"/>
            <w:right w:val="none" w:sz="0" w:space="0" w:color="auto"/>
          </w:divBdr>
        </w:div>
        <w:div w:id="934022471">
          <w:marLeft w:val="0"/>
          <w:marRight w:val="0"/>
          <w:marTop w:val="0"/>
          <w:marBottom w:val="0"/>
          <w:divBdr>
            <w:top w:val="none" w:sz="0" w:space="0" w:color="auto"/>
            <w:left w:val="none" w:sz="0" w:space="0" w:color="auto"/>
            <w:bottom w:val="none" w:sz="0" w:space="0" w:color="auto"/>
            <w:right w:val="none" w:sz="0" w:space="0" w:color="auto"/>
          </w:divBdr>
        </w:div>
        <w:div w:id="1037974813">
          <w:marLeft w:val="0"/>
          <w:marRight w:val="0"/>
          <w:marTop w:val="0"/>
          <w:marBottom w:val="0"/>
          <w:divBdr>
            <w:top w:val="none" w:sz="0" w:space="0" w:color="auto"/>
            <w:left w:val="none" w:sz="0" w:space="0" w:color="auto"/>
            <w:bottom w:val="none" w:sz="0" w:space="0" w:color="auto"/>
            <w:right w:val="none" w:sz="0" w:space="0" w:color="auto"/>
          </w:divBdr>
        </w:div>
        <w:div w:id="1083066967">
          <w:marLeft w:val="0"/>
          <w:marRight w:val="0"/>
          <w:marTop w:val="0"/>
          <w:marBottom w:val="0"/>
          <w:divBdr>
            <w:top w:val="none" w:sz="0" w:space="0" w:color="auto"/>
            <w:left w:val="none" w:sz="0" w:space="0" w:color="auto"/>
            <w:bottom w:val="none" w:sz="0" w:space="0" w:color="auto"/>
            <w:right w:val="none" w:sz="0" w:space="0" w:color="auto"/>
          </w:divBdr>
        </w:div>
        <w:div w:id="1118059724">
          <w:marLeft w:val="0"/>
          <w:marRight w:val="0"/>
          <w:marTop w:val="0"/>
          <w:marBottom w:val="0"/>
          <w:divBdr>
            <w:top w:val="none" w:sz="0" w:space="0" w:color="auto"/>
            <w:left w:val="none" w:sz="0" w:space="0" w:color="auto"/>
            <w:bottom w:val="none" w:sz="0" w:space="0" w:color="auto"/>
            <w:right w:val="none" w:sz="0" w:space="0" w:color="auto"/>
          </w:divBdr>
        </w:div>
        <w:div w:id="1130856119">
          <w:marLeft w:val="0"/>
          <w:marRight w:val="0"/>
          <w:marTop w:val="0"/>
          <w:marBottom w:val="0"/>
          <w:divBdr>
            <w:top w:val="none" w:sz="0" w:space="0" w:color="auto"/>
            <w:left w:val="none" w:sz="0" w:space="0" w:color="auto"/>
            <w:bottom w:val="none" w:sz="0" w:space="0" w:color="auto"/>
            <w:right w:val="none" w:sz="0" w:space="0" w:color="auto"/>
          </w:divBdr>
        </w:div>
        <w:div w:id="1243414721">
          <w:marLeft w:val="0"/>
          <w:marRight w:val="0"/>
          <w:marTop w:val="0"/>
          <w:marBottom w:val="0"/>
          <w:divBdr>
            <w:top w:val="none" w:sz="0" w:space="0" w:color="auto"/>
            <w:left w:val="none" w:sz="0" w:space="0" w:color="auto"/>
            <w:bottom w:val="none" w:sz="0" w:space="0" w:color="auto"/>
            <w:right w:val="none" w:sz="0" w:space="0" w:color="auto"/>
          </w:divBdr>
        </w:div>
        <w:div w:id="1248927101">
          <w:marLeft w:val="0"/>
          <w:marRight w:val="0"/>
          <w:marTop w:val="0"/>
          <w:marBottom w:val="0"/>
          <w:divBdr>
            <w:top w:val="none" w:sz="0" w:space="0" w:color="auto"/>
            <w:left w:val="none" w:sz="0" w:space="0" w:color="auto"/>
            <w:bottom w:val="none" w:sz="0" w:space="0" w:color="auto"/>
            <w:right w:val="none" w:sz="0" w:space="0" w:color="auto"/>
          </w:divBdr>
        </w:div>
        <w:div w:id="1540436170">
          <w:marLeft w:val="0"/>
          <w:marRight w:val="0"/>
          <w:marTop w:val="0"/>
          <w:marBottom w:val="0"/>
          <w:divBdr>
            <w:top w:val="none" w:sz="0" w:space="0" w:color="auto"/>
            <w:left w:val="none" w:sz="0" w:space="0" w:color="auto"/>
            <w:bottom w:val="none" w:sz="0" w:space="0" w:color="auto"/>
            <w:right w:val="none" w:sz="0" w:space="0" w:color="auto"/>
          </w:divBdr>
        </w:div>
        <w:div w:id="1774589645">
          <w:marLeft w:val="0"/>
          <w:marRight w:val="0"/>
          <w:marTop w:val="0"/>
          <w:marBottom w:val="0"/>
          <w:divBdr>
            <w:top w:val="none" w:sz="0" w:space="0" w:color="auto"/>
            <w:left w:val="none" w:sz="0" w:space="0" w:color="auto"/>
            <w:bottom w:val="none" w:sz="0" w:space="0" w:color="auto"/>
            <w:right w:val="none" w:sz="0" w:space="0" w:color="auto"/>
          </w:divBdr>
        </w:div>
        <w:div w:id="1796291390">
          <w:marLeft w:val="0"/>
          <w:marRight w:val="0"/>
          <w:marTop w:val="0"/>
          <w:marBottom w:val="0"/>
          <w:divBdr>
            <w:top w:val="none" w:sz="0" w:space="0" w:color="auto"/>
            <w:left w:val="none" w:sz="0" w:space="0" w:color="auto"/>
            <w:bottom w:val="none" w:sz="0" w:space="0" w:color="auto"/>
            <w:right w:val="none" w:sz="0" w:space="0" w:color="auto"/>
          </w:divBdr>
        </w:div>
        <w:div w:id="1904217435">
          <w:marLeft w:val="0"/>
          <w:marRight w:val="0"/>
          <w:marTop w:val="0"/>
          <w:marBottom w:val="0"/>
          <w:divBdr>
            <w:top w:val="none" w:sz="0" w:space="0" w:color="auto"/>
            <w:left w:val="none" w:sz="0" w:space="0" w:color="auto"/>
            <w:bottom w:val="none" w:sz="0" w:space="0" w:color="auto"/>
            <w:right w:val="none" w:sz="0" w:space="0" w:color="auto"/>
          </w:divBdr>
        </w:div>
        <w:div w:id="2033457642">
          <w:marLeft w:val="0"/>
          <w:marRight w:val="0"/>
          <w:marTop w:val="0"/>
          <w:marBottom w:val="0"/>
          <w:divBdr>
            <w:top w:val="none" w:sz="0" w:space="0" w:color="auto"/>
            <w:left w:val="none" w:sz="0" w:space="0" w:color="auto"/>
            <w:bottom w:val="none" w:sz="0" w:space="0" w:color="auto"/>
            <w:right w:val="none" w:sz="0" w:space="0" w:color="auto"/>
          </w:divBdr>
        </w:div>
      </w:divsChild>
    </w:div>
    <w:div w:id="422845982">
      <w:bodyDiv w:val="1"/>
      <w:marLeft w:val="0"/>
      <w:marRight w:val="0"/>
      <w:marTop w:val="0"/>
      <w:marBottom w:val="0"/>
      <w:divBdr>
        <w:top w:val="none" w:sz="0" w:space="0" w:color="auto"/>
        <w:left w:val="none" w:sz="0" w:space="0" w:color="auto"/>
        <w:bottom w:val="none" w:sz="0" w:space="0" w:color="auto"/>
        <w:right w:val="none" w:sz="0" w:space="0" w:color="auto"/>
      </w:divBdr>
      <w:divsChild>
        <w:div w:id="2126728394">
          <w:marLeft w:val="0"/>
          <w:marRight w:val="0"/>
          <w:marTop w:val="0"/>
          <w:marBottom w:val="0"/>
          <w:divBdr>
            <w:top w:val="none" w:sz="0" w:space="0" w:color="auto"/>
            <w:left w:val="none" w:sz="0" w:space="0" w:color="auto"/>
            <w:bottom w:val="none" w:sz="0" w:space="0" w:color="auto"/>
            <w:right w:val="none" w:sz="0" w:space="0" w:color="auto"/>
          </w:divBdr>
        </w:div>
        <w:div w:id="1912740159">
          <w:marLeft w:val="0"/>
          <w:marRight w:val="0"/>
          <w:marTop w:val="0"/>
          <w:marBottom w:val="0"/>
          <w:divBdr>
            <w:top w:val="none" w:sz="0" w:space="0" w:color="auto"/>
            <w:left w:val="none" w:sz="0" w:space="0" w:color="auto"/>
            <w:bottom w:val="none" w:sz="0" w:space="0" w:color="auto"/>
            <w:right w:val="none" w:sz="0" w:space="0" w:color="auto"/>
          </w:divBdr>
        </w:div>
        <w:div w:id="603414779">
          <w:marLeft w:val="0"/>
          <w:marRight w:val="0"/>
          <w:marTop w:val="0"/>
          <w:marBottom w:val="0"/>
          <w:divBdr>
            <w:top w:val="none" w:sz="0" w:space="0" w:color="auto"/>
            <w:left w:val="none" w:sz="0" w:space="0" w:color="auto"/>
            <w:bottom w:val="none" w:sz="0" w:space="0" w:color="auto"/>
            <w:right w:val="none" w:sz="0" w:space="0" w:color="auto"/>
          </w:divBdr>
        </w:div>
        <w:div w:id="382558172">
          <w:marLeft w:val="0"/>
          <w:marRight w:val="0"/>
          <w:marTop w:val="0"/>
          <w:marBottom w:val="0"/>
          <w:divBdr>
            <w:top w:val="none" w:sz="0" w:space="0" w:color="auto"/>
            <w:left w:val="none" w:sz="0" w:space="0" w:color="auto"/>
            <w:bottom w:val="none" w:sz="0" w:space="0" w:color="auto"/>
            <w:right w:val="none" w:sz="0" w:space="0" w:color="auto"/>
          </w:divBdr>
        </w:div>
        <w:div w:id="792137843">
          <w:marLeft w:val="0"/>
          <w:marRight w:val="0"/>
          <w:marTop w:val="0"/>
          <w:marBottom w:val="0"/>
          <w:divBdr>
            <w:top w:val="none" w:sz="0" w:space="0" w:color="auto"/>
            <w:left w:val="none" w:sz="0" w:space="0" w:color="auto"/>
            <w:bottom w:val="none" w:sz="0" w:space="0" w:color="auto"/>
            <w:right w:val="none" w:sz="0" w:space="0" w:color="auto"/>
          </w:divBdr>
        </w:div>
        <w:div w:id="389305242">
          <w:marLeft w:val="0"/>
          <w:marRight w:val="0"/>
          <w:marTop w:val="0"/>
          <w:marBottom w:val="0"/>
          <w:divBdr>
            <w:top w:val="none" w:sz="0" w:space="0" w:color="auto"/>
            <w:left w:val="none" w:sz="0" w:space="0" w:color="auto"/>
            <w:bottom w:val="none" w:sz="0" w:space="0" w:color="auto"/>
            <w:right w:val="none" w:sz="0" w:space="0" w:color="auto"/>
          </w:divBdr>
        </w:div>
        <w:div w:id="1767456303">
          <w:marLeft w:val="0"/>
          <w:marRight w:val="0"/>
          <w:marTop w:val="0"/>
          <w:marBottom w:val="0"/>
          <w:divBdr>
            <w:top w:val="none" w:sz="0" w:space="0" w:color="auto"/>
            <w:left w:val="none" w:sz="0" w:space="0" w:color="auto"/>
            <w:bottom w:val="none" w:sz="0" w:space="0" w:color="auto"/>
            <w:right w:val="none" w:sz="0" w:space="0" w:color="auto"/>
          </w:divBdr>
        </w:div>
        <w:div w:id="573859581">
          <w:marLeft w:val="0"/>
          <w:marRight w:val="0"/>
          <w:marTop w:val="0"/>
          <w:marBottom w:val="0"/>
          <w:divBdr>
            <w:top w:val="none" w:sz="0" w:space="0" w:color="auto"/>
            <w:left w:val="none" w:sz="0" w:space="0" w:color="auto"/>
            <w:bottom w:val="none" w:sz="0" w:space="0" w:color="auto"/>
            <w:right w:val="none" w:sz="0" w:space="0" w:color="auto"/>
          </w:divBdr>
        </w:div>
        <w:div w:id="404491563">
          <w:marLeft w:val="0"/>
          <w:marRight w:val="0"/>
          <w:marTop w:val="0"/>
          <w:marBottom w:val="0"/>
          <w:divBdr>
            <w:top w:val="none" w:sz="0" w:space="0" w:color="auto"/>
            <w:left w:val="none" w:sz="0" w:space="0" w:color="auto"/>
            <w:bottom w:val="none" w:sz="0" w:space="0" w:color="auto"/>
            <w:right w:val="none" w:sz="0" w:space="0" w:color="auto"/>
          </w:divBdr>
        </w:div>
        <w:div w:id="778642584">
          <w:marLeft w:val="0"/>
          <w:marRight w:val="0"/>
          <w:marTop w:val="0"/>
          <w:marBottom w:val="0"/>
          <w:divBdr>
            <w:top w:val="none" w:sz="0" w:space="0" w:color="auto"/>
            <w:left w:val="none" w:sz="0" w:space="0" w:color="auto"/>
            <w:bottom w:val="none" w:sz="0" w:space="0" w:color="auto"/>
            <w:right w:val="none" w:sz="0" w:space="0" w:color="auto"/>
          </w:divBdr>
        </w:div>
        <w:div w:id="1734692095">
          <w:marLeft w:val="0"/>
          <w:marRight w:val="0"/>
          <w:marTop w:val="0"/>
          <w:marBottom w:val="0"/>
          <w:divBdr>
            <w:top w:val="none" w:sz="0" w:space="0" w:color="auto"/>
            <w:left w:val="none" w:sz="0" w:space="0" w:color="auto"/>
            <w:bottom w:val="none" w:sz="0" w:space="0" w:color="auto"/>
            <w:right w:val="none" w:sz="0" w:space="0" w:color="auto"/>
          </w:divBdr>
        </w:div>
        <w:div w:id="1886484850">
          <w:marLeft w:val="0"/>
          <w:marRight w:val="0"/>
          <w:marTop w:val="0"/>
          <w:marBottom w:val="0"/>
          <w:divBdr>
            <w:top w:val="none" w:sz="0" w:space="0" w:color="auto"/>
            <w:left w:val="none" w:sz="0" w:space="0" w:color="auto"/>
            <w:bottom w:val="none" w:sz="0" w:space="0" w:color="auto"/>
            <w:right w:val="none" w:sz="0" w:space="0" w:color="auto"/>
          </w:divBdr>
        </w:div>
        <w:div w:id="748423188">
          <w:marLeft w:val="0"/>
          <w:marRight w:val="0"/>
          <w:marTop w:val="0"/>
          <w:marBottom w:val="0"/>
          <w:divBdr>
            <w:top w:val="none" w:sz="0" w:space="0" w:color="auto"/>
            <w:left w:val="none" w:sz="0" w:space="0" w:color="auto"/>
            <w:bottom w:val="none" w:sz="0" w:space="0" w:color="auto"/>
            <w:right w:val="none" w:sz="0" w:space="0" w:color="auto"/>
          </w:divBdr>
        </w:div>
        <w:div w:id="59403337">
          <w:marLeft w:val="0"/>
          <w:marRight w:val="0"/>
          <w:marTop w:val="0"/>
          <w:marBottom w:val="0"/>
          <w:divBdr>
            <w:top w:val="none" w:sz="0" w:space="0" w:color="auto"/>
            <w:left w:val="none" w:sz="0" w:space="0" w:color="auto"/>
            <w:bottom w:val="none" w:sz="0" w:space="0" w:color="auto"/>
            <w:right w:val="none" w:sz="0" w:space="0" w:color="auto"/>
          </w:divBdr>
        </w:div>
        <w:div w:id="1172986853">
          <w:marLeft w:val="0"/>
          <w:marRight w:val="0"/>
          <w:marTop w:val="0"/>
          <w:marBottom w:val="0"/>
          <w:divBdr>
            <w:top w:val="none" w:sz="0" w:space="0" w:color="auto"/>
            <w:left w:val="none" w:sz="0" w:space="0" w:color="auto"/>
            <w:bottom w:val="none" w:sz="0" w:space="0" w:color="auto"/>
            <w:right w:val="none" w:sz="0" w:space="0" w:color="auto"/>
          </w:divBdr>
        </w:div>
        <w:div w:id="2017732221">
          <w:marLeft w:val="0"/>
          <w:marRight w:val="0"/>
          <w:marTop w:val="0"/>
          <w:marBottom w:val="0"/>
          <w:divBdr>
            <w:top w:val="none" w:sz="0" w:space="0" w:color="auto"/>
            <w:left w:val="none" w:sz="0" w:space="0" w:color="auto"/>
            <w:bottom w:val="none" w:sz="0" w:space="0" w:color="auto"/>
            <w:right w:val="none" w:sz="0" w:space="0" w:color="auto"/>
          </w:divBdr>
        </w:div>
        <w:div w:id="253825052">
          <w:marLeft w:val="0"/>
          <w:marRight w:val="0"/>
          <w:marTop w:val="0"/>
          <w:marBottom w:val="0"/>
          <w:divBdr>
            <w:top w:val="none" w:sz="0" w:space="0" w:color="auto"/>
            <w:left w:val="none" w:sz="0" w:space="0" w:color="auto"/>
            <w:bottom w:val="none" w:sz="0" w:space="0" w:color="auto"/>
            <w:right w:val="none" w:sz="0" w:space="0" w:color="auto"/>
          </w:divBdr>
        </w:div>
        <w:div w:id="361714619">
          <w:marLeft w:val="0"/>
          <w:marRight w:val="0"/>
          <w:marTop w:val="0"/>
          <w:marBottom w:val="0"/>
          <w:divBdr>
            <w:top w:val="none" w:sz="0" w:space="0" w:color="auto"/>
            <w:left w:val="none" w:sz="0" w:space="0" w:color="auto"/>
            <w:bottom w:val="none" w:sz="0" w:space="0" w:color="auto"/>
            <w:right w:val="none" w:sz="0" w:space="0" w:color="auto"/>
          </w:divBdr>
        </w:div>
        <w:div w:id="1296567274">
          <w:marLeft w:val="0"/>
          <w:marRight w:val="0"/>
          <w:marTop w:val="0"/>
          <w:marBottom w:val="0"/>
          <w:divBdr>
            <w:top w:val="none" w:sz="0" w:space="0" w:color="auto"/>
            <w:left w:val="none" w:sz="0" w:space="0" w:color="auto"/>
            <w:bottom w:val="none" w:sz="0" w:space="0" w:color="auto"/>
            <w:right w:val="none" w:sz="0" w:space="0" w:color="auto"/>
          </w:divBdr>
        </w:div>
        <w:div w:id="630281390">
          <w:marLeft w:val="0"/>
          <w:marRight w:val="0"/>
          <w:marTop w:val="0"/>
          <w:marBottom w:val="0"/>
          <w:divBdr>
            <w:top w:val="none" w:sz="0" w:space="0" w:color="auto"/>
            <w:left w:val="none" w:sz="0" w:space="0" w:color="auto"/>
            <w:bottom w:val="none" w:sz="0" w:space="0" w:color="auto"/>
            <w:right w:val="none" w:sz="0" w:space="0" w:color="auto"/>
          </w:divBdr>
        </w:div>
        <w:div w:id="994144515">
          <w:marLeft w:val="0"/>
          <w:marRight w:val="0"/>
          <w:marTop w:val="0"/>
          <w:marBottom w:val="0"/>
          <w:divBdr>
            <w:top w:val="none" w:sz="0" w:space="0" w:color="auto"/>
            <w:left w:val="none" w:sz="0" w:space="0" w:color="auto"/>
            <w:bottom w:val="none" w:sz="0" w:space="0" w:color="auto"/>
            <w:right w:val="none" w:sz="0" w:space="0" w:color="auto"/>
          </w:divBdr>
        </w:div>
        <w:div w:id="945305272">
          <w:marLeft w:val="0"/>
          <w:marRight w:val="0"/>
          <w:marTop w:val="0"/>
          <w:marBottom w:val="0"/>
          <w:divBdr>
            <w:top w:val="none" w:sz="0" w:space="0" w:color="auto"/>
            <w:left w:val="none" w:sz="0" w:space="0" w:color="auto"/>
            <w:bottom w:val="none" w:sz="0" w:space="0" w:color="auto"/>
            <w:right w:val="none" w:sz="0" w:space="0" w:color="auto"/>
          </w:divBdr>
        </w:div>
        <w:div w:id="1392852777">
          <w:marLeft w:val="0"/>
          <w:marRight w:val="0"/>
          <w:marTop w:val="0"/>
          <w:marBottom w:val="0"/>
          <w:divBdr>
            <w:top w:val="none" w:sz="0" w:space="0" w:color="auto"/>
            <w:left w:val="none" w:sz="0" w:space="0" w:color="auto"/>
            <w:bottom w:val="none" w:sz="0" w:space="0" w:color="auto"/>
            <w:right w:val="none" w:sz="0" w:space="0" w:color="auto"/>
          </w:divBdr>
        </w:div>
        <w:div w:id="434907067">
          <w:marLeft w:val="0"/>
          <w:marRight w:val="0"/>
          <w:marTop w:val="0"/>
          <w:marBottom w:val="0"/>
          <w:divBdr>
            <w:top w:val="none" w:sz="0" w:space="0" w:color="auto"/>
            <w:left w:val="none" w:sz="0" w:space="0" w:color="auto"/>
            <w:bottom w:val="none" w:sz="0" w:space="0" w:color="auto"/>
            <w:right w:val="none" w:sz="0" w:space="0" w:color="auto"/>
          </w:divBdr>
        </w:div>
        <w:div w:id="869220297">
          <w:marLeft w:val="0"/>
          <w:marRight w:val="0"/>
          <w:marTop w:val="0"/>
          <w:marBottom w:val="0"/>
          <w:divBdr>
            <w:top w:val="none" w:sz="0" w:space="0" w:color="auto"/>
            <w:left w:val="none" w:sz="0" w:space="0" w:color="auto"/>
            <w:bottom w:val="none" w:sz="0" w:space="0" w:color="auto"/>
            <w:right w:val="none" w:sz="0" w:space="0" w:color="auto"/>
          </w:divBdr>
        </w:div>
        <w:div w:id="692998259">
          <w:marLeft w:val="0"/>
          <w:marRight w:val="0"/>
          <w:marTop w:val="0"/>
          <w:marBottom w:val="0"/>
          <w:divBdr>
            <w:top w:val="none" w:sz="0" w:space="0" w:color="auto"/>
            <w:left w:val="none" w:sz="0" w:space="0" w:color="auto"/>
            <w:bottom w:val="none" w:sz="0" w:space="0" w:color="auto"/>
            <w:right w:val="none" w:sz="0" w:space="0" w:color="auto"/>
          </w:divBdr>
        </w:div>
        <w:div w:id="1550074175">
          <w:marLeft w:val="0"/>
          <w:marRight w:val="0"/>
          <w:marTop w:val="0"/>
          <w:marBottom w:val="0"/>
          <w:divBdr>
            <w:top w:val="none" w:sz="0" w:space="0" w:color="auto"/>
            <w:left w:val="none" w:sz="0" w:space="0" w:color="auto"/>
            <w:bottom w:val="none" w:sz="0" w:space="0" w:color="auto"/>
            <w:right w:val="none" w:sz="0" w:space="0" w:color="auto"/>
          </w:divBdr>
        </w:div>
        <w:div w:id="567036811">
          <w:marLeft w:val="0"/>
          <w:marRight w:val="0"/>
          <w:marTop w:val="0"/>
          <w:marBottom w:val="0"/>
          <w:divBdr>
            <w:top w:val="none" w:sz="0" w:space="0" w:color="auto"/>
            <w:left w:val="none" w:sz="0" w:space="0" w:color="auto"/>
            <w:bottom w:val="none" w:sz="0" w:space="0" w:color="auto"/>
            <w:right w:val="none" w:sz="0" w:space="0" w:color="auto"/>
          </w:divBdr>
        </w:div>
        <w:div w:id="848718024">
          <w:marLeft w:val="0"/>
          <w:marRight w:val="0"/>
          <w:marTop w:val="0"/>
          <w:marBottom w:val="0"/>
          <w:divBdr>
            <w:top w:val="none" w:sz="0" w:space="0" w:color="auto"/>
            <w:left w:val="none" w:sz="0" w:space="0" w:color="auto"/>
            <w:bottom w:val="none" w:sz="0" w:space="0" w:color="auto"/>
            <w:right w:val="none" w:sz="0" w:space="0" w:color="auto"/>
          </w:divBdr>
        </w:div>
        <w:div w:id="1991135731">
          <w:marLeft w:val="0"/>
          <w:marRight w:val="0"/>
          <w:marTop w:val="0"/>
          <w:marBottom w:val="0"/>
          <w:divBdr>
            <w:top w:val="none" w:sz="0" w:space="0" w:color="auto"/>
            <w:left w:val="none" w:sz="0" w:space="0" w:color="auto"/>
            <w:bottom w:val="none" w:sz="0" w:space="0" w:color="auto"/>
            <w:right w:val="none" w:sz="0" w:space="0" w:color="auto"/>
          </w:divBdr>
        </w:div>
        <w:div w:id="1824663342">
          <w:marLeft w:val="0"/>
          <w:marRight w:val="0"/>
          <w:marTop w:val="0"/>
          <w:marBottom w:val="0"/>
          <w:divBdr>
            <w:top w:val="none" w:sz="0" w:space="0" w:color="auto"/>
            <w:left w:val="none" w:sz="0" w:space="0" w:color="auto"/>
            <w:bottom w:val="none" w:sz="0" w:space="0" w:color="auto"/>
            <w:right w:val="none" w:sz="0" w:space="0" w:color="auto"/>
          </w:divBdr>
        </w:div>
        <w:div w:id="787161606">
          <w:marLeft w:val="0"/>
          <w:marRight w:val="0"/>
          <w:marTop w:val="0"/>
          <w:marBottom w:val="0"/>
          <w:divBdr>
            <w:top w:val="none" w:sz="0" w:space="0" w:color="auto"/>
            <w:left w:val="none" w:sz="0" w:space="0" w:color="auto"/>
            <w:bottom w:val="none" w:sz="0" w:space="0" w:color="auto"/>
            <w:right w:val="none" w:sz="0" w:space="0" w:color="auto"/>
          </w:divBdr>
        </w:div>
        <w:div w:id="1210074445">
          <w:marLeft w:val="0"/>
          <w:marRight w:val="0"/>
          <w:marTop w:val="0"/>
          <w:marBottom w:val="0"/>
          <w:divBdr>
            <w:top w:val="none" w:sz="0" w:space="0" w:color="auto"/>
            <w:left w:val="none" w:sz="0" w:space="0" w:color="auto"/>
            <w:bottom w:val="none" w:sz="0" w:space="0" w:color="auto"/>
            <w:right w:val="none" w:sz="0" w:space="0" w:color="auto"/>
          </w:divBdr>
        </w:div>
        <w:div w:id="1066145109">
          <w:marLeft w:val="0"/>
          <w:marRight w:val="0"/>
          <w:marTop w:val="0"/>
          <w:marBottom w:val="0"/>
          <w:divBdr>
            <w:top w:val="none" w:sz="0" w:space="0" w:color="auto"/>
            <w:left w:val="none" w:sz="0" w:space="0" w:color="auto"/>
            <w:bottom w:val="none" w:sz="0" w:space="0" w:color="auto"/>
            <w:right w:val="none" w:sz="0" w:space="0" w:color="auto"/>
          </w:divBdr>
        </w:div>
        <w:div w:id="1615401500">
          <w:marLeft w:val="0"/>
          <w:marRight w:val="0"/>
          <w:marTop w:val="0"/>
          <w:marBottom w:val="0"/>
          <w:divBdr>
            <w:top w:val="none" w:sz="0" w:space="0" w:color="auto"/>
            <w:left w:val="none" w:sz="0" w:space="0" w:color="auto"/>
            <w:bottom w:val="none" w:sz="0" w:space="0" w:color="auto"/>
            <w:right w:val="none" w:sz="0" w:space="0" w:color="auto"/>
          </w:divBdr>
        </w:div>
        <w:div w:id="1420447688">
          <w:marLeft w:val="0"/>
          <w:marRight w:val="0"/>
          <w:marTop w:val="0"/>
          <w:marBottom w:val="0"/>
          <w:divBdr>
            <w:top w:val="none" w:sz="0" w:space="0" w:color="auto"/>
            <w:left w:val="none" w:sz="0" w:space="0" w:color="auto"/>
            <w:bottom w:val="none" w:sz="0" w:space="0" w:color="auto"/>
            <w:right w:val="none" w:sz="0" w:space="0" w:color="auto"/>
          </w:divBdr>
        </w:div>
        <w:div w:id="1293369512">
          <w:marLeft w:val="0"/>
          <w:marRight w:val="0"/>
          <w:marTop w:val="0"/>
          <w:marBottom w:val="0"/>
          <w:divBdr>
            <w:top w:val="none" w:sz="0" w:space="0" w:color="auto"/>
            <w:left w:val="none" w:sz="0" w:space="0" w:color="auto"/>
            <w:bottom w:val="none" w:sz="0" w:space="0" w:color="auto"/>
            <w:right w:val="none" w:sz="0" w:space="0" w:color="auto"/>
          </w:divBdr>
        </w:div>
        <w:div w:id="113598970">
          <w:marLeft w:val="0"/>
          <w:marRight w:val="0"/>
          <w:marTop w:val="0"/>
          <w:marBottom w:val="0"/>
          <w:divBdr>
            <w:top w:val="none" w:sz="0" w:space="0" w:color="auto"/>
            <w:left w:val="none" w:sz="0" w:space="0" w:color="auto"/>
            <w:bottom w:val="none" w:sz="0" w:space="0" w:color="auto"/>
            <w:right w:val="none" w:sz="0" w:space="0" w:color="auto"/>
          </w:divBdr>
        </w:div>
        <w:div w:id="1758400530">
          <w:marLeft w:val="0"/>
          <w:marRight w:val="0"/>
          <w:marTop w:val="0"/>
          <w:marBottom w:val="0"/>
          <w:divBdr>
            <w:top w:val="none" w:sz="0" w:space="0" w:color="auto"/>
            <w:left w:val="none" w:sz="0" w:space="0" w:color="auto"/>
            <w:bottom w:val="none" w:sz="0" w:space="0" w:color="auto"/>
            <w:right w:val="none" w:sz="0" w:space="0" w:color="auto"/>
          </w:divBdr>
        </w:div>
        <w:div w:id="472253106">
          <w:marLeft w:val="0"/>
          <w:marRight w:val="0"/>
          <w:marTop w:val="0"/>
          <w:marBottom w:val="0"/>
          <w:divBdr>
            <w:top w:val="none" w:sz="0" w:space="0" w:color="auto"/>
            <w:left w:val="none" w:sz="0" w:space="0" w:color="auto"/>
            <w:bottom w:val="none" w:sz="0" w:space="0" w:color="auto"/>
            <w:right w:val="none" w:sz="0" w:space="0" w:color="auto"/>
          </w:divBdr>
        </w:div>
        <w:div w:id="1894584520">
          <w:marLeft w:val="0"/>
          <w:marRight w:val="0"/>
          <w:marTop w:val="0"/>
          <w:marBottom w:val="0"/>
          <w:divBdr>
            <w:top w:val="none" w:sz="0" w:space="0" w:color="auto"/>
            <w:left w:val="none" w:sz="0" w:space="0" w:color="auto"/>
            <w:bottom w:val="none" w:sz="0" w:space="0" w:color="auto"/>
            <w:right w:val="none" w:sz="0" w:space="0" w:color="auto"/>
          </w:divBdr>
        </w:div>
        <w:div w:id="1182353056">
          <w:marLeft w:val="0"/>
          <w:marRight w:val="0"/>
          <w:marTop w:val="0"/>
          <w:marBottom w:val="0"/>
          <w:divBdr>
            <w:top w:val="none" w:sz="0" w:space="0" w:color="auto"/>
            <w:left w:val="none" w:sz="0" w:space="0" w:color="auto"/>
            <w:bottom w:val="none" w:sz="0" w:space="0" w:color="auto"/>
            <w:right w:val="none" w:sz="0" w:space="0" w:color="auto"/>
          </w:divBdr>
        </w:div>
        <w:div w:id="194390658">
          <w:marLeft w:val="0"/>
          <w:marRight w:val="0"/>
          <w:marTop w:val="0"/>
          <w:marBottom w:val="0"/>
          <w:divBdr>
            <w:top w:val="none" w:sz="0" w:space="0" w:color="auto"/>
            <w:left w:val="none" w:sz="0" w:space="0" w:color="auto"/>
            <w:bottom w:val="none" w:sz="0" w:space="0" w:color="auto"/>
            <w:right w:val="none" w:sz="0" w:space="0" w:color="auto"/>
          </w:divBdr>
        </w:div>
        <w:div w:id="1356619372">
          <w:marLeft w:val="0"/>
          <w:marRight w:val="0"/>
          <w:marTop w:val="0"/>
          <w:marBottom w:val="0"/>
          <w:divBdr>
            <w:top w:val="none" w:sz="0" w:space="0" w:color="auto"/>
            <w:left w:val="none" w:sz="0" w:space="0" w:color="auto"/>
            <w:bottom w:val="none" w:sz="0" w:space="0" w:color="auto"/>
            <w:right w:val="none" w:sz="0" w:space="0" w:color="auto"/>
          </w:divBdr>
        </w:div>
        <w:div w:id="124585514">
          <w:marLeft w:val="0"/>
          <w:marRight w:val="0"/>
          <w:marTop w:val="0"/>
          <w:marBottom w:val="0"/>
          <w:divBdr>
            <w:top w:val="none" w:sz="0" w:space="0" w:color="auto"/>
            <w:left w:val="none" w:sz="0" w:space="0" w:color="auto"/>
            <w:bottom w:val="none" w:sz="0" w:space="0" w:color="auto"/>
            <w:right w:val="none" w:sz="0" w:space="0" w:color="auto"/>
          </w:divBdr>
        </w:div>
        <w:div w:id="1904827600">
          <w:marLeft w:val="0"/>
          <w:marRight w:val="0"/>
          <w:marTop w:val="0"/>
          <w:marBottom w:val="0"/>
          <w:divBdr>
            <w:top w:val="none" w:sz="0" w:space="0" w:color="auto"/>
            <w:left w:val="none" w:sz="0" w:space="0" w:color="auto"/>
            <w:bottom w:val="none" w:sz="0" w:space="0" w:color="auto"/>
            <w:right w:val="none" w:sz="0" w:space="0" w:color="auto"/>
          </w:divBdr>
        </w:div>
        <w:div w:id="784080852">
          <w:marLeft w:val="0"/>
          <w:marRight w:val="0"/>
          <w:marTop w:val="0"/>
          <w:marBottom w:val="0"/>
          <w:divBdr>
            <w:top w:val="none" w:sz="0" w:space="0" w:color="auto"/>
            <w:left w:val="none" w:sz="0" w:space="0" w:color="auto"/>
            <w:bottom w:val="none" w:sz="0" w:space="0" w:color="auto"/>
            <w:right w:val="none" w:sz="0" w:space="0" w:color="auto"/>
          </w:divBdr>
        </w:div>
        <w:div w:id="572161487">
          <w:marLeft w:val="0"/>
          <w:marRight w:val="0"/>
          <w:marTop w:val="0"/>
          <w:marBottom w:val="0"/>
          <w:divBdr>
            <w:top w:val="none" w:sz="0" w:space="0" w:color="auto"/>
            <w:left w:val="none" w:sz="0" w:space="0" w:color="auto"/>
            <w:bottom w:val="none" w:sz="0" w:space="0" w:color="auto"/>
            <w:right w:val="none" w:sz="0" w:space="0" w:color="auto"/>
          </w:divBdr>
        </w:div>
        <w:div w:id="216285588">
          <w:marLeft w:val="0"/>
          <w:marRight w:val="0"/>
          <w:marTop w:val="0"/>
          <w:marBottom w:val="0"/>
          <w:divBdr>
            <w:top w:val="none" w:sz="0" w:space="0" w:color="auto"/>
            <w:left w:val="none" w:sz="0" w:space="0" w:color="auto"/>
            <w:bottom w:val="none" w:sz="0" w:space="0" w:color="auto"/>
            <w:right w:val="none" w:sz="0" w:space="0" w:color="auto"/>
          </w:divBdr>
        </w:div>
        <w:div w:id="1746370050">
          <w:marLeft w:val="0"/>
          <w:marRight w:val="0"/>
          <w:marTop w:val="0"/>
          <w:marBottom w:val="0"/>
          <w:divBdr>
            <w:top w:val="none" w:sz="0" w:space="0" w:color="auto"/>
            <w:left w:val="none" w:sz="0" w:space="0" w:color="auto"/>
            <w:bottom w:val="none" w:sz="0" w:space="0" w:color="auto"/>
            <w:right w:val="none" w:sz="0" w:space="0" w:color="auto"/>
          </w:divBdr>
        </w:div>
        <w:div w:id="1335493233">
          <w:marLeft w:val="0"/>
          <w:marRight w:val="0"/>
          <w:marTop w:val="0"/>
          <w:marBottom w:val="0"/>
          <w:divBdr>
            <w:top w:val="none" w:sz="0" w:space="0" w:color="auto"/>
            <w:left w:val="none" w:sz="0" w:space="0" w:color="auto"/>
            <w:bottom w:val="none" w:sz="0" w:space="0" w:color="auto"/>
            <w:right w:val="none" w:sz="0" w:space="0" w:color="auto"/>
          </w:divBdr>
        </w:div>
        <w:div w:id="585724532">
          <w:marLeft w:val="0"/>
          <w:marRight w:val="0"/>
          <w:marTop w:val="0"/>
          <w:marBottom w:val="0"/>
          <w:divBdr>
            <w:top w:val="none" w:sz="0" w:space="0" w:color="auto"/>
            <w:left w:val="none" w:sz="0" w:space="0" w:color="auto"/>
            <w:bottom w:val="none" w:sz="0" w:space="0" w:color="auto"/>
            <w:right w:val="none" w:sz="0" w:space="0" w:color="auto"/>
          </w:divBdr>
        </w:div>
        <w:div w:id="18897157">
          <w:marLeft w:val="0"/>
          <w:marRight w:val="0"/>
          <w:marTop w:val="0"/>
          <w:marBottom w:val="0"/>
          <w:divBdr>
            <w:top w:val="none" w:sz="0" w:space="0" w:color="auto"/>
            <w:left w:val="none" w:sz="0" w:space="0" w:color="auto"/>
            <w:bottom w:val="none" w:sz="0" w:space="0" w:color="auto"/>
            <w:right w:val="none" w:sz="0" w:space="0" w:color="auto"/>
          </w:divBdr>
        </w:div>
        <w:div w:id="976765848">
          <w:marLeft w:val="0"/>
          <w:marRight w:val="0"/>
          <w:marTop w:val="0"/>
          <w:marBottom w:val="0"/>
          <w:divBdr>
            <w:top w:val="none" w:sz="0" w:space="0" w:color="auto"/>
            <w:left w:val="none" w:sz="0" w:space="0" w:color="auto"/>
            <w:bottom w:val="none" w:sz="0" w:space="0" w:color="auto"/>
            <w:right w:val="none" w:sz="0" w:space="0" w:color="auto"/>
          </w:divBdr>
        </w:div>
        <w:div w:id="1048651097">
          <w:marLeft w:val="0"/>
          <w:marRight w:val="0"/>
          <w:marTop w:val="0"/>
          <w:marBottom w:val="0"/>
          <w:divBdr>
            <w:top w:val="none" w:sz="0" w:space="0" w:color="auto"/>
            <w:left w:val="none" w:sz="0" w:space="0" w:color="auto"/>
            <w:bottom w:val="none" w:sz="0" w:space="0" w:color="auto"/>
            <w:right w:val="none" w:sz="0" w:space="0" w:color="auto"/>
          </w:divBdr>
        </w:div>
        <w:div w:id="1261259045">
          <w:marLeft w:val="0"/>
          <w:marRight w:val="0"/>
          <w:marTop w:val="0"/>
          <w:marBottom w:val="0"/>
          <w:divBdr>
            <w:top w:val="none" w:sz="0" w:space="0" w:color="auto"/>
            <w:left w:val="none" w:sz="0" w:space="0" w:color="auto"/>
            <w:bottom w:val="none" w:sz="0" w:space="0" w:color="auto"/>
            <w:right w:val="none" w:sz="0" w:space="0" w:color="auto"/>
          </w:divBdr>
        </w:div>
        <w:div w:id="766926418">
          <w:marLeft w:val="0"/>
          <w:marRight w:val="0"/>
          <w:marTop w:val="0"/>
          <w:marBottom w:val="0"/>
          <w:divBdr>
            <w:top w:val="none" w:sz="0" w:space="0" w:color="auto"/>
            <w:left w:val="none" w:sz="0" w:space="0" w:color="auto"/>
            <w:bottom w:val="none" w:sz="0" w:space="0" w:color="auto"/>
            <w:right w:val="none" w:sz="0" w:space="0" w:color="auto"/>
          </w:divBdr>
        </w:div>
        <w:div w:id="98840272">
          <w:marLeft w:val="0"/>
          <w:marRight w:val="0"/>
          <w:marTop w:val="0"/>
          <w:marBottom w:val="0"/>
          <w:divBdr>
            <w:top w:val="none" w:sz="0" w:space="0" w:color="auto"/>
            <w:left w:val="none" w:sz="0" w:space="0" w:color="auto"/>
            <w:bottom w:val="none" w:sz="0" w:space="0" w:color="auto"/>
            <w:right w:val="none" w:sz="0" w:space="0" w:color="auto"/>
          </w:divBdr>
        </w:div>
        <w:div w:id="1686591011">
          <w:marLeft w:val="0"/>
          <w:marRight w:val="0"/>
          <w:marTop w:val="0"/>
          <w:marBottom w:val="0"/>
          <w:divBdr>
            <w:top w:val="none" w:sz="0" w:space="0" w:color="auto"/>
            <w:left w:val="none" w:sz="0" w:space="0" w:color="auto"/>
            <w:bottom w:val="none" w:sz="0" w:space="0" w:color="auto"/>
            <w:right w:val="none" w:sz="0" w:space="0" w:color="auto"/>
          </w:divBdr>
        </w:div>
        <w:div w:id="314068887">
          <w:marLeft w:val="0"/>
          <w:marRight w:val="0"/>
          <w:marTop w:val="0"/>
          <w:marBottom w:val="0"/>
          <w:divBdr>
            <w:top w:val="none" w:sz="0" w:space="0" w:color="auto"/>
            <w:left w:val="none" w:sz="0" w:space="0" w:color="auto"/>
            <w:bottom w:val="none" w:sz="0" w:space="0" w:color="auto"/>
            <w:right w:val="none" w:sz="0" w:space="0" w:color="auto"/>
          </w:divBdr>
        </w:div>
        <w:div w:id="1881673318">
          <w:marLeft w:val="0"/>
          <w:marRight w:val="0"/>
          <w:marTop w:val="0"/>
          <w:marBottom w:val="0"/>
          <w:divBdr>
            <w:top w:val="none" w:sz="0" w:space="0" w:color="auto"/>
            <w:left w:val="none" w:sz="0" w:space="0" w:color="auto"/>
            <w:bottom w:val="none" w:sz="0" w:space="0" w:color="auto"/>
            <w:right w:val="none" w:sz="0" w:space="0" w:color="auto"/>
          </w:divBdr>
        </w:div>
        <w:div w:id="1693459167">
          <w:marLeft w:val="0"/>
          <w:marRight w:val="0"/>
          <w:marTop w:val="0"/>
          <w:marBottom w:val="0"/>
          <w:divBdr>
            <w:top w:val="none" w:sz="0" w:space="0" w:color="auto"/>
            <w:left w:val="none" w:sz="0" w:space="0" w:color="auto"/>
            <w:bottom w:val="none" w:sz="0" w:space="0" w:color="auto"/>
            <w:right w:val="none" w:sz="0" w:space="0" w:color="auto"/>
          </w:divBdr>
        </w:div>
        <w:div w:id="1646083428">
          <w:marLeft w:val="0"/>
          <w:marRight w:val="0"/>
          <w:marTop w:val="0"/>
          <w:marBottom w:val="0"/>
          <w:divBdr>
            <w:top w:val="none" w:sz="0" w:space="0" w:color="auto"/>
            <w:left w:val="none" w:sz="0" w:space="0" w:color="auto"/>
            <w:bottom w:val="none" w:sz="0" w:space="0" w:color="auto"/>
            <w:right w:val="none" w:sz="0" w:space="0" w:color="auto"/>
          </w:divBdr>
        </w:div>
        <w:div w:id="1121610803">
          <w:marLeft w:val="0"/>
          <w:marRight w:val="0"/>
          <w:marTop w:val="0"/>
          <w:marBottom w:val="0"/>
          <w:divBdr>
            <w:top w:val="none" w:sz="0" w:space="0" w:color="auto"/>
            <w:left w:val="none" w:sz="0" w:space="0" w:color="auto"/>
            <w:bottom w:val="none" w:sz="0" w:space="0" w:color="auto"/>
            <w:right w:val="none" w:sz="0" w:space="0" w:color="auto"/>
          </w:divBdr>
        </w:div>
        <w:div w:id="299268583">
          <w:marLeft w:val="0"/>
          <w:marRight w:val="0"/>
          <w:marTop w:val="0"/>
          <w:marBottom w:val="0"/>
          <w:divBdr>
            <w:top w:val="none" w:sz="0" w:space="0" w:color="auto"/>
            <w:left w:val="none" w:sz="0" w:space="0" w:color="auto"/>
            <w:bottom w:val="none" w:sz="0" w:space="0" w:color="auto"/>
            <w:right w:val="none" w:sz="0" w:space="0" w:color="auto"/>
          </w:divBdr>
        </w:div>
        <w:div w:id="1219828611">
          <w:marLeft w:val="0"/>
          <w:marRight w:val="0"/>
          <w:marTop w:val="0"/>
          <w:marBottom w:val="0"/>
          <w:divBdr>
            <w:top w:val="none" w:sz="0" w:space="0" w:color="auto"/>
            <w:left w:val="none" w:sz="0" w:space="0" w:color="auto"/>
            <w:bottom w:val="none" w:sz="0" w:space="0" w:color="auto"/>
            <w:right w:val="none" w:sz="0" w:space="0" w:color="auto"/>
          </w:divBdr>
        </w:div>
        <w:div w:id="194393297">
          <w:marLeft w:val="0"/>
          <w:marRight w:val="0"/>
          <w:marTop w:val="0"/>
          <w:marBottom w:val="0"/>
          <w:divBdr>
            <w:top w:val="none" w:sz="0" w:space="0" w:color="auto"/>
            <w:left w:val="none" w:sz="0" w:space="0" w:color="auto"/>
            <w:bottom w:val="none" w:sz="0" w:space="0" w:color="auto"/>
            <w:right w:val="none" w:sz="0" w:space="0" w:color="auto"/>
          </w:divBdr>
        </w:div>
        <w:div w:id="1004473748">
          <w:marLeft w:val="0"/>
          <w:marRight w:val="0"/>
          <w:marTop w:val="0"/>
          <w:marBottom w:val="0"/>
          <w:divBdr>
            <w:top w:val="none" w:sz="0" w:space="0" w:color="auto"/>
            <w:left w:val="none" w:sz="0" w:space="0" w:color="auto"/>
            <w:bottom w:val="none" w:sz="0" w:space="0" w:color="auto"/>
            <w:right w:val="none" w:sz="0" w:space="0" w:color="auto"/>
          </w:divBdr>
        </w:div>
        <w:div w:id="2137750433">
          <w:marLeft w:val="0"/>
          <w:marRight w:val="0"/>
          <w:marTop w:val="0"/>
          <w:marBottom w:val="0"/>
          <w:divBdr>
            <w:top w:val="none" w:sz="0" w:space="0" w:color="auto"/>
            <w:left w:val="none" w:sz="0" w:space="0" w:color="auto"/>
            <w:bottom w:val="none" w:sz="0" w:space="0" w:color="auto"/>
            <w:right w:val="none" w:sz="0" w:space="0" w:color="auto"/>
          </w:divBdr>
        </w:div>
        <w:div w:id="43871333">
          <w:marLeft w:val="0"/>
          <w:marRight w:val="0"/>
          <w:marTop w:val="0"/>
          <w:marBottom w:val="0"/>
          <w:divBdr>
            <w:top w:val="none" w:sz="0" w:space="0" w:color="auto"/>
            <w:left w:val="none" w:sz="0" w:space="0" w:color="auto"/>
            <w:bottom w:val="none" w:sz="0" w:space="0" w:color="auto"/>
            <w:right w:val="none" w:sz="0" w:space="0" w:color="auto"/>
          </w:divBdr>
        </w:div>
      </w:divsChild>
    </w:div>
    <w:div w:id="5017741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47">
          <w:marLeft w:val="0"/>
          <w:marRight w:val="0"/>
          <w:marTop w:val="0"/>
          <w:marBottom w:val="0"/>
          <w:divBdr>
            <w:top w:val="none" w:sz="0" w:space="0" w:color="auto"/>
            <w:left w:val="none" w:sz="0" w:space="0" w:color="auto"/>
            <w:bottom w:val="none" w:sz="0" w:space="0" w:color="auto"/>
            <w:right w:val="none" w:sz="0" w:space="0" w:color="auto"/>
          </w:divBdr>
        </w:div>
        <w:div w:id="380904569">
          <w:marLeft w:val="0"/>
          <w:marRight w:val="0"/>
          <w:marTop w:val="0"/>
          <w:marBottom w:val="0"/>
          <w:divBdr>
            <w:top w:val="none" w:sz="0" w:space="0" w:color="auto"/>
            <w:left w:val="none" w:sz="0" w:space="0" w:color="auto"/>
            <w:bottom w:val="none" w:sz="0" w:space="0" w:color="auto"/>
            <w:right w:val="none" w:sz="0" w:space="0" w:color="auto"/>
          </w:divBdr>
        </w:div>
        <w:div w:id="790435050">
          <w:marLeft w:val="0"/>
          <w:marRight w:val="0"/>
          <w:marTop w:val="0"/>
          <w:marBottom w:val="0"/>
          <w:divBdr>
            <w:top w:val="none" w:sz="0" w:space="0" w:color="auto"/>
            <w:left w:val="none" w:sz="0" w:space="0" w:color="auto"/>
            <w:bottom w:val="none" w:sz="0" w:space="0" w:color="auto"/>
            <w:right w:val="none" w:sz="0" w:space="0" w:color="auto"/>
          </w:divBdr>
        </w:div>
        <w:div w:id="803037558">
          <w:marLeft w:val="0"/>
          <w:marRight w:val="0"/>
          <w:marTop w:val="0"/>
          <w:marBottom w:val="0"/>
          <w:divBdr>
            <w:top w:val="none" w:sz="0" w:space="0" w:color="auto"/>
            <w:left w:val="none" w:sz="0" w:space="0" w:color="auto"/>
            <w:bottom w:val="none" w:sz="0" w:space="0" w:color="auto"/>
            <w:right w:val="none" w:sz="0" w:space="0" w:color="auto"/>
          </w:divBdr>
        </w:div>
        <w:div w:id="816073344">
          <w:marLeft w:val="0"/>
          <w:marRight w:val="0"/>
          <w:marTop w:val="0"/>
          <w:marBottom w:val="0"/>
          <w:divBdr>
            <w:top w:val="none" w:sz="0" w:space="0" w:color="auto"/>
            <w:left w:val="none" w:sz="0" w:space="0" w:color="auto"/>
            <w:bottom w:val="none" w:sz="0" w:space="0" w:color="auto"/>
            <w:right w:val="none" w:sz="0" w:space="0" w:color="auto"/>
          </w:divBdr>
        </w:div>
        <w:div w:id="851798596">
          <w:marLeft w:val="0"/>
          <w:marRight w:val="0"/>
          <w:marTop w:val="0"/>
          <w:marBottom w:val="0"/>
          <w:divBdr>
            <w:top w:val="none" w:sz="0" w:space="0" w:color="auto"/>
            <w:left w:val="none" w:sz="0" w:space="0" w:color="auto"/>
            <w:bottom w:val="none" w:sz="0" w:space="0" w:color="auto"/>
            <w:right w:val="none" w:sz="0" w:space="0" w:color="auto"/>
          </w:divBdr>
        </w:div>
        <w:div w:id="897712828">
          <w:marLeft w:val="0"/>
          <w:marRight w:val="0"/>
          <w:marTop w:val="0"/>
          <w:marBottom w:val="0"/>
          <w:divBdr>
            <w:top w:val="none" w:sz="0" w:space="0" w:color="auto"/>
            <w:left w:val="none" w:sz="0" w:space="0" w:color="auto"/>
            <w:bottom w:val="none" w:sz="0" w:space="0" w:color="auto"/>
            <w:right w:val="none" w:sz="0" w:space="0" w:color="auto"/>
          </w:divBdr>
        </w:div>
        <w:div w:id="939263004">
          <w:marLeft w:val="0"/>
          <w:marRight w:val="0"/>
          <w:marTop w:val="0"/>
          <w:marBottom w:val="0"/>
          <w:divBdr>
            <w:top w:val="none" w:sz="0" w:space="0" w:color="auto"/>
            <w:left w:val="none" w:sz="0" w:space="0" w:color="auto"/>
            <w:bottom w:val="none" w:sz="0" w:space="0" w:color="auto"/>
            <w:right w:val="none" w:sz="0" w:space="0" w:color="auto"/>
          </w:divBdr>
        </w:div>
        <w:div w:id="953901270">
          <w:marLeft w:val="0"/>
          <w:marRight w:val="0"/>
          <w:marTop w:val="0"/>
          <w:marBottom w:val="0"/>
          <w:divBdr>
            <w:top w:val="none" w:sz="0" w:space="0" w:color="auto"/>
            <w:left w:val="none" w:sz="0" w:space="0" w:color="auto"/>
            <w:bottom w:val="none" w:sz="0" w:space="0" w:color="auto"/>
            <w:right w:val="none" w:sz="0" w:space="0" w:color="auto"/>
          </w:divBdr>
        </w:div>
        <w:div w:id="991983696">
          <w:marLeft w:val="0"/>
          <w:marRight w:val="0"/>
          <w:marTop w:val="0"/>
          <w:marBottom w:val="0"/>
          <w:divBdr>
            <w:top w:val="none" w:sz="0" w:space="0" w:color="auto"/>
            <w:left w:val="none" w:sz="0" w:space="0" w:color="auto"/>
            <w:bottom w:val="none" w:sz="0" w:space="0" w:color="auto"/>
            <w:right w:val="none" w:sz="0" w:space="0" w:color="auto"/>
          </w:divBdr>
        </w:div>
        <w:div w:id="1279607167">
          <w:marLeft w:val="0"/>
          <w:marRight w:val="0"/>
          <w:marTop w:val="0"/>
          <w:marBottom w:val="0"/>
          <w:divBdr>
            <w:top w:val="none" w:sz="0" w:space="0" w:color="auto"/>
            <w:left w:val="none" w:sz="0" w:space="0" w:color="auto"/>
            <w:bottom w:val="none" w:sz="0" w:space="0" w:color="auto"/>
            <w:right w:val="none" w:sz="0" w:space="0" w:color="auto"/>
          </w:divBdr>
        </w:div>
        <w:div w:id="1776056713">
          <w:marLeft w:val="0"/>
          <w:marRight w:val="0"/>
          <w:marTop w:val="0"/>
          <w:marBottom w:val="0"/>
          <w:divBdr>
            <w:top w:val="none" w:sz="0" w:space="0" w:color="auto"/>
            <w:left w:val="none" w:sz="0" w:space="0" w:color="auto"/>
            <w:bottom w:val="none" w:sz="0" w:space="0" w:color="auto"/>
            <w:right w:val="none" w:sz="0" w:space="0" w:color="auto"/>
          </w:divBdr>
        </w:div>
        <w:div w:id="1831287043">
          <w:marLeft w:val="0"/>
          <w:marRight w:val="0"/>
          <w:marTop w:val="0"/>
          <w:marBottom w:val="0"/>
          <w:divBdr>
            <w:top w:val="none" w:sz="0" w:space="0" w:color="auto"/>
            <w:left w:val="none" w:sz="0" w:space="0" w:color="auto"/>
            <w:bottom w:val="none" w:sz="0" w:space="0" w:color="auto"/>
            <w:right w:val="none" w:sz="0" w:space="0" w:color="auto"/>
          </w:divBdr>
        </w:div>
        <w:div w:id="1875729999">
          <w:marLeft w:val="0"/>
          <w:marRight w:val="0"/>
          <w:marTop w:val="0"/>
          <w:marBottom w:val="0"/>
          <w:divBdr>
            <w:top w:val="none" w:sz="0" w:space="0" w:color="auto"/>
            <w:left w:val="none" w:sz="0" w:space="0" w:color="auto"/>
            <w:bottom w:val="none" w:sz="0" w:space="0" w:color="auto"/>
            <w:right w:val="none" w:sz="0" w:space="0" w:color="auto"/>
          </w:divBdr>
        </w:div>
      </w:divsChild>
    </w:div>
    <w:div w:id="525145337">
      <w:bodyDiv w:val="1"/>
      <w:marLeft w:val="0"/>
      <w:marRight w:val="0"/>
      <w:marTop w:val="0"/>
      <w:marBottom w:val="0"/>
      <w:divBdr>
        <w:top w:val="none" w:sz="0" w:space="0" w:color="auto"/>
        <w:left w:val="none" w:sz="0" w:space="0" w:color="auto"/>
        <w:bottom w:val="none" w:sz="0" w:space="0" w:color="auto"/>
        <w:right w:val="none" w:sz="0" w:space="0" w:color="auto"/>
      </w:divBdr>
      <w:divsChild>
        <w:div w:id="2134785055">
          <w:marLeft w:val="0"/>
          <w:marRight w:val="0"/>
          <w:marTop w:val="0"/>
          <w:marBottom w:val="0"/>
          <w:divBdr>
            <w:top w:val="none" w:sz="0" w:space="0" w:color="auto"/>
            <w:left w:val="none" w:sz="0" w:space="0" w:color="auto"/>
            <w:bottom w:val="none" w:sz="0" w:space="0" w:color="auto"/>
            <w:right w:val="none" w:sz="0" w:space="0" w:color="auto"/>
          </w:divBdr>
        </w:div>
        <w:div w:id="202134120">
          <w:marLeft w:val="0"/>
          <w:marRight w:val="0"/>
          <w:marTop w:val="0"/>
          <w:marBottom w:val="0"/>
          <w:divBdr>
            <w:top w:val="none" w:sz="0" w:space="0" w:color="auto"/>
            <w:left w:val="none" w:sz="0" w:space="0" w:color="auto"/>
            <w:bottom w:val="none" w:sz="0" w:space="0" w:color="auto"/>
            <w:right w:val="none" w:sz="0" w:space="0" w:color="auto"/>
          </w:divBdr>
        </w:div>
        <w:div w:id="1935816481">
          <w:marLeft w:val="0"/>
          <w:marRight w:val="0"/>
          <w:marTop w:val="0"/>
          <w:marBottom w:val="0"/>
          <w:divBdr>
            <w:top w:val="none" w:sz="0" w:space="0" w:color="auto"/>
            <w:left w:val="none" w:sz="0" w:space="0" w:color="auto"/>
            <w:bottom w:val="none" w:sz="0" w:space="0" w:color="auto"/>
            <w:right w:val="none" w:sz="0" w:space="0" w:color="auto"/>
          </w:divBdr>
        </w:div>
        <w:div w:id="2056931743">
          <w:marLeft w:val="0"/>
          <w:marRight w:val="0"/>
          <w:marTop w:val="0"/>
          <w:marBottom w:val="0"/>
          <w:divBdr>
            <w:top w:val="none" w:sz="0" w:space="0" w:color="auto"/>
            <w:left w:val="none" w:sz="0" w:space="0" w:color="auto"/>
            <w:bottom w:val="none" w:sz="0" w:space="0" w:color="auto"/>
            <w:right w:val="none" w:sz="0" w:space="0" w:color="auto"/>
          </w:divBdr>
        </w:div>
        <w:div w:id="1794514473">
          <w:marLeft w:val="0"/>
          <w:marRight w:val="0"/>
          <w:marTop w:val="0"/>
          <w:marBottom w:val="0"/>
          <w:divBdr>
            <w:top w:val="none" w:sz="0" w:space="0" w:color="auto"/>
            <w:left w:val="none" w:sz="0" w:space="0" w:color="auto"/>
            <w:bottom w:val="none" w:sz="0" w:space="0" w:color="auto"/>
            <w:right w:val="none" w:sz="0" w:space="0" w:color="auto"/>
          </w:divBdr>
        </w:div>
        <w:div w:id="385760916">
          <w:marLeft w:val="0"/>
          <w:marRight w:val="0"/>
          <w:marTop w:val="0"/>
          <w:marBottom w:val="0"/>
          <w:divBdr>
            <w:top w:val="none" w:sz="0" w:space="0" w:color="auto"/>
            <w:left w:val="none" w:sz="0" w:space="0" w:color="auto"/>
            <w:bottom w:val="none" w:sz="0" w:space="0" w:color="auto"/>
            <w:right w:val="none" w:sz="0" w:space="0" w:color="auto"/>
          </w:divBdr>
        </w:div>
        <w:div w:id="1172112353">
          <w:marLeft w:val="0"/>
          <w:marRight w:val="0"/>
          <w:marTop w:val="0"/>
          <w:marBottom w:val="0"/>
          <w:divBdr>
            <w:top w:val="none" w:sz="0" w:space="0" w:color="auto"/>
            <w:left w:val="none" w:sz="0" w:space="0" w:color="auto"/>
            <w:bottom w:val="none" w:sz="0" w:space="0" w:color="auto"/>
            <w:right w:val="none" w:sz="0" w:space="0" w:color="auto"/>
          </w:divBdr>
        </w:div>
        <w:div w:id="1617322437">
          <w:marLeft w:val="0"/>
          <w:marRight w:val="0"/>
          <w:marTop w:val="0"/>
          <w:marBottom w:val="0"/>
          <w:divBdr>
            <w:top w:val="none" w:sz="0" w:space="0" w:color="auto"/>
            <w:left w:val="none" w:sz="0" w:space="0" w:color="auto"/>
            <w:bottom w:val="none" w:sz="0" w:space="0" w:color="auto"/>
            <w:right w:val="none" w:sz="0" w:space="0" w:color="auto"/>
          </w:divBdr>
        </w:div>
        <w:div w:id="1616254020">
          <w:marLeft w:val="0"/>
          <w:marRight w:val="0"/>
          <w:marTop w:val="0"/>
          <w:marBottom w:val="0"/>
          <w:divBdr>
            <w:top w:val="none" w:sz="0" w:space="0" w:color="auto"/>
            <w:left w:val="none" w:sz="0" w:space="0" w:color="auto"/>
            <w:bottom w:val="none" w:sz="0" w:space="0" w:color="auto"/>
            <w:right w:val="none" w:sz="0" w:space="0" w:color="auto"/>
          </w:divBdr>
        </w:div>
        <w:div w:id="355614867">
          <w:marLeft w:val="0"/>
          <w:marRight w:val="0"/>
          <w:marTop w:val="0"/>
          <w:marBottom w:val="0"/>
          <w:divBdr>
            <w:top w:val="none" w:sz="0" w:space="0" w:color="auto"/>
            <w:left w:val="none" w:sz="0" w:space="0" w:color="auto"/>
            <w:bottom w:val="none" w:sz="0" w:space="0" w:color="auto"/>
            <w:right w:val="none" w:sz="0" w:space="0" w:color="auto"/>
          </w:divBdr>
        </w:div>
        <w:div w:id="1661541594">
          <w:marLeft w:val="0"/>
          <w:marRight w:val="0"/>
          <w:marTop w:val="0"/>
          <w:marBottom w:val="0"/>
          <w:divBdr>
            <w:top w:val="none" w:sz="0" w:space="0" w:color="auto"/>
            <w:left w:val="none" w:sz="0" w:space="0" w:color="auto"/>
            <w:bottom w:val="none" w:sz="0" w:space="0" w:color="auto"/>
            <w:right w:val="none" w:sz="0" w:space="0" w:color="auto"/>
          </w:divBdr>
        </w:div>
        <w:div w:id="1891649492">
          <w:marLeft w:val="0"/>
          <w:marRight w:val="0"/>
          <w:marTop w:val="0"/>
          <w:marBottom w:val="0"/>
          <w:divBdr>
            <w:top w:val="none" w:sz="0" w:space="0" w:color="auto"/>
            <w:left w:val="none" w:sz="0" w:space="0" w:color="auto"/>
            <w:bottom w:val="none" w:sz="0" w:space="0" w:color="auto"/>
            <w:right w:val="none" w:sz="0" w:space="0" w:color="auto"/>
          </w:divBdr>
        </w:div>
      </w:divsChild>
    </w:div>
    <w:div w:id="535238376">
      <w:bodyDiv w:val="1"/>
      <w:marLeft w:val="0"/>
      <w:marRight w:val="0"/>
      <w:marTop w:val="0"/>
      <w:marBottom w:val="0"/>
      <w:divBdr>
        <w:top w:val="none" w:sz="0" w:space="0" w:color="auto"/>
        <w:left w:val="none" w:sz="0" w:space="0" w:color="auto"/>
        <w:bottom w:val="none" w:sz="0" w:space="0" w:color="auto"/>
        <w:right w:val="none" w:sz="0" w:space="0" w:color="auto"/>
      </w:divBdr>
      <w:divsChild>
        <w:div w:id="911162229">
          <w:marLeft w:val="0"/>
          <w:marRight w:val="0"/>
          <w:marTop w:val="0"/>
          <w:marBottom w:val="0"/>
          <w:divBdr>
            <w:top w:val="none" w:sz="0" w:space="0" w:color="auto"/>
            <w:left w:val="none" w:sz="0" w:space="0" w:color="auto"/>
            <w:bottom w:val="none" w:sz="0" w:space="0" w:color="auto"/>
            <w:right w:val="none" w:sz="0" w:space="0" w:color="auto"/>
          </w:divBdr>
        </w:div>
        <w:div w:id="456729155">
          <w:marLeft w:val="0"/>
          <w:marRight w:val="0"/>
          <w:marTop w:val="0"/>
          <w:marBottom w:val="0"/>
          <w:divBdr>
            <w:top w:val="none" w:sz="0" w:space="0" w:color="auto"/>
            <w:left w:val="none" w:sz="0" w:space="0" w:color="auto"/>
            <w:bottom w:val="none" w:sz="0" w:space="0" w:color="auto"/>
            <w:right w:val="none" w:sz="0" w:space="0" w:color="auto"/>
          </w:divBdr>
        </w:div>
        <w:div w:id="2029064249">
          <w:marLeft w:val="0"/>
          <w:marRight w:val="0"/>
          <w:marTop w:val="0"/>
          <w:marBottom w:val="0"/>
          <w:divBdr>
            <w:top w:val="none" w:sz="0" w:space="0" w:color="auto"/>
            <w:left w:val="none" w:sz="0" w:space="0" w:color="auto"/>
            <w:bottom w:val="none" w:sz="0" w:space="0" w:color="auto"/>
            <w:right w:val="none" w:sz="0" w:space="0" w:color="auto"/>
          </w:divBdr>
        </w:div>
        <w:div w:id="1569415302">
          <w:marLeft w:val="0"/>
          <w:marRight w:val="0"/>
          <w:marTop w:val="0"/>
          <w:marBottom w:val="0"/>
          <w:divBdr>
            <w:top w:val="none" w:sz="0" w:space="0" w:color="auto"/>
            <w:left w:val="none" w:sz="0" w:space="0" w:color="auto"/>
            <w:bottom w:val="none" w:sz="0" w:space="0" w:color="auto"/>
            <w:right w:val="none" w:sz="0" w:space="0" w:color="auto"/>
          </w:divBdr>
        </w:div>
        <w:div w:id="109010267">
          <w:marLeft w:val="0"/>
          <w:marRight w:val="0"/>
          <w:marTop w:val="0"/>
          <w:marBottom w:val="0"/>
          <w:divBdr>
            <w:top w:val="none" w:sz="0" w:space="0" w:color="auto"/>
            <w:left w:val="none" w:sz="0" w:space="0" w:color="auto"/>
            <w:bottom w:val="none" w:sz="0" w:space="0" w:color="auto"/>
            <w:right w:val="none" w:sz="0" w:space="0" w:color="auto"/>
          </w:divBdr>
        </w:div>
        <w:div w:id="484979433">
          <w:marLeft w:val="0"/>
          <w:marRight w:val="0"/>
          <w:marTop w:val="0"/>
          <w:marBottom w:val="0"/>
          <w:divBdr>
            <w:top w:val="none" w:sz="0" w:space="0" w:color="auto"/>
            <w:left w:val="none" w:sz="0" w:space="0" w:color="auto"/>
            <w:bottom w:val="none" w:sz="0" w:space="0" w:color="auto"/>
            <w:right w:val="none" w:sz="0" w:space="0" w:color="auto"/>
          </w:divBdr>
        </w:div>
        <w:div w:id="657538538">
          <w:marLeft w:val="0"/>
          <w:marRight w:val="0"/>
          <w:marTop w:val="0"/>
          <w:marBottom w:val="0"/>
          <w:divBdr>
            <w:top w:val="none" w:sz="0" w:space="0" w:color="auto"/>
            <w:left w:val="none" w:sz="0" w:space="0" w:color="auto"/>
            <w:bottom w:val="none" w:sz="0" w:space="0" w:color="auto"/>
            <w:right w:val="none" w:sz="0" w:space="0" w:color="auto"/>
          </w:divBdr>
        </w:div>
        <w:div w:id="1692221306">
          <w:marLeft w:val="0"/>
          <w:marRight w:val="0"/>
          <w:marTop w:val="0"/>
          <w:marBottom w:val="0"/>
          <w:divBdr>
            <w:top w:val="none" w:sz="0" w:space="0" w:color="auto"/>
            <w:left w:val="none" w:sz="0" w:space="0" w:color="auto"/>
            <w:bottom w:val="none" w:sz="0" w:space="0" w:color="auto"/>
            <w:right w:val="none" w:sz="0" w:space="0" w:color="auto"/>
          </w:divBdr>
        </w:div>
        <w:div w:id="1489440001">
          <w:marLeft w:val="0"/>
          <w:marRight w:val="0"/>
          <w:marTop w:val="0"/>
          <w:marBottom w:val="0"/>
          <w:divBdr>
            <w:top w:val="none" w:sz="0" w:space="0" w:color="auto"/>
            <w:left w:val="none" w:sz="0" w:space="0" w:color="auto"/>
            <w:bottom w:val="none" w:sz="0" w:space="0" w:color="auto"/>
            <w:right w:val="none" w:sz="0" w:space="0" w:color="auto"/>
          </w:divBdr>
        </w:div>
        <w:div w:id="1531601366">
          <w:marLeft w:val="0"/>
          <w:marRight w:val="0"/>
          <w:marTop w:val="0"/>
          <w:marBottom w:val="0"/>
          <w:divBdr>
            <w:top w:val="none" w:sz="0" w:space="0" w:color="auto"/>
            <w:left w:val="none" w:sz="0" w:space="0" w:color="auto"/>
            <w:bottom w:val="none" w:sz="0" w:space="0" w:color="auto"/>
            <w:right w:val="none" w:sz="0" w:space="0" w:color="auto"/>
          </w:divBdr>
        </w:div>
        <w:div w:id="1686862295">
          <w:marLeft w:val="0"/>
          <w:marRight w:val="0"/>
          <w:marTop w:val="0"/>
          <w:marBottom w:val="0"/>
          <w:divBdr>
            <w:top w:val="none" w:sz="0" w:space="0" w:color="auto"/>
            <w:left w:val="none" w:sz="0" w:space="0" w:color="auto"/>
            <w:bottom w:val="none" w:sz="0" w:space="0" w:color="auto"/>
            <w:right w:val="none" w:sz="0" w:space="0" w:color="auto"/>
          </w:divBdr>
        </w:div>
        <w:div w:id="1633902010">
          <w:marLeft w:val="0"/>
          <w:marRight w:val="0"/>
          <w:marTop w:val="0"/>
          <w:marBottom w:val="0"/>
          <w:divBdr>
            <w:top w:val="none" w:sz="0" w:space="0" w:color="auto"/>
            <w:left w:val="none" w:sz="0" w:space="0" w:color="auto"/>
            <w:bottom w:val="none" w:sz="0" w:space="0" w:color="auto"/>
            <w:right w:val="none" w:sz="0" w:space="0" w:color="auto"/>
          </w:divBdr>
        </w:div>
        <w:div w:id="981884204">
          <w:marLeft w:val="0"/>
          <w:marRight w:val="0"/>
          <w:marTop w:val="0"/>
          <w:marBottom w:val="0"/>
          <w:divBdr>
            <w:top w:val="none" w:sz="0" w:space="0" w:color="auto"/>
            <w:left w:val="none" w:sz="0" w:space="0" w:color="auto"/>
            <w:bottom w:val="none" w:sz="0" w:space="0" w:color="auto"/>
            <w:right w:val="none" w:sz="0" w:space="0" w:color="auto"/>
          </w:divBdr>
        </w:div>
        <w:div w:id="1982034362">
          <w:marLeft w:val="0"/>
          <w:marRight w:val="0"/>
          <w:marTop w:val="0"/>
          <w:marBottom w:val="0"/>
          <w:divBdr>
            <w:top w:val="none" w:sz="0" w:space="0" w:color="auto"/>
            <w:left w:val="none" w:sz="0" w:space="0" w:color="auto"/>
            <w:bottom w:val="none" w:sz="0" w:space="0" w:color="auto"/>
            <w:right w:val="none" w:sz="0" w:space="0" w:color="auto"/>
          </w:divBdr>
        </w:div>
      </w:divsChild>
    </w:div>
    <w:div w:id="549848117">
      <w:bodyDiv w:val="1"/>
      <w:marLeft w:val="0"/>
      <w:marRight w:val="0"/>
      <w:marTop w:val="0"/>
      <w:marBottom w:val="0"/>
      <w:divBdr>
        <w:top w:val="none" w:sz="0" w:space="0" w:color="auto"/>
        <w:left w:val="none" w:sz="0" w:space="0" w:color="auto"/>
        <w:bottom w:val="none" w:sz="0" w:space="0" w:color="auto"/>
        <w:right w:val="none" w:sz="0" w:space="0" w:color="auto"/>
      </w:divBdr>
      <w:divsChild>
        <w:div w:id="183372533">
          <w:marLeft w:val="0"/>
          <w:marRight w:val="0"/>
          <w:marTop w:val="0"/>
          <w:marBottom w:val="0"/>
          <w:divBdr>
            <w:top w:val="none" w:sz="0" w:space="0" w:color="auto"/>
            <w:left w:val="none" w:sz="0" w:space="0" w:color="auto"/>
            <w:bottom w:val="none" w:sz="0" w:space="0" w:color="auto"/>
            <w:right w:val="none" w:sz="0" w:space="0" w:color="auto"/>
          </w:divBdr>
        </w:div>
        <w:div w:id="342434190">
          <w:marLeft w:val="0"/>
          <w:marRight w:val="0"/>
          <w:marTop w:val="0"/>
          <w:marBottom w:val="0"/>
          <w:divBdr>
            <w:top w:val="none" w:sz="0" w:space="0" w:color="auto"/>
            <w:left w:val="none" w:sz="0" w:space="0" w:color="auto"/>
            <w:bottom w:val="none" w:sz="0" w:space="0" w:color="auto"/>
            <w:right w:val="none" w:sz="0" w:space="0" w:color="auto"/>
          </w:divBdr>
        </w:div>
        <w:div w:id="467355215">
          <w:marLeft w:val="0"/>
          <w:marRight w:val="0"/>
          <w:marTop w:val="0"/>
          <w:marBottom w:val="0"/>
          <w:divBdr>
            <w:top w:val="none" w:sz="0" w:space="0" w:color="auto"/>
            <w:left w:val="none" w:sz="0" w:space="0" w:color="auto"/>
            <w:bottom w:val="none" w:sz="0" w:space="0" w:color="auto"/>
            <w:right w:val="none" w:sz="0" w:space="0" w:color="auto"/>
          </w:divBdr>
        </w:div>
        <w:div w:id="1130246727">
          <w:marLeft w:val="0"/>
          <w:marRight w:val="0"/>
          <w:marTop w:val="0"/>
          <w:marBottom w:val="0"/>
          <w:divBdr>
            <w:top w:val="none" w:sz="0" w:space="0" w:color="auto"/>
            <w:left w:val="none" w:sz="0" w:space="0" w:color="auto"/>
            <w:bottom w:val="none" w:sz="0" w:space="0" w:color="auto"/>
            <w:right w:val="none" w:sz="0" w:space="0" w:color="auto"/>
          </w:divBdr>
        </w:div>
        <w:div w:id="1281910176">
          <w:marLeft w:val="0"/>
          <w:marRight w:val="0"/>
          <w:marTop w:val="0"/>
          <w:marBottom w:val="0"/>
          <w:divBdr>
            <w:top w:val="none" w:sz="0" w:space="0" w:color="auto"/>
            <w:left w:val="none" w:sz="0" w:space="0" w:color="auto"/>
            <w:bottom w:val="none" w:sz="0" w:space="0" w:color="auto"/>
            <w:right w:val="none" w:sz="0" w:space="0" w:color="auto"/>
          </w:divBdr>
        </w:div>
        <w:div w:id="1325820941">
          <w:marLeft w:val="0"/>
          <w:marRight w:val="0"/>
          <w:marTop w:val="0"/>
          <w:marBottom w:val="0"/>
          <w:divBdr>
            <w:top w:val="none" w:sz="0" w:space="0" w:color="auto"/>
            <w:left w:val="none" w:sz="0" w:space="0" w:color="auto"/>
            <w:bottom w:val="none" w:sz="0" w:space="0" w:color="auto"/>
            <w:right w:val="none" w:sz="0" w:space="0" w:color="auto"/>
          </w:divBdr>
        </w:div>
        <w:div w:id="1418592550">
          <w:marLeft w:val="0"/>
          <w:marRight w:val="0"/>
          <w:marTop w:val="0"/>
          <w:marBottom w:val="0"/>
          <w:divBdr>
            <w:top w:val="none" w:sz="0" w:space="0" w:color="auto"/>
            <w:left w:val="none" w:sz="0" w:space="0" w:color="auto"/>
            <w:bottom w:val="none" w:sz="0" w:space="0" w:color="auto"/>
            <w:right w:val="none" w:sz="0" w:space="0" w:color="auto"/>
          </w:divBdr>
        </w:div>
        <w:div w:id="1492135175">
          <w:marLeft w:val="0"/>
          <w:marRight w:val="0"/>
          <w:marTop w:val="0"/>
          <w:marBottom w:val="0"/>
          <w:divBdr>
            <w:top w:val="none" w:sz="0" w:space="0" w:color="auto"/>
            <w:left w:val="none" w:sz="0" w:space="0" w:color="auto"/>
            <w:bottom w:val="none" w:sz="0" w:space="0" w:color="auto"/>
            <w:right w:val="none" w:sz="0" w:space="0" w:color="auto"/>
          </w:divBdr>
        </w:div>
        <w:div w:id="1688368630">
          <w:marLeft w:val="0"/>
          <w:marRight w:val="0"/>
          <w:marTop w:val="0"/>
          <w:marBottom w:val="0"/>
          <w:divBdr>
            <w:top w:val="none" w:sz="0" w:space="0" w:color="auto"/>
            <w:left w:val="none" w:sz="0" w:space="0" w:color="auto"/>
            <w:bottom w:val="none" w:sz="0" w:space="0" w:color="auto"/>
            <w:right w:val="none" w:sz="0" w:space="0" w:color="auto"/>
          </w:divBdr>
        </w:div>
        <w:div w:id="1852446739">
          <w:marLeft w:val="0"/>
          <w:marRight w:val="0"/>
          <w:marTop w:val="0"/>
          <w:marBottom w:val="0"/>
          <w:divBdr>
            <w:top w:val="none" w:sz="0" w:space="0" w:color="auto"/>
            <w:left w:val="none" w:sz="0" w:space="0" w:color="auto"/>
            <w:bottom w:val="none" w:sz="0" w:space="0" w:color="auto"/>
            <w:right w:val="none" w:sz="0" w:space="0" w:color="auto"/>
          </w:divBdr>
        </w:div>
        <w:div w:id="2109502596">
          <w:marLeft w:val="0"/>
          <w:marRight w:val="0"/>
          <w:marTop w:val="0"/>
          <w:marBottom w:val="0"/>
          <w:divBdr>
            <w:top w:val="none" w:sz="0" w:space="0" w:color="auto"/>
            <w:left w:val="none" w:sz="0" w:space="0" w:color="auto"/>
            <w:bottom w:val="none" w:sz="0" w:space="0" w:color="auto"/>
            <w:right w:val="none" w:sz="0" w:space="0" w:color="auto"/>
          </w:divBdr>
        </w:div>
      </w:divsChild>
    </w:div>
    <w:div w:id="657853230">
      <w:bodyDiv w:val="1"/>
      <w:marLeft w:val="0"/>
      <w:marRight w:val="0"/>
      <w:marTop w:val="0"/>
      <w:marBottom w:val="0"/>
      <w:divBdr>
        <w:top w:val="none" w:sz="0" w:space="0" w:color="auto"/>
        <w:left w:val="none" w:sz="0" w:space="0" w:color="auto"/>
        <w:bottom w:val="none" w:sz="0" w:space="0" w:color="auto"/>
        <w:right w:val="none" w:sz="0" w:space="0" w:color="auto"/>
      </w:divBdr>
    </w:div>
    <w:div w:id="677314698">
      <w:bodyDiv w:val="1"/>
      <w:marLeft w:val="0"/>
      <w:marRight w:val="0"/>
      <w:marTop w:val="0"/>
      <w:marBottom w:val="0"/>
      <w:divBdr>
        <w:top w:val="none" w:sz="0" w:space="0" w:color="auto"/>
        <w:left w:val="none" w:sz="0" w:space="0" w:color="auto"/>
        <w:bottom w:val="none" w:sz="0" w:space="0" w:color="auto"/>
        <w:right w:val="none" w:sz="0" w:space="0" w:color="auto"/>
      </w:divBdr>
      <w:divsChild>
        <w:div w:id="1713535884">
          <w:marLeft w:val="0"/>
          <w:marRight w:val="0"/>
          <w:marTop w:val="0"/>
          <w:marBottom w:val="0"/>
          <w:divBdr>
            <w:top w:val="none" w:sz="0" w:space="0" w:color="auto"/>
            <w:left w:val="none" w:sz="0" w:space="0" w:color="auto"/>
            <w:bottom w:val="none" w:sz="0" w:space="0" w:color="auto"/>
            <w:right w:val="none" w:sz="0" w:space="0" w:color="auto"/>
          </w:divBdr>
        </w:div>
        <w:div w:id="1658537940">
          <w:marLeft w:val="0"/>
          <w:marRight w:val="0"/>
          <w:marTop w:val="0"/>
          <w:marBottom w:val="0"/>
          <w:divBdr>
            <w:top w:val="none" w:sz="0" w:space="0" w:color="auto"/>
            <w:left w:val="none" w:sz="0" w:space="0" w:color="auto"/>
            <w:bottom w:val="none" w:sz="0" w:space="0" w:color="auto"/>
            <w:right w:val="none" w:sz="0" w:space="0" w:color="auto"/>
          </w:divBdr>
        </w:div>
        <w:div w:id="850485382">
          <w:marLeft w:val="0"/>
          <w:marRight w:val="0"/>
          <w:marTop w:val="0"/>
          <w:marBottom w:val="0"/>
          <w:divBdr>
            <w:top w:val="none" w:sz="0" w:space="0" w:color="auto"/>
            <w:left w:val="none" w:sz="0" w:space="0" w:color="auto"/>
            <w:bottom w:val="none" w:sz="0" w:space="0" w:color="auto"/>
            <w:right w:val="none" w:sz="0" w:space="0" w:color="auto"/>
          </w:divBdr>
        </w:div>
      </w:divsChild>
    </w:div>
    <w:div w:id="680160173">
      <w:bodyDiv w:val="1"/>
      <w:marLeft w:val="0"/>
      <w:marRight w:val="0"/>
      <w:marTop w:val="0"/>
      <w:marBottom w:val="0"/>
      <w:divBdr>
        <w:top w:val="none" w:sz="0" w:space="0" w:color="auto"/>
        <w:left w:val="none" w:sz="0" w:space="0" w:color="auto"/>
        <w:bottom w:val="none" w:sz="0" w:space="0" w:color="auto"/>
        <w:right w:val="none" w:sz="0" w:space="0" w:color="auto"/>
      </w:divBdr>
      <w:divsChild>
        <w:div w:id="130026636">
          <w:marLeft w:val="0"/>
          <w:marRight w:val="0"/>
          <w:marTop w:val="0"/>
          <w:marBottom w:val="0"/>
          <w:divBdr>
            <w:top w:val="none" w:sz="0" w:space="0" w:color="auto"/>
            <w:left w:val="none" w:sz="0" w:space="0" w:color="auto"/>
            <w:bottom w:val="none" w:sz="0" w:space="0" w:color="auto"/>
            <w:right w:val="none" w:sz="0" w:space="0" w:color="auto"/>
          </w:divBdr>
        </w:div>
        <w:div w:id="163519347">
          <w:marLeft w:val="0"/>
          <w:marRight w:val="0"/>
          <w:marTop w:val="0"/>
          <w:marBottom w:val="0"/>
          <w:divBdr>
            <w:top w:val="none" w:sz="0" w:space="0" w:color="auto"/>
            <w:left w:val="none" w:sz="0" w:space="0" w:color="auto"/>
            <w:bottom w:val="none" w:sz="0" w:space="0" w:color="auto"/>
            <w:right w:val="none" w:sz="0" w:space="0" w:color="auto"/>
          </w:divBdr>
        </w:div>
        <w:div w:id="654530820">
          <w:marLeft w:val="0"/>
          <w:marRight w:val="0"/>
          <w:marTop w:val="0"/>
          <w:marBottom w:val="0"/>
          <w:divBdr>
            <w:top w:val="none" w:sz="0" w:space="0" w:color="auto"/>
            <w:left w:val="none" w:sz="0" w:space="0" w:color="auto"/>
            <w:bottom w:val="none" w:sz="0" w:space="0" w:color="auto"/>
            <w:right w:val="none" w:sz="0" w:space="0" w:color="auto"/>
          </w:divBdr>
        </w:div>
        <w:div w:id="821897224">
          <w:marLeft w:val="0"/>
          <w:marRight w:val="0"/>
          <w:marTop w:val="0"/>
          <w:marBottom w:val="0"/>
          <w:divBdr>
            <w:top w:val="none" w:sz="0" w:space="0" w:color="auto"/>
            <w:left w:val="none" w:sz="0" w:space="0" w:color="auto"/>
            <w:bottom w:val="none" w:sz="0" w:space="0" w:color="auto"/>
            <w:right w:val="none" w:sz="0" w:space="0" w:color="auto"/>
          </w:divBdr>
        </w:div>
        <w:div w:id="1031341251">
          <w:marLeft w:val="0"/>
          <w:marRight w:val="0"/>
          <w:marTop w:val="0"/>
          <w:marBottom w:val="0"/>
          <w:divBdr>
            <w:top w:val="none" w:sz="0" w:space="0" w:color="auto"/>
            <w:left w:val="none" w:sz="0" w:space="0" w:color="auto"/>
            <w:bottom w:val="none" w:sz="0" w:space="0" w:color="auto"/>
            <w:right w:val="none" w:sz="0" w:space="0" w:color="auto"/>
          </w:divBdr>
        </w:div>
        <w:div w:id="1422025816">
          <w:marLeft w:val="0"/>
          <w:marRight w:val="0"/>
          <w:marTop w:val="0"/>
          <w:marBottom w:val="0"/>
          <w:divBdr>
            <w:top w:val="none" w:sz="0" w:space="0" w:color="auto"/>
            <w:left w:val="none" w:sz="0" w:space="0" w:color="auto"/>
            <w:bottom w:val="none" w:sz="0" w:space="0" w:color="auto"/>
            <w:right w:val="none" w:sz="0" w:space="0" w:color="auto"/>
          </w:divBdr>
        </w:div>
        <w:div w:id="1540586744">
          <w:marLeft w:val="0"/>
          <w:marRight w:val="0"/>
          <w:marTop w:val="0"/>
          <w:marBottom w:val="0"/>
          <w:divBdr>
            <w:top w:val="none" w:sz="0" w:space="0" w:color="auto"/>
            <w:left w:val="none" w:sz="0" w:space="0" w:color="auto"/>
            <w:bottom w:val="none" w:sz="0" w:space="0" w:color="auto"/>
            <w:right w:val="none" w:sz="0" w:space="0" w:color="auto"/>
          </w:divBdr>
        </w:div>
        <w:div w:id="1835342951">
          <w:marLeft w:val="0"/>
          <w:marRight w:val="0"/>
          <w:marTop w:val="0"/>
          <w:marBottom w:val="0"/>
          <w:divBdr>
            <w:top w:val="none" w:sz="0" w:space="0" w:color="auto"/>
            <w:left w:val="none" w:sz="0" w:space="0" w:color="auto"/>
            <w:bottom w:val="none" w:sz="0" w:space="0" w:color="auto"/>
            <w:right w:val="none" w:sz="0" w:space="0" w:color="auto"/>
          </w:divBdr>
        </w:div>
        <w:div w:id="1862626147">
          <w:marLeft w:val="0"/>
          <w:marRight w:val="0"/>
          <w:marTop w:val="0"/>
          <w:marBottom w:val="0"/>
          <w:divBdr>
            <w:top w:val="none" w:sz="0" w:space="0" w:color="auto"/>
            <w:left w:val="none" w:sz="0" w:space="0" w:color="auto"/>
            <w:bottom w:val="none" w:sz="0" w:space="0" w:color="auto"/>
            <w:right w:val="none" w:sz="0" w:space="0" w:color="auto"/>
          </w:divBdr>
        </w:div>
        <w:div w:id="1865052570">
          <w:marLeft w:val="0"/>
          <w:marRight w:val="0"/>
          <w:marTop w:val="0"/>
          <w:marBottom w:val="0"/>
          <w:divBdr>
            <w:top w:val="none" w:sz="0" w:space="0" w:color="auto"/>
            <w:left w:val="none" w:sz="0" w:space="0" w:color="auto"/>
            <w:bottom w:val="none" w:sz="0" w:space="0" w:color="auto"/>
            <w:right w:val="none" w:sz="0" w:space="0" w:color="auto"/>
          </w:divBdr>
        </w:div>
        <w:div w:id="1909463461">
          <w:marLeft w:val="0"/>
          <w:marRight w:val="0"/>
          <w:marTop w:val="0"/>
          <w:marBottom w:val="0"/>
          <w:divBdr>
            <w:top w:val="none" w:sz="0" w:space="0" w:color="auto"/>
            <w:left w:val="none" w:sz="0" w:space="0" w:color="auto"/>
            <w:bottom w:val="none" w:sz="0" w:space="0" w:color="auto"/>
            <w:right w:val="none" w:sz="0" w:space="0" w:color="auto"/>
          </w:divBdr>
        </w:div>
      </w:divsChild>
    </w:div>
    <w:div w:id="798298242">
      <w:bodyDiv w:val="1"/>
      <w:marLeft w:val="0"/>
      <w:marRight w:val="0"/>
      <w:marTop w:val="0"/>
      <w:marBottom w:val="0"/>
      <w:divBdr>
        <w:top w:val="none" w:sz="0" w:space="0" w:color="auto"/>
        <w:left w:val="none" w:sz="0" w:space="0" w:color="auto"/>
        <w:bottom w:val="none" w:sz="0" w:space="0" w:color="auto"/>
        <w:right w:val="none" w:sz="0" w:space="0" w:color="auto"/>
      </w:divBdr>
      <w:divsChild>
        <w:div w:id="307705644">
          <w:marLeft w:val="0"/>
          <w:marRight w:val="0"/>
          <w:marTop w:val="0"/>
          <w:marBottom w:val="0"/>
          <w:divBdr>
            <w:top w:val="none" w:sz="0" w:space="0" w:color="auto"/>
            <w:left w:val="none" w:sz="0" w:space="0" w:color="auto"/>
            <w:bottom w:val="none" w:sz="0" w:space="0" w:color="auto"/>
            <w:right w:val="none" w:sz="0" w:space="0" w:color="auto"/>
          </w:divBdr>
        </w:div>
        <w:div w:id="735858538">
          <w:marLeft w:val="0"/>
          <w:marRight w:val="0"/>
          <w:marTop w:val="0"/>
          <w:marBottom w:val="0"/>
          <w:divBdr>
            <w:top w:val="none" w:sz="0" w:space="0" w:color="auto"/>
            <w:left w:val="none" w:sz="0" w:space="0" w:color="auto"/>
            <w:bottom w:val="none" w:sz="0" w:space="0" w:color="auto"/>
            <w:right w:val="none" w:sz="0" w:space="0" w:color="auto"/>
          </w:divBdr>
        </w:div>
        <w:div w:id="963074036">
          <w:marLeft w:val="0"/>
          <w:marRight w:val="0"/>
          <w:marTop w:val="0"/>
          <w:marBottom w:val="0"/>
          <w:divBdr>
            <w:top w:val="none" w:sz="0" w:space="0" w:color="auto"/>
            <w:left w:val="none" w:sz="0" w:space="0" w:color="auto"/>
            <w:bottom w:val="none" w:sz="0" w:space="0" w:color="auto"/>
            <w:right w:val="none" w:sz="0" w:space="0" w:color="auto"/>
          </w:divBdr>
        </w:div>
        <w:div w:id="1014108415">
          <w:marLeft w:val="0"/>
          <w:marRight w:val="0"/>
          <w:marTop w:val="0"/>
          <w:marBottom w:val="0"/>
          <w:divBdr>
            <w:top w:val="none" w:sz="0" w:space="0" w:color="auto"/>
            <w:left w:val="none" w:sz="0" w:space="0" w:color="auto"/>
            <w:bottom w:val="none" w:sz="0" w:space="0" w:color="auto"/>
            <w:right w:val="none" w:sz="0" w:space="0" w:color="auto"/>
          </w:divBdr>
        </w:div>
      </w:divsChild>
    </w:div>
    <w:div w:id="802235013">
      <w:bodyDiv w:val="1"/>
      <w:marLeft w:val="0"/>
      <w:marRight w:val="0"/>
      <w:marTop w:val="0"/>
      <w:marBottom w:val="0"/>
      <w:divBdr>
        <w:top w:val="none" w:sz="0" w:space="0" w:color="auto"/>
        <w:left w:val="none" w:sz="0" w:space="0" w:color="auto"/>
        <w:bottom w:val="none" w:sz="0" w:space="0" w:color="auto"/>
        <w:right w:val="none" w:sz="0" w:space="0" w:color="auto"/>
      </w:divBdr>
      <w:divsChild>
        <w:div w:id="501506790">
          <w:marLeft w:val="0"/>
          <w:marRight w:val="0"/>
          <w:marTop w:val="0"/>
          <w:marBottom w:val="0"/>
          <w:divBdr>
            <w:top w:val="none" w:sz="0" w:space="0" w:color="auto"/>
            <w:left w:val="none" w:sz="0" w:space="0" w:color="auto"/>
            <w:bottom w:val="none" w:sz="0" w:space="0" w:color="auto"/>
            <w:right w:val="none" w:sz="0" w:space="0" w:color="auto"/>
          </w:divBdr>
        </w:div>
        <w:div w:id="613631173">
          <w:marLeft w:val="0"/>
          <w:marRight w:val="0"/>
          <w:marTop w:val="0"/>
          <w:marBottom w:val="0"/>
          <w:divBdr>
            <w:top w:val="none" w:sz="0" w:space="0" w:color="auto"/>
            <w:left w:val="none" w:sz="0" w:space="0" w:color="auto"/>
            <w:bottom w:val="none" w:sz="0" w:space="0" w:color="auto"/>
            <w:right w:val="none" w:sz="0" w:space="0" w:color="auto"/>
          </w:divBdr>
        </w:div>
        <w:div w:id="1332830582">
          <w:marLeft w:val="0"/>
          <w:marRight w:val="0"/>
          <w:marTop w:val="0"/>
          <w:marBottom w:val="0"/>
          <w:divBdr>
            <w:top w:val="none" w:sz="0" w:space="0" w:color="auto"/>
            <w:left w:val="none" w:sz="0" w:space="0" w:color="auto"/>
            <w:bottom w:val="none" w:sz="0" w:space="0" w:color="auto"/>
            <w:right w:val="none" w:sz="0" w:space="0" w:color="auto"/>
          </w:divBdr>
        </w:div>
        <w:div w:id="65079518">
          <w:marLeft w:val="0"/>
          <w:marRight w:val="0"/>
          <w:marTop w:val="0"/>
          <w:marBottom w:val="0"/>
          <w:divBdr>
            <w:top w:val="none" w:sz="0" w:space="0" w:color="auto"/>
            <w:left w:val="none" w:sz="0" w:space="0" w:color="auto"/>
            <w:bottom w:val="none" w:sz="0" w:space="0" w:color="auto"/>
            <w:right w:val="none" w:sz="0" w:space="0" w:color="auto"/>
          </w:divBdr>
        </w:div>
        <w:div w:id="1067074853">
          <w:marLeft w:val="0"/>
          <w:marRight w:val="0"/>
          <w:marTop w:val="0"/>
          <w:marBottom w:val="0"/>
          <w:divBdr>
            <w:top w:val="none" w:sz="0" w:space="0" w:color="auto"/>
            <w:left w:val="none" w:sz="0" w:space="0" w:color="auto"/>
            <w:bottom w:val="none" w:sz="0" w:space="0" w:color="auto"/>
            <w:right w:val="none" w:sz="0" w:space="0" w:color="auto"/>
          </w:divBdr>
        </w:div>
      </w:divsChild>
    </w:div>
    <w:div w:id="859120638">
      <w:bodyDiv w:val="1"/>
      <w:marLeft w:val="0"/>
      <w:marRight w:val="0"/>
      <w:marTop w:val="0"/>
      <w:marBottom w:val="0"/>
      <w:divBdr>
        <w:top w:val="none" w:sz="0" w:space="0" w:color="auto"/>
        <w:left w:val="none" w:sz="0" w:space="0" w:color="auto"/>
        <w:bottom w:val="none" w:sz="0" w:space="0" w:color="auto"/>
        <w:right w:val="none" w:sz="0" w:space="0" w:color="auto"/>
      </w:divBdr>
    </w:div>
    <w:div w:id="935207574">
      <w:bodyDiv w:val="1"/>
      <w:marLeft w:val="0"/>
      <w:marRight w:val="0"/>
      <w:marTop w:val="0"/>
      <w:marBottom w:val="0"/>
      <w:divBdr>
        <w:top w:val="none" w:sz="0" w:space="0" w:color="auto"/>
        <w:left w:val="none" w:sz="0" w:space="0" w:color="auto"/>
        <w:bottom w:val="none" w:sz="0" w:space="0" w:color="auto"/>
        <w:right w:val="none" w:sz="0" w:space="0" w:color="auto"/>
      </w:divBdr>
      <w:divsChild>
        <w:div w:id="88738409">
          <w:marLeft w:val="0"/>
          <w:marRight w:val="0"/>
          <w:marTop w:val="0"/>
          <w:marBottom w:val="0"/>
          <w:divBdr>
            <w:top w:val="none" w:sz="0" w:space="0" w:color="auto"/>
            <w:left w:val="none" w:sz="0" w:space="0" w:color="auto"/>
            <w:bottom w:val="none" w:sz="0" w:space="0" w:color="auto"/>
            <w:right w:val="none" w:sz="0" w:space="0" w:color="auto"/>
          </w:divBdr>
        </w:div>
        <w:div w:id="289746959">
          <w:marLeft w:val="0"/>
          <w:marRight w:val="0"/>
          <w:marTop w:val="0"/>
          <w:marBottom w:val="0"/>
          <w:divBdr>
            <w:top w:val="none" w:sz="0" w:space="0" w:color="auto"/>
            <w:left w:val="none" w:sz="0" w:space="0" w:color="auto"/>
            <w:bottom w:val="none" w:sz="0" w:space="0" w:color="auto"/>
            <w:right w:val="none" w:sz="0" w:space="0" w:color="auto"/>
          </w:divBdr>
        </w:div>
        <w:div w:id="437213526">
          <w:marLeft w:val="0"/>
          <w:marRight w:val="0"/>
          <w:marTop w:val="0"/>
          <w:marBottom w:val="0"/>
          <w:divBdr>
            <w:top w:val="none" w:sz="0" w:space="0" w:color="auto"/>
            <w:left w:val="none" w:sz="0" w:space="0" w:color="auto"/>
            <w:bottom w:val="none" w:sz="0" w:space="0" w:color="auto"/>
            <w:right w:val="none" w:sz="0" w:space="0" w:color="auto"/>
          </w:divBdr>
        </w:div>
        <w:div w:id="598875865">
          <w:marLeft w:val="0"/>
          <w:marRight w:val="0"/>
          <w:marTop w:val="0"/>
          <w:marBottom w:val="0"/>
          <w:divBdr>
            <w:top w:val="none" w:sz="0" w:space="0" w:color="auto"/>
            <w:left w:val="none" w:sz="0" w:space="0" w:color="auto"/>
            <w:bottom w:val="none" w:sz="0" w:space="0" w:color="auto"/>
            <w:right w:val="none" w:sz="0" w:space="0" w:color="auto"/>
          </w:divBdr>
        </w:div>
        <w:div w:id="948048133">
          <w:marLeft w:val="0"/>
          <w:marRight w:val="0"/>
          <w:marTop w:val="0"/>
          <w:marBottom w:val="0"/>
          <w:divBdr>
            <w:top w:val="none" w:sz="0" w:space="0" w:color="auto"/>
            <w:left w:val="none" w:sz="0" w:space="0" w:color="auto"/>
            <w:bottom w:val="none" w:sz="0" w:space="0" w:color="auto"/>
            <w:right w:val="none" w:sz="0" w:space="0" w:color="auto"/>
          </w:divBdr>
        </w:div>
        <w:div w:id="1209537903">
          <w:marLeft w:val="0"/>
          <w:marRight w:val="0"/>
          <w:marTop w:val="0"/>
          <w:marBottom w:val="0"/>
          <w:divBdr>
            <w:top w:val="none" w:sz="0" w:space="0" w:color="auto"/>
            <w:left w:val="none" w:sz="0" w:space="0" w:color="auto"/>
            <w:bottom w:val="none" w:sz="0" w:space="0" w:color="auto"/>
            <w:right w:val="none" w:sz="0" w:space="0" w:color="auto"/>
          </w:divBdr>
        </w:div>
        <w:div w:id="1460685466">
          <w:marLeft w:val="0"/>
          <w:marRight w:val="0"/>
          <w:marTop w:val="0"/>
          <w:marBottom w:val="0"/>
          <w:divBdr>
            <w:top w:val="none" w:sz="0" w:space="0" w:color="auto"/>
            <w:left w:val="none" w:sz="0" w:space="0" w:color="auto"/>
            <w:bottom w:val="none" w:sz="0" w:space="0" w:color="auto"/>
            <w:right w:val="none" w:sz="0" w:space="0" w:color="auto"/>
          </w:divBdr>
        </w:div>
        <w:div w:id="1475876380">
          <w:marLeft w:val="0"/>
          <w:marRight w:val="0"/>
          <w:marTop w:val="0"/>
          <w:marBottom w:val="0"/>
          <w:divBdr>
            <w:top w:val="none" w:sz="0" w:space="0" w:color="auto"/>
            <w:left w:val="none" w:sz="0" w:space="0" w:color="auto"/>
            <w:bottom w:val="none" w:sz="0" w:space="0" w:color="auto"/>
            <w:right w:val="none" w:sz="0" w:space="0" w:color="auto"/>
          </w:divBdr>
        </w:div>
        <w:div w:id="1609509214">
          <w:marLeft w:val="0"/>
          <w:marRight w:val="0"/>
          <w:marTop w:val="0"/>
          <w:marBottom w:val="0"/>
          <w:divBdr>
            <w:top w:val="none" w:sz="0" w:space="0" w:color="auto"/>
            <w:left w:val="none" w:sz="0" w:space="0" w:color="auto"/>
            <w:bottom w:val="none" w:sz="0" w:space="0" w:color="auto"/>
            <w:right w:val="none" w:sz="0" w:space="0" w:color="auto"/>
          </w:divBdr>
        </w:div>
        <w:div w:id="1786584521">
          <w:marLeft w:val="0"/>
          <w:marRight w:val="0"/>
          <w:marTop w:val="0"/>
          <w:marBottom w:val="0"/>
          <w:divBdr>
            <w:top w:val="none" w:sz="0" w:space="0" w:color="auto"/>
            <w:left w:val="none" w:sz="0" w:space="0" w:color="auto"/>
            <w:bottom w:val="none" w:sz="0" w:space="0" w:color="auto"/>
            <w:right w:val="none" w:sz="0" w:space="0" w:color="auto"/>
          </w:divBdr>
        </w:div>
        <w:div w:id="2027438819">
          <w:marLeft w:val="0"/>
          <w:marRight w:val="0"/>
          <w:marTop w:val="0"/>
          <w:marBottom w:val="0"/>
          <w:divBdr>
            <w:top w:val="none" w:sz="0" w:space="0" w:color="auto"/>
            <w:left w:val="none" w:sz="0" w:space="0" w:color="auto"/>
            <w:bottom w:val="none" w:sz="0" w:space="0" w:color="auto"/>
            <w:right w:val="none" w:sz="0" w:space="0" w:color="auto"/>
          </w:divBdr>
        </w:div>
      </w:divsChild>
    </w:div>
    <w:div w:id="99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6488422">
          <w:marLeft w:val="0"/>
          <w:marRight w:val="0"/>
          <w:marTop w:val="0"/>
          <w:marBottom w:val="0"/>
          <w:divBdr>
            <w:top w:val="none" w:sz="0" w:space="0" w:color="auto"/>
            <w:left w:val="none" w:sz="0" w:space="0" w:color="auto"/>
            <w:bottom w:val="none" w:sz="0" w:space="0" w:color="auto"/>
            <w:right w:val="none" w:sz="0" w:space="0" w:color="auto"/>
          </w:divBdr>
        </w:div>
        <w:div w:id="62176394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311638015">
          <w:marLeft w:val="0"/>
          <w:marRight w:val="0"/>
          <w:marTop w:val="0"/>
          <w:marBottom w:val="0"/>
          <w:divBdr>
            <w:top w:val="none" w:sz="0" w:space="0" w:color="auto"/>
            <w:left w:val="none" w:sz="0" w:space="0" w:color="auto"/>
            <w:bottom w:val="none" w:sz="0" w:space="0" w:color="auto"/>
            <w:right w:val="none" w:sz="0" w:space="0" w:color="auto"/>
          </w:divBdr>
        </w:div>
        <w:div w:id="1575630063">
          <w:marLeft w:val="0"/>
          <w:marRight w:val="0"/>
          <w:marTop w:val="0"/>
          <w:marBottom w:val="0"/>
          <w:divBdr>
            <w:top w:val="none" w:sz="0" w:space="0" w:color="auto"/>
            <w:left w:val="none" w:sz="0" w:space="0" w:color="auto"/>
            <w:bottom w:val="none" w:sz="0" w:space="0" w:color="auto"/>
            <w:right w:val="none" w:sz="0" w:space="0" w:color="auto"/>
          </w:divBdr>
        </w:div>
      </w:divsChild>
    </w:div>
    <w:div w:id="1121680158">
      <w:bodyDiv w:val="1"/>
      <w:marLeft w:val="0"/>
      <w:marRight w:val="0"/>
      <w:marTop w:val="0"/>
      <w:marBottom w:val="0"/>
      <w:divBdr>
        <w:top w:val="none" w:sz="0" w:space="0" w:color="auto"/>
        <w:left w:val="none" w:sz="0" w:space="0" w:color="auto"/>
        <w:bottom w:val="none" w:sz="0" w:space="0" w:color="auto"/>
        <w:right w:val="none" w:sz="0" w:space="0" w:color="auto"/>
      </w:divBdr>
      <w:divsChild>
        <w:div w:id="53427759">
          <w:marLeft w:val="0"/>
          <w:marRight w:val="0"/>
          <w:marTop w:val="0"/>
          <w:marBottom w:val="0"/>
          <w:divBdr>
            <w:top w:val="none" w:sz="0" w:space="0" w:color="auto"/>
            <w:left w:val="none" w:sz="0" w:space="0" w:color="auto"/>
            <w:bottom w:val="none" w:sz="0" w:space="0" w:color="auto"/>
            <w:right w:val="none" w:sz="0" w:space="0" w:color="auto"/>
          </w:divBdr>
        </w:div>
        <w:div w:id="499125715">
          <w:marLeft w:val="0"/>
          <w:marRight w:val="0"/>
          <w:marTop w:val="0"/>
          <w:marBottom w:val="0"/>
          <w:divBdr>
            <w:top w:val="none" w:sz="0" w:space="0" w:color="auto"/>
            <w:left w:val="none" w:sz="0" w:space="0" w:color="auto"/>
            <w:bottom w:val="none" w:sz="0" w:space="0" w:color="auto"/>
            <w:right w:val="none" w:sz="0" w:space="0" w:color="auto"/>
          </w:divBdr>
        </w:div>
        <w:div w:id="582298193">
          <w:marLeft w:val="0"/>
          <w:marRight w:val="0"/>
          <w:marTop w:val="0"/>
          <w:marBottom w:val="0"/>
          <w:divBdr>
            <w:top w:val="none" w:sz="0" w:space="0" w:color="auto"/>
            <w:left w:val="none" w:sz="0" w:space="0" w:color="auto"/>
            <w:bottom w:val="none" w:sz="0" w:space="0" w:color="auto"/>
            <w:right w:val="none" w:sz="0" w:space="0" w:color="auto"/>
          </w:divBdr>
        </w:div>
        <w:div w:id="659428358">
          <w:marLeft w:val="0"/>
          <w:marRight w:val="0"/>
          <w:marTop w:val="0"/>
          <w:marBottom w:val="0"/>
          <w:divBdr>
            <w:top w:val="none" w:sz="0" w:space="0" w:color="auto"/>
            <w:left w:val="none" w:sz="0" w:space="0" w:color="auto"/>
            <w:bottom w:val="none" w:sz="0" w:space="0" w:color="auto"/>
            <w:right w:val="none" w:sz="0" w:space="0" w:color="auto"/>
          </w:divBdr>
        </w:div>
        <w:div w:id="723413577">
          <w:marLeft w:val="0"/>
          <w:marRight w:val="0"/>
          <w:marTop w:val="0"/>
          <w:marBottom w:val="0"/>
          <w:divBdr>
            <w:top w:val="none" w:sz="0" w:space="0" w:color="auto"/>
            <w:left w:val="none" w:sz="0" w:space="0" w:color="auto"/>
            <w:bottom w:val="none" w:sz="0" w:space="0" w:color="auto"/>
            <w:right w:val="none" w:sz="0" w:space="0" w:color="auto"/>
          </w:divBdr>
        </w:div>
        <w:div w:id="890384086">
          <w:marLeft w:val="0"/>
          <w:marRight w:val="0"/>
          <w:marTop w:val="0"/>
          <w:marBottom w:val="0"/>
          <w:divBdr>
            <w:top w:val="none" w:sz="0" w:space="0" w:color="auto"/>
            <w:left w:val="none" w:sz="0" w:space="0" w:color="auto"/>
            <w:bottom w:val="none" w:sz="0" w:space="0" w:color="auto"/>
            <w:right w:val="none" w:sz="0" w:space="0" w:color="auto"/>
          </w:divBdr>
        </w:div>
        <w:div w:id="1033379949">
          <w:marLeft w:val="0"/>
          <w:marRight w:val="0"/>
          <w:marTop w:val="0"/>
          <w:marBottom w:val="0"/>
          <w:divBdr>
            <w:top w:val="none" w:sz="0" w:space="0" w:color="auto"/>
            <w:left w:val="none" w:sz="0" w:space="0" w:color="auto"/>
            <w:bottom w:val="none" w:sz="0" w:space="0" w:color="auto"/>
            <w:right w:val="none" w:sz="0" w:space="0" w:color="auto"/>
          </w:divBdr>
        </w:div>
        <w:div w:id="1338536358">
          <w:marLeft w:val="0"/>
          <w:marRight w:val="0"/>
          <w:marTop w:val="0"/>
          <w:marBottom w:val="0"/>
          <w:divBdr>
            <w:top w:val="none" w:sz="0" w:space="0" w:color="auto"/>
            <w:left w:val="none" w:sz="0" w:space="0" w:color="auto"/>
            <w:bottom w:val="none" w:sz="0" w:space="0" w:color="auto"/>
            <w:right w:val="none" w:sz="0" w:space="0" w:color="auto"/>
          </w:divBdr>
        </w:div>
        <w:div w:id="1550804779">
          <w:marLeft w:val="0"/>
          <w:marRight w:val="0"/>
          <w:marTop w:val="0"/>
          <w:marBottom w:val="0"/>
          <w:divBdr>
            <w:top w:val="none" w:sz="0" w:space="0" w:color="auto"/>
            <w:left w:val="none" w:sz="0" w:space="0" w:color="auto"/>
            <w:bottom w:val="none" w:sz="0" w:space="0" w:color="auto"/>
            <w:right w:val="none" w:sz="0" w:space="0" w:color="auto"/>
          </w:divBdr>
        </w:div>
        <w:div w:id="1800755447">
          <w:marLeft w:val="0"/>
          <w:marRight w:val="0"/>
          <w:marTop w:val="0"/>
          <w:marBottom w:val="0"/>
          <w:divBdr>
            <w:top w:val="none" w:sz="0" w:space="0" w:color="auto"/>
            <w:left w:val="none" w:sz="0" w:space="0" w:color="auto"/>
            <w:bottom w:val="none" w:sz="0" w:space="0" w:color="auto"/>
            <w:right w:val="none" w:sz="0" w:space="0" w:color="auto"/>
          </w:divBdr>
        </w:div>
        <w:div w:id="1966351085">
          <w:marLeft w:val="0"/>
          <w:marRight w:val="0"/>
          <w:marTop w:val="0"/>
          <w:marBottom w:val="0"/>
          <w:divBdr>
            <w:top w:val="none" w:sz="0" w:space="0" w:color="auto"/>
            <w:left w:val="none" w:sz="0" w:space="0" w:color="auto"/>
            <w:bottom w:val="none" w:sz="0" w:space="0" w:color="auto"/>
            <w:right w:val="none" w:sz="0" w:space="0" w:color="auto"/>
          </w:divBdr>
        </w:div>
        <w:div w:id="1992296488">
          <w:marLeft w:val="0"/>
          <w:marRight w:val="0"/>
          <w:marTop w:val="0"/>
          <w:marBottom w:val="0"/>
          <w:divBdr>
            <w:top w:val="none" w:sz="0" w:space="0" w:color="auto"/>
            <w:left w:val="none" w:sz="0" w:space="0" w:color="auto"/>
            <w:bottom w:val="none" w:sz="0" w:space="0" w:color="auto"/>
            <w:right w:val="none" w:sz="0" w:space="0" w:color="auto"/>
          </w:divBdr>
        </w:div>
        <w:div w:id="1996176526">
          <w:marLeft w:val="0"/>
          <w:marRight w:val="0"/>
          <w:marTop w:val="0"/>
          <w:marBottom w:val="0"/>
          <w:divBdr>
            <w:top w:val="none" w:sz="0" w:space="0" w:color="auto"/>
            <w:left w:val="none" w:sz="0" w:space="0" w:color="auto"/>
            <w:bottom w:val="none" w:sz="0" w:space="0" w:color="auto"/>
            <w:right w:val="none" w:sz="0" w:space="0" w:color="auto"/>
          </w:divBdr>
        </w:div>
        <w:div w:id="2117015856">
          <w:marLeft w:val="0"/>
          <w:marRight w:val="0"/>
          <w:marTop w:val="0"/>
          <w:marBottom w:val="0"/>
          <w:divBdr>
            <w:top w:val="none" w:sz="0" w:space="0" w:color="auto"/>
            <w:left w:val="none" w:sz="0" w:space="0" w:color="auto"/>
            <w:bottom w:val="none" w:sz="0" w:space="0" w:color="auto"/>
            <w:right w:val="none" w:sz="0" w:space="0" w:color="auto"/>
          </w:divBdr>
        </w:div>
      </w:divsChild>
    </w:div>
    <w:div w:id="1141731802">
      <w:bodyDiv w:val="1"/>
      <w:marLeft w:val="0"/>
      <w:marRight w:val="0"/>
      <w:marTop w:val="0"/>
      <w:marBottom w:val="0"/>
      <w:divBdr>
        <w:top w:val="none" w:sz="0" w:space="0" w:color="auto"/>
        <w:left w:val="none" w:sz="0" w:space="0" w:color="auto"/>
        <w:bottom w:val="none" w:sz="0" w:space="0" w:color="auto"/>
        <w:right w:val="none" w:sz="0" w:space="0" w:color="auto"/>
      </w:divBdr>
      <w:divsChild>
        <w:div w:id="562720130">
          <w:marLeft w:val="0"/>
          <w:marRight w:val="0"/>
          <w:marTop w:val="0"/>
          <w:marBottom w:val="0"/>
          <w:divBdr>
            <w:top w:val="none" w:sz="0" w:space="0" w:color="auto"/>
            <w:left w:val="none" w:sz="0" w:space="0" w:color="auto"/>
            <w:bottom w:val="none" w:sz="0" w:space="0" w:color="auto"/>
            <w:right w:val="none" w:sz="0" w:space="0" w:color="auto"/>
          </w:divBdr>
        </w:div>
        <w:div w:id="1188910497">
          <w:marLeft w:val="0"/>
          <w:marRight w:val="0"/>
          <w:marTop w:val="0"/>
          <w:marBottom w:val="0"/>
          <w:divBdr>
            <w:top w:val="none" w:sz="0" w:space="0" w:color="auto"/>
            <w:left w:val="none" w:sz="0" w:space="0" w:color="auto"/>
            <w:bottom w:val="none" w:sz="0" w:space="0" w:color="auto"/>
            <w:right w:val="none" w:sz="0" w:space="0" w:color="auto"/>
          </w:divBdr>
        </w:div>
        <w:div w:id="379289065">
          <w:marLeft w:val="0"/>
          <w:marRight w:val="0"/>
          <w:marTop w:val="0"/>
          <w:marBottom w:val="0"/>
          <w:divBdr>
            <w:top w:val="none" w:sz="0" w:space="0" w:color="auto"/>
            <w:left w:val="none" w:sz="0" w:space="0" w:color="auto"/>
            <w:bottom w:val="none" w:sz="0" w:space="0" w:color="auto"/>
            <w:right w:val="none" w:sz="0" w:space="0" w:color="auto"/>
          </w:divBdr>
        </w:div>
        <w:div w:id="1928145890">
          <w:marLeft w:val="0"/>
          <w:marRight w:val="0"/>
          <w:marTop w:val="0"/>
          <w:marBottom w:val="0"/>
          <w:divBdr>
            <w:top w:val="none" w:sz="0" w:space="0" w:color="auto"/>
            <w:left w:val="none" w:sz="0" w:space="0" w:color="auto"/>
            <w:bottom w:val="none" w:sz="0" w:space="0" w:color="auto"/>
            <w:right w:val="none" w:sz="0" w:space="0" w:color="auto"/>
          </w:divBdr>
        </w:div>
        <w:div w:id="516038072">
          <w:marLeft w:val="0"/>
          <w:marRight w:val="0"/>
          <w:marTop w:val="0"/>
          <w:marBottom w:val="0"/>
          <w:divBdr>
            <w:top w:val="none" w:sz="0" w:space="0" w:color="auto"/>
            <w:left w:val="none" w:sz="0" w:space="0" w:color="auto"/>
            <w:bottom w:val="none" w:sz="0" w:space="0" w:color="auto"/>
            <w:right w:val="none" w:sz="0" w:space="0" w:color="auto"/>
          </w:divBdr>
        </w:div>
        <w:div w:id="596793572">
          <w:marLeft w:val="0"/>
          <w:marRight w:val="0"/>
          <w:marTop w:val="0"/>
          <w:marBottom w:val="0"/>
          <w:divBdr>
            <w:top w:val="none" w:sz="0" w:space="0" w:color="auto"/>
            <w:left w:val="none" w:sz="0" w:space="0" w:color="auto"/>
            <w:bottom w:val="none" w:sz="0" w:space="0" w:color="auto"/>
            <w:right w:val="none" w:sz="0" w:space="0" w:color="auto"/>
          </w:divBdr>
        </w:div>
      </w:divsChild>
    </w:div>
    <w:div w:id="1313024926">
      <w:bodyDiv w:val="1"/>
      <w:marLeft w:val="0"/>
      <w:marRight w:val="0"/>
      <w:marTop w:val="0"/>
      <w:marBottom w:val="0"/>
      <w:divBdr>
        <w:top w:val="none" w:sz="0" w:space="0" w:color="auto"/>
        <w:left w:val="none" w:sz="0" w:space="0" w:color="auto"/>
        <w:bottom w:val="none" w:sz="0" w:space="0" w:color="auto"/>
        <w:right w:val="none" w:sz="0" w:space="0" w:color="auto"/>
      </w:divBdr>
      <w:divsChild>
        <w:div w:id="753011484">
          <w:marLeft w:val="0"/>
          <w:marRight w:val="0"/>
          <w:marTop w:val="0"/>
          <w:marBottom w:val="0"/>
          <w:divBdr>
            <w:top w:val="none" w:sz="0" w:space="0" w:color="auto"/>
            <w:left w:val="none" w:sz="0" w:space="0" w:color="auto"/>
            <w:bottom w:val="none" w:sz="0" w:space="0" w:color="auto"/>
            <w:right w:val="none" w:sz="0" w:space="0" w:color="auto"/>
          </w:divBdr>
        </w:div>
        <w:div w:id="906501504">
          <w:marLeft w:val="0"/>
          <w:marRight w:val="0"/>
          <w:marTop w:val="0"/>
          <w:marBottom w:val="0"/>
          <w:divBdr>
            <w:top w:val="none" w:sz="0" w:space="0" w:color="auto"/>
            <w:left w:val="none" w:sz="0" w:space="0" w:color="auto"/>
            <w:bottom w:val="none" w:sz="0" w:space="0" w:color="auto"/>
            <w:right w:val="none" w:sz="0" w:space="0" w:color="auto"/>
          </w:divBdr>
        </w:div>
      </w:divsChild>
    </w:div>
    <w:div w:id="1330718867">
      <w:bodyDiv w:val="1"/>
      <w:marLeft w:val="0"/>
      <w:marRight w:val="0"/>
      <w:marTop w:val="0"/>
      <w:marBottom w:val="0"/>
      <w:divBdr>
        <w:top w:val="none" w:sz="0" w:space="0" w:color="auto"/>
        <w:left w:val="none" w:sz="0" w:space="0" w:color="auto"/>
        <w:bottom w:val="none" w:sz="0" w:space="0" w:color="auto"/>
        <w:right w:val="none" w:sz="0" w:space="0" w:color="auto"/>
      </w:divBdr>
      <w:divsChild>
        <w:div w:id="1971740040">
          <w:marLeft w:val="0"/>
          <w:marRight w:val="0"/>
          <w:marTop w:val="0"/>
          <w:marBottom w:val="0"/>
          <w:divBdr>
            <w:top w:val="none" w:sz="0" w:space="0" w:color="auto"/>
            <w:left w:val="none" w:sz="0" w:space="0" w:color="auto"/>
            <w:bottom w:val="none" w:sz="0" w:space="0" w:color="auto"/>
            <w:right w:val="none" w:sz="0" w:space="0" w:color="auto"/>
          </w:divBdr>
        </w:div>
        <w:div w:id="1071660149">
          <w:marLeft w:val="0"/>
          <w:marRight w:val="0"/>
          <w:marTop w:val="0"/>
          <w:marBottom w:val="0"/>
          <w:divBdr>
            <w:top w:val="none" w:sz="0" w:space="0" w:color="auto"/>
            <w:left w:val="none" w:sz="0" w:space="0" w:color="auto"/>
            <w:bottom w:val="none" w:sz="0" w:space="0" w:color="auto"/>
            <w:right w:val="none" w:sz="0" w:space="0" w:color="auto"/>
          </w:divBdr>
        </w:div>
        <w:div w:id="2054384370">
          <w:marLeft w:val="0"/>
          <w:marRight w:val="0"/>
          <w:marTop w:val="0"/>
          <w:marBottom w:val="0"/>
          <w:divBdr>
            <w:top w:val="none" w:sz="0" w:space="0" w:color="auto"/>
            <w:left w:val="none" w:sz="0" w:space="0" w:color="auto"/>
            <w:bottom w:val="none" w:sz="0" w:space="0" w:color="auto"/>
            <w:right w:val="none" w:sz="0" w:space="0" w:color="auto"/>
          </w:divBdr>
        </w:div>
        <w:div w:id="1522012834">
          <w:marLeft w:val="0"/>
          <w:marRight w:val="0"/>
          <w:marTop w:val="0"/>
          <w:marBottom w:val="0"/>
          <w:divBdr>
            <w:top w:val="none" w:sz="0" w:space="0" w:color="auto"/>
            <w:left w:val="none" w:sz="0" w:space="0" w:color="auto"/>
            <w:bottom w:val="none" w:sz="0" w:space="0" w:color="auto"/>
            <w:right w:val="none" w:sz="0" w:space="0" w:color="auto"/>
          </w:divBdr>
        </w:div>
        <w:div w:id="1615209947">
          <w:marLeft w:val="0"/>
          <w:marRight w:val="0"/>
          <w:marTop w:val="0"/>
          <w:marBottom w:val="0"/>
          <w:divBdr>
            <w:top w:val="none" w:sz="0" w:space="0" w:color="auto"/>
            <w:left w:val="none" w:sz="0" w:space="0" w:color="auto"/>
            <w:bottom w:val="none" w:sz="0" w:space="0" w:color="auto"/>
            <w:right w:val="none" w:sz="0" w:space="0" w:color="auto"/>
          </w:divBdr>
        </w:div>
        <w:div w:id="1238709576">
          <w:marLeft w:val="0"/>
          <w:marRight w:val="0"/>
          <w:marTop w:val="0"/>
          <w:marBottom w:val="0"/>
          <w:divBdr>
            <w:top w:val="none" w:sz="0" w:space="0" w:color="auto"/>
            <w:left w:val="none" w:sz="0" w:space="0" w:color="auto"/>
            <w:bottom w:val="none" w:sz="0" w:space="0" w:color="auto"/>
            <w:right w:val="none" w:sz="0" w:space="0" w:color="auto"/>
          </w:divBdr>
        </w:div>
        <w:div w:id="524640189">
          <w:marLeft w:val="0"/>
          <w:marRight w:val="0"/>
          <w:marTop w:val="0"/>
          <w:marBottom w:val="0"/>
          <w:divBdr>
            <w:top w:val="none" w:sz="0" w:space="0" w:color="auto"/>
            <w:left w:val="none" w:sz="0" w:space="0" w:color="auto"/>
            <w:bottom w:val="none" w:sz="0" w:space="0" w:color="auto"/>
            <w:right w:val="none" w:sz="0" w:space="0" w:color="auto"/>
          </w:divBdr>
        </w:div>
        <w:div w:id="2011904920">
          <w:marLeft w:val="0"/>
          <w:marRight w:val="0"/>
          <w:marTop w:val="0"/>
          <w:marBottom w:val="0"/>
          <w:divBdr>
            <w:top w:val="none" w:sz="0" w:space="0" w:color="auto"/>
            <w:left w:val="none" w:sz="0" w:space="0" w:color="auto"/>
            <w:bottom w:val="none" w:sz="0" w:space="0" w:color="auto"/>
            <w:right w:val="none" w:sz="0" w:space="0" w:color="auto"/>
          </w:divBdr>
        </w:div>
      </w:divsChild>
    </w:div>
    <w:div w:id="1347437305">
      <w:bodyDiv w:val="1"/>
      <w:marLeft w:val="0"/>
      <w:marRight w:val="0"/>
      <w:marTop w:val="0"/>
      <w:marBottom w:val="0"/>
      <w:divBdr>
        <w:top w:val="none" w:sz="0" w:space="0" w:color="auto"/>
        <w:left w:val="none" w:sz="0" w:space="0" w:color="auto"/>
        <w:bottom w:val="none" w:sz="0" w:space="0" w:color="auto"/>
        <w:right w:val="none" w:sz="0" w:space="0" w:color="auto"/>
      </w:divBdr>
      <w:divsChild>
        <w:div w:id="407727162">
          <w:marLeft w:val="0"/>
          <w:marRight w:val="0"/>
          <w:marTop w:val="0"/>
          <w:marBottom w:val="0"/>
          <w:divBdr>
            <w:top w:val="none" w:sz="0" w:space="0" w:color="auto"/>
            <w:left w:val="none" w:sz="0" w:space="0" w:color="auto"/>
            <w:bottom w:val="none" w:sz="0" w:space="0" w:color="auto"/>
            <w:right w:val="none" w:sz="0" w:space="0" w:color="auto"/>
          </w:divBdr>
        </w:div>
        <w:div w:id="152645832">
          <w:marLeft w:val="0"/>
          <w:marRight w:val="0"/>
          <w:marTop w:val="0"/>
          <w:marBottom w:val="0"/>
          <w:divBdr>
            <w:top w:val="none" w:sz="0" w:space="0" w:color="auto"/>
            <w:left w:val="none" w:sz="0" w:space="0" w:color="auto"/>
            <w:bottom w:val="none" w:sz="0" w:space="0" w:color="auto"/>
            <w:right w:val="none" w:sz="0" w:space="0" w:color="auto"/>
          </w:divBdr>
        </w:div>
        <w:div w:id="1852838952">
          <w:marLeft w:val="0"/>
          <w:marRight w:val="0"/>
          <w:marTop w:val="0"/>
          <w:marBottom w:val="0"/>
          <w:divBdr>
            <w:top w:val="none" w:sz="0" w:space="0" w:color="auto"/>
            <w:left w:val="none" w:sz="0" w:space="0" w:color="auto"/>
            <w:bottom w:val="none" w:sz="0" w:space="0" w:color="auto"/>
            <w:right w:val="none" w:sz="0" w:space="0" w:color="auto"/>
          </w:divBdr>
        </w:div>
      </w:divsChild>
    </w:div>
    <w:div w:id="1368216097">
      <w:bodyDiv w:val="1"/>
      <w:marLeft w:val="0"/>
      <w:marRight w:val="0"/>
      <w:marTop w:val="0"/>
      <w:marBottom w:val="0"/>
      <w:divBdr>
        <w:top w:val="none" w:sz="0" w:space="0" w:color="auto"/>
        <w:left w:val="none" w:sz="0" w:space="0" w:color="auto"/>
        <w:bottom w:val="none" w:sz="0" w:space="0" w:color="auto"/>
        <w:right w:val="none" w:sz="0" w:space="0" w:color="auto"/>
      </w:divBdr>
      <w:divsChild>
        <w:div w:id="2077511971">
          <w:marLeft w:val="0"/>
          <w:marRight w:val="0"/>
          <w:marTop w:val="0"/>
          <w:marBottom w:val="0"/>
          <w:divBdr>
            <w:top w:val="none" w:sz="0" w:space="0" w:color="auto"/>
            <w:left w:val="none" w:sz="0" w:space="0" w:color="auto"/>
            <w:bottom w:val="none" w:sz="0" w:space="0" w:color="auto"/>
            <w:right w:val="none" w:sz="0" w:space="0" w:color="auto"/>
          </w:divBdr>
        </w:div>
        <w:div w:id="1208950062">
          <w:marLeft w:val="0"/>
          <w:marRight w:val="0"/>
          <w:marTop w:val="0"/>
          <w:marBottom w:val="0"/>
          <w:divBdr>
            <w:top w:val="none" w:sz="0" w:space="0" w:color="auto"/>
            <w:left w:val="none" w:sz="0" w:space="0" w:color="auto"/>
            <w:bottom w:val="none" w:sz="0" w:space="0" w:color="auto"/>
            <w:right w:val="none" w:sz="0" w:space="0" w:color="auto"/>
          </w:divBdr>
        </w:div>
        <w:div w:id="2042171610">
          <w:marLeft w:val="0"/>
          <w:marRight w:val="0"/>
          <w:marTop w:val="0"/>
          <w:marBottom w:val="0"/>
          <w:divBdr>
            <w:top w:val="none" w:sz="0" w:space="0" w:color="auto"/>
            <w:left w:val="none" w:sz="0" w:space="0" w:color="auto"/>
            <w:bottom w:val="none" w:sz="0" w:space="0" w:color="auto"/>
            <w:right w:val="none" w:sz="0" w:space="0" w:color="auto"/>
          </w:divBdr>
        </w:div>
        <w:div w:id="195435966">
          <w:marLeft w:val="0"/>
          <w:marRight w:val="0"/>
          <w:marTop w:val="0"/>
          <w:marBottom w:val="0"/>
          <w:divBdr>
            <w:top w:val="none" w:sz="0" w:space="0" w:color="auto"/>
            <w:left w:val="none" w:sz="0" w:space="0" w:color="auto"/>
            <w:bottom w:val="none" w:sz="0" w:space="0" w:color="auto"/>
            <w:right w:val="none" w:sz="0" w:space="0" w:color="auto"/>
          </w:divBdr>
        </w:div>
        <w:div w:id="259997373">
          <w:marLeft w:val="0"/>
          <w:marRight w:val="0"/>
          <w:marTop w:val="0"/>
          <w:marBottom w:val="0"/>
          <w:divBdr>
            <w:top w:val="none" w:sz="0" w:space="0" w:color="auto"/>
            <w:left w:val="none" w:sz="0" w:space="0" w:color="auto"/>
            <w:bottom w:val="none" w:sz="0" w:space="0" w:color="auto"/>
            <w:right w:val="none" w:sz="0" w:space="0" w:color="auto"/>
          </w:divBdr>
        </w:div>
        <w:div w:id="2004428899">
          <w:marLeft w:val="0"/>
          <w:marRight w:val="0"/>
          <w:marTop w:val="0"/>
          <w:marBottom w:val="0"/>
          <w:divBdr>
            <w:top w:val="none" w:sz="0" w:space="0" w:color="auto"/>
            <w:left w:val="none" w:sz="0" w:space="0" w:color="auto"/>
            <w:bottom w:val="none" w:sz="0" w:space="0" w:color="auto"/>
            <w:right w:val="none" w:sz="0" w:space="0" w:color="auto"/>
          </w:divBdr>
        </w:div>
        <w:div w:id="1903328223">
          <w:marLeft w:val="0"/>
          <w:marRight w:val="0"/>
          <w:marTop w:val="0"/>
          <w:marBottom w:val="0"/>
          <w:divBdr>
            <w:top w:val="none" w:sz="0" w:space="0" w:color="auto"/>
            <w:left w:val="none" w:sz="0" w:space="0" w:color="auto"/>
            <w:bottom w:val="none" w:sz="0" w:space="0" w:color="auto"/>
            <w:right w:val="none" w:sz="0" w:space="0" w:color="auto"/>
          </w:divBdr>
        </w:div>
        <w:div w:id="1394741121">
          <w:marLeft w:val="0"/>
          <w:marRight w:val="0"/>
          <w:marTop w:val="0"/>
          <w:marBottom w:val="0"/>
          <w:divBdr>
            <w:top w:val="none" w:sz="0" w:space="0" w:color="auto"/>
            <w:left w:val="none" w:sz="0" w:space="0" w:color="auto"/>
            <w:bottom w:val="none" w:sz="0" w:space="0" w:color="auto"/>
            <w:right w:val="none" w:sz="0" w:space="0" w:color="auto"/>
          </w:divBdr>
        </w:div>
        <w:div w:id="1667246868">
          <w:marLeft w:val="0"/>
          <w:marRight w:val="0"/>
          <w:marTop w:val="0"/>
          <w:marBottom w:val="0"/>
          <w:divBdr>
            <w:top w:val="none" w:sz="0" w:space="0" w:color="auto"/>
            <w:left w:val="none" w:sz="0" w:space="0" w:color="auto"/>
            <w:bottom w:val="none" w:sz="0" w:space="0" w:color="auto"/>
            <w:right w:val="none" w:sz="0" w:space="0" w:color="auto"/>
          </w:divBdr>
        </w:div>
        <w:div w:id="1047872208">
          <w:marLeft w:val="0"/>
          <w:marRight w:val="0"/>
          <w:marTop w:val="0"/>
          <w:marBottom w:val="0"/>
          <w:divBdr>
            <w:top w:val="none" w:sz="0" w:space="0" w:color="auto"/>
            <w:left w:val="none" w:sz="0" w:space="0" w:color="auto"/>
            <w:bottom w:val="none" w:sz="0" w:space="0" w:color="auto"/>
            <w:right w:val="none" w:sz="0" w:space="0" w:color="auto"/>
          </w:divBdr>
        </w:div>
      </w:divsChild>
    </w:div>
    <w:div w:id="1392265089">
      <w:bodyDiv w:val="1"/>
      <w:marLeft w:val="0"/>
      <w:marRight w:val="0"/>
      <w:marTop w:val="0"/>
      <w:marBottom w:val="0"/>
      <w:divBdr>
        <w:top w:val="none" w:sz="0" w:space="0" w:color="auto"/>
        <w:left w:val="none" w:sz="0" w:space="0" w:color="auto"/>
        <w:bottom w:val="none" w:sz="0" w:space="0" w:color="auto"/>
        <w:right w:val="none" w:sz="0" w:space="0" w:color="auto"/>
      </w:divBdr>
      <w:divsChild>
        <w:div w:id="1347638828">
          <w:marLeft w:val="0"/>
          <w:marRight w:val="0"/>
          <w:marTop w:val="0"/>
          <w:marBottom w:val="0"/>
          <w:divBdr>
            <w:top w:val="none" w:sz="0" w:space="0" w:color="auto"/>
            <w:left w:val="none" w:sz="0" w:space="0" w:color="auto"/>
            <w:bottom w:val="none" w:sz="0" w:space="0" w:color="auto"/>
            <w:right w:val="none" w:sz="0" w:space="0" w:color="auto"/>
          </w:divBdr>
        </w:div>
        <w:div w:id="2014062483">
          <w:marLeft w:val="0"/>
          <w:marRight w:val="0"/>
          <w:marTop w:val="0"/>
          <w:marBottom w:val="0"/>
          <w:divBdr>
            <w:top w:val="none" w:sz="0" w:space="0" w:color="auto"/>
            <w:left w:val="none" w:sz="0" w:space="0" w:color="auto"/>
            <w:bottom w:val="none" w:sz="0" w:space="0" w:color="auto"/>
            <w:right w:val="none" w:sz="0" w:space="0" w:color="auto"/>
          </w:divBdr>
        </w:div>
      </w:divsChild>
    </w:div>
    <w:div w:id="1457792190">
      <w:bodyDiv w:val="1"/>
      <w:marLeft w:val="0"/>
      <w:marRight w:val="0"/>
      <w:marTop w:val="0"/>
      <w:marBottom w:val="0"/>
      <w:divBdr>
        <w:top w:val="none" w:sz="0" w:space="0" w:color="auto"/>
        <w:left w:val="none" w:sz="0" w:space="0" w:color="auto"/>
        <w:bottom w:val="none" w:sz="0" w:space="0" w:color="auto"/>
        <w:right w:val="none" w:sz="0" w:space="0" w:color="auto"/>
      </w:divBdr>
      <w:divsChild>
        <w:div w:id="9962863">
          <w:marLeft w:val="0"/>
          <w:marRight w:val="0"/>
          <w:marTop w:val="0"/>
          <w:marBottom w:val="0"/>
          <w:divBdr>
            <w:top w:val="none" w:sz="0" w:space="0" w:color="auto"/>
            <w:left w:val="none" w:sz="0" w:space="0" w:color="auto"/>
            <w:bottom w:val="none" w:sz="0" w:space="0" w:color="auto"/>
            <w:right w:val="none" w:sz="0" w:space="0" w:color="auto"/>
          </w:divBdr>
        </w:div>
        <w:div w:id="154489962">
          <w:marLeft w:val="0"/>
          <w:marRight w:val="0"/>
          <w:marTop w:val="0"/>
          <w:marBottom w:val="0"/>
          <w:divBdr>
            <w:top w:val="none" w:sz="0" w:space="0" w:color="auto"/>
            <w:left w:val="none" w:sz="0" w:space="0" w:color="auto"/>
            <w:bottom w:val="none" w:sz="0" w:space="0" w:color="auto"/>
            <w:right w:val="none" w:sz="0" w:space="0" w:color="auto"/>
          </w:divBdr>
        </w:div>
        <w:div w:id="176115210">
          <w:marLeft w:val="0"/>
          <w:marRight w:val="0"/>
          <w:marTop w:val="0"/>
          <w:marBottom w:val="0"/>
          <w:divBdr>
            <w:top w:val="none" w:sz="0" w:space="0" w:color="auto"/>
            <w:left w:val="none" w:sz="0" w:space="0" w:color="auto"/>
            <w:bottom w:val="none" w:sz="0" w:space="0" w:color="auto"/>
            <w:right w:val="none" w:sz="0" w:space="0" w:color="auto"/>
          </w:divBdr>
        </w:div>
        <w:div w:id="370424755">
          <w:marLeft w:val="0"/>
          <w:marRight w:val="0"/>
          <w:marTop w:val="0"/>
          <w:marBottom w:val="0"/>
          <w:divBdr>
            <w:top w:val="none" w:sz="0" w:space="0" w:color="auto"/>
            <w:left w:val="none" w:sz="0" w:space="0" w:color="auto"/>
            <w:bottom w:val="none" w:sz="0" w:space="0" w:color="auto"/>
            <w:right w:val="none" w:sz="0" w:space="0" w:color="auto"/>
          </w:divBdr>
        </w:div>
        <w:div w:id="719791335">
          <w:marLeft w:val="0"/>
          <w:marRight w:val="0"/>
          <w:marTop w:val="0"/>
          <w:marBottom w:val="0"/>
          <w:divBdr>
            <w:top w:val="none" w:sz="0" w:space="0" w:color="auto"/>
            <w:left w:val="none" w:sz="0" w:space="0" w:color="auto"/>
            <w:bottom w:val="none" w:sz="0" w:space="0" w:color="auto"/>
            <w:right w:val="none" w:sz="0" w:space="0" w:color="auto"/>
          </w:divBdr>
        </w:div>
        <w:div w:id="917010855">
          <w:marLeft w:val="0"/>
          <w:marRight w:val="0"/>
          <w:marTop w:val="0"/>
          <w:marBottom w:val="0"/>
          <w:divBdr>
            <w:top w:val="none" w:sz="0" w:space="0" w:color="auto"/>
            <w:left w:val="none" w:sz="0" w:space="0" w:color="auto"/>
            <w:bottom w:val="none" w:sz="0" w:space="0" w:color="auto"/>
            <w:right w:val="none" w:sz="0" w:space="0" w:color="auto"/>
          </w:divBdr>
        </w:div>
        <w:div w:id="1315450970">
          <w:marLeft w:val="0"/>
          <w:marRight w:val="0"/>
          <w:marTop w:val="0"/>
          <w:marBottom w:val="0"/>
          <w:divBdr>
            <w:top w:val="none" w:sz="0" w:space="0" w:color="auto"/>
            <w:left w:val="none" w:sz="0" w:space="0" w:color="auto"/>
            <w:bottom w:val="none" w:sz="0" w:space="0" w:color="auto"/>
            <w:right w:val="none" w:sz="0" w:space="0" w:color="auto"/>
          </w:divBdr>
        </w:div>
        <w:div w:id="1939364475">
          <w:marLeft w:val="0"/>
          <w:marRight w:val="0"/>
          <w:marTop w:val="0"/>
          <w:marBottom w:val="0"/>
          <w:divBdr>
            <w:top w:val="none" w:sz="0" w:space="0" w:color="auto"/>
            <w:left w:val="none" w:sz="0" w:space="0" w:color="auto"/>
            <w:bottom w:val="none" w:sz="0" w:space="0" w:color="auto"/>
            <w:right w:val="none" w:sz="0" w:space="0" w:color="auto"/>
          </w:divBdr>
        </w:div>
        <w:div w:id="2009209965">
          <w:marLeft w:val="0"/>
          <w:marRight w:val="0"/>
          <w:marTop w:val="0"/>
          <w:marBottom w:val="0"/>
          <w:divBdr>
            <w:top w:val="none" w:sz="0" w:space="0" w:color="auto"/>
            <w:left w:val="none" w:sz="0" w:space="0" w:color="auto"/>
            <w:bottom w:val="none" w:sz="0" w:space="0" w:color="auto"/>
            <w:right w:val="none" w:sz="0" w:space="0" w:color="auto"/>
          </w:divBdr>
        </w:div>
      </w:divsChild>
    </w:div>
    <w:div w:id="1501462040">
      <w:bodyDiv w:val="1"/>
      <w:marLeft w:val="0"/>
      <w:marRight w:val="0"/>
      <w:marTop w:val="0"/>
      <w:marBottom w:val="0"/>
      <w:divBdr>
        <w:top w:val="none" w:sz="0" w:space="0" w:color="auto"/>
        <w:left w:val="none" w:sz="0" w:space="0" w:color="auto"/>
        <w:bottom w:val="none" w:sz="0" w:space="0" w:color="auto"/>
        <w:right w:val="none" w:sz="0" w:space="0" w:color="auto"/>
      </w:divBdr>
      <w:divsChild>
        <w:div w:id="1472676605">
          <w:marLeft w:val="0"/>
          <w:marRight w:val="0"/>
          <w:marTop w:val="0"/>
          <w:marBottom w:val="0"/>
          <w:divBdr>
            <w:top w:val="none" w:sz="0" w:space="0" w:color="auto"/>
            <w:left w:val="none" w:sz="0" w:space="0" w:color="auto"/>
            <w:bottom w:val="none" w:sz="0" w:space="0" w:color="auto"/>
            <w:right w:val="none" w:sz="0" w:space="0" w:color="auto"/>
          </w:divBdr>
        </w:div>
        <w:div w:id="1947348826">
          <w:marLeft w:val="0"/>
          <w:marRight w:val="0"/>
          <w:marTop w:val="0"/>
          <w:marBottom w:val="0"/>
          <w:divBdr>
            <w:top w:val="none" w:sz="0" w:space="0" w:color="auto"/>
            <w:left w:val="none" w:sz="0" w:space="0" w:color="auto"/>
            <w:bottom w:val="none" w:sz="0" w:space="0" w:color="auto"/>
            <w:right w:val="none" w:sz="0" w:space="0" w:color="auto"/>
          </w:divBdr>
        </w:div>
        <w:div w:id="658654270">
          <w:marLeft w:val="0"/>
          <w:marRight w:val="0"/>
          <w:marTop w:val="0"/>
          <w:marBottom w:val="0"/>
          <w:divBdr>
            <w:top w:val="none" w:sz="0" w:space="0" w:color="auto"/>
            <w:left w:val="none" w:sz="0" w:space="0" w:color="auto"/>
            <w:bottom w:val="none" w:sz="0" w:space="0" w:color="auto"/>
            <w:right w:val="none" w:sz="0" w:space="0" w:color="auto"/>
          </w:divBdr>
        </w:div>
        <w:div w:id="588126082">
          <w:marLeft w:val="0"/>
          <w:marRight w:val="0"/>
          <w:marTop w:val="0"/>
          <w:marBottom w:val="0"/>
          <w:divBdr>
            <w:top w:val="none" w:sz="0" w:space="0" w:color="auto"/>
            <w:left w:val="none" w:sz="0" w:space="0" w:color="auto"/>
            <w:bottom w:val="none" w:sz="0" w:space="0" w:color="auto"/>
            <w:right w:val="none" w:sz="0" w:space="0" w:color="auto"/>
          </w:divBdr>
        </w:div>
        <w:div w:id="1820609028">
          <w:marLeft w:val="0"/>
          <w:marRight w:val="0"/>
          <w:marTop w:val="0"/>
          <w:marBottom w:val="0"/>
          <w:divBdr>
            <w:top w:val="none" w:sz="0" w:space="0" w:color="auto"/>
            <w:left w:val="none" w:sz="0" w:space="0" w:color="auto"/>
            <w:bottom w:val="none" w:sz="0" w:space="0" w:color="auto"/>
            <w:right w:val="none" w:sz="0" w:space="0" w:color="auto"/>
          </w:divBdr>
        </w:div>
        <w:div w:id="162596896">
          <w:marLeft w:val="0"/>
          <w:marRight w:val="0"/>
          <w:marTop w:val="0"/>
          <w:marBottom w:val="0"/>
          <w:divBdr>
            <w:top w:val="none" w:sz="0" w:space="0" w:color="auto"/>
            <w:left w:val="none" w:sz="0" w:space="0" w:color="auto"/>
            <w:bottom w:val="none" w:sz="0" w:space="0" w:color="auto"/>
            <w:right w:val="none" w:sz="0" w:space="0" w:color="auto"/>
          </w:divBdr>
        </w:div>
        <w:div w:id="1228568712">
          <w:marLeft w:val="0"/>
          <w:marRight w:val="0"/>
          <w:marTop w:val="0"/>
          <w:marBottom w:val="0"/>
          <w:divBdr>
            <w:top w:val="none" w:sz="0" w:space="0" w:color="auto"/>
            <w:left w:val="none" w:sz="0" w:space="0" w:color="auto"/>
            <w:bottom w:val="none" w:sz="0" w:space="0" w:color="auto"/>
            <w:right w:val="none" w:sz="0" w:space="0" w:color="auto"/>
          </w:divBdr>
        </w:div>
        <w:div w:id="892303446">
          <w:marLeft w:val="0"/>
          <w:marRight w:val="0"/>
          <w:marTop w:val="0"/>
          <w:marBottom w:val="0"/>
          <w:divBdr>
            <w:top w:val="none" w:sz="0" w:space="0" w:color="auto"/>
            <w:left w:val="none" w:sz="0" w:space="0" w:color="auto"/>
            <w:bottom w:val="none" w:sz="0" w:space="0" w:color="auto"/>
            <w:right w:val="none" w:sz="0" w:space="0" w:color="auto"/>
          </w:divBdr>
        </w:div>
        <w:div w:id="663626928">
          <w:marLeft w:val="0"/>
          <w:marRight w:val="0"/>
          <w:marTop w:val="0"/>
          <w:marBottom w:val="0"/>
          <w:divBdr>
            <w:top w:val="none" w:sz="0" w:space="0" w:color="auto"/>
            <w:left w:val="none" w:sz="0" w:space="0" w:color="auto"/>
            <w:bottom w:val="none" w:sz="0" w:space="0" w:color="auto"/>
            <w:right w:val="none" w:sz="0" w:space="0" w:color="auto"/>
          </w:divBdr>
        </w:div>
        <w:div w:id="2095200290">
          <w:marLeft w:val="0"/>
          <w:marRight w:val="0"/>
          <w:marTop w:val="0"/>
          <w:marBottom w:val="0"/>
          <w:divBdr>
            <w:top w:val="none" w:sz="0" w:space="0" w:color="auto"/>
            <w:left w:val="none" w:sz="0" w:space="0" w:color="auto"/>
            <w:bottom w:val="none" w:sz="0" w:space="0" w:color="auto"/>
            <w:right w:val="none" w:sz="0" w:space="0" w:color="auto"/>
          </w:divBdr>
        </w:div>
        <w:div w:id="147866204">
          <w:marLeft w:val="0"/>
          <w:marRight w:val="0"/>
          <w:marTop w:val="0"/>
          <w:marBottom w:val="0"/>
          <w:divBdr>
            <w:top w:val="none" w:sz="0" w:space="0" w:color="auto"/>
            <w:left w:val="none" w:sz="0" w:space="0" w:color="auto"/>
            <w:bottom w:val="none" w:sz="0" w:space="0" w:color="auto"/>
            <w:right w:val="none" w:sz="0" w:space="0" w:color="auto"/>
          </w:divBdr>
        </w:div>
        <w:div w:id="1784031356">
          <w:marLeft w:val="0"/>
          <w:marRight w:val="0"/>
          <w:marTop w:val="0"/>
          <w:marBottom w:val="0"/>
          <w:divBdr>
            <w:top w:val="none" w:sz="0" w:space="0" w:color="auto"/>
            <w:left w:val="none" w:sz="0" w:space="0" w:color="auto"/>
            <w:bottom w:val="none" w:sz="0" w:space="0" w:color="auto"/>
            <w:right w:val="none" w:sz="0" w:space="0" w:color="auto"/>
          </w:divBdr>
        </w:div>
        <w:div w:id="913390865">
          <w:marLeft w:val="0"/>
          <w:marRight w:val="0"/>
          <w:marTop w:val="0"/>
          <w:marBottom w:val="0"/>
          <w:divBdr>
            <w:top w:val="none" w:sz="0" w:space="0" w:color="auto"/>
            <w:left w:val="none" w:sz="0" w:space="0" w:color="auto"/>
            <w:bottom w:val="none" w:sz="0" w:space="0" w:color="auto"/>
            <w:right w:val="none" w:sz="0" w:space="0" w:color="auto"/>
          </w:divBdr>
        </w:div>
      </w:divsChild>
    </w:div>
    <w:div w:id="1537304552">
      <w:bodyDiv w:val="1"/>
      <w:marLeft w:val="0"/>
      <w:marRight w:val="0"/>
      <w:marTop w:val="0"/>
      <w:marBottom w:val="0"/>
      <w:divBdr>
        <w:top w:val="none" w:sz="0" w:space="0" w:color="auto"/>
        <w:left w:val="none" w:sz="0" w:space="0" w:color="auto"/>
        <w:bottom w:val="none" w:sz="0" w:space="0" w:color="auto"/>
        <w:right w:val="none" w:sz="0" w:space="0" w:color="auto"/>
      </w:divBdr>
      <w:divsChild>
        <w:div w:id="125508213">
          <w:marLeft w:val="0"/>
          <w:marRight w:val="0"/>
          <w:marTop w:val="0"/>
          <w:marBottom w:val="0"/>
          <w:divBdr>
            <w:top w:val="none" w:sz="0" w:space="0" w:color="auto"/>
            <w:left w:val="none" w:sz="0" w:space="0" w:color="auto"/>
            <w:bottom w:val="none" w:sz="0" w:space="0" w:color="auto"/>
            <w:right w:val="none" w:sz="0" w:space="0" w:color="auto"/>
          </w:divBdr>
        </w:div>
        <w:div w:id="2062241468">
          <w:marLeft w:val="0"/>
          <w:marRight w:val="0"/>
          <w:marTop w:val="0"/>
          <w:marBottom w:val="0"/>
          <w:divBdr>
            <w:top w:val="none" w:sz="0" w:space="0" w:color="auto"/>
            <w:left w:val="none" w:sz="0" w:space="0" w:color="auto"/>
            <w:bottom w:val="none" w:sz="0" w:space="0" w:color="auto"/>
            <w:right w:val="none" w:sz="0" w:space="0" w:color="auto"/>
          </w:divBdr>
        </w:div>
        <w:div w:id="666905107">
          <w:marLeft w:val="0"/>
          <w:marRight w:val="0"/>
          <w:marTop w:val="0"/>
          <w:marBottom w:val="0"/>
          <w:divBdr>
            <w:top w:val="none" w:sz="0" w:space="0" w:color="auto"/>
            <w:left w:val="none" w:sz="0" w:space="0" w:color="auto"/>
            <w:bottom w:val="none" w:sz="0" w:space="0" w:color="auto"/>
            <w:right w:val="none" w:sz="0" w:space="0" w:color="auto"/>
          </w:divBdr>
        </w:div>
        <w:div w:id="535384805">
          <w:marLeft w:val="0"/>
          <w:marRight w:val="0"/>
          <w:marTop w:val="0"/>
          <w:marBottom w:val="0"/>
          <w:divBdr>
            <w:top w:val="none" w:sz="0" w:space="0" w:color="auto"/>
            <w:left w:val="none" w:sz="0" w:space="0" w:color="auto"/>
            <w:bottom w:val="none" w:sz="0" w:space="0" w:color="auto"/>
            <w:right w:val="none" w:sz="0" w:space="0" w:color="auto"/>
          </w:divBdr>
        </w:div>
        <w:div w:id="1035883314">
          <w:marLeft w:val="0"/>
          <w:marRight w:val="0"/>
          <w:marTop w:val="0"/>
          <w:marBottom w:val="0"/>
          <w:divBdr>
            <w:top w:val="none" w:sz="0" w:space="0" w:color="auto"/>
            <w:left w:val="none" w:sz="0" w:space="0" w:color="auto"/>
            <w:bottom w:val="none" w:sz="0" w:space="0" w:color="auto"/>
            <w:right w:val="none" w:sz="0" w:space="0" w:color="auto"/>
          </w:divBdr>
        </w:div>
        <w:div w:id="888564996">
          <w:marLeft w:val="0"/>
          <w:marRight w:val="0"/>
          <w:marTop w:val="0"/>
          <w:marBottom w:val="0"/>
          <w:divBdr>
            <w:top w:val="none" w:sz="0" w:space="0" w:color="auto"/>
            <w:left w:val="none" w:sz="0" w:space="0" w:color="auto"/>
            <w:bottom w:val="none" w:sz="0" w:space="0" w:color="auto"/>
            <w:right w:val="none" w:sz="0" w:space="0" w:color="auto"/>
          </w:divBdr>
        </w:div>
        <w:div w:id="1434546798">
          <w:marLeft w:val="0"/>
          <w:marRight w:val="0"/>
          <w:marTop w:val="0"/>
          <w:marBottom w:val="0"/>
          <w:divBdr>
            <w:top w:val="none" w:sz="0" w:space="0" w:color="auto"/>
            <w:left w:val="none" w:sz="0" w:space="0" w:color="auto"/>
            <w:bottom w:val="none" w:sz="0" w:space="0" w:color="auto"/>
            <w:right w:val="none" w:sz="0" w:space="0" w:color="auto"/>
          </w:divBdr>
        </w:div>
        <w:div w:id="510484538">
          <w:marLeft w:val="0"/>
          <w:marRight w:val="0"/>
          <w:marTop w:val="0"/>
          <w:marBottom w:val="0"/>
          <w:divBdr>
            <w:top w:val="none" w:sz="0" w:space="0" w:color="auto"/>
            <w:left w:val="none" w:sz="0" w:space="0" w:color="auto"/>
            <w:bottom w:val="none" w:sz="0" w:space="0" w:color="auto"/>
            <w:right w:val="none" w:sz="0" w:space="0" w:color="auto"/>
          </w:divBdr>
        </w:div>
        <w:div w:id="780610877">
          <w:marLeft w:val="0"/>
          <w:marRight w:val="0"/>
          <w:marTop w:val="0"/>
          <w:marBottom w:val="0"/>
          <w:divBdr>
            <w:top w:val="none" w:sz="0" w:space="0" w:color="auto"/>
            <w:left w:val="none" w:sz="0" w:space="0" w:color="auto"/>
            <w:bottom w:val="none" w:sz="0" w:space="0" w:color="auto"/>
            <w:right w:val="none" w:sz="0" w:space="0" w:color="auto"/>
          </w:divBdr>
        </w:div>
        <w:div w:id="427775071">
          <w:marLeft w:val="0"/>
          <w:marRight w:val="0"/>
          <w:marTop w:val="0"/>
          <w:marBottom w:val="0"/>
          <w:divBdr>
            <w:top w:val="none" w:sz="0" w:space="0" w:color="auto"/>
            <w:left w:val="none" w:sz="0" w:space="0" w:color="auto"/>
            <w:bottom w:val="none" w:sz="0" w:space="0" w:color="auto"/>
            <w:right w:val="none" w:sz="0" w:space="0" w:color="auto"/>
          </w:divBdr>
        </w:div>
        <w:div w:id="1772579357">
          <w:marLeft w:val="0"/>
          <w:marRight w:val="0"/>
          <w:marTop w:val="0"/>
          <w:marBottom w:val="0"/>
          <w:divBdr>
            <w:top w:val="none" w:sz="0" w:space="0" w:color="auto"/>
            <w:left w:val="none" w:sz="0" w:space="0" w:color="auto"/>
            <w:bottom w:val="none" w:sz="0" w:space="0" w:color="auto"/>
            <w:right w:val="none" w:sz="0" w:space="0" w:color="auto"/>
          </w:divBdr>
        </w:div>
        <w:div w:id="1960063055">
          <w:marLeft w:val="0"/>
          <w:marRight w:val="0"/>
          <w:marTop w:val="0"/>
          <w:marBottom w:val="0"/>
          <w:divBdr>
            <w:top w:val="none" w:sz="0" w:space="0" w:color="auto"/>
            <w:left w:val="none" w:sz="0" w:space="0" w:color="auto"/>
            <w:bottom w:val="none" w:sz="0" w:space="0" w:color="auto"/>
            <w:right w:val="none" w:sz="0" w:space="0" w:color="auto"/>
          </w:divBdr>
        </w:div>
      </w:divsChild>
    </w:div>
    <w:div w:id="1567640442">
      <w:bodyDiv w:val="1"/>
      <w:marLeft w:val="0"/>
      <w:marRight w:val="0"/>
      <w:marTop w:val="0"/>
      <w:marBottom w:val="0"/>
      <w:divBdr>
        <w:top w:val="none" w:sz="0" w:space="0" w:color="auto"/>
        <w:left w:val="none" w:sz="0" w:space="0" w:color="auto"/>
        <w:bottom w:val="none" w:sz="0" w:space="0" w:color="auto"/>
        <w:right w:val="none" w:sz="0" w:space="0" w:color="auto"/>
      </w:divBdr>
      <w:divsChild>
        <w:div w:id="319113379">
          <w:marLeft w:val="0"/>
          <w:marRight w:val="0"/>
          <w:marTop w:val="0"/>
          <w:marBottom w:val="0"/>
          <w:divBdr>
            <w:top w:val="none" w:sz="0" w:space="0" w:color="auto"/>
            <w:left w:val="none" w:sz="0" w:space="0" w:color="auto"/>
            <w:bottom w:val="none" w:sz="0" w:space="0" w:color="auto"/>
            <w:right w:val="none" w:sz="0" w:space="0" w:color="auto"/>
          </w:divBdr>
        </w:div>
        <w:div w:id="812984775">
          <w:marLeft w:val="0"/>
          <w:marRight w:val="0"/>
          <w:marTop w:val="0"/>
          <w:marBottom w:val="0"/>
          <w:divBdr>
            <w:top w:val="none" w:sz="0" w:space="0" w:color="auto"/>
            <w:left w:val="none" w:sz="0" w:space="0" w:color="auto"/>
            <w:bottom w:val="none" w:sz="0" w:space="0" w:color="auto"/>
            <w:right w:val="none" w:sz="0" w:space="0" w:color="auto"/>
          </w:divBdr>
        </w:div>
      </w:divsChild>
    </w:div>
    <w:div w:id="1614940696">
      <w:bodyDiv w:val="1"/>
      <w:marLeft w:val="0"/>
      <w:marRight w:val="0"/>
      <w:marTop w:val="0"/>
      <w:marBottom w:val="0"/>
      <w:divBdr>
        <w:top w:val="none" w:sz="0" w:space="0" w:color="auto"/>
        <w:left w:val="none" w:sz="0" w:space="0" w:color="auto"/>
        <w:bottom w:val="none" w:sz="0" w:space="0" w:color="auto"/>
        <w:right w:val="none" w:sz="0" w:space="0" w:color="auto"/>
      </w:divBdr>
      <w:divsChild>
        <w:div w:id="194970993">
          <w:marLeft w:val="0"/>
          <w:marRight w:val="0"/>
          <w:marTop w:val="0"/>
          <w:marBottom w:val="0"/>
          <w:divBdr>
            <w:top w:val="none" w:sz="0" w:space="0" w:color="auto"/>
            <w:left w:val="none" w:sz="0" w:space="0" w:color="auto"/>
            <w:bottom w:val="none" w:sz="0" w:space="0" w:color="auto"/>
            <w:right w:val="none" w:sz="0" w:space="0" w:color="auto"/>
          </w:divBdr>
        </w:div>
        <w:div w:id="1504664013">
          <w:marLeft w:val="0"/>
          <w:marRight w:val="0"/>
          <w:marTop w:val="0"/>
          <w:marBottom w:val="0"/>
          <w:divBdr>
            <w:top w:val="none" w:sz="0" w:space="0" w:color="auto"/>
            <w:left w:val="none" w:sz="0" w:space="0" w:color="auto"/>
            <w:bottom w:val="none" w:sz="0" w:space="0" w:color="auto"/>
            <w:right w:val="none" w:sz="0" w:space="0" w:color="auto"/>
          </w:divBdr>
        </w:div>
        <w:div w:id="828977938">
          <w:marLeft w:val="0"/>
          <w:marRight w:val="0"/>
          <w:marTop w:val="0"/>
          <w:marBottom w:val="0"/>
          <w:divBdr>
            <w:top w:val="none" w:sz="0" w:space="0" w:color="auto"/>
            <w:left w:val="none" w:sz="0" w:space="0" w:color="auto"/>
            <w:bottom w:val="none" w:sz="0" w:space="0" w:color="auto"/>
            <w:right w:val="none" w:sz="0" w:space="0" w:color="auto"/>
          </w:divBdr>
        </w:div>
      </w:divsChild>
    </w:div>
    <w:div w:id="1689522592">
      <w:bodyDiv w:val="1"/>
      <w:marLeft w:val="0"/>
      <w:marRight w:val="0"/>
      <w:marTop w:val="0"/>
      <w:marBottom w:val="0"/>
      <w:divBdr>
        <w:top w:val="none" w:sz="0" w:space="0" w:color="auto"/>
        <w:left w:val="none" w:sz="0" w:space="0" w:color="auto"/>
        <w:bottom w:val="none" w:sz="0" w:space="0" w:color="auto"/>
        <w:right w:val="none" w:sz="0" w:space="0" w:color="auto"/>
      </w:divBdr>
      <w:divsChild>
        <w:div w:id="1899902406">
          <w:marLeft w:val="0"/>
          <w:marRight w:val="0"/>
          <w:marTop w:val="0"/>
          <w:marBottom w:val="0"/>
          <w:divBdr>
            <w:top w:val="none" w:sz="0" w:space="0" w:color="auto"/>
            <w:left w:val="none" w:sz="0" w:space="0" w:color="auto"/>
            <w:bottom w:val="none" w:sz="0" w:space="0" w:color="auto"/>
            <w:right w:val="none" w:sz="0" w:space="0" w:color="auto"/>
          </w:divBdr>
        </w:div>
        <w:div w:id="1922056409">
          <w:marLeft w:val="0"/>
          <w:marRight w:val="0"/>
          <w:marTop w:val="0"/>
          <w:marBottom w:val="0"/>
          <w:divBdr>
            <w:top w:val="none" w:sz="0" w:space="0" w:color="auto"/>
            <w:left w:val="none" w:sz="0" w:space="0" w:color="auto"/>
            <w:bottom w:val="none" w:sz="0" w:space="0" w:color="auto"/>
            <w:right w:val="none" w:sz="0" w:space="0" w:color="auto"/>
          </w:divBdr>
        </w:div>
        <w:div w:id="1427582021">
          <w:marLeft w:val="0"/>
          <w:marRight w:val="0"/>
          <w:marTop w:val="0"/>
          <w:marBottom w:val="0"/>
          <w:divBdr>
            <w:top w:val="none" w:sz="0" w:space="0" w:color="auto"/>
            <w:left w:val="none" w:sz="0" w:space="0" w:color="auto"/>
            <w:bottom w:val="none" w:sz="0" w:space="0" w:color="auto"/>
            <w:right w:val="none" w:sz="0" w:space="0" w:color="auto"/>
          </w:divBdr>
        </w:div>
      </w:divsChild>
    </w:div>
    <w:div w:id="1713920476">
      <w:bodyDiv w:val="1"/>
      <w:marLeft w:val="0"/>
      <w:marRight w:val="0"/>
      <w:marTop w:val="0"/>
      <w:marBottom w:val="0"/>
      <w:divBdr>
        <w:top w:val="none" w:sz="0" w:space="0" w:color="auto"/>
        <w:left w:val="none" w:sz="0" w:space="0" w:color="auto"/>
        <w:bottom w:val="none" w:sz="0" w:space="0" w:color="auto"/>
        <w:right w:val="none" w:sz="0" w:space="0" w:color="auto"/>
      </w:divBdr>
      <w:divsChild>
        <w:div w:id="92558858">
          <w:marLeft w:val="0"/>
          <w:marRight w:val="0"/>
          <w:marTop w:val="0"/>
          <w:marBottom w:val="0"/>
          <w:divBdr>
            <w:top w:val="none" w:sz="0" w:space="0" w:color="auto"/>
            <w:left w:val="none" w:sz="0" w:space="0" w:color="auto"/>
            <w:bottom w:val="none" w:sz="0" w:space="0" w:color="auto"/>
            <w:right w:val="none" w:sz="0" w:space="0" w:color="auto"/>
          </w:divBdr>
        </w:div>
        <w:div w:id="1764108174">
          <w:marLeft w:val="0"/>
          <w:marRight w:val="0"/>
          <w:marTop w:val="0"/>
          <w:marBottom w:val="0"/>
          <w:divBdr>
            <w:top w:val="none" w:sz="0" w:space="0" w:color="auto"/>
            <w:left w:val="none" w:sz="0" w:space="0" w:color="auto"/>
            <w:bottom w:val="none" w:sz="0" w:space="0" w:color="auto"/>
            <w:right w:val="none" w:sz="0" w:space="0" w:color="auto"/>
          </w:divBdr>
        </w:div>
        <w:div w:id="1975060316">
          <w:marLeft w:val="0"/>
          <w:marRight w:val="0"/>
          <w:marTop w:val="0"/>
          <w:marBottom w:val="0"/>
          <w:divBdr>
            <w:top w:val="none" w:sz="0" w:space="0" w:color="auto"/>
            <w:left w:val="none" w:sz="0" w:space="0" w:color="auto"/>
            <w:bottom w:val="none" w:sz="0" w:space="0" w:color="auto"/>
            <w:right w:val="none" w:sz="0" w:space="0" w:color="auto"/>
          </w:divBdr>
        </w:div>
        <w:div w:id="1807090918">
          <w:marLeft w:val="0"/>
          <w:marRight w:val="0"/>
          <w:marTop w:val="0"/>
          <w:marBottom w:val="0"/>
          <w:divBdr>
            <w:top w:val="none" w:sz="0" w:space="0" w:color="auto"/>
            <w:left w:val="none" w:sz="0" w:space="0" w:color="auto"/>
            <w:bottom w:val="none" w:sz="0" w:space="0" w:color="auto"/>
            <w:right w:val="none" w:sz="0" w:space="0" w:color="auto"/>
          </w:divBdr>
        </w:div>
      </w:divsChild>
    </w:div>
    <w:div w:id="1718122070">
      <w:bodyDiv w:val="1"/>
      <w:marLeft w:val="0"/>
      <w:marRight w:val="0"/>
      <w:marTop w:val="0"/>
      <w:marBottom w:val="0"/>
      <w:divBdr>
        <w:top w:val="none" w:sz="0" w:space="0" w:color="auto"/>
        <w:left w:val="none" w:sz="0" w:space="0" w:color="auto"/>
        <w:bottom w:val="none" w:sz="0" w:space="0" w:color="auto"/>
        <w:right w:val="none" w:sz="0" w:space="0" w:color="auto"/>
      </w:divBdr>
      <w:divsChild>
        <w:div w:id="1314873204">
          <w:marLeft w:val="0"/>
          <w:marRight w:val="0"/>
          <w:marTop w:val="0"/>
          <w:marBottom w:val="0"/>
          <w:divBdr>
            <w:top w:val="none" w:sz="0" w:space="0" w:color="auto"/>
            <w:left w:val="none" w:sz="0" w:space="0" w:color="auto"/>
            <w:bottom w:val="none" w:sz="0" w:space="0" w:color="auto"/>
            <w:right w:val="none" w:sz="0" w:space="0" w:color="auto"/>
          </w:divBdr>
        </w:div>
        <w:div w:id="402022923">
          <w:marLeft w:val="0"/>
          <w:marRight w:val="0"/>
          <w:marTop w:val="0"/>
          <w:marBottom w:val="0"/>
          <w:divBdr>
            <w:top w:val="none" w:sz="0" w:space="0" w:color="auto"/>
            <w:left w:val="none" w:sz="0" w:space="0" w:color="auto"/>
            <w:bottom w:val="none" w:sz="0" w:space="0" w:color="auto"/>
            <w:right w:val="none" w:sz="0" w:space="0" w:color="auto"/>
          </w:divBdr>
        </w:div>
        <w:div w:id="1622955660">
          <w:marLeft w:val="0"/>
          <w:marRight w:val="0"/>
          <w:marTop w:val="0"/>
          <w:marBottom w:val="0"/>
          <w:divBdr>
            <w:top w:val="none" w:sz="0" w:space="0" w:color="auto"/>
            <w:left w:val="none" w:sz="0" w:space="0" w:color="auto"/>
            <w:bottom w:val="none" w:sz="0" w:space="0" w:color="auto"/>
            <w:right w:val="none" w:sz="0" w:space="0" w:color="auto"/>
          </w:divBdr>
        </w:div>
        <w:div w:id="1449662228">
          <w:marLeft w:val="0"/>
          <w:marRight w:val="0"/>
          <w:marTop w:val="0"/>
          <w:marBottom w:val="0"/>
          <w:divBdr>
            <w:top w:val="none" w:sz="0" w:space="0" w:color="auto"/>
            <w:left w:val="none" w:sz="0" w:space="0" w:color="auto"/>
            <w:bottom w:val="none" w:sz="0" w:space="0" w:color="auto"/>
            <w:right w:val="none" w:sz="0" w:space="0" w:color="auto"/>
          </w:divBdr>
        </w:div>
        <w:div w:id="1495954154">
          <w:marLeft w:val="0"/>
          <w:marRight w:val="0"/>
          <w:marTop w:val="0"/>
          <w:marBottom w:val="0"/>
          <w:divBdr>
            <w:top w:val="none" w:sz="0" w:space="0" w:color="auto"/>
            <w:left w:val="none" w:sz="0" w:space="0" w:color="auto"/>
            <w:bottom w:val="none" w:sz="0" w:space="0" w:color="auto"/>
            <w:right w:val="none" w:sz="0" w:space="0" w:color="auto"/>
          </w:divBdr>
        </w:div>
        <w:div w:id="681779922">
          <w:marLeft w:val="0"/>
          <w:marRight w:val="0"/>
          <w:marTop w:val="0"/>
          <w:marBottom w:val="0"/>
          <w:divBdr>
            <w:top w:val="none" w:sz="0" w:space="0" w:color="auto"/>
            <w:left w:val="none" w:sz="0" w:space="0" w:color="auto"/>
            <w:bottom w:val="none" w:sz="0" w:space="0" w:color="auto"/>
            <w:right w:val="none" w:sz="0" w:space="0" w:color="auto"/>
          </w:divBdr>
        </w:div>
      </w:divsChild>
    </w:div>
    <w:div w:id="1745058491">
      <w:bodyDiv w:val="1"/>
      <w:marLeft w:val="0"/>
      <w:marRight w:val="0"/>
      <w:marTop w:val="0"/>
      <w:marBottom w:val="0"/>
      <w:divBdr>
        <w:top w:val="none" w:sz="0" w:space="0" w:color="auto"/>
        <w:left w:val="none" w:sz="0" w:space="0" w:color="auto"/>
        <w:bottom w:val="none" w:sz="0" w:space="0" w:color="auto"/>
        <w:right w:val="none" w:sz="0" w:space="0" w:color="auto"/>
      </w:divBdr>
    </w:div>
    <w:div w:id="1753157968">
      <w:bodyDiv w:val="1"/>
      <w:marLeft w:val="0"/>
      <w:marRight w:val="0"/>
      <w:marTop w:val="0"/>
      <w:marBottom w:val="0"/>
      <w:divBdr>
        <w:top w:val="none" w:sz="0" w:space="0" w:color="auto"/>
        <w:left w:val="none" w:sz="0" w:space="0" w:color="auto"/>
        <w:bottom w:val="none" w:sz="0" w:space="0" w:color="auto"/>
        <w:right w:val="none" w:sz="0" w:space="0" w:color="auto"/>
      </w:divBdr>
      <w:divsChild>
        <w:div w:id="731927331">
          <w:marLeft w:val="0"/>
          <w:marRight w:val="0"/>
          <w:marTop w:val="0"/>
          <w:marBottom w:val="0"/>
          <w:divBdr>
            <w:top w:val="none" w:sz="0" w:space="0" w:color="auto"/>
            <w:left w:val="none" w:sz="0" w:space="0" w:color="auto"/>
            <w:bottom w:val="none" w:sz="0" w:space="0" w:color="auto"/>
            <w:right w:val="none" w:sz="0" w:space="0" w:color="auto"/>
          </w:divBdr>
        </w:div>
        <w:div w:id="254559916">
          <w:marLeft w:val="0"/>
          <w:marRight w:val="0"/>
          <w:marTop w:val="0"/>
          <w:marBottom w:val="0"/>
          <w:divBdr>
            <w:top w:val="none" w:sz="0" w:space="0" w:color="auto"/>
            <w:left w:val="none" w:sz="0" w:space="0" w:color="auto"/>
            <w:bottom w:val="none" w:sz="0" w:space="0" w:color="auto"/>
            <w:right w:val="none" w:sz="0" w:space="0" w:color="auto"/>
          </w:divBdr>
        </w:div>
        <w:div w:id="1285307224">
          <w:marLeft w:val="0"/>
          <w:marRight w:val="0"/>
          <w:marTop w:val="0"/>
          <w:marBottom w:val="0"/>
          <w:divBdr>
            <w:top w:val="none" w:sz="0" w:space="0" w:color="auto"/>
            <w:left w:val="none" w:sz="0" w:space="0" w:color="auto"/>
            <w:bottom w:val="none" w:sz="0" w:space="0" w:color="auto"/>
            <w:right w:val="none" w:sz="0" w:space="0" w:color="auto"/>
          </w:divBdr>
        </w:div>
        <w:div w:id="832262883">
          <w:marLeft w:val="0"/>
          <w:marRight w:val="0"/>
          <w:marTop w:val="0"/>
          <w:marBottom w:val="0"/>
          <w:divBdr>
            <w:top w:val="none" w:sz="0" w:space="0" w:color="auto"/>
            <w:left w:val="none" w:sz="0" w:space="0" w:color="auto"/>
            <w:bottom w:val="none" w:sz="0" w:space="0" w:color="auto"/>
            <w:right w:val="none" w:sz="0" w:space="0" w:color="auto"/>
          </w:divBdr>
        </w:div>
      </w:divsChild>
    </w:div>
    <w:div w:id="1841503684">
      <w:bodyDiv w:val="1"/>
      <w:marLeft w:val="0"/>
      <w:marRight w:val="0"/>
      <w:marTop w:val="0"/>
      <w:marBottom w:val="0"/>
      <w:divBdr>
        <w:top w:val="none" w:sz="0" w:space="0" w:color="auto"/>
        <w:left w:val="none" w:sz="0" w:space="0" w:color="auto"/>
        <w:bottom w:val="none" w:sz="0" w:space="0" w:color="auto"/>
        <w:right w:val="none" w:sz="0" w:space="0" w:color="auto"/>
      </w:divBdr>
      <w:divsChild>
        <w:div w:id="208763578">
          <w:marLeft w:val="0"/>
          <w:marRight w:val="0"/>
          <w:marTop w:val="0"/>
          <w:marBottom w:val="0"/>
          <w:divBdr>
            <w:top w:val="none" w:sz="0" w:space="0" w:color="auto"/>
            <w:left w:val="none" w:sz="0" w:space="0" w:color="auto"/>
            <w:bottom w:val="none" w:sz="0" w:space="0" w:color="auto"/>
            <w:right w:val="none" w:sz="0" w:space="0" w:color="auto"/>
          </w:divBdr>
        </w:div>
        <w:div w:id="711734479">
          <w:marLeft w:val="0"/>
          <w:marRight w:val="0"/>
          <w:marTop w:val="0"/>
          <w:marBottom w:val="0"/>
          <w:divBdr>
            <w:top w:val="none" w:sz="0" w:space="0" w:color="auto"/>
            <w:left w:val="none" w:sz="0" w:space="0" w:color="auto"/>
            <w:bottom w:val="none" w:sz="0" w:space="0" w:color="auto"/>
            <w:right w:val="none" w:sz="0" w:space="0" w:color="auto"/>
          </w:divBdr>
        </w:div>
        <w:div w:id="904799050">
          <w:marLeft w:val="0"/>
          <w:marRight w:val="0"/>
          <w:marTop w:val="0"/>
          <w:marBottom w:val="0"/>
          <w:divBdr>
            <w:top w:val="none" w:sz="0" w:space="0" w:color="auto"/>
            <w:left w:val="none" w:sz="0" w:space="0" w:color="auto"/>
            <w:bottom w:val="none" w:sz="0" w:space="0" w:color="auto"/>
            <w:right w:val="none" w:sz="0" w:space="0" w:color="auto"/>
          </w:divBdr>
        </w:div>
        <w:div w:id="1353844141">
          <w:marLeft w:val="0"/>
          <w:marRight w:val="0"/>
          <w:marTop w:val="0"/>
          <w:marBottom w:val="0"/>
          <w:divBdr>
            <w:top w:val="none" w:sz="0" w:space="0" w:color="auto"/>
            <w:left w:val="none" w:sz="0" w:space="0" w:color="auto"/>
            <w:bottom w:val="none" w:sz="0" w:space="0" w:color="auto"/>
            <w:right w:val="none" w:sz="0" w:space="0" w:color="auto"/>
          </w:divBdr>
        </w:div>
        <w:div w:id="1827357772">
          <w:marLeft w:val="0"/>
          <w:marRight w:val="0"/>
          <w:marTop w:val="0"/>
          <w:marBottom w:val="0"/>
          <w:divBdr>
            <w:top w:val="none" w:sz="0" w:space="0" w:color="auto"/>
            <w:left w:val="none" w:sz="0" w:space="0" w:color="auto"/>
            <w:bottom w:val="none" w:sz="0" w:space="0" w:color="auto"/>
            <w:right w:val="none" w:sz="0" w:space="0" w:color="auto"/>
          </w:divBdr>
        </w:div>
        <w:div w:id="1875148309">
          <w:marLeft w:val="0"/>
          <w:marRight w:val="0"/>
          <w:marTop w:val="0"/>
          <w:marBottom w:val="0"/>
          <w:divBdr>
            <w:top w:val="none" w:sz="0" w:space="0" w:color="auto"/>
            <w:left w:val="none" w:sz="0" w:space="0" w:color="auto"/>
            <w:bottom w:val="none" w:sz="0" w:space="0" w:color="auto"/>
            <w:right w:val="none" w:sz="0" w:space="0" w:color="auto"/>
          </w:divBdr>
        </w:div>
        <w:div w:id="1949042150">
          <w:marLeft w:val="0"/>
          <w:marRight w:val="0"/>
          <w:marTop w:val="0"/>
          <w:marBottom w:val="0"/>
          <w:divBdr>
            <w:top w:val="none" w:sz="0" w:space="0" w:color="auto"/>
            <w:left w:val="none" w:sz="0" w:space="0" w:color="auto"/>
            <w:bottom w:val="none" w:sz="0" w:space="0" w:color="auto"/>
            <w:right w:val="none" w:sz="0" w:space="0" w:color="auto"/>
          </w:divBdr>
        </w:div>
      </w:divsChild>
    </w:div>
    <w:div w:id="1920944105">
      <w:bodyDiv w:val="1"/>
      <w:marLeft w:val="0"/>
      <w:marRight w:val="0"/>
      <w:marTop w:val="0"/>
      <w:marBottom w:val="0"/>
      <w:divBdr>
        <w:top w:val="none" w:sz="0" w:space="0" w:color="auto"/>
        <w:left w:val="none" w:sz="0" w:space="0" w:color="auto"/>
        <w:bottom w:val="none" w:sz="0" w:space="0" w:color="auto"/>
        <w:right w:val="none" w:sz="0" w:space="0" w:color="auto"/>
      </w:divBdr>
      <w:divsChild>
        <w:div w:id="83887496">
          <w:marLeft w:val="0"/>
          <w:marRight w:val="0"/>
          <w:marTop w:val="0"/>
          <w:marBottom w:val="0"/>
          <w:divBdr>
            <w:top w:val="none" w:sz="0" w:space="0" w:color="auto"/>
            <w:left w:val="none" w:sz="0" w:space="0" w:color="auto"/>
            <w:bottom w:val="none" w:sz="0" w:space="0" w:color="auto"/>
            <w:right w:val="none" w:sz="0" w:space="0" w:color="auto"/>
          </w:divBdr>
        </w:div>
        <w:div w:id="850919820">
          <w:marLeft w:val="0"/>
          <w:marRight w:val="0"/>
          <w:marTop w:val="0"/>
          <w:marBottom w:val="0"/>
          <w:divBdr>
            <w:top w:val="none" w:sz="0" w:space="0" w:color="auto"/>
            <w:left w:val="none" w:sz="0" w:space="0" w:color="auto"/>
            <w:bottom w:val="none" w:sz="0" w:space="0" w:color="auto"/>
            <w:right w:val="none" w:sz="0" w:space="0" w:color="auto"/>
          </w:divBdr>
        </w:div>
      </w:divsChild>
    </w:div>
    <w:div w:id="1955596383">
      <w:bodyDiv w:val="1"/>
      <w:marLeft w:val="0"/>
      <w:marRight w:val="0"/>
      <w:marTop w:val="0"/>
      <w:marBottom w:val="0"/>
      <w:divBdr>
        <w:top w:val="none" w:sz="0" w:space="0" w:color="auto"/>
        <w:left w:val="none" w:sz="0" w:space="0" w:color="auto"/>
        <w:bottom w:val="none" w:sz="0" w:space="0" w:color="auto"/>
        <w:right w:val="none" w:sz="0" w:space="0" w:color="auto"/>
      </w:divBdr>
      <w:divsChild>
        <w:div w:id="170991339">
          <w:marLeft w:val="0"/>
          <w:marRight w:val="0"/>
          <w:marTop w:val="0"/>
          <w:marBottom w:val="0"/>
          <w:divBdr>
            <w:top w:val="none" w:sz="0" w:space="0" w:color="auto"/>
            <w:left w:val="none" w:sz="0" w:space="0" w:color="auto"/>
            <w:bottom w:val="none" w:sz="0" w:space="0" w:color="auto"/>
            <w:right w:val="none" w:sz="0" w:space="0" w:color="auto"/>
          </w:divBdr>
        </w:div>
        <w:div w:id="348409054">
          <w:marLeft w:val="0"/>
          <w:marRight w:val="0"/>
          <w:marTop w:val="0"/>
          <w:marBottom w:val="0"/>
          <w:divBdr>
            <w:top w:val="none" w:sz="0" w:space="0" w:color="auto"/>
            <w:left w:val="none" w:sz="0" w:space="0" w:color="auto"/>
            <w:bottom w:val="none" w:sz="0" w:space="0" w:color="auto"/>
            <w:right w:val="none" w:sz="0" w:space="0" w:color="auto"/>
          </w:divBdr>
        </w:div>
        <w:div w:id="539362894">
          <w:marLeft w:val="0"/>
          <w:marRight w:val="0"/>
          <w:marTop w:val="0"/>
          <w:marBottom w:val="0"/>
          <w:divBdr>
            <w:top w:val="none" w:sz="0" w:space="0" w:color="auto"/>
            <w:left w:val="none" w:sz="0" w:space="0" w:color="auto"/>
            <w:bottom w:val="none" w:sz="0" w:space="0" w:color="auto"/>
            <w:right w:val="none" w:sz="0" w:space="0" w:color="auto"/>
          </w:divBdr>
        </w:div>
        <w:div w:id="684282478">
          <w:marLeft w:val="0"/>
          <w:marRight w:val="0"/>
          <w:marTop w:val="0"/>
          <w:marBottom w:val="0"/>
          <w:divBdr>
            <w:top w:val="none" w:sz="0" w:space="0" w:color="auto"/>
            <w:left w:val="none" w:sz="0" w:space="0" w:color="auto"/>
            <w:bottom w:val="none" w:sz="0" w:space="0" w:color="auto"/>
            <w:right w:val="none" w:sz="0" w:space="0" w:color="auto"/>
          </w:divBdr>
        </w:div>
        <w:div w:id="941691361">
          <w:marLeft w:val="0"/>
          <w:marRight w:val="0"/>
          <w:marTop w:val="0"/>
          <w:marBottom w:val="0"/>
          <w:divBdr>
            <w:top w:val="none" w:sz="0" w:space="0" w:color="auto"/>
            <w:left w:val="none" w:sz="0" w:space="0" w:color="auto"/>
            <w:bottom w:val="none" w:sz="0" w:space="0" w:color="auto"/>
            <w:right w:val="none" w:sz="0" w:space="0" w:color="auto"/>
          </w:divBdr>
        </w:div>
        <w:div w:id="1014499593">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654680003">
          <w:marLeft w:val="0"/>
          <w:marRight w:val="0"/>
          <w:marTop w:val="0"/>
          <w:marBottom w:val="0"/>
          <w:divBdr>
            <w:top w:val="none" w:sz="0" w:space="0" w:color="auto"/>
            <w:left w:val="none" w:sz="0" w:space="0" w:color="auto"/>
            <w:bottom w:val="none" w:sz="0" w:space="0" w:color="auto"/>
            <w:right w:val="none" w:sz="0" w:space="0" w:color="auto"/>
          </w:divBdr>
        </w:div>
        <w:div w:id="1684087870">
          <w:marLeft w:val="0"/>
          <w:marRight w:val="0"/>
          <w:marTop w:val="0"/>
          <w:marBottom w:val="0"/>
          <w:divBdr>
            <w:top w:val="none" w:sz="0" w:space="0" w:color="auto"/>
            <w:left w:val="none" w:sz="0" w:space="0" w:color="auto"/>
            <w:bottom w:val="none" w:sz="0" w:space="0" w:color="auto"/>
            <w:right w:val="none" w:sz="0" w:space="0" w:color="auto"/>
          </w:divBdr>
        </w:div>
        <w:div w:id="1715229133">
          <w:marLeft w:val="0"/>
          <w:marRight w:val="0"/>
          <w:marTop w:val="0"/>
          <w:marBottom w:val="0"/>
          <w:divBdr>
            <w:top w:val="none" w:sz="0" w:space="0" w:color="auto"/>
            <w:left w:val="none" w:sz="0" w:space="0" w:color="auto"/>
            <w:bottom w:val="none" w:sz="0" w:space="0" w:color="auto"/>
            <w:right w:val="none" w:sz="0" w:space="0" w:color="auto"/>
          </w:divBdr>
        </w:div>
        <w:div w:id="1762602441">
          <w:marLeft w:val="0"/>
          <w:marRight w:val="0"/>
          <w:marTop w:val="0"/>
          <w:marBottom w:val="0"/>
          <w:divBdr>
            <w:top w:val="none" w:sz="0" w:space="0" w:color="auto"/>
            <w:left w:val="none" w:sz="0" w:space="0" w:color="auto"/>
            <w:bottom w:val="none" w:sz="0" w:space="0" w:color="auto"/>
            <w:right w:val="none" w:sz="0" w:space="0" w:color="auto"/>
          </w:divBdr>
        </w:div>
        <w:div w:id="1832480248">
          <w:marLeft w:val="0"/>
          <w:marRight w:val="0"/>
          <w:marTop w:val="0"/>
          <w:marBottom w:val="0"/>
          <w:divBdr>
            <w:top w:val="none" w:sz="0" w:space="0" w:color="auto"/>
            <w:left w:val="none" w:sz="0" w:space="0" w:color="auto"/>
            <w:bottom w:val="none" w:sz="0" w:space="0" w:color="auto"/>
            <w:right w:val="none" w:sz="0" w:space="0" w:color="auto"/>
          </w:divBdr>
        </w:div>
        <w:div w:id="1931767905">
          <w:marLeft w:val="0"/>
          <w:marRight w:val="0"/>
          <w:marTop w:val="0"/>
          <w:marBottom w:val="0"/>
          <w:divBdr>
            <w:top w:val="none" w:sz="0" w:space="0" w:color="auto"/>
            <w:left w:val="none" w:sz="0" w:space="0" w:color="auto"/>
            <w:bottom w:val="none" w:sz="0" w:space="0" w:color="auto"/>
            <w:right w:val="none" w:sz="0" w:space="0" w:color="auto"/>
          </w:divBdr>
        </w:div>
        <w:div w:id="2090038206">
          <w:marLeft w:val="0"/>
          <w:marRight w:val="0"/>
          <w:marTop w:val="0"/>
          <w:marBottom w:val="0"/>
          <w:divBdr>
            <w:top w:val="none" w:sz="0" w:space="0" w:color="auto"/>
            <w:left w:val="none" w:sz="0" w:space="0" w:color="auto"/>
            <w:bottom w:val="none" w:sz="0" w:space="0" w:color="auto"/>
            <w:right w:val="none" w:sz="0" w:space="0" w:color="auto"/>
          </w:divBdr>
        </w:div>
      </w:divsChild>
    </w:div>
    <w:div w:id="2045137212">
      <w:bodyDiv w:val="1"/>
      <w:marLeft w:val="0"/>
      <w:marRight w:val="0"/>
      <w:marTop w:val="0"/>
      <w:marBottom w:val="0"/>
      <w:divBdr>
        <w:top w:val="none" w:sz="0" w:space="0" w:color="auto"/>
        <w:left w:val="none" w:sz="0" w:space="0" w:color="auto"/>
        <w:bottom w:val="none" w:sz="0" w:space="0" w:color="auto"/>
        <w:right w:val="none" w:sz="0" w:space="0" w:color="auto"/>
      </w:divBdr>
      <w:divsChild>
        <w:div w:id="1348868401">
          <w:marLeft w:val="0"/>
          <w:marRight w:val="0"/>
          <w:marTop w:val="0"/>
          <w:marBottom w:val="0"/>
          <w:divBdr>
            <w:top w:val="none" w:sz="0" w:space="0" w:color="auto"/>
            <w:left w:val="none" w:sz="0" w:space="0" w:color="auto"/>
            <w:bottom w:val="none" w:sz="0" w:space="0" w:color="auto"/>
            <w:right w:val="none" w:sz="0" w:space="0" w:color="auto"/>
          </w:divBdr>
        </w:div>
        <w:div w:id="83653843">
          <w:marLeft w:val="0"/>
          <w:marRight w:val="0"/>
          <w:marTop w:val="0"/>
          <w:marBottom w:val="0"/>
          <w:divBdr>
            <w:top w:val="none" w:sz="0" w:space="0" w:color="auto"/>
            <w:left w:val="none" w:sz="0" w:space="0" w:color="auto"/>
            <w:bottom w:val="none" w:sz="0" w:space="0" w:color="auto"/>
            <w:right w:val="none" w:sz="0" w:space="0" w:color="auto"/>
          </w:divBdr>
        </w:div>
        <w:div w:id="1783454661">
          <w:marLeft w:val="0"/>
          <w:marRight w:val="0"/>
          <w:marTop w:val="0"/>
          <w:marBottom w:val="0"/>
          <w:divBdr>
            <w:top w:val="none" w:sz="0" w:space="0" w:color="auto"/>
            <w:left w:val="none" w:sz="0" w:space="0" w:color="auto"/>
            <w:bottom w:val="none" w:sz="0" w:space="0" w:color="auto"/>
            <w:right w:val="none" w:sz="0" w:space="0" w:color="auto"/>
          </w:divBdr>
        </w:div>
        <w:div w:id="818494249">
          <w:marLeft w:val="0"/>
          <w:marRight w:val="0"/>
          <w:marTop w:val="0"/>
          <w:marBottom w:val="0"/>
          <w:divBdr>
            <w:top w:val="none" w:sz="0" w:space="0" w:color="auto"/>
            <w:left w:val="none" w:sz="0" w:space="0" w:color="auto"/>
            <w:bottom w:val="none" w:sz="0" w:space="0" w:color="auto"/>
            <w:right w:val="none" w:sz="0" w:space="0" w:color="auto"/>
          </w:divBdr>
        </w:div>
        <w:div w:id="1042637847">
          <w:marLeft w:val="0"/>
          <w:marRight w:val="0"/>
          <w:marTop w:val="0"/>
          <w:marBottom w:val="0"/>
          <w:divBdr>
            <w:top w:val="none" w:sz="0" w:space="0" w:color="auto"/>
            <w:left w:val="none" w:sz="0" w:space="0" w:color="auto"/>
            <w:bottom w:val="none" w:sz="0" w:space="0" w:color="auto"/>
            <w:right w:val="none" w:sz="0" w:space="0" w:color="auto"/>
          </w:divBdr>
        </w:div>
      </w:divsChild>
    </w:div>
    <w:div w:id="2052875075">
      <w:bodyDiv w:val="1"/>
      <w:marLeft w:val="0"/>
      <w:marRight w:val="0"/>
      <w:marTop w:val="0"/>
      <w:marBottom w:val="0"/>
      <w:divBdr>
        <w:top w:val="none" w:sz="0" w:space="0" w:color="auto"/>
        <w:left w:val="none" w:sz="0" w:space="0" w:color="auto"/>
        <w:bottom w:val="none" w:sz="0" w:space="0" w:color="auto"/>
        <w:right w:val="none" w:sz="0" w:space="0" w:color="auto"/>
      </w:divBdr>
      <w:divsChild>
        <w:div w:id="230426295">
          <w:marLeft w:val="0"/>
          <w:marRight w:val="0"/>
          <w:marTop w:val="0"/>
          <w:marBottom w:val="0"/>
          <w:divBdr>
            <w:top w:val="none" w:sz="0" w:space="0" w:color="auto"/>
            <w:left w:val="none" w:sz="0" w:space="0" w:color="auto"/>
            <w:bottom w:val="none" w:sz="0" w:space="0" w:color="auto"/>
            <w:right w:val="none" w:sz="0" w:space="0" w:color="auto"/>
          </w:divBdr>
        </w:div>
        <w:div w:id="259458922">
          <w:marLeft w:val="0"/>
          <w:marRight w:val="0"/>
          <w:marTop w:val="0"/>
          <w:marBottom w:val="0"/>
          <w:divBdr>
            <w:top w:val="none" w:sz="0" w:space="0" w:color="auto"/>
            <w:left w:val="none" w:sz="0" w:space="0" w:color="auto"/>
            <w:bottom w:val="none" w:sz="0" w:space="0" w:color="auto"/>
            <w:right w:val="none" w:sz="0" w:space="0" w:color="auto"/>
          </w:divBdr>
        </w:div>
        <w:div w:id="628173447">
          <w:marLeft w:val="0"/>
          <w:marRight w:val="0"/>
          <w:marTop w:val="0"/>
          <w:marBottom w:val="0"/>
          <w:divBdr>
            <w:top w:val="none" w:sz="0" w:space="0" w:color="auto"/>
            <w:left w:val="none" w:sz="0" w:space="0" w:color="auto"/>
            <w:bottom w:val="none" w:sz="0" w:space="0" w:color="auto"/>
            <w:right w:val="none" w:sz="0" w:space="0" w:color="auto"/>
          </w:divBdr>
        </w:div>
        <w:div w:id="663557638">
          <w:marLeft w:val="0"/>
          <w:marRight w:val="0"/>
          <w:marTop w:val="0"/>
          <w:marBottom w:val="0"/>
          <w:divBdr>
            <w:top w:val="none" w:sz="0" w:space="0" w:color="auto"/>
            <w:left w:val="none" w:sz="0" w:space="0" w:color="auto"/>
            <w:bottom w:val="none" w:sz="0" w:space="0" w:color="auto"/>
            <w:right w:val="none" w:sz="0" w:space="0" w:color="auto"/>
          </w:divBdr>
        </w:div>
        <w:div w:id="668097554">
          <w:marLeft w:val="0"/>
          <w:marRight w:val="0"/>
          <w:marTop w:val="0"/>
          <w:marBottom w:val="0"/>
          <w:divBdr>
            <w:top w:val="none" w:sz="0" w:space="0" w:color="auto"/>
            <w:left w:val="none" w:sz="0" w:space="0" w:color="auto"/>
            <w:bottom w:val="none" w:sz="0" w:space="0" w:color="auto"/>
            <w:right w:val="none" w:sz="0" w:space="0" w:color="auto"/>
          </w:divBdr>
        </w:div>
        <w:div w:id="738552758">
          <w:marLeft w:val="0"/>
          <w:marRight w:val="0"/>
          <w:marTop w:val="0"/>
          <w:marBottom w:val="0"/>
          <w:divBdr>
            <w:top w:val="none" w:sz="0" w:space="0" w:color="auto"/>
            <w:left w:val="none" w:sz="0" w:space="0" w:color="auto"/>
            <w:bottom w:val="none" w:sz="0" w:space="0" w:color="auto"/>
            <w:right w:val="none" w:sz="0" w:space="0" w:color="auto"/>
          </w:divBdr>
        </w:div>
        <w:div w:id="777411155">
          <w:marLeft w:val="0"/>
          <w:marRight w:val="0"/>
          <w:marTop w:val="0"/>
          <w:marBottom w:val="0"/>
          <w:divBdr>
            <w:top w:val="none" w:sz="0" w:space="0" w:color="auto"/>
            <w:left w:val="none" w:sz="0" w:space="0" w:color="auto"/>
            <w:bottom w:val="none" w:sz="0" w:space="0" w:color="auto"/>
            <w:right w:val="none" w:sz="0" w:space="0" w:color="auto"/>
          </w:divBdr>
        </w:div>
        <w:div w:id="925726601">
          <w:marLeft w:val="0"/>
          <w:marRight w:val="0"/>
          <w:marTop w:val="0"/>
          <w:marBottom w:val="0"/>
          <w:divBdr>
            <w:top w:val="none" w:sz="0" w:space="0" w:color="auto"/>
            <w:left w:val="none" w:sz="0" w:space="0" w:color="auto"/>
            <w:bottom w:val="none" w:sz="0" w:space="0" w:color="auto"/>
            <w:right w:val="none" w:sz="0" w:space="0" w:color="auto"/>
          </w:divBdr>
        </w:div>
        <w:div w:id="944966364">
          <w:marLeft w:val="0"/>
          <w:marRight w:val="0"/>
          <w:marTop w:val="0"/>
          <w:marBottom w:val="0"/>
          <w:divBdr>
            <w:top w:val="none" w:sz="0" w:space="0" w:color="auto"/>
            <w:left w:val="none" w:sz="0" w:space="0" w:color="auto"/>
            <w:bottom w:val="none" w:sz="0" w:space="0" w:color="auto"/>
            <w:right w:val="none" w:sz="0" w:space="0" w:color="auto"/>
          </w:divBdr>
        </w:div>
        <w:div w:id="1024787768">
          <w:marLeft w:val="0"/>
          <w:marRight w:val="0"/>
          <w:marTop w:val="0"/>
          <w:marBottom w:val="0"/>
          <w:divBdr>
            <w:top w:val="none" w:sz="0" w:space="0" w:color="auto"/>
            <w:left w:val="none" w:sz="0" w:space="0" w:color="auto"/>
            <w:bottom w:val="none" w:sz="0" w:space="0" w:color="auto"/>
            <w:right w:val="none" w:sz="0" w:space="0" w:color="auto"/>
          </w:divBdr>
        </w:div>
        <w:div w:id="1243368365">
          <w:marLeft w:val="0"/>
          <w:marRight w:val="0"/>
          <w:marTop w:val="0"/>
          <w:marBottom w:val="0"/>
          <w:divBdr>
            <w:top w:val="none" w:sz="0" w:space="0" w:color="auto"/>
            <w:left w:val="none" w:sz="0" w:space="0" w:color="auto"/>
            <w:bottom w:val="none" w:sz="0" w:space="0" w:color="auto"/>
            <w:right w:val="none" w:sz="0" w:space="0" w:color="auto"/>
          </w:divBdr>
        </w:div>
        <w:div w:id="1260724591">
          <w:marLeft w:val="0"/>
          <w:marRight w:val="0"/>
          <w:marTop w:val="0"/>
          <w:marBottom w:val="0"/>
          <w:divBdr>
            <w:top w:val="none" w:sz="0" w:space="0" w:color="auto"/>
            <w:left w:val="none" w:sz="0" w:space="0" w:color="auto"/>
            <w:bottom w:val="none" w:sz="0" w:space="0" w:color="auto"/>
            <w:right w:val="none" w:sz="0" w:space="0" w:color="auto"/>
          </w:divBdr>
        </w:div>
        <w:div w:id="1278684111">
          <w:marLeft w:val="0"/>
          <w:marRight w:val="0"/>
          <w:marTop w:val="0"/>
          <w:marBottom w:val="0"/>
          <w:divBdr>
            <w:top w:val="none" w:sz="0" w:space="0" w:color="auto"/>
            <w:left w:val="none" w:sz="0" w:space="0" w:color="auto"/>
            <w:bottom w:val="none" w:sz="0" w:space="0" w:color="auto"/>
            <w:right w:val="none" w:sz="0" w:space="0" w:color="auto"/>
          </w:divBdr>
        </w:div>
        <w:div w:id="1279027921">
          <w:marLeft w:val="0"/>
          <w:marRight w:val="0"/>
          <w:marTop w:val="0"/>
          <w:marBottom w:val="0"/>
          <w:divBdr>
            <w:top w:val="none" w:sz="0" w:space="0" w:color="auto"/>
            <w:left w:val="none" w:sz="0" w:space="0" w:color="auto"/>
            <w:bottom w:val="none" w:sz="0" w:space="0" w:color="auto"/>
            <w:right w:val="none" w:sz="0" w:space="0" w:color="auto"/>
          </w:divBdr>
        </w:div>
        <w:div w:id="1309551096">
          <w:marLeft w:val="0"/>
          <w:marRight w:val="0"/>
          <w:marTop w:val="0"/>
          <w:marBottom w:val="0"/>
          <w:divBdr>
            <w:top w:val="none" w:sz="0" w:space="0" w:color="auto"/>
            <w:left w:val="none" w:sz="0" w:space="0" w:color="auto"/>
            <w:bottom w:val="none" w:sz="0" w:space="0" w:color="auto"/>
            <w:right w:val="none" w:sz="0" w:space="0" w:color="auto"/>
          </w:divBdr>
        </w:div>
        <w:div w:id="1354645280">
          <w:marLeft w:val="0"/>
          <w:marRight w:val="0"/>
          <w:marTop w:val="0"/>
          <w:marBottom w:val="0"/>
          <w:divBdr>
            <w:top w:val="none" w:sz="0" w:space="0" w:color="auto"/>
            <w:left w:val="none" w:sz="0" w:space="0" w:color="auto"/>
            <w:bottom w:val="none" w:sz="0" w:space="0" w:color="auto"/>
            <w:right w:val="none" w:sz="0" w:space="0" w:color="auto"/>
          </w:divBdr>
        </w:div>
        <w:div w:id="1357123026">
          <w:marLeft w:val="0"/>
          <w:marRight w:val="0"/>
          <w:marTop w:val="0"/>
          <w:marBottom w:val="0"/>
          <w:divBdr>
            <w:top w:val="none" w:sz="0" w:space="0" w:color="auto"/>
            <w:left w:val="none" w:sz="0" w:space="0" w:color="auto"/>
            <w:bottom w:val="none" w:sz="0" w:space="0" w:color="auto"/>
            <w:right w:val="none" w:sz="0" w:space="0" w:color="auto"/>
          </w:divBdr>
        </w:div>
        <w:div w:id="1362702200">
          <w:marLeft w:val="0"/>
          <w:marRight w:val="0"/>
          <w:marTop w:val="0"/>
          <w:marBottom w:val="0"/>
          <w:divBdr>
            <w:top w:val="none" w:sz="0" w:space="0" w:color="auto"/>
            <w:left w:val="none" w:sz="0" w:space="0" w:color="auto"/>
            <w:bottom w:val="none" w:sz="0" w:space="0" w:color="auto"/>
            <w:right w:val="none" w:sz="0" w:space="0" w:color="auto"/>
          </w:divBdr>
        </w:div>
        <w:div w:id="1381325782">
          <w:marLeft w:val="0"/>
          <w:marRight w:val="0"/>
          <w:marTop w:val="0"/>
          <w:marBottom w:val="0"/>
          <w:divBdr>
            <w:top w:val="none" w:sz="0" w:space="0" w:color="auto"/>
            <w:left w:val="none" w:sz="0" w:space="0" w:color="auto"/>
            <w:bottom w:val="none" w:sz="0" w:space="0" w:color="auto"/>
            <w:right w:val="none" w:sz="0" w:space="0" w:color="auto"/>
          </w:divBdr>
        </w:div>
        <w:div w:id="1417558396">
          <w:marLeft w:val="0"/>
          <w:marRight w:val="0"/>
          <w:marTop w:val="0"/>
          <w:marBottom w:val="0"/>
          <w:divBdr>
            <w:top w:val="none" w:sz="0" w:space="0" w:color="auto"/>
            <w:left w:val="none" w:sz="0" w:space="0" w:color="auto"/>
            <w:bottom w:val="none" w:sz="0" w:space="0" w:color="auto"/>
            <w:right w:val="none" w:sz="0" w:space="0" w:color="auto"/>
          </w:divBdr>
        </w:div>
        <w:div w:id="1417701806">
          <w:marLeft w:val="0"/>
          <w:marRight w:val="0"/>
          <w:marTop w:val="0"/>
          <w:marBottom w:val="0"/>
          <w:divBdr>
            <w:top w:val="none" w:sz="0" w:space="0" w:color="auto"/>
            <w:left w:val="none" w:sz="0" w:space="0" w:color="auto"/>
            <w:bottom w:val="none" w:sz="0" w:space="0" w:color="auto"/>
            <w:right w:val="none" w:sz="0" w:space="0" w:color="auto"/>
          </w:divBdr>
        </w:div>
        <w:div w:id="1468739886">
          <w:marLeft w:val="0"/>
          <w:marRight w:val="0"/>
          <w:marTop w:val="0"/>
          <w:marBottom w:val="0"/>
          <w:divBdr>
            <w:top w:val="none" w:sz="0" w:space="0" w:color="auto"/>
            <w:left w:val="none" w:sz="0" w:space="0" w:color="auto"/>
            <w:bottom w:val="none" w:sz="0" w:space="0" w:color="auto"/>
            <w:right w:val="none" w:sz="0" w:space="0" w:color="auto"/>
          </w:divBdr>
        </w:div>
        <w:div w:id="1595552403">
          <w:marLeft w:val="0"/>
          <w:marRight w:val="0"/>
          <w:marTop w:val="0"/>
          <w:marBottom w:val="0"/>
          <w:divBdr>
            <w:top w:val="none" w:sz="0" w:space="0" w:color="auto"/>
            <w:left w:val="none" w:sz="0" w:space="0" w:color="auto"/>
            <w:bottom w:val="none" w:sz="0" w:space="0" w:color="auto"/>
            <w:right w:val="none" w:sz="0" w:space="0" w:color="auto"/>
          </w:divBdr>
        </w:div>
        <w:div w:id="1621380355">
          <w:marLeft w:val="0"/>
          <w:marRight w:val="0"/>
          <w:marTop w:val="0"/>
          <w:marBottom w:val="0"/>
          <w:divBdr>
            <w:top w:val="none" w:sz="0" w:space="0" w:color="auto"/>
            <w:left w:val="none" w:sz="0" w:space="0" w:color="auto"/>
            <w:bottom w:val="none" w:sz="0" w:space="0" w:color="auto"/>
            <w:right w:val="none" w:sz="0" w:space="0" w:color="auto"/>
          </w:divBdr>
        </w:div>
        <w:div w:id="1697196165">
          <w:marLeft w:val="0"/>
          <w:marRight w:val="0"/>
          <w:marTop w:val="0"/>
          <w:marBottom w:val="0"/>
          <w:divBdr>
            <w:top w:val="none" w:sz="0" w:space="0" w:color="auto"/>
            <w:left w:val="none" w:sz="0" w:space="0" w:color="auto"/>
            <w:bottom w:val="none" w:sz="0" w:space="0" w:color="auto"/>
            <w:right w:val="none" w:sz="0" w:space="0" w:color="auto"/>
          </w:divBdr>
        </w:div>
        <w:div w:id="2024479474">
          <w:marLeft w:val="0"/>
          <w:marRight w:val="0"/>
          <w:marTop w:val="0"/>
          <w:marBottom w:val="0"/>
          <w:divBdr>
            <w:top w:val="none" w:sz="0" w:space="0" w:color="auto"/>
            <w:left w:val="none" w:sz="0" w:space="0" w:color="auto"/>
            <w:bottom w:val="none" w:sz="0" w:space="0" w:color="auto"/>
            <w:right w:val="none" w:sz="0" w:space="0" w:color="auto"/>
          </w:divBdr>
        </w:div>
        <w:div w:id="2038575894">
          <w:marLeft w:val="0"/>
          <w:marRight w:val="0"/>
          <w:marTop w:val="0"/>
          <w:marBottom w:val="0"/>
          <w:divBdr>
            <w:top w:val="none" w:sz="0" w:space="0" w:color="auto"/>
            <w:left w:val="none" w:sz="0" w:space="0" w:color="auto"/>
            <w:bottom w:val="none" w:sz="0" w:space="0" w:color="auto"/>
            <w:right w:val="none" w:sz="0" w:space="0" w:color="auto"/>
          </w:divBdr>
        </w:div>
      </w:divsChild>
    </w:div>
    <w:div w:id="2057465967">
      <w:bodyDiv w:val="1"/>
      <w:marLeft w:val="0"/>
      <w:marRight w:val="0"/>
      <w:marTop w:val="0"/>
      <w:marBottom w:val="0"/>
      <w:divBdr>
        <w:top w:val="none" w:sz="0" w:space="0" w:color="auto"/>
        <w:left w:val="none" w:sz="0" w:space="0" w:color="auto"/>
        <w:bottom w:val="none" w:sz="0" w:space="0" w:color="auto"/>
        <w:right w:val="none" w:sz="0" w:space="0" w:color="auto"/>
      </w:divBdr>
      <w:divsChild>
        <w:div w:id="1816987116">
          <w:marLeft w:val="0"/>
          <w:marRight w:val="0"/>
          <w:marTop w:val="0"/>
          <w:marBottom w:val="0"/>
          <w:divBdr>
            <w:top w:val="none" w:sz="0" w:space="0" w:color="auto"/>
            <w:left w:val="none" w:sz="0" w:space="0" w:color="auto"/>
            <w:bottom w:val="none" w:sz="0" w:space="0" w:color="auto"/>
            <w:right w:val="none" w:sz="0" w:space="0" w:color="auto"/>
          </w:divBdr>
        </w:div>
        <w:div w:id="704138589">
          <w:marLeft w:val="0"/>
          <w:marRight w:val="0"/>
          <w:marTop w:val="0"/>
          <w:marBottom w:val="0"/>
          <w:divBdr>
            <w:top w:val="none" w:sz="0" w:space="0" w:color="auto"/>
            <w:left w:val="none" w:sz="0" w:space="0" w:color="auto"/>
            <w:bottom w:val="none" w:sz="0" w:space="0" w:color="auto"/>
            <w:right w:val="none" w:sz="0" w:space="0" w:color="auto"/>
          </w:divBdr>
        </w:div>
      </w:divsChild>
    </w:div>
    <w:div w:id="2117599251">
      <w:bodyDiv w:val="1"/>
      <w:marLeft w:val="0"/>
      <w:marRight w:val="0"/>
      <w:marTop w:val="0"/>
      <w:marBottom w:val="0"/>
      <w:divBdr>
        <w:top w:val="none" w:sz="0" w:space="0" w:color="auto"/>
        <w:left w:val="none" w:sz="0" w:space="0" w:color="auto"/>
        <w:bottom w:val="none" w:sz="0" w:space="0" w:color="auto"/>
        <w:right w:val="none" w:sz="0" w:space="0" w:color="auto"/>
      </w:divBdr>
      <w:divsChild>
        <w:div w:id="1028214541">
          <w:marLeft w:val="0"/>
          <w:marRight w:val="0"/>
          <w:marTop w:val="0"/>
          <w:marBottom w:val="0"/>
          <w:divBdr>
            <w:top w:val="none" w:sz="0" w:space="0" w:color="auto"/>
            <w:left w:val="none" w:sz="0" w:space="0" w:color="auto"/>
            <w:bottom w:val="none" w:sz="0" w:space="0" w:color="auto"/>
            <w:right w:val="none" w:sz="0" w:space="0" w:color="auto"/>
          </w:divBdr>
        </w:div>
        <w:div w:id="1226574449">
          <w:marLeft w:val="0"/>
          <w:marRight w:val="0"/>
          <w:marTop w:val="0"/>
          <w:marBottom w:val="0"/>
          <w:divBdr>
            <w:top w:val="none" w:sz="0" w:space="0" w:color="auto"/>
            <w:left w:val="none" w:sz="0" w:space="0" w:color="auto"/>
            <w:bottom w:val="none" w:sz="0" w:space="0" w:color="auto"/>
            <w:right w:val="none" w:sz="0" w:space="0" w:color="auto"/>
          </w:divBdr>
        </w:div>
        <w:div w:id="215094664">
          <w:marLeft w:val="0"/>
          <w:marRight w:val="0"/>
          <w:marTop w:val="0"/>
          <w:marBottom w:val="0"/>
          <w:divBdr>
            <w:top w:val="none" w:sz="0" w:space="0" w:color="auto"/>
            <w:left w:val="none" w:sz="0" w:space="0" w:color="auto"/>
            <w:bottom w:val="none" w:sz="0" w:space="0" w:color="auto"/>
            <w:right w:val="none" w:sz="0" w:space="0" w:color="auto"/>
          </w:divBdr>
        </w:div>
        <w:div w:id="359159887">
          <w:marLeft w:val="0"/>
          <w:marRight w:val="0"/>
          <w:marTop w:val="0"/>
          <w:marBottom w:val="0"/>
          <w:divBdr>
            <w:top w:val="none" w:sz="0" w:space="0" w:color="auto"/>
            <w:left w:val="none" w:sz="0" w:space="0" w:color="auto"/>
            <w:bottom w:val="none" w:sz="0" w:space="0" w:color="auto"/>
            <w:right w:val="none" w:sz="0" w:space="0" w:color="auto"/>
          </w:divBdr>
        </w:div>
        <w:div w:id="2078429753">
          <w:marLeft w:val="0"/>
          <w:marRight w:val="0"/>
          <w:marTop w:val="0"/>
          <w:marBottom w:val="0"/>
          <w:divBdr>
            <w:top w:val="none" w:sz="0" w:space="0" w:color="auto"/>
            <w:left w:val="none" w:sz="0" w:space="0" w:color="auto"/>
            <w:bottom w:val="none" w:sz="0" w:space="0" w:color="auto"/>
            <w:right w:val="none" w:sz="0" w:space="0" w:color="auto"/>
          </w:divBdr>
        </w:div>
        <w:div w:id="2051765229">
          <w:marLeft w:val="0"/>
          <w:marRight w:val="0"/>
          <w:marTop w:val="0"/>
          <w:marBottom w:val="0"/>
          <w:divBdr>
            <w:top w:val="none" w:sz="0" w:space="0" w:color="auto"/>
            <w:left w:val="none" w:sz="0" w:space="0" w:color="auto"/>
            <w:bottom w:val="none" w:sz="0" w:space="0" w:color="auto"/>
            <w:right w:val="none" w:sz="0" w:space="0" w:color="auto"/>
          </w:divBdr>
        </w:div>
        <w:div w:id="2061781133">
          <w:marLeft w:val="0"/>
          <w:marRight w:val="0"/>
          <w:marTop w:val="0"/>
          <w:marBottom w:val="0"/>
          <w:divBdr>
            <w:top w:val="none" w:sz="0" w:space="0" w:color="auto"/>
            <w:left w:val="none" w:sz="0" w:space="0" w:color="auto"/>
            <w:bottom w:val="none" w:sz="0" w:space="0" w:color="auto"/>
            <w:right w:val="none" w:sz="0" w:space="0" w:color="auto"/>
          </w:divBdr>
        </w:div>
        <w:div w:id="1932083733">
          <w:marLeft w:val="0"/>
          <w:marRight w:val="0"/>
          <w:marTop w:val="0"/>
          <w:marBottom w:val="0"/>
          <w:divBdr>
            <w:top w:val="none" w:sz="0" w:space="0" w:color="auto"/>
            <w:left w:val="none" w:sz="0" w:space="0" w:color="auto"/>
            <w:bottom w:val="none" w:sz="0" w:space="0" w:color="auto"/>
            <w:right w:val="none" w:sz="0" w:space="0" w:color="auto"/>
          </w:divBdr>
        </w:div>
        <w:div w:id="1102918669">
          <w:marLeft w:val="0"/>
          <w:marRight w:val="0"/>
          <w:marTop w:val="0"/>
          <w:marBottom w:val="0"/>
          <w:divBdr>
            <w:top w:val="none" w:sz="0" w:space="0" w:color="auto"/>
            <w:left w:val="none" w:sz="0" w:space="0" w:color="auto"/>
            <w:bottom w:val="none" w:sz="0" w:space="0" w:color="auto"/>
            <w:right w:val="none" w:sz="0" w:space="0" w:color="auto"/>
          </w:divBdr>
        </w:div>
        <w:div w:id="5450946">
          <w:marLeft w:val="0"/>
          <w:marRight w:val="0"/>
          <w:marTop w:val="0"/>
          <w:marBottom w:val="0"/>
          <w:divBdr>
            <w:top w:val="none" w:sz="0" w:space="0" w:color="auto"/>
            <w:left w:val="none" w:sz="0" w:space="0" w:color="auto"/>
            <w:bottom w:val="none" w:sz="0" w:space="0" w:color="auto"/>
            <w:right w:val="none" w:sz="0" w:space="0" w:color="auto"/>
          </w:divBdr>
        </w:div>
        <w:div w:id="709962928">
          <w:marLeft w:val="0"/>
          <w:marRight w:val="0"/>
          <w:marTop w:val="0"/>
          <w:marBottom w:val="0"/>
          <w:divBdr>
            <w:top w:val="none" w:sz="0" w:space="0" w:color="auto"/>
            <w:left w:val="none" w:sz="0" w:space="0" w:color="auto"/>
            <w:bottom w:val="none" w:sz="0" w:space="0" w:color="auto"/>
            <w:right w:val="none" w:sz="0" w:space="0" w:color="auto"/>
          </w:divBdr>
        </w:div>
        <w:div w:id="2014838897">
          <w:marLeft w:val="0"/>
          <w:marRight w:val="0"/>
          <w:marTop w:val="0"/>
          <w:marBottom w:val="0"/>
          <w:divBdr>
            <w:top w:val="none" w:sz="0" w:space="0" w:color="auto"/>
            <w:left w:val="none" w:sz="0" w:space="0" w:color="auto"/>
            <w:bottom w:val="none" w:sz="0" w:space="0" w:color="auto"/>
            <w:right w:val="none" w:sz="0" w:space="0" w:color="auto"/>
          </w:divBdr>
        </w:div>
        <w:div w:id="2018578113">
          <w:marLeft w:val="0"/>
          <w:marRight w:val="0"/>
          <w:marTop w:val="0"/>
          <w:marBottom w:val="0"/>
          <w:divBdr>
            <w:top w:val="none" w:sz="0" w:space="0" w:color="auto"/>
            <w:left w:val="none" w:sz="0" w:space="0" w:color="auto"/>
            <w:bottom w:val="none" w:sz="0" w:space="0" w:color="auto"/>
            <w:right w:val="none" w:sz="0" w:space="0" w:color="auto"/>
          </w:divBdr>
        </w:div>
        <w:div w:id="513492737">
          <w:marLeft w:val="0"/>
          <w:marRight w:val="0"/>
          <w:marTop w:val="0"/>
          <w:marBottom w:val="0"/>
          <w:divBdr>
            <w:top w:val="none" w:sz="0" w:space="0" w:color="auto"/>
            <w:left w:val="none" w:sz="0" w:space="0" w:color="auto"/>
            <w:bottom w:val="none" w:sz="0" w:space="0" w:color="auto"/>
            <w:right w:val="none" w:sz="0" w:space="0" w:color="auto"/>
          </w:divBdr>
        </w:div>
        <w:div w:id="334844967">
          <w:marLeft w:val="0"/>
          <w:marRight w:val="0"/>
          <w:marTop w:val="0"/>
          <w:marBottom w:val="0"/>
          <w:divBdr>
            <w:top w:val="none" w:sz="0" w:space="0" w:color="auto"/>
            <w:left w:val="none" w:sz="0" w:space="0" w:color="auto"/>
            <w:bottom w:val="none" w:sz="0" w:space="0" w:color="auto"/>
            <w:right w:val="none" w:sz="0" w:space="0" w:color="auto"/>
          </w:divBdr>
        </w:div>
        <w:div w:id="11493729">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582223380">
          <w:marLeft w:val="0"/>
          <w:marRight w:val="0"/>
          <w:marTop w:val="0"/>
          <w:marBottom w:val="0"/>
          <w:divBdr>
            <w:top w:val="none" w:sz="0" w:space="0" w:color="auto"/>
            <w:left w:val="none" w:sz="0" w:space="0" w:color="auto"/>
            <w:bottom w:val="none" w:sz="0" w:space="0" w:color="auto"/>
            <w:right w:val="none" w:sz="0" w:space="0" w:color="auto"/>
          </w:divBdr>
        </w:div>
        <w:div w:id="984702379">
          <w:marLeft w:val="0"/>
          <w:marRight w:val="0"/>
          <w:marTop w:val="0"/>
          <w:marBottom w:val="0"/>
          <w:divBdr>
            <w:top w:val="none" w:sz="0" w:space="0" w:color="auto"/>
            <w:left w:val="none" w:sz="0" w:space="0" w:color="auto"/>
            <w:bottom w:val="none" w:sz="0" w:space="0" w:color="auto"/>
            <w:right w:val="none" w:sz="0" w:space="0" w:color="auto"/>
          </w:divBdr>
        </w:div>
        <w:div w:id="57557925">
          <w:marLeft w:val="0"/>
          <w:marRight w:val="0"/>
          <w:marTop w:val="0"/>
          <w:marBottom w:val="0"/>
          <w:divBdr>
            <w:top w:val="none" w:sz="0" w:space="0" w:color="auto"/>
            <w:left w:val="none" w:sz="0" w:space="0" w:color="auto"/>
            <w:bottom w:val="none" w:sz="0" w:space="0" w:color="auto"/>
            <w:right w:val="none" w:sz="0" w:space="0" w:color="auto"/>
          </w:divBdr>
        </w:div>
        <w:div w:id="949551506">
          <w:marLeft w:val="0"/>
          <w:marRight w:val="0"/>
          <w:marTop w:val="0"/>
          <w:marBottom w:val="0"/>
          <w:divBdr>
            <w:top w:val="none" w:sz="0" w:space="0" w:color="auto"/>
            <w:left w:val="none" w:sz="0" w:space="0" w:color="auto"/>
            <w:bottom w:val="none" w:sz="0" w:space="0" w:color="auto"/>
            <w:right w:val="none" w:sz="0" w:space="0" w:color="auto"/>
          </w:divBdr>
        </w:div>
        <w:div w:id="1394279455">
          <w:marLeft w:val="0"/>
          <w:marRight w:val="0"/>
          <w:marTop w:val="0"/>
          <w:marBottom w:val="0"/>
          <w:divBdr>
            <w:top w:val="none" w:sz="0" w:space="0" w:color="auto"/>
            <w:left w:val="none" w:sz="0" w:space="0" w:color="auto"/>
            <w:bottom w:val="none" w:sz="0" w:space="0" w:color="auto"/>
            <w:right w:val="none" w:sz="0" w:space="0" w:color="auto"/>
          </w:divBdr>
        </w:div>
        <w:div w:id="650132459">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 w:id="176309874">
          <w:marLeft w:val="0"/>
          <w:marRight w:val="0"/>
          <w:marTop w:val="0"/>
          <w:marBottom w:val="0"/>
          <w:divBdr>
            <w:top w:val="none" w:sz="0" w:space="0" w:color="auto"/>
            <w:left w:val="none" w:sz="0" w:space="0" w:color="auto"/>
            <w:bottom w:val="none" w:sz="0" w:space="0" w:color="auto"/>
            <w:right w:val="none" w:sz="0" w:space="0" w:color="auto"/>
          </w:divBdr>
        </w:div>
        <w:div w:id="641691673">
          <w:marLeft w:val="0"/>
          <w:marRight w:val="0"/>
          <w:marTop w:val="0"/>
          <w:marBottom w:val="0"/>
          <w:divBdr>
            <w:top w:val="none" w:sz="0" w:space="0" w:color="auto"/>
            <w:left w:val="none" w:sz="0" w:space="0" w:color="auto"/>
            <w:bottom w:val="none" w:sz="0" w:space="0" w:color="auto"/>
            <w:right w:val="none" w:sz="0" w:space="0" w:color="auto"/>
          </w:divBdr>
        </w:div>
        <w:div w:id="529219363">
          <w:marLeft w:val="0"/>
          <w:marRight w:val="0"/>
          <w:marTop w:val="0"/>
          <w:marBottom w:val="0"/>
          <w:divBdr>
            <w:top w:val="none" w:sz="0" w:space="0" w:color="auto"/>
            <w:left w:val="none" w:sz="0" w:space="0" w:color="auto"/>
            <w:bottom w:val="none" w:sz="0" w:space="0" w:color="auto"/>
            <w:right w:val="none" w:sz="0" w:space="0" w:color="auto"/>
          </w:divBdr>
        </w:div>
        <w:div w:id="852843922">
          <w:marLeft w:val="0"/>
          <w:marRight w:val="0"/>
          <w:marTop w:val="0"/>
          <w:marBottom w:val="0"/>
          <w:divBdr>
            <w:top w:val="none" w:sz="0" w:space="0" w:color="auto"/>
            <w:left w:val="none" w:sz="0" w:space="0" w:color="auto"/>
            <w:bottom w:val="none" w:sz="0" w:space="0" w:color="auto"/>
            <w:right w:val="none" w:sz="0" w:space="0" w:color="auto"/>
          </w:divBdr>
        </w:div>
        <w:div w:id="1424912825">
          <w:marLeft w:val="0"/>
          <w:marRight w:val="0"/>
          <w:marTop w:val="0"/>
          <w:marBottom w:val="0"/>
          <w:divBdr>
            <w:top w:val="none" w:sz="0" w:space="0" w:color="auto"/>
            <w:left w:val="none" w:sz="0" w:space="0" w:color="auto"/>
            <w:bottom w:val="none" w:sz="0" w:space="0" w:color="auto"/>
            <w:right w:val="none" w:sz="0" w:space="0" w:color="auto"/>
          </w:divBdr>
        </w:div>
        <w:div w:id="1803960033">
          <w:marLeft w:val="0"/>
          <w:marRight w:val="0"/>
          <w:marTop w:val="0"/>
          <w:marBottom w:val="0"/>
          <w:divBdr>
            <w:top w:val="none" w:sz="0" w:space="0" w:color="auto"/>
            <w:left w:val="none" w:sz="0" w:space="0" w:color="auto"/>
            <w:bottom w:val="none" w:sz="0" w:space="0" w:color="auto"/>
            <w:right w:val="none" w:sz="0" w:space="0" w:color="auto"/>
          </w:divBdr>
        </w:div>
        <w:div w:id="1268545440">
          <w:marLeft w:val="0"/>
          <w:marRight w:val="0"/>
          <w:marTop w:val="0"/>
          <w:marBottom w:val="0"/>
          <w:divBdr>
            <w:top w:val="none" w:sz="0" w:space="0" w:color="auto"/>
            <w:left w:val="none" w:sz="0" w:space="0" w:color="auto"/>
            <w:bottom w:val="none" w:sz="0" w:space="0" w:color="auto"/>
            <w:right w:val="none" w:sz="0" w:space="0" w:color="auto"/>
          </w:divBdr>
        </w:div>
        <w:div w:id="1912036034">
          <w:marLeft w:val="0"/>
          <w:marRight w:val="0"/>
          <w:marTop w:val="0"/>
          <w:marBottom w:val="0"/>
          <w:divBdr>
            <w:top w:val="none" w:sz="0" w:space="0" w:color="auto"/>
            <w:left w:val="none" w:sz="0" w:space="0" w:color="auto"/>
            <w:bottom w:val="none" w:sz="0" w:space="0" w:color="auto"/>
            <w:right w:val="none" w:sz="0" w:space="0" w:color="auto"/>
          </w:divBdr>
        </w:div>
        <w:div w:id="1531986748">
          <w:marLeft w:val="0"/>
          <w:marRight w:val="0"/>
          <w:marTop w:val="0"/>
          <w:marBottom w:val="0"/>
          <w:divBdr>
            <w:top w:val="none" w:sz="0" w:space="0" w:color="auto"/>
            <w:left w:val="none" w:sz="0" w:space="0" w:color="auto"/>
            <w:bottom w:val="none" w:sz="0" w:space="0" w:color="auto"/>
            <w:right w:val="none" w:sz="0" w:space="0" w:color="auto"/>
          </w:divBdr>
        </w:div>
        <w:div w:id="184211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yp.org.uk/right_here_right_now" TargetMode="External"/><Relationship Id="rId13" Type="http://schemas.openxmlformats.org/officeDocument/2006/relationships/hyperlink" Target="https://www.enable.org.uk/wp-content/uploads/2017/08/IncludED-in-the-Main-22-Steps-on-the-Journey-to-Inclusion.pdf" TargetMode="External"/><Relationship Id="rId18" Type="http://schemas.openxmlformats.org/officeDocument/2006/relationships/hyperlink" Target="http://www.article12.org/wp-content/uploads/2015/06/IWitness2015theUNCRCinScotland_YoungPeoplesVoices.pdf" TargetMode="External"/><Relationship Id="rId26" Type="http://schemas.openxmlformats.org/officeDocument/2006/relationships/hyperlink" Target="http://www.childrensparliament.org.uk/wp-content/uploads/CPIB2017NewspaperforWeb&#8208;1.pdf" TargetMode="External"/><Relationship Id="rId3" Type="http://schemas.openxmlformats.org/officeDocument/2006/relationships/hyperlink" Target="http://www.syp.org.uk/" TargetMode="External"/><Relationship Id="rId21" Type="http://schemas.openxmlformats.org/officeDocument/2006/relationships/hyperlink" Target="http://www.article12.org/wp-content/uploads/2018/05/I-Witness_the-Concluding-Observation_2018_web.pdf" TargetMode="External"/><Relationship Id="rId7" Type="http://schemas.openxmlformats.org/officeDocument/2006/relationships/hyperlink" Target="https://beta.gov.scot/publications/second-annual-meeting-of-ministers-with-children-and-young-people/" TargetMode="External"/><Relationship Id="rId12" Type="http://schemas.openxmlformats.org/officeDocument/2006/relationships/hyperlink" Target="http://www.togetherscotland.org.uk/pdfs/2017_Online_V11.pdf" TargetMode="External"/><Relationship Id="rId17" Type="http://schemas.openxmlformats.org/officeDocument/2006/relationships/hyperlink" Target="http://www.article12.org/wp-content/uploads/2018/05/I-Witness_the-Concluding-Observation_2018_web.pdf" TargetMode="External"/><Relationship Id="rId25" Type="http://schemas.openxmlformats.org/officeDocument/2006/relationships/hyperlink" Target="http://respectme.org.uk/wp-content/uploads/2017/06/Five_Rights_Report_2017_May-4.pdf" TargetMode="External"/><Relationship Id="rId2" Type="http://schemas.openxmlformats.org/officeDocument/2006/relationships/hyperlink" Target="https://www.childrensparliament.org.uk/" TargetMode="External"/><Relationship Id="rId16" Type="http://schemas.openxmlformats.org/officeDocument/2006/relationships/hyperlink" Target="http://www.article12.org/wp-content/uploads/2018/05/I-Witness_the-Concluding-Observation_2018_web.pdf" TargetMode="External"/><Relationship Id="rId20" Type="http://schemas.openxmlformats.org/officeDocument/2006/relationships/hyperlink" Target="https://www.childrensparliament.org.uk/wp-content/uploads/WhatKindofScotlandOnline2017.pdf" TargetMode="External"/><Relationship Id="rId1" Type="http://schemas.openxmlformats.org/officeDocument/2006/relationships/hyperlink" Target="http://www.ohchr.org/EN/Issues/SRHRDefenders/Pages/Translation.aspx" TargetMode="External"/><Relationship Id="rId6" Type="http://schemas.openxmlformats.org/officeDocument/2006/relationships/hyperlink" Target="http://www.gov.scot/Topics/People/Young-People/families/youth-work-participation" TargetMode="External"/><Relationship Id="rId11" Type="http://schemas.openxmlformats.org/officeDocument/2006/relationships/hyperlink" Target="http://www.gov.scot/Publications/2017/09/8468/downloads" TargetMode="External"/><Relationship Id="rId24" Type="http://schemas.openxmlformats.org/officeDocument/2006/relationships/hyperlink" Target="https://d1qmdf3vop2l07.cloudfront.net/eggplant-cherry.cloudvent.net/compressed/7660b29ac3127d42c99bf394ed4c724c.pdf0" TargetMode="External"/><Relationship Id="rId5" Type="http://schemas.openxmlformats.org/officeDocument/2006/relationships/hyperlink" Target="http://www.togetherscotland.org.uk/pdfs/TogetherReport2016.pdf" TargetMode="External"/><Relationship Id="rId15" Type="http://schemas.openxmlformats.org/officeDocument/2006/relationships/hyperlink" Target="https://yoyp2018.scot/you-cant-judge-anyone-unless-you-have-lived-their-experience/" TargetMode="External"/><Relationship Id="rId23" Type="http://schemas.openxmlformats.org/officeDocument/2006/relationships/hyperlink" Target="http://www.article12.org/wp-content/uploads/2015/06/IWitness2015theUNCRCinScotland_YoungPeoplesVoices.pdf" TargetMode="External"/><Relationship Id="rId10" Type="http://schemas.openxmlformats.org/officeDocument/2006/relationships/hyperlink" Target="http://www.parliament.scot/parliamentarybusiness/Bills/104602.aspx" TargetMode="External"/><Relationship Id="rId19" Type="http://schemas.openxmlformats.org/officeDocument/2006/relationships/hyperlink" Target="http://www.gov.scot/Resource/0042/00427287.pdf" TargetMode="External"/><Relationship Id="rId4" Type="http://schemas.openxmlformats.org/officeDocument/2006/relationships/hyperlink" Target="http://www.article12.org/wp-content/uploads/2018/05/I-Witness_the-Concluding-Observation_2018_web.pdf" TargetMode="External"/><Relationship Id="rId9" Type="http://schemas.openxmlformats.org/officeDocument/2006/relationships/hyperlink" Target="http://www.parliament.scot/parliamentarybusiness/Bills/107986.aspx" TargetMode="External"/><Relationship Id="rId14" Type="http://schemas.openxmlformats.org/officeDocument/2006/relationships/hyperlink" Target="http://www.gov.scot/Resource/0042/00427287.pdf" TargetMode="External"/><Relationship Id="rId22" Type="http://schemas.openxmlformats.org/officeDocument/2006/relationships/hyperlink" Target="http://www.article12.org/wp-content/uploads/2018/05/I-Witness_the-Concluding-Observation_2018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9FE65C-2DAA-4B36-8DC4-BC264FD29D57}">
  <ds:schemaRefs>
    <ds:schemaRef ds:uri="http://schemas.openxmlformats.org/officeDocument/2006/bibliography"/>
  </ds:schemaRefs>
</ds:datastoreItem>
</file>

<file path=customXml/itemProps2.xml><?xml version="1.0" encoding="utf-8"?>
<ds:datastoreItem xmlns:ds="http://schemas.openxmlformats.org/officeDocument/2006/customXml" ds:itemID="{21ADA6AF-2696-44DA-8A14-204679E97A95}"/>
</file>

<file path=customXml/itemProps3.xml><?xml version="1.0" encoding="utf-8"?>
<ds:datastoreItem xmlns:ds="http://schemas.openxmlformats.org/officeDocument/2006/customXml" ds:itemID="{E39DDA6E-4AE8-4F33-99DD-50B8AC10A0F7}"/>
</file>

<file path=customXml/itemProps4.xml><?xml version="1.0" encoding="utf-8"?>
<ds:datastoreItem xmlns:ds="http://schemas.openxmlformats.org/officeDocument/2006/customXml" ds:itemID="{BB435128-5E14-4D40-8115-E728F14410C2}"/>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/Children as Human Rights Defenders</vt:lpstr>
      <vt:lpstr>Submission to the UN Committee’s Day of Discussion – July 2018</vt:lpstr>
      <vt:lpstr>    Introduction</vt:lpstr>
      <vt:lpstr>    Who should be recognised as a child human rights defenders? </vt:lpstr>
      <vt:lpstr>    What role do children play as human rights defenders in society?</vt:lpstr>
      <vt:lpstr>        Supporting international scrutiny</vt:lpstr>
      <vt:lpstr>        Monitoring implementation of human rights obligations at a national level</vt:lpstr>
      <vt:lpstr>        Promoting awareness and understanding of human rights</vt:lpstr>
      <vt:lpstr>        Promoting legislative change</vt:lpstr>
      <vt:lpstr>        Defending rights in local communities</vt:lpstr>
      <vt:lpstr>        Promoting rights in schools</vt:lpstr>
      <vt:lpstr>    What enables children to act as human rights defenders? What are the barriers? </vt:lpstr>
      <vt:lpstr>        Knowledge of rights</vt:lpstr>
      <vt:lpstr>        Spaces for children as human rights defenders</vt:lpstr>
      <vt:lpstr>        Public attitudes</vt:lpstr>
      <vt:lpstr>        Support in the digital environment</vt:lpstr>
      <vt:lpstr>    What are the risks faced by children human rights defenders and what safeguards </vt:lpstr>
      <vt:lpstr>    What legislation exists to support children as human rights defenders? </vt:lpstr>
      <vt:lpstr>    Recommendations</vt:lpstr>
      <vt:lpstr>    About Together (Scottish Alliance for Children’s Rights)</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dc:creator>
  <cp:keywords/>
  <dc:description/>
  <cp:lastModifiedBy>Juliet Harris</cp:lastModifiedBy>
  <cp:revision>2</cp:revision>
  <dcterms:created xsi:type="dcterms:W3CDTF">2018-07-06T11:49:00Z</dcterms:created>
  <dcterms:modified xsi:type="dcterms:W3CDTF">2018-07-06T11:49:00Z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