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FF" w:rsidRPr="00C740FF" w:rsidRDefault="005A1E69" w:rsidP="005461D1">
      <w:pPr>
        <w:spacing w:line="360" w:lineRule="auto"/>
        <w:rPr>
          <w:rFonts w:cstheme="minorHAnsi"/>
          <w:sz w:val="24"/>
          <w:szCs w:val="24"/>
        </w:rPr>
      </w:pPr>
      <w:bookmarkStart w:id="0" w:name="_GoBack"/>
      <w:bookmarkEnd w:id="0"/>
      <w:r w:rsidRPr="007D207C">
        <w:rPr>
          <w:rFonts w:cstheme="minorHAnsi"/>
          <w:b/>
          <w:noProof/>
          <w:sz w:val="36"/>
          <w:szCs w:val="36"/>
          <w:lang w:val="en-GB" w:eastAsia="en-GB"/>
        </w:rPr>
        <w:drawing>
          <wp:anchor distT="0" distB="0" distL="114300" distR="114300" simplePos="0" relativeHeight="251659264" behindDoc="0" locked="0" layoutInCell="1" allowOverlap="1" wp14:anchorId="00201AF7" wp14:editId="6AB71EDD">
            <wp:simplePos x="0" y="0"/>
            <wp:positionH relativeFrom="margin">
              <wp:align>center</wp:align>
            </wp:positionH>
            <wp:positionV relativeFrom="paragraph">
              <wp:posOffset>0</wp:posOffset>
            </wp:positionV>
            <wp:extent cx="2926080" cy="895350"/>
            <wp:effectExtent l="0" t="0" r="7620" b="0"/>
            <wp:wrapSquare wrapText="bothSides"/>
            <wp:docPr id="2" name="Picture 2" descr="H:\Logos\SWEAT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WEATLogoHi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08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FF" w:rsidRPr="00C740FF" w:rsidRDefault="00C740FF" w:rsidP="005461D1">
      <w:pPr>
        <w:spacing w:line="360" w:lineRule="auto"/>
        <w:rPr>
          <w:rFonts w:cstheme="minorHAnsi"/>
          <w:sz w:val="24"/>
          <w:szCs w:val="24"/>
        </w:rPr>
      </w:pPr>
    </w:p>
    <w:p w:rsidR="005A1E69" w:rsidRDefault="005A1E69" w:rsidP="005461D1">
      <w:pPr>
        <w:spacing w:line="360" w:lineRule="auto"/>
        <w:rPr>
          <w:rFonts w:cstheme="minorHAnsi"/>
          <w:sz w:val="36"/>
          <w:szCs w:val="36"/>
        </w:rPr>
      </w:pPr>
    </w:p>
    <w:p w:rsidR="005461D1" w:rsidRDefault="005461D1" w:rsidP="005461D1">
      <w:pPr>
        <w:spacing w:line="360" w:lineRule="auto"/>
        <w:jc w:val="center"/>
        <w:rPr>
          <w:rFonts w:cstheme="minorHAnsi"/>
          <w:sz w:val="36"/>
          <w:szCs w:val="36"/>
        </w:rPr>
      </w:pPr>
    </w:p>
    <w:p w:rsidR="00DD4F74" w:rsidRDefault="00DD4F74" w:rsidP="005461D1">
      <w:pPr>
        <w:spacing w:line="360" w:lineRule="auto"/>
        <w:jc w:val="center"/>
        <w:rPr>
          <w:rFonts w:cstheme="minorHAnsi"/>
          <w:sz w:val="36"/>
          <w:szCs w:val="36"/>
        </w:rPr>
      </w:pPr>
    </w:p>
    <w:p w:rsidR="009C0A45" w:rsidRDefault="009C0A45" w:rsidP="005461D1">
      <w:pPr>
        <w:spacing w:line="360" w:lineRule="auto"/>
        <w:jc w:val="center"/>
        <w:rPr>
          <w:rFonts w:cstheme="minorHAnsi"/>
          <w:sz w:val="36"/>
          <w:szCs w:val="36"/>
        </w:rPr>
      </w:pPr>
    </w:p>
    <w:p w:rsidR="00DD4F74" w:rsidRDefault="00DD4F74" w:rsidP="005461D1">
      <w:pPr>
        <w:spacing w:line="360" w:lineRule="auto"/>
        <w:jc w:val="center"/>
        <w:rPr>
          <w:rFonts w:cstheme="minorHAnsi"/>
          <w:sz w:val="36"/>
          <w:szCs w:val="36"/>
        </w:rPr>
      </w:pPr>
      <w:r w:rsidRPr="00DD4F74">
        <w:rPr>
          <w:rFonts w:cstheme="minorHAnsi"/>
          <w:sz w:val="36"/>
          <w:szCs w:val="36"/>
        </w:rPr>
        <w:lastRenderedPageBreak/>
        <w:t xml:space="preserve">Submission to:  the CEDAW Committee re: General Recommendation on Trafficking in Women &amp; Girls in the </w:t>
      </w:r>
      <w:proofErr w:type="gramStart"/>
      <w:r w:rsidRPr="00DD4F74">
        <w:rPr>
          <w:rFonts w:cstheme="minorHAnsi"/>
          <w:sz w:val="36"/>
          <w:szCs w:val="36"/>
        </w:rPr>
        <w:t>context</w:t>
      </w:r>
      <w:proofErr w:type="gramEnd"/>
      <w:r w:rsidRPr="00DD4F74">
        <w:rPr>
          <w:rFonts w:cstheme="minorHAnsi"/>
          <w:sz w:val="36"/>
          <w:szCs w:val="36"/>
        </w:rPr>
        <w:t xml:space="preserve"> of Global Migration</w:t>
      </w:r>
    </w:p>
    <w:p w:rsidR="00C740FF" w:rsidRDefault="00C740FF" w:rsidP="005461D1">
      <w:pPr>
        <w:spacing w:line="360" w:lineRule="auto"/>
        <w:jc w:val="center"/>
        <w:rPr>
          <w:rFonts w:cstheme="minorHAnsi"/>
          <w:b/>
          <w:sz w:val="36"/>
          <w:szCs w:val="36"/>
        </w:rPr>
      </w:pPr>
    </w:p>
    <w:p w:rsidR="00DD4F74" w:rsidRDefault="00DD4F74" w:rsidP="005461D1">
      <w:pPr>
        <w:spacing w:line="360" w:lineRule="auto"/>
        <w:jc w:val="center"/>
        <w:rPr>
          <w:rFonts w:cstheme="minorHAnsi"/>
          <w:b/>
          <w:sz w:val="36"/>
          <w:szCs w:val="36"/>
        </w:rPr>
      </w:pPr>
    </w:p>
    <w:p w:rsidR="00DD4F74" w:rsidRPr="005461D1" w:rsidRDefault="00DD4F74" w:rsidP="005461D1">
      <w:pPr>
        <w:spacing w:line="360" w:lineRule="auto"/>
        <w:jc w:val="center"/>
        <w:rPr>
          <w:rFonts w:cstheme="minorHAnsi"/>
          <w:b/>
          <w:sz w:val="36"/>
          <w:szCs w:val="36"/>
        </w:rPr>
      </w:pPr>
    </w:p>
    <w:p w:rsidR="005461D1" w:rsidRPr="005461D1" w:rsidRDefault="00DD4F74" w:rsidP="00DD4F74">
      <w:pPr>
        <w:spacing w:line="360" w:lineRule="auto"/>
        <w:jc w:val="center"/>
        <w:rPr>
          <w:rFonts w:cstheme="minorHAnsi"/>
          <w:sz w:val="36"/>
          <w:szCs w:val="36"/>
        </w:rPr>
      </w:pPr>
      <w:r>
        <w:rPr>
          <w:rFonts w:cstheme="minorHAnsi"/>
          <w:sz w:val="36"/>
          <w:szCs w:val="36"/>
        </w:rPr>
        <w:t>Submission: February 2019</w:t>
      </w:r>
    </w:p>
    <w:p w:rsidR="005461D1" w:rsidRDefault="005461D1" w:rsidP="006C6A0F">
      <w:pPr>
        <w:spacing w:line="360" w:lineRule="auto"/>
        <w:rPr>
          <w:rFonts w:cstheme="minorHAnsi"/>
          <w:b/>
          <w:sz w:val="24"/>
          <w:szCs w:val="24"/>
        </w:rPr>
      </w:pPr>
    </w:p>
    <w:p w:rsidR="00982A20" w:rsidRDefault="00982A20" w:rsidP="006C6A0F">
      <w:pPr>
        <w:spacing w:line="360" w:lineRule="auto"/>
        <w:rPr>
          <w:rFonts w:cstheme="minorHAnsi"/>
          <w:b/>
          <w:sz w:val="24"/>
          <w:szCs w:val="24"/>
        </w:rPr>
      </w:pPr>
    </w:p>
    <w:p w:rsidR="005461D1" w:rsidRDefault="005461D1" w:rsidP="006C6A0F">
      <w:pPr>
        <w:spacing w:line="360" w:lineRule="auto"/>
        <w:rPr>
          <w:rFonts w:cstheme="minorHAnsi"/>
          <w:b/>
          <w:sz w:val="24"/>
          <w:szCs w:val="24"/>
        </w:rPr>
      </w:pPr>
    </w:p>
    <w:p w:rsidR="00DF7D00" w:rsidRDefault="00DF7D00" w:rsidP="006C6A0F">
      <w:pPr>
        <w:spacing w:line="360" w:lineRule="auto"/>
        <w:rPr>
          <w:rFonts w:cstheme="minorHAnsi"/>
          <w:b/>
          <w:sz w:val="24"/>
          <w:szCs w:val="24"/>
        </w:rPr>
      </w:pPr>
    </w:p>
    <w:p w:rsidR="00DF7D00" w:rsidRDefault="00DF7D00" w:rsidP="006C6A0F">
      <w:pPr>
        <w:spacing w:line="360" w:lineRule="auto"/>
        <w:rPr>
          <w:rFonts w:cstheme="minorHAnsi"/>
          <w:b/>
          <w:sz w:val="24"/>
          <w:szCs w:val="24"/>
        </w:rPr>
      </w:pPr>
    </w:p>
    <w:p w:rsidR="00DF7D00" w:rsidRDefault="00DF7D00" w:rsidP="006C6A0F">
      <w:pPr>
        <w:spacing w:line="360" w:lineRule="auto"/>
        <w:rPr>
          <w:rFonts w:cstheme="minorHAnsi"/>
          <w:b/>
          <w:sz w:val="24"/>
          <w:szCs w:val="24"/>
        </w:rPr>
      </w:pPr>
    </w:p>
    <w:p w:rsidR="005A1E69" w:rsidRPr="005A1E69" w:rsidRDefault="005A1E69" w:rsidP="006C6A0F">
      <w:pPr>
        <w:spacing w:line="360" w:lineRule="auto"/>
        <w:rPr>
          <w:rFonts w:cstheme="minorHAnsi"/>
          <w:b/>
          <w:sz w:val="24"/>
          <w:szCs w:val="24"/>
        </w:rPr>
      </w:pPr>
      <w:r w:rsidRPr="005A1E69">
        <w:rPr>
          <w:rFonts w:cstheme="minorHAnsi"/>
          <w:b/>
          <w:sz w:val="24"/>
          <w:szCs w:val="24"/>
        </w:rPr>
        <w:t>Sex Workers Education and Advocacy Taskforce</w:t>
      </w:r>
    </w:p>
    <w:p w:rsidR="005A1E69" w:rsidRPr="005A1E69" w:rsidRDefault="005A1E69" w:rsidP="006C6A0F">
      <w:pPr>
        <w:spacing w:line="360" w:lineRule="auto"/>
        <w:rPr>
          <w:rFonts w:cstheme="minorHAnsi"/>
          <w:sz w:val="24"/>
          <w:szCs w:val="24"/>
        </w:rPr>
      </w:pPr>
      <w:r w:rsidRPr="005A1E69">
        <w:rPr>
          <w:rFonts w:cstheme="minorHAnsi"/>
          <w:sz w:val="24"/>
          <w:szCs w:val="24"/>
        </w:rPr>
        <w:t>19 Anson Street</w:t>
      </w:r>
    </w:p>
    <w:p w:rsidR="005A1E69" w:rsidRPr="005A1E69" w:rsidRDefault="005A1E69" w:rsidP="006C6A0F">
      <w:pPr>
        <w:spacing w:line="360" w:lineRule="auto"/>
        <w:rPr>
          <w:rFonts w:cstheme="minorHAnsi"/>
          <w:sz w:val="24"/>
          <w:szCs w:val="24"/>
        </w:rPr>
      </w:pPr>
      <w:r w:rsidRPr="005A1E69">
        <w:rPr>
          <w:rFonts w:cstheme="minorHAnsi"/>
          <w:sz w:val="24"/>
          <w:szCs w:val="24"/>
        </w:rPr>
        <w:t>Observatory, 7925</w:t>
      </w:r>
    </w:p>
    <w:p w:rsidR="005A1E69" w:rsidRPr="005A1E69" w:rsidRDefault="005A1E69" w:rsidP="006C6A0F">
      <w:pPr>
        <w:spacing w:line="360" w:lineRule="auto"/>
        <w:rPr>
          <w:rFonts w:cstheme="minorHAnsi"/>
          <w:sz w:val="24"/>
          <w:szCs w:val="24"/>
        </w:rPr>
      </w:pPr>
      <w:r w:rsidRPr="005A1E69">
        <w:rPr>
          <w:rFonts w:cstheme="minorHAnsi"/>
          <w:sz w:val="24"/>
          <w:szCs w:val="24"/>
        </w:rPr>
        <w:t>Tel: 021 448 7875</w:t>
      </w:r>
    </w:p>
    <w:p w:rsidR="005A1E69" w:rsidRPr="005A1E69" w:rsidRDefault="005A1E69" w:rsidP="006C6A0F">
      <w:pPr>
        <w:spacing w:line="360" w:lineRule="auto"/>
        <w:rPr>
          <w:rFonts w:cstheme="minorHAnsi"/>
          <w:sz w:val="24"/>
          <w:szCs w:val="24"/>
        </w:rPr>
      </w:pPr>
      <w:r w:rsidRPr="005A1E69">
        <w:rPr>
          <w:rFonts w:cstheme="minorHAnsi"/>
          <w:sz w:val="24"/>
          <w:szCs w:val="24"/>
        </w:rPr>
        <w:lastRenderedPageBreak/>
        <w:t>Fax:</w:t>
      </w:r>
      <w:r w:rsidR="005461D1">
        <w:rPr>
          <w:rFonts w:cstheme="minorHAnsi"/>
          <w:sz w:val="24"/>
          <w:szCs w:val="24"/>
        </w:rPr>
        <w:t xml:space="preserve"> </w:t>
      </w:r>
      <w:r w:rsidRPr="005A1E69">
        <w:rPr>
          <w:rFonts w:cstheme="minorHAnsi"/>
          <w:sz w:val="24"/>
          <w:szCs w:val="24"/>
        </w:rPr>
        <w:t>021 448 7875</w:t>
      </w:r>
    </w:p>
    <w:p w:rsidR="005911B5" w:rsidRDefault="005911B5" w:rsidP="006C6A0F">
      <w:pPr>
        <w:spacing w:line="360" w:lineRule="auto"/>
        <w:jc w:val="both"/>
        <w:rPr>
          <w:rFonts w:cstheme="minorHAnsi"/>
          <w:b/>
          <w:bCs/>
          <w:sz w:val="24"/>
          <w:szCs w:val="24"/>
        </w:rPr>
      </w:pPr>
      <w:r w:rsidRPr="005911B5">
        <w:rPr>
          <w:rFonts w:cstheme="minorHAnsi"/>
          <w:b/>
          <w:bCs/>
          <w:sz w:val="24"/>
          <w:szCs w:val="24"/>
        </w:rPr>
        <w:t>About SWEAT</w:t>
      </w:r>
      <w:r w:rsidR="009D3F20">
        <w:rPr>
          <w:rFonts w:cstheme="minorHAnsi"/>
          <w:b/>
          <w:bCs/>
          <w:sz w:val="24"/>
          <w:szCs w:val="24"/>
        </w:rPr>
        <w:t xml:space="preserve"> and Sisonke</w:t>
      </w:r>
    </w:p>
    <w:p w:rsidR="00DF7D00" w:rsidRPr="005911B5" w:rsidRDefault="00DF7D00" w:rsidP="006C6A0F">
      <w:pPr>
        <w:spacing w:line="360" w:lineRule="auto"/>
        <w:jc w:val="both"/>
        <w:rPr>
          <w:rFonts w:cstheme="minorHAnsi"/>
          <w:b/>
          <w:bCs/>
          <w:sz w:val="24"/>
          <w:szCs w:val="24"/>
        </w:rPr>
      </w:pPr>
    </w:p>
    <w:p w:rsidR="00673E7A" w:rsidRDefault="00673E7A" w:rsidP="00673E7A">
      <w:pPr>
        <w:spacing w:line="360" w:lineRule="auto"/>
        <w:jc w:val="both"/>
        <w:rPr>
          <w:rFonts w:cstheme="minorHAnsi"/>
          <w:bCs/>
          <w:sz w:val="24"/>
          <w:szCs w:val="24"/>
        </w:rPr>
      </w:pPr>
      <w:r w:rsidRPr="00673E7A">
        <w:rPr>
          <w:rFonts w:cstheme="minorHAnsi"/>
          <w:bCs/>
          <w:sz w:val="24"/>
          <w:szCs w:val="24"/>
        </w:rPr>
        <w:t xml:space="preserve">The Sex Worker Education and Advocacy Taskforce (‘SWEAT’) is South Africa’s leading sex worker human rights </w:t>
      </w:r>
      <w:proofErr w:type="spellStart"/>
      <w:r w:rsidRPr="00673E7A">
        <w:rPr>
          <w:rFonts w:cstheme="minorHAnsi"/>
          <w:bCs/>
          <w:sz w:val="24"/>
          <w:szCs w:val="24"/>
        </w:rPr>
        <w:t>organisation</w:t>
      </w:r>
      <w:proofErr w:type="spellEnd"/>
      <w:r w:rsidRPr="00673E7A">
        <w:rPr>
          <w:rFonts w:cstheme="minorHAnsi"/>
          <w:bCs/>
          <w:sz w:val="24"/>
          <w:szCs w:val="24"/>
        </w:rPr>
        <w:t xml:space="preserve">. We are a registered a non- profit </w:t>
      </w:r>
      <w:proofErr w:type="spellStart"/>
      <w:r w:rsidRPr="00673E7A">
        <w:rPr>
          <w:rFonts w:cstheme="minorHAnsi"/>
          <w:bCs/>
          <w:sz w:val="24"/>
          <w:szCs w:val="24"/>
        </w:rPr>
        <w:t>organisation</w:t>
      </w:r>
      <w:proofErr w:type="spellEnd"/>
      <w:r w:rsidRPr="00673E7A">
        <w:rPr>
          <w:rFonts w:cstheme="minorHAnsi"/>
          <w:bCs/>
          <w:sz w:val="24"/>
          <w:szCs w:val="24"/>
        </w:rPr>
        <w:t xml:space="preserve"> that has been providing services to adult sex workers and advocating for sex workers h</w:t>
      </w:r>
      <w:r w:rsidR="00416229">
        <w:rPr>
          <w:rFonts w:cstheme="minorHAnsi"/>
          <w:bCs/>
          <w:sz w:val="24"/>
          <w:szCs w:val="24"/>
        </w:rPr>
        <w:t>uman rights</w:t>
      </w:r>
      <w:r w:rsidRPr="00673E7A">
        <w:rPr>
          <w:rFonts w:cstheme="minorHAnsi"/>
          <w:bCs/>
          <w:sz w:val="24"/>
          <w:szCs w:val="24"/>
        </w:rPr>
        <w:t xml:space="preserve"> for 20 years.</w:t>
      </w:r>
      <w:r w:rsidR="00416229">
        <w:rPr>
          <w:rFonts w:cstheme="minorHAnsi"/>
          <w:bCs/>
          <w:sz w:val="24"/>
          <w:szCs w:val="24"/>
        </w:rPr>
        <w:t xml:space="preserve"> </w:t>
      </w:r>
      <w:r w:rsidRPr="00673E7A">
        <w:rPr>
          <w:rFonts w:cstheme="minorHAnsi"/>
          <w:bCs/>
          <w:sz w:val="24"/>
          <w:szCs w:val="24"/>
        </w:rPr>
        <w:t xml:space="preserve">SWEAT’s mission is to support sex workers to access their human rights in a </w:t>
      </w:r>
      <w:proofErr w:type="spellStart"/>
      <w:r w:rsidRPr="00673E7A">
        <w:rPr>
          <w:rFonts w:cstheme="minorHAnsi"/>
          <w:bCs/>
          <w:sz w:val="24"/>
          <w:szCs w:val="24"/>
        </w:rPr>
        <w:t>criminalised</w:t>
      </w:r>
      <w:proofErr w:type="spellEnd"/>
      <w:r w:rsidRPr="00673E7A">
        <w:rPr>
          <w:rFonts w:cstheme="minorHAnsi"/>
          <w:bCs/>
          <w:sz w:val="24"/>
          <w:szCs w:val="24"/>
        </w:rPr>
        <w:t xml:space="preserve"> system whilst simultaneously advocating for the </w:t>
      </w:r>
      <w:proofErr w:type="spellStart"/>
      <w:r w:rsidRPr="00673E7A">
        <w:rPr>
          <w:rFonts w:cstheme="minorHAnsi"/>
          <w:bCs/>
          <w:sz w:val="24"/>
          <w:szCs w:val="24"/>
        </w:rPr>
        <w:t>decriminalisation</w:t>
      </w:r>
      <w:proofErr w:type="spellEnd"/>
      <w:r w:rsidRPr="00673E7A">
        <w:rPr>
          <w:rFonts w:cstheme="minorHAnsi"/>
          <w:bCs/>
          <w:sz w:val="24"/>
          <w:szCs w:val="24"/>
        </w:rPr>
        <w:t xml:space="preserve"> of sex work in South Africa. </w:t>
      </w:r>
      <w:r>
        <w:rPr>
          <w:rFonts w:cstheme="minorHAnsi"/>
          <w:bCs/>
          <w:sz w:val="24"/>
          <w:szCs w:val="24"/>
        </w:rPr>
        <w:t xml:space="preserve">Our </w:t>
      </w:r>
      <w:proofErr w:type="spellStart"/>
      <w:r>
        <w:rPr>
          <w:rFonts w:cstheme="minorHAnsi"/>
          <w:bCs/>
          <w:sz w:val="24"/>
          <w:szCs w:val="24"/>
        </w:rPr>
        <w:t>programmes</w:t>
      </w:r>
      <w:proofErr w:type="spellEnd"/>
      <w:r>
        <w:rPr>
          <w:rFonts w:cstheme="minorHAnsi"/>
          <w:bCs/>
          <w:sz w:val="24"/>
          <w:szCs w:val="24"/>
        </w:rPr>
        <w:t xml:space="preserve"> </w:t>
      </w:r>
      <w:r w:rsidRPr="00673E7A">
        <w:rPr>
          <w:rFonts w:cstheme="minorHAnsi"/>
          <w:bCs/>
          <w:sz w:val="24"/>
          <w:szCs w:val="24"/>
        </w:rPr>
        <w:t xml:space="preserve">collectively aim to address the structural impediments to achieving a </w:t>
      </w:r>
      <w:r w:rsidRPr="00673E7A">
        <w:rPr>
          <w:rFonts w:cstheme="minorHAnsi"/>
          <w:bCs/>
          <w:sz w:val="24"/>
          <w:szCs w:val="24"/>
        </w:rPr>
        <w:lastRenderedPageBreak/>
        <w:t>legitimate and respected sex work industry in which informed, empowered and safe sex workers are able to make choices about their working lives, career options, health and are able to claim and enforce their human rights as well as seek recourse where their human rights are violated</w:t>
      </w:r>
      <w:r w:rsidR="00416229">
        <w:rPr>
          <w:rFonts w:cstheme="minorHAnsi"/>
          <w:bCs/>
          <w:sz w:val="24"/>
          <w:szCs w:val="24"/>
        </w:rPr>
        <w:t>.</w:t>
      </w:r>
    </w:p>
    <w:p w:rsidR="00416229" w:rsidRPr="00673E7A" w:rsidRDefault="00416229" w:rsidP="00673E7A">
      <w:pPr>
        <w:spacing w:line="360" w:lineRule="auto"/>
        <w:jc w:val="both"/>
        <w:rPr>
          <w:rFonts w:cstheme="minorHAnsi"/>
          <w:bCs/>
          <w:sz w:val="24"/>
          <w:szCs w:val="24"/>
        </w:rPr>
      </w:pPr>
    </w:p>
    <w:p w:rsidR="00673E7A" w:rsidRDefault="00673E7A" w:rsidP="00673E7A">
      <w:pPr>
        <w:spacing w:line="360" w:lineRule="auto"/>
        <w:jc w:val="both"/>
        <w:rPr>
          <w:rFonts w:cstheme="minorHAnsi"/>
          <w:bCs/>
          <w:sz w:val="24"/>
          <w:szCs w:val="24"/>
        </w:rPr>
      </w:pPr>
      <w:r w:rsidRPr="00673E7A">
        <w:rPr>
          <w:rFonts w:cstheme="minorHAnsi"/>
          <w:bCs/>
          <w:sz w:val="24"/>
          <w:szCs w:val="24"/>
        </w:rPr>
        <w:t xml:space="preserve">SWEAT also hosts the Sisonke Sex Worker Movement which was launched in 2003. The movement was formed by sex workers to unite them to address stigma and unfair discrimination against sex workers. Since its formation in the Western Cape (Cape Town), Sisonke has set up offices in the Eastern Cape (Easton London); Gauteng (Johannesburg); </w:t>
      </w:r>
      <w:proofErr w:type="spellStart"/>
      <w:r w:rsidRPr="00673E7A">
        <w:rPr>
          <w:rFonts w:cstheme="minorHAnsi"/>
          <w:bCs/>
          <w:sz w:val="24"/>
          <w:szCs w:val="24"/>
        </w:rPr>
        <w:t>Kwa</w:t>
      </w:r>
      <w:proofErr w:type="spellEnd"/>
      <w:r w:rsidRPr="00673E7A">
        <w:rPr>
          <w:rFonts w:cstheme="minorHAnsi"/>
          <w:bCs/>
          <w:sz w:val="24"/>
          <w:szCs w:val="24"/>
        </w:rPr>
        <w:t>-Zulu Natal (Durban); and Limpopo (</w:t>
      </w:r>
      <w:r w:rsidR="001C6541">
        <w:rPr>
          <w:rFonts w:cstheme="minorHAnsi"/>
          <w:bCs/>
          <w:sz w:val="24"/>
          <w:szCs w:val="24"/>
        </w:rPr>
        <w:t xml:space="preserve">Polokwane) and has members in all 9 </w:t>
      </w:r>
      <w:r w:rsidRPr="00673E7A">
        <w:rPr>
          <w:rFonts w:cstheme="minorHAnsi"/>
          <w:bCs/>
          <w:sz w:val="24"/>
          <w:szCs w:val="24"/>
        </w:rPr>
        <w:t xml:space="preserve">provinces across South Africa. </w:t>
      </w:r>
      <w:r w:rsidRPr="00673E7A">
        <w:rPr>
          <w:rFonts w:cstheme="minorHAnsi"/>
          <w:bCs/>
          <w:sz w:val="24"/>
          <w:szCs w:val="24"/>
        </w:rPr>
        <w:lastRenderedPageBreak/>
        <w:t>Sisonke is also a member of the African Sex Worker Alliance (ASWA), which unites sex workers throughout Africa as well as the Global Network of Sex Work Projects (NSWP).</w:t>
      </w:r>
    </w:p>
    <w:p w:rsidR="00416229" w:rsidRPr="00673E7A" w:rsidRDefault="00416229" w:rsidP="00673E7A">
      <w:pPr>
        <w:spacing w:line="360" w:lineRule="auto"/>
        <w:jc w:val="both"/>
        <w:rPr>
          <w:rFonts w:cstheme="minorHAnsi"/>
          <w:bCs/>
          <w:sz w:val="24"/>
          <w:szCs w:val="24"/>
        </w:rPr>
      </w:pPr>
    </w:p>
    <w:p w:rsidR="005911B5" w:rsidRDefault="00673E7A" w:rsidP="00673E7A">
      <w:pPr>
        <w:spacing w:line="360" w:lineRule="auto"/>
        <w:jc w:val="both"/>
        <w:rPr>
          <w:rFonts w:cstheme="minorHAnsi"/>
          <w:bCs/>
          <w:sz w:val="24"/>
          <w:szCs w:val="24"/>
        </w:rPr>
      </w:pPr>
      <w:r w:rsidRPr="00673E7A">
        <w:rPr>
          <w:rFonts w:cstheme="minorHAnsi"/>
          <w:bCs/>
          <w:sz w:val="24"/>
          <w:szCs w:val="24"/>
        </w:rPr>
        <w:t xml:space="preserve">SWEAT and Sisonke aim to empower sex workers by encouraging them to explore, and voice, their own actualities, experiences, and protests using a human rights approach. It aims to create spaces in which sex workers can act with self-determination, in a society which does not encourage sex workers to speak out on their own behalf. We also provide a place where we can build on advocacy: to educate, inform and </w:t>
      </w:r>
      <w:proofErr w:type="spellStart"/>
      <w:r w:rsidRPr="00673E7A">
        <w:rPr>
          <w:rFonts w:cstheme="minorHAnsi"/>
          <w:bCs/>
          <w:sz w:val="24"/>
          <w:szCs w:val="24"/>
        </w:rPr>
        <w:t>mobilise</w:t>
      </w:r>
      <w:proofErr w:type="spellEnd"/>
      <w:r w:rsidRPr="00673E7A">
        <w:rPr>
          <w:rFonts w:cstheme="minorHAnsi"/>
          <w:bCs/>
          <w:sz w:val="24"/>
          <w:szCs w:val="24"/>
        </w:rPr>
        <w:t xml:space="preserve"> sex workers and society as a whole, around the issues that sex workers face.</w:t>
      </w:r>
    </w:p>
    <w:p w:rsidR="000A36C2" w:rsidRDefault="000A36C2" w:rsidP="006C6A0F">
      <w:pPr>
        <w:spacing w:line="360" w:lineRule="auto"/>
        <w:jc w:val="both"/>
        <w:rPr>
          <w:rFonts w:cstheme="minorHAnsi"/>
          <w:bCs/>
          <w:sz w:val="24"/>
          <w:szCs w:val="24"/>
        </w:rPr>
      </w:pPr>
    </w:p>
    <w:p w:rsidR="001C6541" w:rsidRDefault="001C6541" w:rsidP="006C6A0F">
      <w:pPr>
        <w:spacing w:line="360" w:lineRule="auto"/>
        <w:jc w:val="both"/>
        <w:rPr>
          <w:rFonts w:cstheme="minorHAnsi"/>
          <w:b/>
          <w:bCs/>
          <w:sz w:val="24"/>
          <w:szCs w:val="24"/>
        </w:rPr>
      </w:pPr>
    </w:p>
    <w:p w:rsidR="001C6541" w:rsidRDefault="001C6541" w:rsidP="006C6A0F">
      <w:pPr>
        <w:spacing w:line="360" w:lineRule="auto"/>
        <w:jc w:val="both"/>
        <w:rPr>
          <w:rFonts w:cstheme="minorHAnsi"/>
          <w:b/>
          <w:bCs/>
          <w:sz w:val="24"/>
          <w:szCs w:val="24"/>
        </w:rPr>
      </w:pPr>
    </w:p>
    <w:p w:rsidR="00DC3B45" w:rsidRDefault="00DC3B45" w:rsidP="006C6A0F">
      <w:pPr>
        <w:spacing w:line="360" w:lineRule="auto"/>
        <w:jc w:val="both"/>
        <w:rPr>
          <w:rFonts w:cstheme="minorHAnsi"/>
          <w:b/>
          <w:bCs/>
          <w:sz w:val="24"/>
          <w:szCs w:val="24"/>
        </w:rPr>
      </w:pPr>
      <w:r w:rsidRPr="00DC3B45">
        <w:rPr>
          <w:rFonts w:cstheme="minorHAnsi"/>
          <w:b/>
          <w:bCs/>
          <w:sz w:val="24"/>
          <w:szCs w:val="24"/>
        </w:rPr>
        <w:t>Claims about trafficking are often overstated or incorrect</w:t>
      </w:r>
    </w:p>
    <w:p w:rsidR="00DC3B45" w:rsidRDefault="00DC3B45" w:rsidP="006C6A0F">
      <w:pPr>
        <w:spacing w:line="360" w:lineRule="auto"/>
        <w:jc w:val="both"/>
        <w:rPr>
          <w:rFonts w:cstheme="minorHAnsi"/>
          <w:b/>
          <w:bCs/>
          <w:sz w:val="24"/>
          <w:szCs w:val="24"/>
        </w:rPr>
      </w:pPr>
    </w:p>
    <w:p w:rsidR="00DC3B45" w:rsidRPr="008B12D7" w:rsidRDefault="00DC3B45" w:rsidP="00DC3B45">
      <w:pPr>
        <w:spacing w:line="360" w:lineRule="auto"/>
        <w:jc w:val="both"/>
        <w:rPr>
          <w:rFonts w:cstheme="minorHAnsi"/>
          <w:bCs/>
          <w:sz w:val="24"/>
          <w:szCs w:val="24"/>
        </w:rPr>
      </w:pPr>
      <w:r w:rsidRPr="008B12D7">
        <w:rPr>
          <w:rFonts w:cstheme="minorHAnsi"/>
          <w:bCs/>
          <w:sz w:val="24"/>
          <w:szCs w:val="24"/>
        </w:rPr>
        <w:t xml:space="preserve">Many </w:t>
      </w:r>
      <w:proofErr w:type="spellStart"/>
      <w:r w:rsidRPr="008B12D7">
        <w:rPr>
          <w:rFonts w:cstheme="minorHAnsi"/>
          <w:bCs/>
          <w:sz w:val="24"/>
          <w:szCs w:val="24"/>
        </w:rPr>
        <w:t>organisations</w:t>
      </w:r>
      <w:proofErr w:type="spellEnd"/>
      <w:r w:rsidRPr="008B12D7">
        <w:rPr>
          <w:rFonts w:cstheme="minorHAnsi"/>
          <w:bCs/>
          <w:sz w:val="24"/>
          <w:szCs w:val="24"/>
        </w:rPr>
        <w:t>, including state governments, use wider meanings</w:t>
      </w:r>
      <w:r w:rsidR="008B12D7">
        <w:rPr>
          <w:rFonts w:cstheme="minorHAnsi"/>
          <w:bCs/>
          <w:sz w:val="24"/>
          <w:szCs w:val="24"/>
        </w:rPr>
        <w:t xml:space="preserve"> </w:t>
      </w:r>
      <w:r w:rsidRPr="008B12D7">
        <w:rPr>
          <w:rFonts w:cstheme="minorHAnsi"/>
          <w:bCs/>
          <w:sz w:val="24"/>
          <w:szCs w:val="24"/>
        </w:rPr>
        <w:t>of “trafficking”, which often don’t include force. For instance, the</w:t>
      </w:r>
      <w:r w:rsidR="008B12D7">
        <w:rPr>
          <w:rFonts w:cstheme="minorHAnsi"/>
          <w:bCs/>
          <w:sz w:val="24"/>
          <w:szCs w:val="24"/>
        </w:rPr>
        <w:t xml:space="preserve"> </w:t>
      </w:r>
      <w:r w:rsidRPr="008B12D7">
        <w:rPr>
          <w:rFonts w:cstheme="minorHAnsi"/>
          <w:bCs/>
          <w:sz w:val="24"/>
          <w:szCs w:val="24"/>
        </w:rPr>
        <w:t>Prevention and Combating of Trafficking in Persons Act (2013)</w:t>
      </w:r>
      <w:r w:rsidR="008B12D7">
        <w:rPr>
          <w:rFonts w:cstheme="minorHAnsi"/>
          <w:bCs/>
          <w:sz w:val="24"/>
          <w:szCs w:val="24"/>
        </w:rPr>
        <w:t xml:space="preserve"> </w:t>
      </w:r>
      <w:r w:rsidRPr="008B12D7">
        <w:rPr>
          <w:rFonts w:cstheme="minorHAnsi"/>
          <w:bCs/>
          <w:sz w:val="24"/>
          <w:szCs w:val="24"/>
        </w:rPr>
        <w:t>in South Africa, adds to the list of abusive methods listed by the</w:t>
      </w:r>
      <w:r w:rsidR="008B12D7">
        <w:rPr>
          <w:rFonts w:cstheme="minorHAnsi"/>
          <w:bCs/>
          <w:sz w:val="24"/>
          <w:szCs w:val="24"/>
        </w:rPr>
        <w:t xml:space="preserve"> </w:t>
      </w:r>
      <w:r w:rsidRPr="008B12D7">
        <w:rPr>
          <w:rFonts w:cstheme="minorHAnsi"/>
          <w:bCs/>
          <w:sz w:val="24"/>
          <w:szCs w:val="24"/>
        </w:rPr>
        <w:t>United Nations (see above) as follows: “the direct or indirect giving</w:t>
      </w:r>
      <w:r w:rsidR="008B12D7">
        <w:rPr>
          <w:rFonts w:cstheme="minorHAnsi"/>
          <w:bCs/>
          <w:sz w:val="24"/>
          <w:szCs w:val="24"/>
        </w:rPr>
        <w:t xml:space="preserve"> </w:t>
      </w:r>
      <w:r w:rsidRPr="008B12D7">
        <w:rPr>
          <w:rFonts w:cstheme="minorHAnsi"/>
          <w:bCs/>
          <w:sz w:val="24"/>
          <w:szCs w:val="24"/>
        </w:rPr>
        <w:t>or receiving of payments, compensation, rewards, benefits or any</w:t>
      </w:r>
      <w:r w:rsidR="008B12D7">
        <w:rPr>
          <w:rFonts w:cstheme="minorHAnsi"/>
          <w:bCs/>
          <w:sz w:val="24"/>
          <w:szCs w:val="24"/>
        </w:rPr>
        <w:t xml:space="preserve"> </w:t>
      </w:r>
      <w:r w:rsidRPr="008B12D7">
        <w:rPr>
          <w:rFonts w:cstheme="minorHAnsi"/>
          <w:bCs/>
          <w:sz w:val="24"/>
          <w:szCs w:val="24"/>
        </w:rPr>
        <w:t>other advantage... aimed at either the person or an immediate family</w:t>
      </w:r>
      <w:r w:rsidR="008B12D7">
        <w:rPr>
          <w:rFonts w:cstheme="minorHAnsi"/>
          <w:bCs/>
          <w:sz w:val="24"/>
          <w:szCs w:val="24"/>
        </w:rPr>
        <w:t xml:space="preserve"> </w:t>
      </w:r>
      <w:r w:rsidRPr="008B12D7">
        <w:rPr>
          <w:rFonts w:cstheme="minorHAnsi"/>
          <w:bCs/>
          <w:sz w:val="24"/>
          <w:szCs w:val="24"/>
        </w:rPr>
        <w:t>member of that person or any other person in close relationship to</w:t>
      </w:r>
      <w:r w:rsidR="008B12D7">
        <w:rPr>
          <w:rFonts w:cstheme="minorHAnsi"/>
          <w:bCs/>
          <w:sz w:val="24"/>
          <w:szCs w:val="24"/>
        </w:rPr>
        <w:t xml:space="preserve"> </w:t>
      </w:r>
      <w:r w:rsidRPr="008B12D7">
        <w:rPr>
          <w:rFonts w:cstheme="minorHAnsi"/>
          <w:bCs/>
          <w:sz w:val="24"/>
          <w:szCs w:val="24"/>
        </w:rPr>
        <w:t xml:space="preserve">that person”. You could </w:t>
      </w:r>
      <w:r w:rsidRPr="008B12D7">
        <w:rPr>
          <w:rFonts w:cstheme="minorHAnsi"/>
          <w:bCs/>
          <w:sz w:val="24"/>
          <w:szCs w:val="24"/>
        </w:rPr>
        <w:lastRenderedPageBreak/>
        <w:t>argue that this means that someone would</w:t>
      </w:r>
      <w:r w:rsidR="008B12D7">
        <w:rPr>
          <w:rFonts w:cstheme="minorHAnsi"/>
          <w:bCs/>
          <w:sz w:val="24"/>
          <w:szCs w:val="24"/>
        </w:rPr>
        <w:t xml:space="preserve"> </w:t>
      </w:r>
      <w:r w:rsidRPr="008B12D7">
        <w:rPr>
          <w:rFonts w:cstheme="minorHAnsi"/>
          <w:bCs/>
          <w:sz w:val="24"/>
          <w:szCs w:val="24"/>
        </w:rPr>
        <w:t>be seen as a trafficker if he or she simply paid someone money to do</w:t>
      </w:r>
      <w:r w:rsidR="008B12D7">
        <w:rPr>
          <w:rFonts w:cstheme="minorHAnsi"/>
          <w:bCs/>
          <w:sz w:val="24"/>
          <w:szCs w:val="24"/>
        </w:rPr>
        <w:t xml:space="preserve"> </w:t>
      </w:r>
      <w:r w:rsidRPr="008B12D7">
        <w:rPr>
          <w:rFonts w:cstheme="minorHAnsi"/>
          <w:bCs/>
          <w:sz w:val="24"/>
          <w:szCs w:val="24"/>
        </w:rPr>
        <w:t xml:space="preserve">pre-agreed sex work. Many NGOs and media </w:t>
      </w:r>
      <w:proofErr w:type="spellStart"/>
      <w:r w:rsidRPr="008B12D7">
        <w:rPr>
          <w:rFonts w:cstheme="minorHAnsi"/>
          <w:bCs/>
          <w:sz w:val="24"/>
          <w:szCs w:val="24"/>
        </w:rPr>
        <w:t>organisations</w:t>
      </w:r>
      <w:proofErr w:type="spellEnd"/>
      <w:r w:rsidRPr="008B12D7">
        <w:rPr>
          <w:rFonts w:cstheme="minorHAnsi"/>
          <w:bCs/>
          <w:sz w:val="24"/>
          <w:szCs w:val="24"/>
        </w:rPr>
        <w:t xml:space="preserve"> seem to see trafficking as the</w:t>
      </w:r>
    </w:p>
    <w:p w:rsidR="00DC3B45" w:rsidRPr="008B12D7" w:rsidRDefault="00DC3B45" w:rsidP="00DC3B45">
      <w:pPr>
        <w:spacing w:line="360" w:lineRule="auto"/>
        <w:jc w:val="both"/>
        <w:rPr>
          <w:rFonts w:cstheme="minorHAnsi"/>
          <w:bCs/>
          <w:sz w:val="24"/>
          <w:szCs w:val="24"/>
        </w:rPr>
      </w:pPr>
      <w:proofErr w:type="gramStart"/>
      <w:r w:rsidRPr="008B12D7">
        <w:rPr>
          <w:rFonts w:cstheme="minorHAnsi"/>
          <w:bCs/>
          <w:sz w:val="24"/>
          <w:szCs w:val="24"/>
        </w:rPr>
        <w:t>same</w:t>
      </w:r>
      <w:proofErr w:type="gramEnd"/>
      <w:r w:rsidRPr="008B12D7">
        <w:rPr>
          <w:rFonts w:cstheme="minorHAnsi"/>
          <w:bCs/>
          <w:sz w:val="24"/>
          <w:szCs w:val="24"/>
        </w:rPr>
        <w:t xml:space="preserve"> as any kind of sex work, especially when it involves women from</w:t>
      </w:r>
      <w:r w:rsidR="008B12D7">
        <w:rPr>
          <w:rFonts w:cstheme="minorHAnsi"/>
          <w:bCs/>
          <w:sz w:val="24"/>
          <w:szCs w:val="24"/>
        </w:rPr>
        <w:t xml:space="preserve"> </w:t>
      </w:r>
      <w:r w:rsidRPr="008B12D7">
        <w:rPr>
          <w:rFonts w:cstheme="minorHAnsi"/>
          <w:bCs/>
          <w:sz w:val="24"/>
          <w:szCs w:val="24"/>
        </w:rPr>
        <w:t>other co</w:t>
      </w:r>
      <w:r w:rsidR="008B12D7">
        <w:rPr>
          <w:rFonts w:cstheme="minorHAnsi"/>
          <w:bCs/>
          <w:sz w:val="24"/>
          <w:szCs w:val="24"/>
        </w:rPr>
        <w:t>untries.</w:t>
      </w:r>
      <w:r w:rsidRPr="008B12D7">
        <w:rPr>
          <w:rFonts w:cstheme="minorHAnsi"/>
          <w:bCs/>
          <w:sz w:val="24"/>
          <w:szCs w:val="24"/>
        </w:rPr>
        <w:t xml:space="preserve"> This removes the importance of consent, which is</w:t>
      </w:r>
      <w:r w:rsidR="008B12D7">
        <w:rPr>
          <w:rFonts w:cstheme="minorHAnsi"/>
          <w:bCs/>
          <w:sz w:val="24"/>
          <w:szCs w:val="24"/>
        </w:rPr>
        <w:t xml:space="preserve"> </w:t>
      </w:r>
      <w:r w:rsidRPr="008B12D7">
        <w:rPr>
          <w:rFonts w:cstheme="minorHAnsi"/>
          <w:bCs/>
          <w:sz w:val="24"/>
          <w:szCs w:val="24"/>
        </w:rPr>
        <w:t>central to any feminist u</w:t>
      </w:r>
      <w:r w:rsidR="008B12D7">
        <w:rPr>
          <w:rFonts w:cstheme="minorHAnsi"/>
          <w:bCs/>
          <w:sz w:val="24"/>
          <w:szCs w:val="24"/>
        </w:rPr>
        <w:t>nderstanding of sexual violence. In addition, m</w:t>
      </w:r>
      <w:r w:rsidRPr="008B12D7">
        <w:rPr>
          <w:rFonts w:cstheme="minorHAnsi"/>
          <w:bCs/>
          <w:sz w:val="24"/>
          <w:szCs w:val="24"/>
        </w:rPr>
        <w:t xml:space="preserve">any NGOs and media </w:t>
      </w:r>
      <w:proofErr w:type="spellStart"/>
      <w:r w:rsidRPr="008B12D7">
        <w:rPr>
          <w:rFonts w:cstheme="minorHAnsi"/>
          <w:bCs/>
          <w:sz w:val="24"/>
          <w:szCs w:val="24"/>
        </w:rPr>
        <w:t>organisations</w:t>
      </w:r>
      <w:proofErr w:type="spellEnd"/>
      <w:r w:rsidRPr="008B12D7">
        <w:rPr>
          <w:rFonts w:cstheme="minorHAnsi"/>
          <w:bCs/>
          <w:sz w:val="24"/>
          <w:szCs w:val="24"/>
        </w:rPr>
        <w:t xml:space="preserve"> report the extent of trafficking as</w:t>
      </w:r>
    </w:p>
    <w:p w:rsidR="00DC3B45" w:rsidRPr="008B12D7" w:rsidRDefault="00DC3B45" w:rsidP="00DC3B45">
      <w:pPr>
        <w:spacing w:line="360" w:lineRule="auto"/>
        <w:jc w:val="both"/>
        <w:rPr>
          <w:rFonts w:cstheme="minorHAnsi"/>
          <w:bCs/>
          <w:sz w:val="24"/>
          <w:szCs w:val="24"/>
        </w:rPr>
      </w:pPr>
      <w:proofErr w:type="gramStart"/>
      <w:r w:rsidRPr="008B12D7">
        <w:rPr>
          <w:rFonts w:cstheme="minorHAnsi"/>
          <w:bCs/>
          <w:sz w:val="24"/>
          <w:szCs w:val="24"/>
        </w:rPr>
        <w:t>if</w:t>
      </w:r>
      <w:proofErr w:type="gramEnd"/>
      <w:r w:rsidRPr="008B12D7">
        <w:rPr>
          <w:rFonts w:cstheme="minorHAnsi"/>
          <w:bCs/>
          <w:sz w:val="24"/>
          <w:szCs w:val="24"/>
        </w:rPr>
        <w:t xml:space="preserve"> it is </w:t>
      </w:r>
      <w:r w:rsidR="008B12D7">
        <w:rPr>
          <w:rFonts w:cstheme="minorHAnsi"/>
          <w:bCs/>
          <w:sz w:val="24"/>
          <w:szCs w:val="24"/>
        </w:rPr>
        <w:t>the result of solid research</w:t>
      </w:r>
      <w:r w:rsidRPr="008B12D7">
        <w:rPr>
          <w:rFonts w:cstheme="minorHAnsi"/>
          <w:bCs/>
          <w:sz w:val="24"/>
          <w:szCs w:val="24"/>
        </w:rPr>
        <w:t>. In South Africa, the Salvation Army</w:t>
      </w:r>
      <w:r w:rsidR="008B12D7">
        <w:rPr>
          <w:rFonts w:cstheme="minorHAnsi"/>
          <w:bCs/>
          <w:sz w:val="24"/>
          <w:szCs w:val="24"/>
        </w:rPr>
        <w:t xml:space="preserve"> </w:t>
      </w:r>
      <w:r w:rsidRPr="008B12D7">
        <w:rPr>
          <w:rFonts w:cstheme="minorHAnsi"/>
          <w:bCs/>
          <w:sz w:val="24"/>
          <w:szCs w:val="24"/>
        </w:rPr>
        <w:t>claims that “30,000 children are bei</w:t>
      </w:r>
      <w:r w:rsidR="008B12D7">
        <w:rPr>
          <w:rFonts w:cstheme="minorHAnsi"/>
          <w:bCs/>
          <w:sz w:val="24"/>
          <w:szCs w:val="24"/>
        </w:rPr>
        <w:t xml:space="preserve">ng prostituted in South Africa” </w:t>
      </w:r>
      <w:r w:rsidRPr="008B12D7">
        <w:rPr>
          <w:rFonts w:cstheme="minorHAnsi"/>
          <w:bCs/>
          <w:sz w:val="24"/>
          <w:szCs w:val="24"/>
        </w:rPr>
        <w:t>a figure that is not b</w:t>
      </w:r>
      <w:r w:rsidR="008B12D7">
        <w:rPr>
          <w:rFonts w:cstheme="minorHAnsi"/>
          <w:bCs/>
          <w:sz w:val="24"/>
          <w:szCs w:val="24"/>
        </w:rPr>
        <w:t xml:space="preserve">acked up by any formal research. </w:t>
      </w:r>
      <w:r w:rsidRPr="008B12D7">
        <w:rPr>
          <w:rFonts w:cstheme="minorHAnsi"/>
          <w:bCs/>
          <w:sz w:val="24"/>
          <w:szCs w:val="24"/>
        </w:rPr>
        <w:t>The number of people who appear in court for human trafficking is</w:t>
      </w:r>
      <w:r w:rsidR="008B12D7">
        <w:rPr>
          <w:rFonts w:cstheme="minorHAnsi"/>
          <w:bCs/>
          <w:sz w:val="24"/>
          <w:szCs w:val="24"/>
        </w:rPr>
        <w:t xml:space="preserve"> </w:t>
      </w:r>
      <w:r w:rsidRPr="008B12D7">
        <w:rPr>
          <w:rFonts w:cstheme="minorHAnsi"/>
          <w:bCs/>
          <w:sz w:val="24"/>
          <w:szCs w:val="24"/>
        </w:rPr>
        <w:t>generally much lower than the numbers discuss</w:t>
      </w:r>
      <w:r w:rsidR="008B12D7">
        <w:rPr>
          <w:rFonts w:cstheme="minorHAnsi"/>
          <w:bCs/>
          <w:sz w:val="24"/>
          <w:szCs w:val="24"/>
        </w:rPr>
        <w:t xml:space="preserve">ed in the media. </w:t>
      </w:r>
      <w:r w:rsidRPr="008B12D7">
        <w:rPr>
          <w:rFonts w:cstheme="minorHAnsi"/>
          <w:bCs/>
          <w:sz w:val="24"/>
          <w:szCs w:val="24"/>
        </w:rPr>
        <w:t xml:space="preserve">Research with sex workers also does not </w:t>
      </w:r>
      <w:r w:rsidRPr="008B12D7">
        <w:rPr>
          <w:rFonts w:cstheme="minorHAnsi"/>
          <w:bCs/>
          <w:sz w:val="24"/>
          <w:szCs w:val="24"/>
        </w:rPr>
        <w:lastRenderedPageBreak/>
        <w:t>show much trafficking is</w:t>
      </w:r>
      <w:r w:rsidR="008B12D7">
        <w:rPr>
          <w:rFonts w:cstheme="minorHAnsi"/>
          <w:bCs/>
          <w:sz w:val="24"/>
          <w:szCs w:val="24"/>
        </w:rPr>
        <w:t xml:space="preserve"> </w:t>
      </w:r>
      <w:r w:rsidRPr="008B12D7">
        <w:rPr>
          <w:rFonts w:cstheme="minorHAnsi"/>
          <w:bCs/>
          <w:sz w:val="24"/>
          <w:szCs w:val="24"/>
        </w:rPr>
        <w:t>happening. A study of 164 sex workers in Cape Town found that only</w:t>
      </w:r>
      <w:r w:rsidR="008B12D7">
        <w:rPr>
          <w:rFonts w:cstheme="minorHAnsi"/>
          <w:bCs/>
          <w:sz w:val="24"/>
          <w:szCs w:val="24"/>
        </w:rPr>
        <w:t xml:space="preserve"> </w:t>
      </w:r>
      <w:r w:rsidRPr="008B12D7">
        <w:rPr>
          <w:rFonts w:cstheme="minorHAnsi"/>
          <w:bCs/>
          <w:sz w:val="24"/>
          <w:szCs w:val="24"/>
        </w:rPr>
        <w:t>two had ever been the victims of trafficking under the UN definition</w:t>
      </w:r>
      <w:r w:rsidR="008B12D7">
        <w:rPr>
          <w:rFonts w:cstheme="minorHAnsi"/>
          <w:bCs/>
          <w:sz w:val="24"/>
          <w:szCs w:val="24"/>
        </w:rPr>
        <w:t xml:space="preserve"> </w:t>
      </w:r>
      <w:r w:rsidRPr="008B12D7">
        <w:rPr>
          <w:rFonts w:cstheme="minorHAnsi"/>
          <w:bCs/>
          <w:sz w:val="24"/>
          <w:szCs w:val="24"/>
        </w:rPr>
        <w:t>and these had generally happened in the past, with the sex workers</w:t>
      </w:r>
      <w:r w:rsidR="008B12D7">
        <w:rPr>
          <w:rFonts w:cstheme="minorHAnsi"/>
          <w:bCs/>
          <w:sz w:val="24"/>
          <w:szCs w:val="24"/>
        </w:rPr>
        <w:t xml:space="preserve"> </w:t>
      </w:r>
      <w:r w:rsidRPr="008B12D7">
        <w:rPr>
          <w:rFonts w:cstheme="minorHAnsi"/>
          <w:bCs/>
          <w:sz w:val="24"/>
          <w:szCs w:val="24"/>
        </w:rPr>
        <w:t>in question having esca</w:t>
      </w:r>
      <w:r w:rsidR="008B12D7">
        <w:rPr>
          <w:rFonts w:cstheme="minorHAnsi"/>
          <w:bCs/>
          <w:sz w:val="24"/>
          <w:szCs w:val="24"/>
        </w:rPr>
        <w:t>ped the situation by themselves.</w:t>
      </w:r>
      <w:r w:rsidRPr="008B12D7">
        <w:rPr>
          <w:rFonts w:cstheme="minorHAnsi"/>
          <w:bCs/>
          <w:sz w:val="24"/>
          <w:szCs w:val="24"/>
        </w:rPr>
        <w:t xml:space="preserve"> There is often media scandal about trafficking related to sex work</w:t>
      </w:r>
      <w:r w:rsidR="008B12D7">
        <w:rPr>
          <w:rFonts w:cstheme="minorHAnsi"/>
          <w:bCs/>
          <w:sz w:val="24"/>
          <w:szCs w:val="24"/>
        </w:rPr>
        <w:t xml:space="preserve"> </w:t>
      </w:r>
      <w:r w:rsidRPr="008B12D7">
        <w:rPr>
          <w:rFonts w:cstheme="minorHAnsi"/>
          <w:bCs/>
          <w:sz w:val="24"/>
          <w:szCs w:val="24"/>
        </w:rPr>
        <w:t>surrounding large sporting events, like the 2010 Soccer World Cup.</w:t>
      </w:r>
      <w:r w:rsidR="008B12D7">
        <w:rPr>
          <w:rFonts w:cstheme="minorHAnsi"/>
          <w:bCs/>
          <w:sz w:val="24"/>
          <w:szCs w:val="24"/>
        </w:rPr>
        <w:t xml:space="preserve"> </w:t>
      </w:r>
      <w:r w:rsidRPr="008B12D7">
        <w:rPr>
          <w:rFonts w:cstheme="minorHAnsi"/>
          <w:bCs/>
          <w:sz w:val="24"/>
          <w:szCs w:val="24"/>
        </w:rPr>
        <w:t>These reports are often based on guesswork and there is in fact no</w:t>
      </w:r>
    </w:p>
    <w:p w:rsidR="00DC3B45" w:rsidRPr="008B12D7" w:rsidRDefault="00DC3B45" w:rsidP="00DC3B45">
      <w:pPr>
        <w:spacing w:line="360" w:lineRule="auto"/>
        <w:jc w:val="both"/>
        <w:rPr>
          <w:rFonts w:cstheme="minorHAnsi"/>
          <w:bCs/>
          <w:sz w:val="24"/>
          <w:szCs w:val="24"/>
        </w:rPr>
      </w:pPr>
      <w:proofErr w:type="gramStart"/>
      <w:r w:rsidRPr="008B12D7">
        <w:rPr>
          <w:rFonts w:cstheme="minorHAnsi"/>
          <w:bCs/>
          <w:sz w:val="24"/>
          <w:szCs w:val="24"/>
        </w:rPr>
        <w:t>formal</w:t>
      </w:r>
      <w:proofErr w:type="gramEnd"/>
      <w:r w:rsidRPr="008B12D7">
        <w:rPr>
          <w:rFonts w:cstheme="minorHAnsi"/>
          <w:bCs/>
          <w:sz w:val="24"/>
          <w:szCs w:val="24"/>
        </w:rPr>
        <w:t xml:space="preserve"> evidence that trafficking incr</w:t>
      </w:r>
      <w:r w:rsidR="008B12D7">
        <w:rPr>
          <w:rFonts w:cstheme="minorHAnsi"/>
          <w:bCs/>
          <w:sz w:val="24"/>
          <w:szCs w:val="24"/>
        </w:rPr>
        <w:t xml:space="preserve">eases around these events. </w:t>
      </w:r>
    </w:p>
    <w:p w:rsidR="00DC3B45" w:rsidRPr="008B12D7" w:rsidRDefault="00DC3B45" w:rsidP="006C6A0F">
      <w:pPr>
        <w:spacing w:line="360" w:lineRule="auto"/>
        <w:jc w:val="both"/>
        <w:rPr>
          <w:rFonts w:cstheme="minorHAnsi"/>
          <w:bCs/>
          <w:sz w:val="24"/>
          <w:szCs w:val="24"/>
        </w:rPr>
      </w:pPr>
    </w:p>
    <w:p w:rsidR="00C143F5" w:rsidRDefault="00C143F5" w:rsidP="006C6A0F">
      <w:pPr>
        <w:spacing w:line="360" w:lineRule="auto"/>
        <w:jc w:val="both"/>
        <w:rPr>
          <w:rFonts w:cstheme="minorHAnsi"/>
          <w:b/>
          <w:bCs/>
          <w:sz w:val="24"/>
          <w:szCs w:val="24"/>
        </w:rPr>
      </w:pPr>
      <w:r w:rsidRPr="00C143F5">
        <w:rPr>
          <w:rFonts w:cstheme="minorHAnsi"/>
          <w:b/>
          <w:bCs/>
          <w:sz w:val="24"/>
          <w:szCs w:val="24"/>
        </w:rPr>
        <w:t>Reports of trafficking make complex social problems seem too simple</w:t>
      </w:r>
    </w:p>
    <w:p w:rsidR="00C143F5" w:rsidRDefault="00C143F5" w:rsidP="00C143F5">
      <w:pPr>
        <w:spacing w:line="360" w:lineRule="auto"/>
        <w:jc w:val="both"/>
        <w:rPr>
          <w:rFonts w:cstheme="minorHAnsi"/>
          <w:bCs/>
          <w:sz w:val="24"/>
          <w:szCs w:val="24"/>
        </w:rPr>
      </w:pPr>
    </w:p>
    <w:p w:rsidR="00C143F5" w:rsidRPr="00C143F5" w:rsidRDefault="00C143F5" w:rsidP="00C143F5">
      <w:pPr>
        <w:spacing w:line="360" w:lineRule="auto"/>
        <w:jc w:val="both"/>
        <w:rPr>
          <w:rFonts w:cstheme="minorHAnsi"/>
          <w:bCs/>
          <w:sz w:val="24"/>
          <w:szCs w:val="24"/>
        </w:rPr>
      </w:pPr>
      <w:r w:rsidRPr="00C143F5">
        <w:rPr>
          <w:rFonts w:cstheme="minorHAnsi"/>
          <w:bCs/>
          <w:sz w:val="24"/>
          <w:szCs w:val="24"/>
        </w:rPr>
        <w:lastRenderedPageBreak/>
        <w:t>The common story around “sex trafficking”, as told by many NGOs</w:t>
      </w:r>
      <w:r>
        <w:rPr>
          <w:rFonts w:cstheme="minorHAnsi"/>
          <w:bCs/>
          <w:sz w:val="24"/>
          <w:szCs w:val="24"/>
        </w:rPr>
        <w:t xml:space="preserve"> </w:t>
      </w:r>
      <w:r w:rsidRPr="00C143F5">
        <w:rPr>
          <w:rFonts w:cstheme="minorHAnsi"/>
          <w:bCs/>
          <w:sz w:val="24"/>
          <w:szCs w:val="24"/>
        </w:rPr>
        <w:t>and the media, often sounds xenophobic. This is because it describes</w:t>
      </w:r>
      <w:r>
        <w:rPr>
          <w:rFonts w:cstheme="minorHAnsi"/>
          <w:bCs/>
          <w:sz w:val="24"/>
          <w:szCs w:val="24"/>
        </w:rPr>
        <w:t xml:space="preserve"> </w:t>
      </w:r>
      <w:r w:rsidRPr="00C143F5">
        <w:rPr>
          <w:rFonts w:cstheme="minorHAnsi"/>
          <w:bCs/>
          <w:sz w:val="24"/>
          <w:szCs w:val="24"/>
        </w:rPr>
        <w:t>women who come from other countries to do sex work as without</w:t>
      </w:r>
      <w:r>
        <w:rPr>
          <w:rFonts w:cstheme="minorHAnsi"/>
          <w:bCs/>
          <w:sz w:val="24"/>
          <w:szCs w:val="24"/>
        </w:rPr>
        <w:t xml:space="preserve"> </w:t>
      </w:r>
      <w:r w:rsidRPr="00C143F5">
        <w:rPr>
          <w:rFonts w:cstheme="minorHAnsi"/>
          <w:bCs/>
          <w:sz w:val="24"/>
          <w:szCs w:val="24"/>
        </w:rPr>
        <w:t>power and men who may help women move from other countries as</w:t>
      </w:r>
      <w:r>
        <w:rPr>
          <w:rFonts w:cstheme="minorHAnsi"/>
          <w:bCs/>
          <w:sz w:val="24"/>
          <w:szCs w:val="24"/>
        </w:rPr>
        <w:t xml:space="preserve"> mostly cruel and abusive.</w:t>
      </w:r>
      <w:r w:rsidRPr="00C143F5">
        <w:rPr>
          <w:rFonts w:cstheme="minorHAnsi"/>
          <w:bCs/>
          <w:sz w:val="24"/>
          <w:szCs w:val="24"/>
        </w:rPr>
        <w:t xml:space="preserve"> Sex work often brings in a lot more money than other choices and</w:t>
      </w:r>
      <w:r>
        <w:rPr>
          <w:rFonts w:cstheme="minorHAnsi"/>
          <w:bCs/>
          <w:sz w:val="24"/>
          <w:szCs w:val="24"/>
        </w:rPr>
        <w:t xml:space="preserve"> </w:t>
      </w:r>
      <w:r w:rsidRPr="00C143F5">
        <w:rPr>
          <w:rFonts w:cstheme="minorHAnsi"/>
          <w:bCs/>
          <w:sz w:val="24"/>
          <w:szCs w:val="24"/>
        </w:rPr>
        <w:t>many people may feel that moving from their home country to do</w:t>
      </w:r>
      <w:r w:rsidR="00C5393D">
        <w:rPr>
          <w:rFonts w:cstheme="minorHAnsi"/>
          <w:bCs/>
          <w:sz w:val="24"/>
          <w:szCs w:val="24"/>
        </w:rPr>
        <w:t xml:space="preserve"> </w:t>
      </w:r>
      <w:r w:rsidRPr="00C143F5">
        <w:rPr>
          <w:rFonts w:cstheme="minorHAnsi"/>
          <w:bCs/>
          <w:sz w:val="24"/>
          <w:szCs w:val="24"/>
        </w:rPr>
        <w:t>s</w:t>
      </w:r>
      <w:r w:rsidR="00C5393D">
        <w:rPr>
          <w:rFonts w:cstheme="minorHAnsi"/>
          <w:bCs/>
          <w:sz w:val="24"/>
          <w:szCs w:val="24"/>
        </w:rPr>
        <w:t>ex work is the best choice</w:t>
      </w:r>
      <w:r w:rsidRPr="00C143F5">
        <w:rPr>
          <w:rFonts w:cstheme="minorHAnsi"/>
          <w:bCs/>
          <w:sz w:val="24"/>
          <w:szCs w:val="24"/>
        </w:rPr>
        <w:t>. The same, however, could be said for</w:t>
      </w:r>
      <w:r w:rsidR="00C5393D">
        <w:rPr>
          <w:rFonts w:cstheme="minorHAnsi"/>
          <w:bCs/>
          <w:sz w:val="24"/>
          <w:szCs w:val="24"/>
        </w:rPr>
        <w:t xml:space="preserve"> </w:t>
      </w:r>
      <w:r w:rsidRPr="00C143F5">
        <w:rPr>
          <w:rFonts w:cstheme="minorHAnsi"/>
          <w:bCs/>
          <w:sz w:val="24"/>
          <w:szCs w:val="24"/>
        </w:rPr>
        <w:t>people in many other jobs, where workers are not thought of as victims</w:t>
      </w:r>
      <w:r w:rsidR="00C5393D">
        <w:rPr>
          <w:rFonts w:cstheme="minorHAnsi"/>
          <w:bCs/>
          <w:sz w:val="24"/>
          <w:szCs w:val="24"/>
        </w:rPr>
        <w:t xml:space="preserve"> </w:t>
      </w:r>
      <w:r w:rsidRPr="00C143F5">
        <w:rPr>
          <w:rFonts w:cstheme="minorHAnsi"/>
          <w:bCs/>
          <w:sz w:val="24"/>
          <w:szCs w:val="24"/>
        </w:rPr>
        <w:t>without the power to make choices.</w:t>
      </w:r>
      <w:r w:rsidR="00C5393D">
        <w:rPr>
          <w:rFonts w:cstheme="minorHAnsi"/>
          <w:bCs/>
          <w:sz w:val="24"/>
          <w:szCs w:val="24"/>
        </w:rPr>
        <w:t xml:space="preserve"> </w:t>
      </w:r>
      <w:r w:rsidRPr="00C143F5">
        <w:rPr>
          <w:rFonts w:cstheme="minorHAnsi"/>
          <w:bCs/>
          <w:sz w:val="24"/>
          <w:szCs w:val="24"/>
        </w:rPr>
        <w:t>Sex workers are often treated very badly</w:t>
      </w:r>
      <w:r w:rsidR="00C5393D">
        <w:rPr>
          <w:rFonts w:cstheme="minorHAnsi"/>
          <w:bCs/>
          <w:sz w:val="24"/>
          <w:szCs w:val="24"/>
        </w:rPr>
        <w:t xml:space="preserve"> </w:t>
      </w:r>
      <w:r w:rsidRPr="00C143F5">
        <w:rPr>
          <w:rFonts w:cstheme="minorHAnsi"/>
          <w:bCs/>
          <w:sz w:val="24"/>
          <w:szCs w:val="24"/>
        </w:rPr>
        <w:t>at work. This can be forgotten in the</w:t>
      </w:r>
      <w:r w:rsidR="00C5393D">
        <w:rPr>
          <w:rFonts w:cstheme="minorHAnsi"/>
          <w:bCs/>
          <w:sz w:val="24"/>
          <w:szCs w:val="24"/>
        </w:rPr>
        <w:t xml:space="preserve"> </w:t>
      </w:r>
      <w:r w:rsidRPr="00C143F5">
        <w:rPr>
          <w:rFonts w:cstheme="minorHAnsi"/>
          <w:bCs/>
          <w:sz w:val="24"/>
          <w:szCs w:val="24"/>
        </w:rPr>
        <w:t>face of the more serious human</w:t>
      </w:r>
      <w:r w:rsidR="00C5393D">
        <w:rPr>
          <w:rFonts w:cstheme="minorHAnsi"/>
          <w:bCs/>
          <w:sz w:val="24"/>
          <w:szCs w:val="24"/>
        </w:rPr>
        <w:t xml:space="preserve"> </w:t>
      </w:r>
      <w:r w:rsidRPr="00C143F5">
        <w:rPr>
          <w:rFonts w:cstheme="minorHAnsi"/>
          <w:bCs/>
          <w:sz w:val="24"/>
          <w:szCs w:val="24"/>
        </w:rPr>
        <w:t>trafficking factor. For example,</w:t>
      </w:r>
      <w:r w:rsidR="00C5393D">
        <w:rPr>
          <w:rFonts w:cstheme="minorHAnsi"/>
          <w:bCs/>
          <w:sz w:val="24"/>
          <w:szCs w:val="24"/>
        </w:rPr>
        <w:t xml:space="preserve"> </w:t>
      </w:r>
      <w:r w:rsidRPr="00C143F5">
        <w:rPr>
          <w:rFonts w:cstheme="minorHAnsi"/>
          <w:bCs/>
          <w:sz w:val="24"/>
          <w:szCs w:val="24"/>
        </w:rPr>
        <w:t>several women in Cape Town,</w:t>
      </w:r>
      <w:r w:rsidR="00C5393D">
        <w:rPr>
          <w:rFonts w:cstheme="minorHAnsi"/>
          <w:bCs/>
          <w:sz w:val="24"/>
          <w:szCs w:val="24"/>
        </w:rPr>
        <w:t xml:space="preserve"> </w:t>
      </w:r>
      <w:r w:rsidRPr="00C143F5">
        <w:rPr>
          <w:rFonts w:cstheme="minorHAnsi"/>
          <w:bCs/>
          <w:sz w:val="24"/>
          <w:szCs w:val="24"/>
        </w:rPr>
        <w:t>although choosing to work as sex</w:t>
      </w:r>
      <w:r w:rsidR="00C5393D">
        <w:rPr>
          <w:rFonts w:cstheme="minorHAnsi"/>
          <w:bCs/>
          <w:sz w:val="24"/>
          <w:szCs w:val="24"/>
        </w:rPr>
        <w:t xml:space="preserve"> </w:t>
      </w:r>
      <w:r w:rsidRPr="00C143F5">
        <w:rPr>
          <w:rFonts w:cstheme="minorHAnsi"/>
          <w:bCs/>
          <w:sz w:val="24"/>
          <w:szCs w:val="24"/>
        </w:rPr>
        <w:t>workers, reported that a very</w:t>
      </w:r>
      <w:r w:rsidR="00C5393D">
        <w:rPr>
          <w:rFonts w:cstheme="minorHAnsi"/>
          <w:bCs/>
          <w:sz w:val="24"/>
          <w:szCs w:val="24"/>
        </w:rPr>
        <w:t xml:space="preserve"> </w:t>
      </w:r>
      <w:r w:rsidRPr="00C143F5">
        <w:rPr>
          <w:rFonts w:cstheme="minorHAnsi"/>
          <w:bCs/>
          <w:sz w:val="24"/>
          <w:szCs w:val="24"/>
        </w:rPr>
        <w:t>large amount of their pay</w:t>
      </w:r>
    </w:p>
    <w:p w:rsidR="00C143F5" w:rsidRPr="00C143F5" w:rsidRDefault="00C143F5" w:rsidP="00C143F5">
      <w:pPr>
        <w:spacing w:line="360" w:lineRule="auto"/>
        <w:jc w:val="both"/>
        <w:rPr>
          <w:rFonts w:cstheme="minorHAnsi"/>
          <w:bCs/>
          <w:sz w:val="24"/>
          <w:szCs w:val="24"/>
        </w:rPr>
      </w:pPr>
      <w:proofErr w:type="gramStart"/>
      <w:r w:rsidRPr="00C143F5">
        <w:rPr>
          <w:rFonts w:cstheme="minorHAnsi"/>
          <w:bCs/>
          <w:sz w:val="24"/>
          <w:szCs w:val="24"/>
        </w:rPr>
        <w:lastRenderedPageBreak/>
        <w:t>was</w:t>
      </w:r>
      <w:proofErr w:type="gramEnd"/>
      <w:r w:rsidRPr="00C143F5">
        <w:rPr>
          <w:rFonts w:cstheme="minorHAnsi"/>
          <w:bCs/>
          <w:sz w:val="24"/>
          <w:szCs w:val="24"/>
        </w:rPr>
        <w:t xml:space="preserve"> being taken as “fees” by</w:t>
      </w:r>
      <w:r w:rsidR="00C5393D">
        <w:rPr>
          <w:rFonts w:cstheme="minorHAnsi"/>
          <w:bCs/>
          <w:sz w:val="24"/>
          <w:szCs w:val="24"/>
        </w:rPr>
        <w:t xml:space="preserve"> brothel managers. </w:t>
      </w:r>
      <w:r w:rsidRPr="00C143F5">
        <w:rPr>
          <w:rFonts w:cstheme="minorHAnsi"/>
          <w:bCs/>
          <w:sz w:val="24"/>
          <w:szCs w:val="24"/>
        </w:rPr>
        <w:t>An outdoor</w:t>
      </w:r>
      <w:r w:rsidR="00C5393D">
        <w:rPr>
          <w:rFonts w:cstheme="minorHAnsi"/>
          <w:bCs/>
          <w:sz w:val="24"/>
          <w:szCs w:val="24"/>
        </w:rPr>
        <w:t xml:space="preserve"> </w:t>
      </w:r>
      <w:r w:rsidRPr="00C143F5">
        <w:rPr>
          <w:rFonts w:cstheme="minorHAnsi"/>
          <w:bCs/>
          <w:sz w:val="24"/>
          <w:szCs w:val="24"/>
        </w:rPr>
        <w:t>sex worker questioned in the</w:t>
      </w:r>
      <w:r w:rsidR="00C5393D">
        <w:rPr>
          <w:rFonts w:cstheme="minorHAnsi"/>
          <w:bCs/>
          <w:sz w:val="24"/>
          <w:szCs w:val="24"/>
        </w:rPr>
        <w:t xml:space="preserve"> </w:t>
      </w:r>
      <w:r w:rsidRPr="00C143F5">
        <w:rPr>
          <w:rFonts w:cstheme="minorHAnsi"/>
          <w:bCs/>
          <w:sz w:val="24"/>
          <w:szCs w:val="24"/>
        </w:rPr>
        <w:t>same study said that she would</w:t>
      </w:r>
      <w:r w:rsidR="00C5393D">
        <w:rPr>
          <w:rFonts w:cstheme="minorHAnsi"/>
          <w:bCs/>
          <w:sz w:val="24"/>
          <w:szCs w:val="24"/>
        </w:rPr>
        <w:t xml:space="preserve"> </w:t>
      </w:r>
      <w:r w:rsidRPr="00C143F5">
        <w:rPr>
          <w:rFonts w:cstheme="minorHAnsi"/>
          <w:bCs/>
          <w:sz w:val="24"/>
          <w:szCs w:val="24"/>
        </w:rPr>
        <w:t>feel safer working for a “pimp”.</w:t>
      </w:r>
      <w:r w:rsidR="00C5393D">
        <w:rPr>
          <w:rFonts w:cstheme="minorHAnsi"/>
          <w:bCs/>
          <w:sz w:val="24"/>
          <w:szCs w:val="24"/>
        </w:rPr>
        <w:t xml:space="preserve"> </w:t>
      </w:r>
      <w:r w:rsidRPr="00C143F5">
        <w:rPr>
          <w:rFonts w:cstheme="minorHAnsi"/>
          <w:bCs/>
          <w:sz w:val="24"/>
          <w:szCs w:val="24"/>
        </w:rPr>
        <w:t>Only a small number of street</w:t>
      </w:r>
    </w:p>
    <w:p w:rsidR="00C143F5" w:rsidRPr="00C143F5" w:rsidRDefault="00C143F5" w:rsidP="00C143F5">
      <w:pPr>
        <w:spacing w:line="360" w:lineRule="auto"/>
        <w:jc w:val="both"/>
        <w:rPr>
          <w:rFonts w:cstheme="minorHAnsi"/>
          <w:bCs/>
          <w:sz w:val="24"/>
          <w:szCs w:val="24"/>
        </w:rPr>
      </w:pPr>
      <w:proofErr w:type="gramStart"/>
      <w:r w:rsidRPr="00C143F5">
        <w:rPr>
          <w:rFonts w:cstheme="minorHAnsi"/>
          <w:bCs/>
          <w:sz w:val="24"/>
          <w:szCs w:val="24"/>
        </w:rPr>
        <w:t>sex</w:t>
      </w:r>
      <w:proofErr w:type="gramEnd"/>
      <w:r w:rsidRPr="00C143F5">
        <w:rPr>
          <w:rFonts w:cstheme="minorHAnsi"/>
          <w:bCs/>
          <w:sz w:val="24"/>
          <w:szCs w:val="24"/>
        </w:rPr>
        <w:t xml:space="preserve"> workers in Cape Town have</w:t>
      </w:r>
      <w:r w:rsidR="00C5393D">
        <w:rPr>
          <w:rFonts w:cstheme="minorHAnsi"/>
          <w:bCs/>
          <w:sz w:val="24"/>
          <w:szCs w:val="24"/>
        </w:rPr>
        <w:t xml:space="preserve"> managers or “pimps”</w:t>
      </w:r>
      <w:r w:rsidRPr="00C143F5">
        <w:rPr>
          <w:rFonts w:cstheme="minorHAnsi"/>
          <w:bCs/>
          <w:sz w:val="24"/>
          <w:szCs w:val="24"/>
        </w:rPr>
        <w:t>, but this remark shows how</w:t>
      </w:r>
      <w:r w:rsidR="00C5393D">
        <w:rPr>
          <w:rFonts w:cstheme="minorHAnsi"/>
          <w:bCs/>
          <w:sz w:val="24"/>
          <w:szCs w:val="24"/>
        </w:rPr>
        <w:t xml:space="preserve"> </w:t>
      </w:r>
      <w:r w:rsidRPr="00C143F5">
        <w:rPr>
          <w:rFonts w:cstheme="minorHAnsi"/>
          <w:bCs/>
          <w:sz w:val="24"/>
          <w:szCs w:val="24"/>
        </w:rPr>
        <w:t xml:space="preserve">the dangerous nature of </w:t>
      </w:r>
      <w:proofErr w:type="spellStart"/>
      <w:r w:rsidRPr="00C143F5">
        <w:rPr>
          <w:rFonts w:cstheme="minorHAnsi"/>
          <w:bCs/>
          <w:sz w:val="24"/>
          <w:szCs w:val="24"/>
        </w:rPr>
        <w:t>criminalised</w:t>
      </w:r>
      <w:proofErr w:type="spellEnd"/>
      <w:r w:rsidRPr="00C143F5">
        <w:rPr>
          <w:rFonts w:cstheme="minorHAnsi"/>
          <w:bCs/>
          <w:sz w:val="24"/>
          <w:szCs w:val="24"/>
        </w:rPr>
        <w:t xml:space="preserve"> sex work may</w:t>
      </w:r>
      <w:r w:rsidR="00C5393D">
        <w:rPr>
          <w:rFonts w:cstheme="minorHAnsi"/>
          <w:bCs/>
          <w:sz w:val="24"/>
          <w:szCs w:val="24"/>
        </w:rPr>
        <w:t xml:space="preserve"> </w:t>
      </w:r>
      <w:r w:rsidRPr="00C143F5">
        <w:rPr>
          <w:rFonts w:cstheme="minorHAnsi"/>
          <w:bCs/>
          <w:sz w:val="24"/>
          <w:szCs w:val="24"/>
        </w:rPr>
        <w:t>make sex workers open to abuse at work. Public statements against trafficking, together with the</w:t>
      </w:r>
      <w:r w:rsidR="00C5393D">
        <w:rPr>
          <w:rFonts w:cstheme="minorHAnsi"/>
          <w:bCs/>
          <w:sz w:val="24"/>
          <w:szCs w:val="24"/>
        </w:rPr>
        <w:t xml:space="preserve"> </w:t>
      </w:r>
      <w:r w:rsidRPr="00C143F5">
        <w:rPr>
          <w:rFonts w:cstheme="minorHAnsi"/>
          <w:bCs/>
          <w:sz w:val="24"/>
          <w:szCs w:val="24"/>
        </w:rPr>
        <w:t>mistaken belief that trafficking and sex work are the same thing, often</w:t>
      </w:r>
      <w:r w:rsidR="00C5393D">
        <w:rPr>
          <w:rFonts w:cstheme="minorHAnsi"/>
          <w:bCs/>
          <w:sz w:val="24"/>
          <w:szCs w:val="24"/>
        </w:rPr>
        <w:t xml:space="preserve"> </w:t>
      </w:r>
      <w:r w:rsidRPr="00C143F5">
        <w:rPr>
          <w:rFonts w:cstheme="minorHAnsi"/>
          <w:bCs/>
          <w:sz w:val="24"/>
          <w:szCs w:val="24"/>
        </w:rPr>
        <w:t>lead to widespread police crackdowns on sex workers. These regularly</w:t>
      </w:r>
      <w:r w:rsidR="00C5393D">
        <w:rPr>
          <w:rFonts w:cstheme="minorHAnsi"/>
          <w:bCs/>
          <w:sz w:val="24"/>
          <w:szCs w:val="24"/>
        </w:rPr>
        <w:t xml:space="preserve"> result in human rights abuses</w:t>
      </w:r>
      <w:r w:rsidRPr="00C143F5">
        <w:rPr>
          <w:rFonts w:cstheme="minorHAnsi"/>
          <w:bCs/>
          <w:sz w:val="24"/>
          <w:szCs w:val="24"/>
        </w:rPr>
        <w:t>.</w:t>
      </w:r>
    </w:p>
    <w:p w:rsidR="00C5393D" w:rsidRDefault="00C5393D" w:rsidP="00C5393D">
      <w:pPr>
        <w:spacing w:line="360" w:lineRule="auto"/>
        <w:jc w:val="both"/>
        <w:rPr>
          <w:rFonts w:cstheme="minorHAnsi"/>
          <w:b/>
          <w:bCs/>
          <w:sz w:val="24"/>
          <w:szCs w:val="24"/>
        </w:rPr>
      </w:pPr>
    </w:p>
    <w:p w:rsidR="00C143F5" w:rsidRDefault="00C5393D" w:rsidP="00C5393D">
      <w:pPr>
        <w:spacing w:line="360" w:lineRule="auto"/>
        <w:jc w:val="both"/>
        <w:rPr>
          <w:rFonts w:cstheme="minorHAnsi"/>
          <w:b/>
          <w:bCs/>
          <w:sz w:val="24"/>
          <w:szCs w:val="24"/>
        </w:rPr>
      </w:pPr>
      <w:proofErr w:type="spellStart"/>
      <w:r w:rsidRPr="00C5393D">
        <w:rPr>
          <w:rFonts w:cstheme="minorHAnsi"/>
          <w:b/>
          <w:bCs/>
          <w:sz w:val="24"/>
          <w:szCs w:val="24"/>
        </w:rPr>
        <w:t>Decriminalisation</w:t>
      </w:r>
      <w:proofErr w:type="spellEnd"/>
      <w:r w:rsidRPr="00C5393D">
        <w:rPr>
          <w:rFonts w:cstheme="minorHAnsi"/>
          <w:b/>
          <w:bCs/>
          <w:sz w:val="24"/>
          <w:szCs w:val="24"/>
        </w:rPr>
        <w:t xml:space="preserve"> would reduce</w:t>
      </w:r>
      <w:r>
        <w:rPr>
          <w:rFonts w:cstheme="minorHAnsi"/>
          <w:b/>
          <w:bCs/>
          <w:sz w:val="24"/>
          <w:szCs w:val="24"/>
        </w:rPr>
        <w:t xml:space="preserve"> </w:t>
      </w:r>
      <w:r w:rsidRPr="00C5393D">
        <w:rPr>
          <w:rFonts w:cstheme="minorHAnsi"/>
          <w:b/>
          <w:bCs/>
          <w:sz w:val="24"/>
          <w:szCs w:val="24"/>
        </w:rPr>
        <w:t>trafficking and other kinds of abuse</w:t>
      </w:r>
    </w:p>
    <w:p w:rsidR="00C143F5" w:rsidRDefault="00C143F5" w:rsidP="00C5393D">
      <w:pPr>
        <w:spacing w:line="360" w:lineRule="auto"/>
        <w:jc w:val="both"/>
        <w:rPr>
          <w:rFonts w:cstheme="minorHAnsi"/>
          <w:b/>
          <w:bCs/>
          <w:sz w:val="24"/>
          <w:szCs w:val="24"/>
        </w:rPr>
      </w:pPr>
    </w:p>
    <w:p w:rsidR="00C5393D" w:rsidRPr="00C5393D" w:rsidRDefault="00C5393D" w:rsidP="00C5393D">
      <w:pPr>
        <w:spacing w:line="360" w:lineRule="auto"/>
        <w:jc w:val="both"/>
        <w:rPr>
          <w:rFonts w:cstheme="minorHAnsi"/>
          <w:bCs/>
          <w:sz w:val="24"/>
          <w:szCs w:val="24"/>
        </w:rPr>
      </w:pPr>
      <w:r w:rsidRPr="00C5393D">
        <w:rPr>
          <w:rFonts w:cstheme="minorHAnsi"/>
          <w:bCs/>
          <w:sz w:val="24"/>
          <w:szCs w:val="24"/>
        </w:rPr>
        <w:lastRenderedPageBreak/>
        <w:t xml:space="preserve">Under </w:t>
      </w:r>
      <w:proofErr w:type="spellStart"/>
      <w:r w:rsidRPr="00C5393D">
        <w:rPr>
          <w:rFonts w:cstheme="minorHAnsi"/>
          <w:bCs/>
          <w:sz w:val="24"/>
          <w:szCs w:val="24"/>
        </w:rPr>
        <w:t>decriminalisation</w:t>
      </w:r>
      <w:proofErr w:type="spellEnd"/>
      <w:r w:rsidRPr="00C5393D">
        <w:rPr>
          <w:rFonts w:cstheme="minorHAnsi"/>
          <w:bCs/>
          <w:sz w:val="24"/>
          <w:szCs w:val="24"/>
        </w:rPr>
        <w:t xml:space="preserve">, all laws </w:t>
      </w:r>
      <w:proofErr w:type="spellStart"/>
      <w:r w:rsidRPr="00C5393D">
        <w:rPr>
          <w:rFonts w:cstheme="minorHAnsi"/>
          <w:bCs/>
          <w:sz w:val="24"/>
          <w:szCs w:val="24"/>
        </w:rPr>
        <w:t>criminalising</w:t>
      </w:r>
      <w:proofErr w:type="spellEnd"/>
      <w:r w:rsidRPr="00C5393D">
        <w:rPr>
          <w:rFonts w:cstheme="minorHAnsi"/>
          <w:bCs/>
          <w:sz w:val="24"/>
          <w:szCs w:val="24"/>
        </w:rPr>
        <w:t xml:space="preserve"> the buying and selling</w:t>
      </w:r>
      <w:r>
        <w:rPr>
          <w:rFonts w:cstheme="minorHAnsi"/>
          <w:bCs/>
          <w:sz w:val="24"/>
          <w:szCs w:val="24"/>
        </w:rPr>
        <w:t xml:space="preserve"> </w:t>
      </w:r>
      <w:r w:rsidRPr="00C5393D">
        <w:rPr>
          <w:rFonts w:cstheme="minorHAnsi"/>
          <w:bCs/>
          <w:sz w:val="24"/>
          <w:szCs w:val="24"/>
        </w:rPr>
        <w:t>of sex, as well as the employment of sex workers, are removed. Sex</w:t>
      </w:r>
      <w:r>
        <w:rPr>
          <w:rFonts w:cstheme="minorHAnsi"/>
          <w:bCs/>
          <w:sz w:val="24"/>
          <w:szCs w:val="24"/>
        </w:rPr>
        <w:t xml:space="preserve"> </w:t>
      </w:r>
      <w:r w:rsidRPr="00C5393D">
        <w:rPr>
          <w:rFonts w:cstheme="minorHAnsi"/>
          <w:bCs/>
          <w:sz w:val="24"/>
          <w:szCs w:val="24"/>
        </w:rPr>
        <w:t xml:space="preserve">work is controlled by general </w:t>
      </w:r>
      <w:proofErr w:type="spellStart"/>
      <w:r w:rsidRPr="00C5393D">
        <w:rPr>
          <w:rFonts w:cstheme="minorHAnsi"/>
          <w:bCs/>
          <w:sz w:val="24"/>
          <w:szCs w:val="24"/>
        </w:rPr>
        <w:t>labour</w:t>
      </w:r>
      <w:proofErr w:type="spellEnd"/>
      <w:r w:rsidRPr="00C5393D">
        <w:rPr>
          <w:rFonts w:cstheme="minorHAnsi"/>
          <w:bCs/>
          <w:sz w:val="24"/>
          <w:szCs w:val="24"/>
        </w:rPr>
        <w:t xml:space="preserve"> law. This means that sex workers</w:t>
      </w:r>
      <w:r>
        <w:rPr>
          <w:rFonts w:cstheme="minorHAnsi"/>
          <w:bCs/>
          <w:sz w:val="24"/>
          <w:szCs w:val="24"/>
        </w:rPr>
        <w:t xml:space="preserve"> </w:t>
      </w:r>
      <w:r w:rsidRPr="00C5393D">
        <w:rPr>
          <w:rFonts w:cstheme="minorHAnsi"/>
          <w:bCs/>
          <w:sz w:val="24"/>
          <w:szCs w:val="24"/>
        </w:rPr>
        <w:t xml:space="preserve">can </w:t>
      </w:r>
      <w:proofErr w:type="spellStart"/>
      <w:r w:rsidRPr="00C5393D">
        <w:rPr>
          <w:rFonts w:cstheme="minorHAnsi"/>
          <w:bCs/>
          <w:sz w:val="24"/>
          <w:szCs w:val="24"/>
        </w:rPr>
        <w:t>organise</w:t>
      </w:r>
      <w:proofErr w:type="spellEnd"/>
      <w:r w:rsidRPr="00C5393D">
        <w:rPr>
          <w:rFonts w:cstheme="minorHAnsi"/>
          <w:bCs/>
          <w:sz w:val="24"/>
          <w:szCs w:val="24"/>
        </w:rPr>
        <w:t xml:space="preserve"> legally and employers (e.g. brothel managers) must obey</w:t>
      </w:r>
    </w:p>
    <w:p w:rsidR="00C5393D" w:rsidRPr="00C5393D" w:rsidRDefault="00C5393D" w:rsidP="00C5393D">
      <w:pPr>
        <w:spacing w:line="360" w:lineRule="auto"/>
        <w:jc w:val="both"/>
        <w:rPr>
          <w:rFonts w:cstheme="minorHAnsi"/>
          <w:bCs/>
          <w:sz w:val="24"/>
          <w:szCs w:val="24"/>
        </w:rPr>
      </w:pPr>
      <w:proofErr w:type="gramStart"/>
      <w:r w:rsidRPr="00C5393D">
        <w:rPr>
          <w:rFonts w:cstheme="minorHAnsi"/>
          <w:bCs/>
          <w:sz w:val="24"/>
          <w:szCs w:val="24"/>
        </w:rPr>
        <w:t>health</w:t>
      </w:r>
      <w:proofErr w:type="gramEnd"/>
      <w:r w:rsidRPr="00C5393D">
        <w:rPr>
          <w:rFonts w:cstheme="minorHAnsi"/>
          <w:bCs/>
          <w:sz w:val="24"/>
          <w:szCs w:val="24"/>
        </w:rPr>
        <w:t xml:space="preserve"> a</w:t>
      </w:r>
      <w:r>
        <w:rPr>
          <w:rFonts w:cstheme="minorHAnsi"/>
          <w:bCs/>
          <w:sz w:val="24"/>
          <w:szCs w:val="24"/>
        </w:rPr>
        <w:t xml:space="preserve">nd safety </w:t>
      </w:r>
      <w:proofErr w:type="spellStart"/>
      <w:r>
        <w:rPr>
          <w:rFonts w:cstheme="minorHAnsi"/>
          <w:bCs/>
          <w:sz w:val="24"/>
          <w:szCs w:val="24"/>
        </w:rPr>
        <w:t>labour</w:t>
      </w:r>
      <w:proofErr w:type="spellEnd"/>
      <w:r>
        <w:rPr>
          <w:rFonts w:cstheme="minorHAnsi"/>
          <w:bCs/>
          <w:sz w:val="24"/>
          <w:szCs w:val="24"/>
        </w:rPr>
        <w:t xml:space="preserve"> laws.</w:t>
      </w:r>
      <w:r w:rsidRPr="00C5393D">
        <w:rPr>
          <w:rFonts w:cstheme="minorHAnsi"/>
          <w:bCs/>
          <w:sz w:val="24"/>
          <w:szCs w:val="24"/>
        </w:rPr>
        <w:t xml:space="preserve"> Sex workers are more likely than social workers or the police to</w:t>
      </w:r>
    </w:p>
    <w:p w:rsidR="00C5393D" w:rsidRPr="00C5393D" w:rsidRDefault="00C5393D" w:rsidP="00C5393D">
      <w:pPr>
        <w:spacing w:line="360" w:lineRule="auto"/>
        <w:jc w:val="both"/>
        <w:rPr>
          <w:rFonts w:cstheme="minorHAnsi"/>
          <w:bCs/>
          <w:sz w:val="24"/>
          <w:szCs w:val="24"/>
        </w:rPr>
      </w:pPr>
      <w:proofErr w:type="gramStart"/>
      <w:r w:rsidRPr="00C5393D">
        <w:rPr>
          <w:rFonts w:cstheme="minorHAnsi"/>
          <w:bCs/>
          <w:sz w:val="24"/>
          <w:szCs w:val="24"/>
        </w:rPr>
        <w:t>become</w:t>
      </w:r>
      <w:proofErr w:type="gramEnd"/>
      <w:r w:rsidRPr="00C5393D">
        <w:rPr>
          <w:rFonts w:cstheme="minorHAnsi"/>
          <w:bCs/>
          <w:sz w:val="24"/>
          <w:szCs w:val="24"/>
        </w:rPr>
        <w:t xml:space="preserve"> aware of trafficking, adults or children being forced into</w:t>
      </w:r>
      <w:r>
        <w:rPr>
          <w:rFonts w:cstheme="minorHAnsi"/>
          <w:bCs/>
          <w:sz w:val="24"/>
          <w:szCs w:val="24"/>
        </w:rPr>
        <w:t xml:space="preserve"> </w:t>
      </w:r>
      <w:r w:rsidRPr="00C5393D">
        <w:rPr>
          <w:rFonts w:cstheme="minorHAnsi"/>
          <w:bCs/>
          <w:sz w:val="24"/>
          <w:szCs w:val="24"/>
        </w:rPr>
        <w:t>selling sex and other abuses. They have a strong interest in stopping</w:t>
      </w:r>
      <w:r>
        <w:rPr>
          <w:rFonts w:cstheme="minorHAnsi"/>
          <w:bCs/>
          <w:sz w:val="24"/>
          <w:szCs w:val="24"/>
        </w:rPr>
        <w:t xml:space="preserve"> </w:t>
      </w:r>
      <w:r w:rsidRPr="00C5393D">
        <w:rPr>
          <w:rFonts w:cstheme="minorHAnsi"/>
          <w:bCs/>
          <w:sz w:val="24"/>
          <w:szCs w:val="24"/>
        </w:rPr>
        <w:t xml:space="preserve">these abuses and are often very good at doing so20. </w:t>
      </w:r>
      <w:proofErr w:type="spellStart"/>
      <w:r w:rsidRPr="00C5393D">
        <w:rPr>
          <w:rFonts w:cstheme="minorHAnsi"/>
          <w:bCs/>
          <w:sz w:val="24"/>
          <w:szCs w:val="24"/>
        </w:rPr>
        <w:t>Decriminalisation</w:t>
      </w:r>
      <w:proofErr w:type="spellEnd"/>
      <w:r>
        <w:rPr>
          <w:rFonts w:cstheme="minorHAnsi"/>
          <w:bCs/>
          <w:sz w:val="24"/>
          <w:szCs w:val="24"/>
        </w:rPr>
        <w:t xml:space="preserve"> </w:t>
      </w:r>
      <w:r w:rsidRPr="00C5393D">
        <w:rPr>
          <w:rFonts w:cstheme="minorHAnsi"/>
          <w:bCs/>
          <w:sz w:val="24"/>
          <w:szCs w:val="24"/>
        </w:rPr>
        <w:t xml:space="preserve">would allow sex workers to </w:t>
      </w:r>
      <w:proofErr w:type="spellStart"/>
      <w:r w:rsidRPr="00C5393D">
        <w:rPr>
          <w:rFonts w:cstheme="minorHAnsi"/>
          <w:bCs/>
          <w:sz w:val="24"/>
          <w:szCs w:val="24"/>
        </w:rPr>
        <w:t>organise</w:t>
      </w:r>
      <w:proofErr w:type="spellEnd"/>
      <w:r w:rsidRPr="00C5393D">
        <w:rPr>
          <w:rFonts w:cstheme="minorHAnsi"/>
          <w:bCs/>
          <w:sz w:val="24"/>
          <w:szCs w:val="24"/>
        </w:rPr>
        <w:t xml:space="preserve"> better to fight abuses, including</w:t>
      </w:r>
    </w:p>
    <w:p w:rsidR="00C5393D" w:rsidRPr="00C5393D" w:rsidRDefault="00C5393D" w:rsidP="00C5393D">
      <w:pPr>
        <w:spacing w:line="360" w:lineRule="auto"/>
        <w:jc w:val="both"/>
        <w:rPr>
          <w:rFonts w:cstheme="minorHAnsi"/>
          <w:bCs/>
          <w:sz w:val="24"/>
          <w:szCs w:val="24"/>
        </w:rPr>
      </w:pPr>
      <w:proofErr w:type="gramStart"/>
      <w:r>
        <w:rPr>
          <w:rFonts w:cstheme="minorHAnsi"/>
          <w:bCs/>
          <w:sz w:val="24"/>
          <w:szCs w:val="24"/>
        </w:rPr>
        <w:t>by</w:t>
      </w:r>
      <w:proofErr w:type="gramEnd"/>
      <w:r>
        <w:rPr>
          <w:rFonts w:cstheme="minorHAnsi"/>
          <w:bCs/>
          <w:sz w:val="24"/>
          <w:szCs w:val="24"/>
        </w:rPr>
        <w:t xml:space="preserve"> forming unions.</w:t>
      </w:r>
      <w:r w:rsidRPr="00C5393D">
        <w:t xml:space="preserve"> </w:t>
      </w:r>
      <w:proofErr w:type="spellStart"/>
      <w:r w:rsidRPr="00C5393D">
        <w:rPr>
          <w:rFonts w:cstheme="minorHAnsi"/>
          <w:bCs/>
          <w:sz w:val="24"/>
          <w:szCs w:val="24"/>
        </w:rPr>
        <w:t>Criminalisation</w:t>
      </w:r>
      <w:proofErr w:type="spellEnd"/>
      <w:r w:rsidRPr="00C5393D">
        <w:rPr>
          <w:rFonts w:cstheme="minorHAnsi"/>
          <w:bCs/>
          <w:sz w:val="24"/>
          <w:szCs w:val="24"/>
        </w:rPr>
        <w:t xml:space="preserve"> means that sex workers fear arrest and illegal abuse</w:t>
      </w:r>
    </w:p>
    <w:p w:rsidR="00C5393D" w:rsidRPr="00C5393D" w:rsidRDefault="00C5393D" w:rsidP="00C5393D">
      <w:pPr>
        <w:spacing w:line="360" w:lineRule="auto"/>
        <w:jc w:val="both"/>
        <w:rPr>
          <w:rFonts w:cstheme="minorHAnsi"/>
          <w:bCs/>
          <w:sz w:val="24"/>
          <w:szCs w:val="24"/>
        </w:rPr>
      </w:pPr>
      <w:proofErr w:type="gramStart"/>
      <w:r w:rsidRPr="00C5393D">
        <w:rPr>
          <w:rFonts w:cstheme="minorHAnsi"/>
          <w:bCs/>
          <w:sz w:val="24"/>
          <w:szCs w:val="24"/>
        </w:rPr>
        <w:lastRenderedPageBreak/>
        <w:t>from</w:t>
      </w:r>
      <w:proofErr w:type="gramEnd"/>
      <w:r w:rsidRPr="00C5393D">
        <w:rPr>
          <w:rFonts w:cstheme="minorHAnsi"/>
          <w:bCs/>
          <w:sz w:val="24"/>
          <w:szCs w:val="24"/>
        </w:rPr>
        <w:t xml:space="preserve"> the police, which makes them scared to deal with them. This</w:t>
      </w:r>
      <w:r>
        <w:rPr>
          <w:rFonts w:cstheme="minorHAnsi"/>
          <w:bCs/>
          <w:sz w:val="24"/>
          <w:szCs w:val="24"/>
        </w:rPr>
        <w:t xml:space="preserve"> </w:t>
      </w:r>
      <w:r w:rsidRPr="00C5393D">
        <w:rPr>
          <w:rFonts w:cstheme="minorHAnsi"/>
          <w:bCs/>
          <w:sz w:val="24"/>
          <w:szCs w:val="24"/>
        </w:rPr>
        <w:t>may stop them reporting abuse against themselves or other sex</w:t>
      </w:r>
      <w:r>
        <w:rPr>
          <w:rFonts w:cstheme="minorHAnsi"/>
          <w:bCs/>
          <w:sz w:val="24"/>
          <w:szCs w:val="24"/>
        </w:rPr>
        <w:t xml:space="preserve"> workers.</w:t>
      </w:r>
      <w:r w:rsidRPr="00C5393D">
        <w:rPr>
          <w:rFonts w:cstheme="minorHAnsi"/>
          <w:bCs/>
          <w:sz w:val="24"/>
          <w:szCs w:val="24"/>
        </w:rPr>
        <w:t xml:space="preserve"> Often clients are the only outsiders who will meet someone who is</w:t>
      </w:r>
      <w:r>
        <w:rPr>
          <w:rFonts w:cstheme="minorHAnsi"/>
          <w:bCs/>
          <w:sz w:val="24"/>
          <w:szCs w:val="24"/>
        </w:rPr>
        <w:t xml:space="preserve"> </w:t>
      </w:r>
      <w:r w:rsidRPr="00C5393D">
        <w:rPr>
          <w:rFonts w:cstheme="minorHAnsi"/>
          <w:bCs/>
          <w:sz w:val="24"/>
          <w:szCs w:val="24"/>
        </w:rPr>
        <w:t xml:space="preserve">being trafficked </w:t>
      </w:r>
      <w:r>
        <w:rPr>
          <w:rFonts w:cstheme="minorHAnsi"/>
          <w:bCs/>
          <w:sz w:val="24"/>
          <w:szCs w:val="24"/>
        </w:rPr>
        <w:t>or forced into selling sex</w:t>
      </w:r>
      <w:r w:rsidRPr="00C5393D">
        <w:rPr>
          <w:rFonts w:cstheme="minorHAnsi"/>
          <w:bCs/>
          <w:sz w:val="24"/>
          <w:szCs w:val="24"/>
        </w:rPr>
        <w:t xml:space="preserve">. Yet under </w:t>
      </w:r>
      <w:proofErr w:type="spellStart"/>
      <w:r w:rsidRPr="00C5393D">
        <w:rPr>
          <w:rFonts w:cstheme="minorHAnsi"/>
          <w:bCs/>
          <w:sz w:val="24"/>
          <w:szCs w:val="24"/>
        </w:rPr>
        <w:t>criminalisation</w:t>
      </w:r>
      <w:proofErr w:type="spellEnd"/>
    </w:p>
    <w:p w:rsidR="00C5393D" w:rsidRPr="00C5393D" w:rsidRDefault="00C5393D" w:rsidP="00C5393D">
      <w:pPr>
        <w:spacing w:line="360" w:lineRule="auto"/>
        <w:jc w:val="both"/>
        <w:rPr>
          <w:rFonts w:cstheme="minorHAnsi"/>
          <w:bCs/>
          <w:sz w:val="24"/>
          <w:szCs w:val="24"/>
        </w:rPr>
      </w:pPr>
      <w:proofErr w:type="gramStart"/>
      <w:r w:rsidRPr="00C5393D">
        <w:rPr>
          <w:rFonts w:cstheme="minorHAnsi"/>
          <w:bCs/>
          <w:sz w:val="24"/>
          <w:szCs w:val="24"/>
        </w:rPr>
        <w:t>of</w:t>
      </w:r>
      <w:proofErr w:type="gramEnd"/>
      <w:r w:rsidRPr="00C5393D">
        <w:rPr>
          <w:rFonts w:cstheme="minorHAnsi"/>
          <w:bCs/>
          <w:sz w:val="24"/>
          <w:szCs w:val="24"/>
        </w:rPr>
        <w:t xml:space="preserve"> sex work, clients are often unwilling to report suspected abuse</w:t>
      </w:r>
      <w:r>
        <w:rPr>
          <w:rFonts w:cstheme="minorHAnsi"/>
          <w:bCs/>
          <w:sz w:val="24"/>
          <w:szCs w:val="24"/>
        </w:rPr>
        <w:t xml:space="preserve"> </w:t>
      </w:r>
      <w:r w:rsidRPr="00C5393D">
        <w:rPr>
          <w:rFonts w:cstheme="minorHAnsi"/>
          <w:bCs/>
          <w:sz w:val="24"/>
          <w:szCs w:val="24"/>
        </w:rPr>
        <w:t xml:space="preserve">because they are afraid of being arrested. Under </w:t>
      </w:r>
      <w:proofErr w:type="spellStart"/>
      <w:r w:rsidRPr="00C5393D">
        <w:rPr>
          <w:rFonts w:cstheme="minorHAnsi"/>
          <w:bCs/>
          <w:sz w:val="24"/>
          <w:szCs w:val="24"/>
        </w:rPr>
        <w:t>criminalisation</w:t>
      </w:r>
      <w:proofErr w:type="spellEnd"/>
      <w:r w:rsidRPr="00C5393D">
        <w:rPr>
          <w:rFonts w:cstheme="minorHAnsi"/>
          <w:bCs/>
          <w:sz w:val="24"/>
          <w:szCs w:val="24"/>
        </w:rPr>
        <w:t>, sex workers must work in secret due to fear of</w:t>
      </w:r>
      <w:r>
        <w:rPr>
          <w:rFonts w:cstheme="minorHAnsi"/>
          <w:bCs/>
          <w:sz w:val="24"/>
          <w:szCs w:val="24"/>
        </w:rPr>
        <w:t xml:space="preserve"> </w:t>
      </w:r>
      <w:r w:rsidRPr="00C5393D">
        <w:rPr>
          <w:rFonts w:cstheme="minorHAnsi"/>
          <w:bCs/>
          <w:sz w:val="24"/>
          <w:szCs w:val="24"/>
        </w:rPr>
        <w:t xml:space="preserve">arrest or abuse by the police. Under </w:t>
      </w:r>
      <w:proofErr w:type="spellStart"/>
      <w:r w:rsidRPr="00C5393D">
        <w:rPr>
          <w:rFonts w:cstheme="minorHAnsi"/>
          <w:bCs/>
          <w:sz w:val="24"/>
          <w:szCs w:val="24"/>
        </w:rPr>
        <w:t>decriminalisation</w:t>
      </w:r>
      <w:proofErr w:type="spellEnd"/>
      <w:r w:rsidRPr="00C5393D">
        <w:rPr>
          <w:rFonts w:cstheme="minorHAnsi"/>
          <w:bCs/>
          <w:sz w:val="24"/>
          <w:szCs w:val="24"/>
        </w:rPr>
        <w:t xml:space="preserve"> there would be</w:t>
      </w:r>
      <w:r>
        <w:rPr>
          <w:rFonts w:cstheme="minorHAnsi"/>
          <w:bCs/>
          <w:sz w:val="24"/>
          <w:szCs w:val="24"/>
        </w:rPr>
        <w:t xml:space="preserve"> </w:t>
      </w:r>
      <w:r w:rsidRPr="00C5393D">
        <w:rPr>
          <w:rFonts w:cstheme="minorHAnsi"/>
          <w:bCs/>
          <w:sz w:val="24"/>
          <w:szCs w:val="24"/>
        </w:rPr>
        <w:t>more contact between sex workers and service providers, including</w:t>
      </w:r>
      <w:r>
        <w:rPr>
          <w:rFonts w:cstheme="minorHAnsi"/>
          <w:bCs/>
          <w:sz w:val="24"/>
          <w:szCs w:val="24"/>
        </w:rPr>
        <w:t xml:space="preserve"> </w:t>
      </w:r>
      <w:r w:rsidRPr="00C5393D">
        <w:rPr>
          <w:rFonts w:cstheme="minorHAnsi"/>
          <w:bCs/>
          <w:sz w:val="24"/>
          <w:szCs w:val="24"/>
        </w:rPr>
        <w:t>the police. If this were so, it would be much more obvious if a</w:t>
      </w:r>
      <w:r>
        <w:rPr>
          <w:rFonts w:cstheme="minorHAnsi"/>
          <w:bCs/>
          <w:sz w:val="24"/>
          <w:szCs w:val="24"/>
        </w:rPr>
        <w:t xml:space="preserve"> </w:t>
      </w:r>
      <w:r w:rsidRPr="00C5393D">
        <w:rPr>
          <w:rFonts w:cstheme="minorHAnsi"/>
          <w:bCs/>
          <w:sz w:val="24"/>
          <w:szCs w:val="24"/>
        </w:rPr>
        <w:t>particular brothel or agency was trying to hide abuse.</w:t>
      </w:r>
    </w:p>
    <w:p w:rsidR="00C5393D" w:rsidRDefault="00C5393D" w:rsidP="00C5393D">
      <w:pPr>
        <w:spacing w:line="360" w:lineRule="auto"/>
        <w:jc w:val="both"/>
        <w:rPr>
          <w:rFonts w:cstheme="minorHAnsi"/>
          <w:bCs/>
          <w:sz w:val="24"/>
          <w:szCs w:val="24"/>
        </w:rPr>
      </w:pPr>
    </w:p>
    <w:p w:rsidR="00416229" w:rsidRDefault="00416229" w:rsidP="00C5393D">
      <w:pPr>
        <w:spacing w:line="360" w:lineRule="auto"/>
        <w:jc w:val="both"/>
        <w:rPr>
          <w:rFonts w:cstheme="minorHAnsi"/>
          <w:b/>
          <w:bCs/>
          <w:sz w:val="24"/>
          <w:szCs w:val="24"/>
        </w:rPr>
      </w:pPr>
      <w:r w:rsidRPr="00416229">
        <w:rPr>
          <w:rFonts w:cstheme="minorHAnsi"/>
          <w:b/>
          <w:bCs/>
          <w:sz w:val="24"/>
          <w:szCs w:val="24"/>
        </w:rPr>
        <w:t>The exploitation of minors</w:t>
      </w:r>
    </w:p>
    <w:p w:rsidR="008E0522" w:rsidRPr="00416229" w:rsidRDefault="008E0522" w:rsidP="00C5393D">
      <w:pPr>
        <w:spacing w:line="360" w:lineRule="auto"/>
        <w:jc w:val="both"/>
        <w:rPr>
          <w:rFonts w:cstheme="minorHAnsi"/>
          <w:b/>
          <w:bCs/>
          <w:sz w:val="24"/>
          <w:szCs w:val="24"/>
        </w:rPr>
      </w:pPr>
    </w:p>
    <w:p w:rsidR="00416229" w:rsidRPr="00416229" w:rsidRDefault="00416229" w:rsidP="00416229">
      <w:pPr>
        <w:spacing w:line="360" w:lineRule="auto"/>
        <w:jc w:val="both"/>
        <w:rPr>
          <w:rFonts w:cstheme="minorHAnsi"/>
          <w:sz w:val="24"/>
          <w:szCs w:val="24"/>
        </w:rPr>
      </w:pPr>
      <w:r w:rsidRPr="00416229">
        <w:rPr>
          <w:rFonts w:cstheme="minorHAnsi"/>
          <w:sz w:val="24"/>
          <w:szCs w:val="24"/>
        </w:rPr>
        <w:t>Under South African and international law, a child is defined as</w:t>
      </w:r>
      <w:r>
        <w:rPr>
          <w:rFonts w:cstheme="minorHAnsi"/>
          <w:sz w:val="24"/>
          <w:szCs w:val="24"/>
        </w:rPr>
        <w:t xml:space="preserve"> </w:t>
      </w:r>
      <w:r w:rsidRPr="00416229">
        <w:rPr>
          <w:rFonts w:cstheme="minorHAnsi"/>
          <w:sz w:val="24"/>
          <w:szCs w:val="24"/>
        </w:rPr>
        <w:t>anyone under the age of 18 years. Sex for money involving people</w:t>
      </w:r>
      <w:r>
        <w:rPr>
          <w:rFonts w:cstheme="minorHAnsi"/>
          <w:sz w:val="24"/>
          <w:szCs w:val="24"/>
        </w:rPr>
        <w:t xml:space="preserve"> </w:t>
      </w:r>
      <w:r w:rsidRPr="00416229">
        <w:rPr>
          <w:rFonts w:cstheme="minorHAnsi"/>
          <w:sz w:val="24"/>
          <w:szCs w:val="24"/>
        </w:rPr>
        <w:t>younger than 18 is officially seen as the sexual exploitation of</w:t>
      </w:r>
    </w:p>
    <w:p w:rsidR="00416229" w:rsidRPr="00416229" w:rsidRDefault="00416229" w:rsidP="00416229">
      <w:pPr>
        <w:spacing w:line="360" w:lineRule="auto"/>
        <w:jc w:val="both"/>
        <w:rPr>
          <w:rFonts w:cstheme="minorHAnsi"/>
          <w:sz w:val="24"/>
          <w:szCs w:val="24"/>
        </w:rPr>
      </w:pPr>
      <w:r w:rsidRPr="00416229">
        <w:rPr>
          <w:rFonts w:cstheme="minorHAnsi"/>
          <w:sz w:val="24"/>
          <w:szCs w:val="24"/>
        </w:rPr>
        <w:t>children1, 2. Thus, although the normal age of consent for sex is 16</w:t>
      </w:r>
      <w:r>
        <w:rPr>
          <w:rFonts w:cstheme="minorHAnsi"/>
          <w:sz w:val="24"/>
          <w:szCs w:val="24"/>
        </w:rPr>
        <w:t xml:space="preserve"> </w:t>
      </w:r>
      <w:r w:rsidRPr="00416229">
        <w:rPr>
          <w:rFonts w:cstheme="minorHAnsi"/>
          <w:sz w:val="24"/>
          <w:szCs w:val="24"/>
        </w:rPr>
        <w:t>years in South Africa, only people aged 18 and over are legally seen</w:t>
      </w:r>
      <w:r>
        <w:rPr>
          <w:rFonts w:cstheme="minorHAnsi"/>
          <w:sz w:val="24"/>
          <w:szCs w:val="24"/>
        </w:rPr>
        <w:t xml:space="preserve"> </w:t>
      </w:r>
      <w:r w:rsidRPr="00416229">
        <w:rPr>
          <w:rFonts w:cstheme="minorHAnsi"/>
          <w:sz w:val="24"/>
          <w:szCs w:val="24"/>
        </w:rPr>
        <w:t>as adult sex workers (or ‘prostitutes’) if they sell sex.</w:t>
      </w:r>
    </w:p>
    <w:p w:rsidR="00416229" w:rsidRPr="00416229" w:rsidRDefault="00416229" w:rsidP="00416229">
      <w:pPr>
        <w:spacing w:line="360" w:lineRule="auto"/>
        <w:jc w:val="both"/>
        <w:rPr>
          <w:rFonts w:cstheme="minorHAnsi"/>
          <w:sz w:val="24"/>
          <w:szCs w:val="24"/>
        </w:rPr>
      </w:pPr>
      <w:r w:rsidRPr="00416229">
        <w:rPr>
          <w:rFonts w:cstheme="minorHAnsi"/>
          <w:sz w:val="24"/>
          <w:szCs w:val="24"/>
        </w:rPr>
        <w:t>Under the Sexual Offences Amendment Act of 2007, it is an offence</w:t>
      </w:r>
      <w:r>
        <w:rPr>
          <w:rFonts w:cstheme="minorHAnsi"/>
          <w:sz w:val="24"/>
          <w:szCs w:val="24"/>
        </w:rPr>
        <w:t xml:space="preserve"> i</w:t>
      </w:r>
      <w:r w:rsidRPr="00416229">
        <w:rPr>
          <w:rFonts w:cstheme="minorHAnsi"/>
          <w:sz w:val="24"/>
          <w:szCs w:val="24"/>
        </w:rPr>
        <w:t>n South Africa to buy sex from a child or to help someone else to</w:t>
      </w:r>
      <w:r>
        <w:rPr>
          <w:rFonts w:cstheme="minorHAnsi"/>
          <w:sz w:val="24"/>
          <w:szCs w:val="24"/>
        </w:rPr>
        <w:t xml:space="preserve"> </w:t>
      </w:r>
      <w:r w:rsidRPr="00416229">
        <w:rPr>
          <w:rFonts w:cstheme="minorHAnsi"/>
          <w:sz w:val="24"/>
          <w:szCs w:val="24"/>
        </w:rPr>
        <w:t>do so, whethe</w:t>
      </w:r>
      <w:r>
        <w:rPr>
          <w:rFonts w:cstheme="minorHAnsi"/>
          <w:sz w:val="24"/>
          <w:szCs w:val="24"/>
        </w:rPr>
        <w:t>r the child agrees to it or not</w:t>
      </w:r>
      <w:r w:rsidRPr="00416229">
        <w:rPr>
          <w:rFonts w:cstheme="minorHAnsi"/>
          <w:sz w:val="24"/>
          <w:szCs w:val="24"/>
        </w:rPr>
        <w:t>.</w:t>
      </w:r>
      <w:r>
        <w:rPr>
          <w:rFonts w:cstheme="minorHAnsi"/>
          <w:sz w:val="24"/>
          <w:szCs w:val="24"/>
        </w:rPr>
        <w:t xml:space="preserve"> </w:t>
      </w:r>
      <w:r w:rsidRPr="00416229">
        <w:rPr>
          <w:rFonts w:cstheme="minorHAnsi"/>
          <w:sz w:val="24"/>
          <w:szCs w:val="24"/>
        </w:rPr>
        <w:t xml:space="preserve"> It is clearly a problem if children are forced into sex work in South</w:t>
      </w:r>
      <w:r>
        <w:rPr>
          <w:rFonts w:cstheme="minorHAnsi"/>
          <w:sz w:val="24"/>
          <w:szCs w:val="24"/>
        </w:rPr>
        <w:t xml:space="preserve"> Africa. </w:t>
      </w:r>
      <w:r w:rsidRPr="00416229">
        <w:rPr>
          <w:rFonts w:cstheme="minorHAnsi"/>
          <w:sz w:val="24"/>
          <w:szCs w:val="24"/>
        </w:rPr>
        <w:t>Little research exists. Much of the information available</w:t>
      </w:r>
      <w:r>
        <w:rPr>
          <w:rFonts w:cstheme="minorHAnsi"/>
          <w:sz w:val="24"/>
          <w:szCs w:val="24"/>
        </w:rPr>
        <w:t xml:space="preserve"> </w:t>
      </w:r>
      <w:r w:rsidRPr="00416229">
        <w:rPr>
          <w:rFonts w:cstheme="minorHAnsi"/>
          <w:sz w:val="24"/>
          <w:szCs w:val="24"/>
        </w:rPr>
        <w:t>on children selling sex depends on newspaper articles or interviews</w:t>
      </w:r>
    </w:p>
    <w:p w:rsidR="00416229" w:rsidRPr="00416229" w:rsidRDefault="00416229" w:rsidP="00416229">
      <w:pPr>
        <w:spacing w:line="360" w:lineRule="auto"/>
        <w:jc w:val="both"/>
        <w:rPr>
          <w:rFonts w:cstheme="minorHAnsi"/>
          <w:sz w:val="24"/>
          <w:szCs w:val="24"/>
        </w:rPr>
      </w:pPr>
      <w:proofErr w:type="gramStart"/>
      <w:r w:rsidRPr="00416229">
        <w:rPr>
          <w:rFonts w:cstheme="minorHAnsi"/>
          <w:sz w:val="24"/>
          <w:szCs w:val="24"/>
        </w:rPr>
        <w:lastRenderedPageBreak/>
        <w:t>with</w:t>
      </w:r>
      <w:proofErr w:type="gramEnd"/>
      <w:r w:rsidRPr="00416229">
        <w:rPr>
          <w:rFonts w:cstheme="minorHAnsi"/>
          <w:sz w:val="24"/>
          <w:szCs w:val="24"/>
        </w:rPr>
        <w:t xml:space="preserve"> health care workers or social workers. These articles are,</w:t>
      </w:r>
      <w:r>
        <w:rPr>
          <w:rFonts w:cstheme="minorHAnsi"/>
          <w:sz w:val="24"/>
          <w:szCs w:val="24"/>
        </w:rPr>
        <w:t xml:space="preserve"> </w:t>
      </w:r>
      <w:r w:rsidRPr="00416229">
        <w:rPr>
          <w:rFonts w:cstheme="minorHAnsi"/>
          <w:sz w:val="24"/>
          <w:szCs w:val="24"/>
        </w:rPr>
        <w:t>at times, muddled and unreliable. Media figures that say tens</w:t>
      </w:r>
      <w:r>
        <w:rPr>
          <w:rFonts w:cstheme="minorHAnsi"/>
          <w:sz w:val="24"/>
          <w:szCs w:val="24"/>
        </w:rPr>
        <w:t xml:space="preserve"> </w:t>
      </w:r>
      <w:r w:rsidRPr="00416229">
        <w:rPr>
          <w:rFonts w:cstheme="minorHAnsi"/>
          <w:sz w:val="24"/>
          <w:szCs w:val="24"/>
        </w:rPr>
        <w:t>of thousands of children in South Africa have been forced into</w:t>
      </w:r>
    </w:p>
    <w:p w:rsidR="00416229" w:rsidRPr="00416229" w:rsidRDefault="00416229" w:rsidP="00416229">
      <w:pPr>
        <w:spacing w:line="360" w:lineRule="auto"/>
        <w:jc w:val="both"/>
        <w:rPr>
          <w:rFonts w:cstheme="minorHAnsi"/>
          <w:sz w:val="24"/>
          <w:szCs w:val="24"/>
        </w:rPr>
      </w:pPr>
      <w:proofErr w:type="gramStart"/>
      <w:r w:rsidRPr="00416229">
        <w:rPr>
          <w:rFonts w:cstheme="minorHAnsi"/>
          <w:sz w:val="24"/>
          <w:szCs w:val="24"/>
        </w:rPr>
        <w:t>prostitution</w:t>
      </w:r>
      <w:proofErr w:type="gramEnd"/>
      <w:r w:rsidRPr="00416229">
        <w:rPr>
          <w:rFonts w:cstheme="minorHAnsi"/>
          <w:sz w:val="24"/>
          <w:szCs w:val="24"/>
        </w:rPr>
        <w:t xml:space="preserve"> through trafficking are not supported by high-quality</w:t>
      </w:r>
      <w:r>
        <w:rPr>
          <w:rFonts w:cstheme="minorHAnsi"/>
          <w:sz w:val="24"/>
          <w:szCs w:val="24"/>
        </w:rPr>
        <w:t xml:space="preserve"> research</w:t>
      </w:r>
      <w:r w:rsidRPr="00416229">
        <w:rPr>
          <w:rFonts w:cstheme="minorHAnsi"/>
          <w:sz w:val="24"/>
          <w:szCs w:val="24"/>
        </w:rPr>
        <w:t>. Such incorrect figures are dangerous.</w:t>
      </w:r>
      <w:r>
        <w:rPr>
          <w:rFonts w:cstheme="minorHAnsi"/>
          <w:sz w:val="24"/>
          <w:szCs w:val="24"/>
        </w:rPr>
        <w:t xml:space="preserve"> </w:t>
      </w:r>
      <w:r w:rsidRPr="00416229">
        <w:rPr>
          <w:rFonts w:cstheme="minorHAnsi"/>
          <w:sz w:val="24"/>
          <w:szCs w:val="24"/>
        </w:rPr>
        <w:t>Research based on finding specific children who have been</w:t>
      </w:r>
      <w:r>
        <w:rPr>
          <w:rFonts w:cstheme="minorHAnsi"/>
          <w:sz w:val="24"/>
          <w:szCs w:val="24"/>
        </w:rPr>
        <w:t xml:space="preserve"> </w:t>
      </w:r>
      <w:r w:rsidRPr="00416229">
        <w:rPr>
          <w:rFonts w:cstheme="minorHAnsi"/>
          <w:sz w:val="24"/>
          <w:szCs w:val="24"/>
        </w:rPr>
        <w:t>trafficked or forced into selling sex usually results in much lower</w:t>
      </w:r>
      <w:r>
        <w:rPr>
          <w:rFonts w:cstheme="minorHAnsi"/>
          <w:sz w:val="24"/>
          <w:szCs w:val="24"/>
        </w:rPr>
        <w:t xml:space="preserve"> </w:t>
      </w:r>
      <w:r w:rsidRPr="00416229">
        <w:rPr>
          <w:rFonts w:cstheme="minorHAnsi"/>
          <w:sz w:val="24"/>
          <w:szCs w:val="24"/>
        </w:rPr>
        <w:t>numbers. A nationwide police campaign in 2004 identified 160</w:t>
      </w:r>
      <w:r>
        <w:rPr>
          <w:rFonts w:cstheme="minorHAnsi"/>
          <w:sz w:val="24"/>
          <w:szCs w:val="24"/>
        </w:rPr>
        <w:t xml:space="preserve"> </w:t>
      </w:r>
      <w:r w:rsidRPr="00416229">
        <w:rPr>
          <w:rFonts w:cstheme="minorHAnsi"/>
          <w:sz w:val="24"/>
          <w:szCs w:val="24"/>
        </w:rPr>
        <w:t>children between the ages of 13 and 17 working in brothels, although</w:t>
      </w:r>
      <w:r>
        <w:rPr>
          <w:rFonts w:cstheme="minorHAnsi"/>
          <w:sz w:val="24"/>
          <w:szCs w:val="24"/>
        </w:rPr>
        <w:t xml:space="preserve"> </w:t>
      </w:r>
      <w:r w:rsidRPr="00416229">
        <w:rPr>
          <w:rFonts w:cstheme="minorHAnsi"/>
          <w:sz w:val="24"/>
          <w:szCs w:val="24"/>
        </w:rPr>
        <w:t>not all of these were necessar</w:t>
      </w:r>
      <w:r>
        <w:rPr>
          <w:rFonts w:cstheme="minorHAnsi"/>
          <w:sz w:val="24"/>
          <w:szCs w:val="24"/>
        </w:rPr>
        <w:t>ily being forced to do sex work</w:t>
      </w:r>
      <w:r w:rsidRPr="00416229">
        <w:rPr>
          <w:rFonts w:cstheme="minorHAnsi"/>
          <w:sz w:val="24"/>
          <w:szCs w:val="24"/>
        </w:rPr>
        <w:t>. A</w:t>
      </w:r>
      <w:r>
        <w:rPr>
          <w:rFonts w:cstheme="minorHAnsi"/>
          <w:sz w:val="24"/>
          <w:szCs w:val="24"/>
        </w:rPr>
        <w:t xml:space="preserve"> </w:t>
      </w:r>
      <w:r w:rsidRPr="00416229">
        <w:rPr>
          <w:rFonts w:cstheme="minorHAnsi"/>
          <w:sz w:val="24"/>
          <w:szCs w:val="24"/>
        </w:rPr>
        <w:t>thorough survey of the sex industry in Cape Town found only five</w:t>
      </w:r>
      <w:r>
        <w:rPr>
          <w:rFonts w:cstheme="minorHAnsi"/>
          <w:sz w:val="24"/>
          <w:szCs w:val="24"/>
        </w:rPr>
        <w:t xml:space="preserve"> </w:t>
      </w:r>
      <w:r w:rsidRPr="00416229">
        <w:rPr>
          <w:rFonts w:cstheme="minorHAnsi"/>
          <w:sz w:val="24"/>
          <w:szCs w:val="24"/>
        </w:rPr>
        <w:t>children selling sex, none of w</w:t>
      </w:r>
      <w:r>
        <w:rPr>
          <w:rFonts w:cstheme="minorHAnsi"/>
          <w:sz w:val="24"/>
          <w:szCs w:val="24"/>
        </w:rPr>
        <w:t>hom were being forced to do so</w:t>
      </w:r>
      <w:r w:rsidRPr="00416229">
        <w:rPr>
          <w:rFonts w:cstheme="minorHAnsi"/>
          <w:sz w:val="24"/>
          <w:szCs w:val="24"/>
        </w:rPr>
        <w:t>. Children and young adults who sell sex are especially at risk of</w:t>
      </w:r>
      <w:r>
        <w:rPr>
          <w:rFonts w:cstheme="minorHAnsi"/>
          <w:sz w:val="24"/>
          <w:szCs w:val="24"/>
        </w:rPr>
        <w:t xml:space="preserve"> </w:t>
      </w:r>
      <w:r w:rsidRPr="00416229">
        <w:rPr>
          <w:rFonts w:cstheme="minorHAnsi"/>
          <w:sz w:val="24"/>
          <w:szCs w:val="24"/>
        </w:rPr>
        <w:t xml:space="preserve">violence and HIV </w:t>
      </w:r>
      <w:r w:rsidRPr="00416229">
        <w:rPr>
          <w:rFonts w:cstheme="minorHAnsi"/>
          <w:sz w:val="24"/>
          <w:szCs w:val="24"/>
        </w:rPr>
        <w:lastRenderedPageBreak/>
        <w:t>infection compared to older sex workers, due to</w:t>
      </w:r>
      <w:r>
        <w:rPr>
          <w:rFonts w:cstheme="minorHAnsi"/>
          <w:sz w:val="24"/>
          <w:szCs w:val="24"/>
        </w:rPr>
        <w:t xml:space="preserve"> </w:t>
      </w:r>
      <w:r w:rsidRPr="00416229">
        <w:rPr>
          <w:rFonts w:cstheme="minorHAnsi"/>
          <w:sz w:val="24"/>
          <w:szCs w:val="24"/>
        </w:rPr>
        <w:t>their relative lack of physical strength, experience and emotional</w:t>
      </w:r>
    </w:p>
    <w:p w:rsidR="00B73744" w:rsidRDefault="00416229" w:rsidP="00416229">
      <w:pPr>
        <w:spacing w:line="360" w:lineRule="auto"/>
        <w:jc w:val="both"/>
        <w:rPr>
          <w:rFonts w:cstheme="minorHAnsi"/>
          <w:sz w:val="24"/>
          <w:szCs w:val="24"/>
        </w:rPr>
      </w:pPr>
      <w:proofErr w:type="gramStart"/>
      <w:r w:rsidRPr="00416229">
        <w:rPr>
          <w:rFonts w:cstheme="minorHAnsi"/>
          <w:sz w:val="24"/>
          <w:szCs w:val="24"/>
        </w:rPr>
        <w:t>development</w:t>
      </w:r>
      <w:proofErr w:type="gramEnd"/>
      <w:r w:rsidRPr="00416229">
        <w:rPr>
          <w:rFonts w:cstheme="minorHAnsi"/>
          <w:sz w:val="24"/>
          <w:szCs w:val="24"/>
        </w:rPr>
        <w:t>. They also have very little bargaining power with</w:t>
      </w:r>
      <w:r>
        <w:rPr>
          <w:rFonts w:cstheme="minorHAnsi"/>
          <w:sz w:val="24"/>
          <w:szCs w:val="24"/>
        </w:rPr>
        <w:t xml:space="preserve"> </w:t>
      </w:r>
      <w:r w:rsidRPr="00416229">
        <w:rPr>
          <w:rFonts w:cstheme="minorHAnsi"/>
          <w:sz w:val="24"/>
          <w:szCs w:val="24"/>
        </w:rPr>
        <w:t>clients because they are hidden aw</w:t>
      </w:r>
      <w:r>
        <w:rPr>
          <w:rFonts w:cstheme="minorHAnsi"/>
          <w:sz w:val="24"/>
          <w:szCs w:val="24"/>
        </w:rPr>
        <w:t>ay from the public eye</w:t>
      </w:r>
      <w:r w:rsidRPr="00416229">
        <w:rPr>
          <w:rFonts w:cstheme="minorHAnsi"/>
          <w:sz w:val="24"/>
          <w:szCs w:val="24"/>
        </w:rPr>
        <w:t>.</w:t>
      </w:r>
      <w:r w:rsidRPr="00416229">
        <w:rPr>
          <w:rFonts w:cstheme="minorHAnsi"/>
          <w:sz w:val="24"/>
          <w:szCs w:val="24"/>
        </w:rPr>
        <w:cr/>
      </w:r>
    </w:p>
    <w:p w:rsidR="008E0522" w:rsidRDefault="008E0522" w:rsidP="00416229">
      <w:pPr>
        <w:spacing w:line="360" w:lineRule="auto"/>
        <w:jc w:val="both"/>
        <w:rPr>
          <w:rFonts w:cstheme="minorHAnsi"/>
          <w:sz w:val="24"/>
          <w:szCs w:val="24"/>
        </w:rPr>
      </w:pPr>
    </w:p>
    <w:p w:rsidR="008E0522" w:rsidRDefault="008E0522" w:rsidP="00416229">
      <w:pPr>
        <w:spacing w:line="360" w:lineRule="auto"/>
        <w:jc w:val="both"/>
        <w:rPr>
          <w:rFonts w:cstheme="minorHAnsi"/>
          <w:sz w:val="24"/>
          <w:szCs w:val="24"/>
        </w:rPr>
      </w:pPr>
    </w:p>
    <w:p w:rsidR="00416229" w:rsidRDefault="00416229" w:rsidP="00416229">
      <w:pPr>
        <w:spacing w:line="360" w:lineRule="auto"/>
        <w:jc w:val="both"/>
        <w:rPr>
          <w:rFonts w:cstheme="minorHAnsi"/>
          <w:b/>
          <w:sz w:val="24"/>
          <w:szCs w:val="24"/>
        </w:rPr>
      </w:pPr>
      <w:proofErr w:type="spellStart"/>
      <w:r>
        <w:rPr>
          <w:rFonts w:cstheme="minorHAnsi"/>
          <w:b/>
          <w:sz w:val="24"/>
          <w:szCs w:val="24"/>
        </w:rPr>
        <w:t>C</w:t>
      </w:r>
      <w:r w:rsidRPr="00416229">
        <w:rPr>
          <w:rFonts w:cstheme="minorHAnsi"/>
          <w:b/>
          <w:sz w:val="24"/>
          <w:szCs w:val="24"/>
        </w:rPr>
        <w:t>riminalisation</w:t>
      </w:r>
      <w:proofErr w:type="spellEnd"/>
      <w:r w:rsidRPr="00416229">
        <w:rPr>
          <w:rFonts w:cstheme="minorHAnsi"/>
          <w:b/>
          <w:sz w:val="24"/>
          <w:szCs w:val="24"/>
        </w:rPr>
        <w:t xml:space="preserve"> harms children</w:t>
      </w:r>
      <w:r>
        <w:rPr>
          <w:rFonts w:cstheme="minorHAnsi"/>
          <w:b/>
          <w:sz w:val="24"/>
          <w:szCs w:val="24"/>
        </w:rPr>
        <w:t xml:space="preserve"> </w:t>
      </w:r>
      <w:r w:rsidRPr="00416229">
        <w:rPr>
          <w:rFonts w:cstheme="minorHAnsi"/>
          <w:b/>
          <w:sz w:val="24"/>
          <w:szCs w:val="24"/>
        </w:rPr>
        <w:t>forced into sex work</w:t>
      </w:r>
    </w:p>
    <w:p w:rsidR="008E0522" w:rsidRPr="00416229" w:rsidRDefault="008E0522" w:rsidP="00416229">
      <w:pPr>
        <w:spacing w:line="360" w:lineRule="auto"/>
        <w:jc w:val="both"/>
        <w:rPr>
          <w:rFonts w:cstheme="minorHAnsi"/>
          <w:b/>
          <w:sz w:val="24"/>
          <w:szCs w:val="24"/>
        </w:rPr>
      </w:pPr>
    </w:p>
    <w:p w:rsidR="00416229" w:rsidRPr="00416229" w:rsidRDefault="00416229" w:rsidP="00416229">
      <w:pPr>
        <w:spacing w:line="360" w:lineRule="auto"/>
        <w:jc w:val="both"/>
        <w:rPr>
          <w:rFonts w:cstheme="minorHAnsi"/>
          <w:sz w:val="24"/>
          <w:szCs w:val="24"/>
        </w:rPr>
      </w:pPr>
      <w:proofErr w:type="spellStart"/>
      <w:r w:rsidRPr="00416229">
        <w:rPr>
          <w:rFonts w:cstheme="minorHAnsi"/>
          <w:sz w:val="24"/>
          <w:szCs w:val="24"/>
        </w:rPr>
        <w:lastRenderedPageBreak/>
        <w:t>Criminalisation</w:t>
      </w:r>
      <w:proofErr w:type="spellEnd"/>
      <w:r w:rsidRPr="00416229">
        <w:rPr>
          <w:rFonts w:cstheme="minorHAnsi"/>
          <w:sz w:val="24"/>
          <w:szCs w:val="24"/>
        </w:rPr>
        <w:t xml:space="preserve"> of adult sex work results in police violence against</w:t>
      </w:r>
      <w:r>
        <w:rPr>
          <w:rFonts w:cstheme="minorHAnsi"/>
          <w:sz w:val="24"/>
          <w:szCs w:val="24"/>
        </w:rPr>
        <w:t xml:space="preserve"> </w:t>
      </w:r>
      <w:r w:rsidRPr="00416229">
        <w:rPr>
          <w:rFonts w:cstheme="minorHAnsi"/>
          <w:sz w:val="24"/>
          <w:szCs w:val="24"/>
        </w:rPr>
        <w:t>sex workers of all ages, with many South African sex workers</w:t>
      </w:r>
      <w:r>
        <w:rPr>
          <w:rFonts w:cstheme="minorHAnsi"/>
          <w:sz w:val="24"/>
          <w:szCs w:val="24"/>
        </w:rPr>
        <w:t xml:space="preserve"> </w:t>
      </w:r>
      <w:r w:rsidRPr="00416229">
        <w:rPr>
          <w:rFonts w:cstheme="minorHAnsi"/>
          <w:sz w:val="24"/>
          <w:szCs w:val="24"/>
        </w:rPr>
        <w:t>reporting that they have been harassed, robbed, assaulted or raped</w:t>
      </w:r>
      <w:r>
        <w:rPr>
          <w:rFonts w:cstheme="minorHAnsi"/>
          <w:sz w:val="24"/>
          <w:szCs w:val="24"/>
        </w:rPr>
        <w:t xml:space="preserve"> </w:t>
      </w:r>
      <w:r w:rsidRPr="00416229">
        <w:rPr>
          <w:rFonts w:cstheme="minorHAnsi"/>
          <w:sz w:val="24"/>
          <w:szCs w:val="24"/>
        </w:rPr>
        <w:t>by police, as well as being arrested unlawfully or asked for bribes</w:t>
      </w:r>
      <w:r>
        <w:rPr>
          <w:rFonts w:cstheme="minorHAnsi"/>
          <w:sz w:val="24"/>
          <w:szCs w:val="24"/>
        </w:rPr>
        <w:t>.</w:t>
      </w:r>
      <w:r w:rsidRPr="00416229">
        <w:rPr>
          <w:rFonts w:cstheme="minorHAnsi"/>
          <w:sz w:val="24"/>
          <w:szCs w:val="24"/>
        </w:rPr>
        <w:t xml:space="preserve"> Although under South African law, children selling sex are formally</w:t>
      </w:r>
      <w:r>
        <w:rPr>
          <w:rFonts w:cstheme="minorHAnsi"/>
          <w:sz w:val="24"/>
          <w:szCs w:val="24"/>
        </w:rPr>
        <w:t xml:space="preserve"> </w:t>
      </w:r>
      <w:r w:rsidRPr="00416229">
        <w:rPr>
          <w:rFonts w:cstheme="minorHAnsi"/>
          <w:sz w:val="24"/>
          <w:szCs w:val="24"/>
        </w:rPr>
        <w:t>seen as victims rather than criminals, the police still arrest and</w:t>
      </w:r>
      <w:r>
        <w:rPr>
          <w:rFonts w:cstheme="minorHAnsi"/>
          <w:sz w:val="24"/>
          <w:szCs w:val="24"/>
        </w:rPr>
        <w:t xml:space="preserve"> </w:t>
      </w:r>
      <w:r w:rsidRPr="00416229">
        <w:rPr>
          <w:rFonts w:cstheme="minorHAnsi"/>
          <w:sz w:val="24"/>
          <w:szCs w:val="24"/>
        </w:rPr>
        <w:t>illegally abuse under-age sex workers. This is partly because</w:t>
      </w:r>
      <w:r>
        <w:rPr>
          <w:rFonts w:cstheme="minorHAnsi"/>
          <w:sz w:val="24"/>
          <w:szCs w:val="24"/>
        </w:rPr>
        <w:t xml:space="preserve"> </w:t>
      </w:r>
      <w:r w:rsidRPr="00416229">
        <w:rPr>
          <w:rFonts w:cstheme="minorHAnsi"/>
          <w:sz w:val="24"/>
          <w:szCs w:val="24"/>
        </w:rPr>
        <w:t>the police target sex workers under by-laws around ‘loitering’ and</w:t>
      </w:r>
      <w:r>
        <w:rPr>
          <w:rFonts w:cstheme="minorHAnsi"/>
          <w:sz w:val="24"/>
          <w:szCs w:val="24"/>
        </w:rPr>
        <w:t xml:space="preserve"> </w:t>
      </w:r>
      <w:r w:rsidRPr="00416229">
        <w:rPr>
          <w:rFonts w:cstheme="minorHAnsi"/>
          <w:sz w:val="24"/>
          <w:szCs w:val="24"/>
        </w:rPr>
        <w:t>‘public nuisance’, rather than for actually selling sex. They also</w:t>
      </w:r>
      <w:r>
        <w:rPr>
          <w:rFonts w:cstheme="minorHAnsi"/>
          <w:sz w:val="24"/>
          <w:szCs w:val="24"/>
        </w:rPr>
        <w:t xml:space="preserve"> </w:t>
      </w:r>
      <w:r w:rsidRPr="00416229">
        <w:rPr>
          <w:rFonts w:cstheme="minorHAnsi"/>
          <w:sz w:val="24"/>
          <w:szCs w:val="24"/>
        </w:rPr>
        <w:t>sometimes arrest sex workers without any intent to lay a charge.</w:t>
      </w:r>
      <w:r>
        <w:rPr>
          <w:rFonts w:cstheme="minorHAnsi"/>
          <w:sz w:val="24"/>
          <w:szCs w:val="24"/>
        </w:rPr>
        <w:t xml:space="preserve"> </w:t>
      </w:r>
      <w:r w:rsidRPr="00416229">
        <w:rPr>
          <w:rFonts w:cstheme="minorHAnsi"/>
          <w:sz w:val="24"/>
          <w:szCs w:val="24"/>
        </w:rPr>
        <w:t>Research from the United States shows that children selling sex are</w:t>
      </w:r>
      <w:r>
        <w:rPr>
          <w:rFonts w:cstheme="minorHAnsi"/>
          <w:sz w:val="24"/>
          <w:szCs w:val="24"/>
        </w:rPr>
        <w:t xml:space="preserve"> </w:t>
      </w:r>
      <w:r w:rsidRPr="00416229">
        <w:rPr>
          <w:rFonts w:cstheme="minorHAnsi"/>
          <w:sz w:val="24"/>
          <w:szCs w:val="24"/>
        </w:rPr>
        <w:t>regularly forced into h</w:t>
      </w:r>
      <w:r>
        <w:rPr>
          <w:rFonts w:cstheme="minorHAnsi"/>
          <w:sz w:val="24"/>
          <w:szCs w:val="24"/>
        </w:rPr>
        <w:t>aving sex with police officers</w:t>
      </w:r>
      <w:r w:rsidRPr="00416229">
        <w:rPr>
          <w:rFonts w:cstheme="minorHAnsi"/>
          <w:sz w:val="24"/>
          <w:szCs w:val="24"/>
        </w:rPr>
        <w:t xml:space="preserve">. Because sex work is </w:t>
      </w:r>
      <w:proofErr w:type="spellStart"/>
      <w:r w:rsidRPr="00416229">
        <w:rPr>
          <w:rFonts w:cstheme="minorHAnsi"/>
          <w:sz w:val="24"/>
          <w:szCs w:val="24"/>
        </w:rPr>
        <w:t>criminalised</w:t>
      </w:r>
      <w:proofErr w:type="spellEnd"/>
      <w:r w:rsidRPr="00416229">
        <w:rPr>
          <w:rFonts w:cstheme="minorHAnsi"/>
          <w:sz w:val="24"/>
          <w:szCs w:val="24"/>
        </w:rPr>
        <w:t>, sex workers, including children,</w:t>
      </w:r>
      <w:r>
        <w:rPr>
          <w:rFonts w:cstheme="minorHAnsi"/>
          <w:sz w:val="24"/>
          <w:szCs w:val="24"/>
        </w:rPr>
        <w:t xml:space="preserve"> </w:t>
      </w:r>
      <w:r w:rsidRPr="00416229">
        <w:rPr>
          <w:rFonts w:cstheme="minorHAnsi"/>
          <w:sz w:val="24"/>
          <w:szCs w:val="24"/>
        </w:rPr>
        <w:t>will avoid the police to escape being arrested or illegally abused.</w:t>
      </w:r>
      <w:r>
        <w:rPr>
          <w:rFonts w:cstheme="minorHAnsi"/>
          <w:sz w:val="24"/>
          <w:szCs w:val="24"/>
        </w:rPr>
        <w:t xml:space="preserve"> </w:t>
      </w:r>
      <w:r w:rsidRPr="00416229">
        <w:rPr>
          <w:rFonts w:cstheme="minorHAnsi"/>
          <w:sz w:val="24"/>
          <w:szCs w:val="24"/>
        </w:rPr>
        <w:t xml:space="preserve">This means they may work </w:t>
      </w:r>
      <w:r w:rsidRPr="00416229">
        <w:rPr>
          <w:rFonts w:cstheme="minorHAnsi"/>
          <w:sz w:val="24"/>
          <w:szCs w:val="24"/>
        </w:rPr>
        <w:lastRenderedPageBreak/>
        <w:t>in out-of-the-way places where they are</w:t>
      </w:r>
      <w:r>
        <w:rPr>
          <w:rFonts w:cstheme="minorHAnsi"/>
          <w:sz w:val="24"/>
          <w:szCs w:val="24"/>
        </w:rPr>
        <w:t xml:space="preserve"> </w:t>
      </w:r>
      <w:r w:rsidRPr="00416229">
        <w:rPr>
          <w:rFonts w:cstheme="minorHAnsi"/>
          <w:sz w:val="24"/>
          <w:szCs w:val="24"/>
        </w:rPr>
        <w:t>easily targeted for attack.</w:t>
      </w:r>
      <w:r>
        <w:rPr>
          <w:rFonts w:cstheme="minorHAnsi"/>
          <w:sz w:val="24"/>
          <w:szCs w:val="24"/>
        </w:rPr>
        <w:t xml:space="preserve"> </w:t>
      </w:r>
      <w:r w:rsidRPr="00416229">
        <w:rPr>
          <w:rFonts w:cstheme="minorHAnsi"/>
          <w:sz w:val="24"/>
          <w:szCs w:val="24"/>
        </w:rPr>
        <w:t>In South Africa both adult sex workers and children forced into</w:t>
      </w:r>
      <w:r>
        <w:rPr>
          <w:rFonts w:cstheme="minorHAnsi"/>
          <w:sz w:val="24"/>
          <w:szCs w:val="24"/>
        </w:rPr>
        <w:t xml:space="preserve"> </w:t>
      </w:r>
      <w:r w:rsidRPr="00416229">
        <w:rPr>
          <w:rFonts w:cstheme="minorHAnsi"/>
          <w:sz w:val="24"/>
          <w:szCs w:val="24"/>
        </w:rPr>
        <w:t>sex work face discrimination from health workers. This can make</w:t>
      </w:r>
      <w:r>
        <w:rPr>
          <w:rFonts w:cstheme="minorHAnsi"/>
          <w:sz w:val="24"/>
          <w:szCs w:val="24"/>
        </w:rPr>
        <w:t xml:space="preserve"> </w:t>
      </w:r>
      <w:r w:rsidRPr="00416229">
        <w:rPr>
          <w:rFonts w:cstheme="minorHAnsi"/>
          <w:sz w:val="24"/>
          <w:szCs w:val="24"/>
        </w:rPr>
        <w:t>it difficult to get screening and treatment for HIV and other health</w:t>
      </w:r>
      <w:r>
        <w:rPr>
          <w:rFonts w:cstheme="minorHAnsi"/>
          <w:sz w:val="24"/>
          <w:szCs w:val="24"/>
        </w:rPr>
        <w:t xml:space="preserve"> </w:t>
      </w:r>
      <w:r w:rsidRPr="00416229">
        <w:rPr>
          <w:rFonts w:cstheme="minorHAnsi"/>
          <w:sz w:val="24"/>
          <w:szCs w:val="24"/>
        </w:rPr>
        <w:t>c</w:t>
      </w:r>
      <w:r>
        <w:rPr>
          <w:rFonts w:cstheme="minorHAnsi"/>
          <w:sz w:val="24"/>
          <w:szCs w:val="24"/>
        </w:rPr>
        <w:t>onditions</w:t>
      </w:r>
      <w:r w:rsidRPr="00416229">
        <w:rPr>
          <w:rFonts w:cstheme="minorHAnsi"/>
          <w:sz w:val="24"/>
          <w:szCs w:val="24"/>
        </w:rPr>
        <w:t>. Children selling sex will not use services if they</w:t>
      </w:r>
      <w:r>
        <w:rPr>
          <w:rFonts w:cstheme="minorHAnsi"/>
          <w:sz w:val="24"/>
          <w:szCs w:val="24"/>
        </w:rPr>
        <w:t xml:space="preserve"> </w:t>
      </w:r>
      <w:r w:rsidRPr="00416229">
        <w:rPr>
          <w:rFonts w:cstheme="minorHAnsi"/>
          <w:sz w:val="24"/>
          <w:szCs w:val="24"/>
        </w:rPr>
        <w:t>think they will be reported, so healthcare providers should make</w:t>
      </w:r>
      <w:r>
        <w:rPr>
          <w:rFonts w:cstheme="minorHAnsi"/>
          <w:sz w:val="24"/>
          <w:szCs w:val="24"/>
        </w:rPr>
        <w:t xml:space="preserve"> </w:t>
      </w:r>
      <w:r w:rsidRPr="00416229">
        <w:rPr>
          <w:rFonts w:cstheme="minorHAnsi"/>
          <w:sz w:val="24"/>
          <w:szCs w:val="24"/>
        </w:rPr>
        <w:t xml:space="preserve">it very clear they offer a </w:t>
      </w:r>
      <w:proofErr w:type="spellStart"/>
      <w:r w:rsidRPr="00416229">
        <w:rPr>
          <w:rFonts w:cstheme="minorHAnsi"/>
          <w:sz w:val="24"/>
          <w:szCs w:val="24"/>
        </w:rPr>
        <w:t>non-judgemental</w:t>
      </w:r>
      <w:proofErr w:type="spellEnd"/>
      <w:r w:rsidRPr="00416229">
        <w:rPr>
          <w:rFonts w:cstheme="minorHAnsi"/>
          <w:sz w:val="24"/>
          <w:szCs w:val="24"/>
        </w:rPr>
        <w:t xml:space="preserve"> service and protect</w:t>
      </w:r>
      <w:r>
        <w:rPr>
          <w:rFonts w:cstheme="minorHAnsi"/>
          <w:sz w:val="24"/>
          <w:szCs w:val="24"/>
        </w:rPr>
        <w:t xml:space="preserve"> </w:t>
      </w:r>
      <w:r w:rsidRPr="00416229">
        <w:rPr>
          <w:rFonts w:cstheme="minorHAnsi"/>
          <w:sz w:val="24"/>
          <w:szCs w:val="24"/>
        </w:rPr>
        <w:t>client confidentiality. In the same way service providers must be</w:t>
      </w:r>
      <w:r>
        <w:rPr>
          <w:rFonts w:cstheme="minorHAnsi"/>
          <w:sz w:val="24"/>
          <w:szCs w:val="24"/>
        </w:rPr>
        <w:t xml:space="preserve"> </w:t>
      </w:r>
      <w:r w:rsidRPr="00416229">
        <w:rPr>
          <w:rFonts w:cstheme="minorHAnsi"/>
          <w:sz w:val="24"/>
          <w:szCs w:val="24"/>
        </w:rPr>
        <w:t>guaranteed that they will not be targeted for “promoting child</w:t>
      </w:r>
      <w:r>
        <w:rPr>
          <w:rFonts w:cstheme="minorHAnsi"/>
          <w:sz w:val="24"/>
          <w:szCs w:val="24"/>
        </w:rPr>
        <w:t xml:space="preserve"> </w:t>
      </w:r>
      <w:r w:rsidRPr="00416229">
        <w:rPr>
          <w:rFonts w:cstheme="minorHAnsi"/>
          <w:sz w:val="24"/>
          <w:szCs w:val="24"/>
        </w:rPr>
        <w:t>prostitution” if they do provide such services. Even describing children selling sex as ‘victims’ – who need to be</w:t>
      </w:r>
    </w:p>
    <w:p w:rsidR="00416229" w:rsidRPr="00416229" w:rsidRDefault="00416229" w:rsidP="00416229">
      <w:pPr>
        <w:spacing w:line="360" w:lineRule="auto"/>
        <w:jc w:val="both"/>
        <w:rPr>
          <w:rFonts w:cstheme="minorHAnsi"/>
          <w:sz w:val="24"/>
          <w:szCs w:val="24"/>
        </w:rPr>
      </w:pPr>
      <w:proofErr w:type="gramStart"/>
      <w:r w:rsidRPr="00416229">
        <w:rPr>
          <w:rFonts w:cstheme="minorHAnsi"/>
          <w:sz w:val="24"/>
          <w:szCs w:val="24"/>
        </w:rPr>
        <w:t>forcibly</w:t>
      </w:r>
      <w:proofErr w:type="gramEnd"/>
      <w:r w:rsidRPr="00416229">
        <w:rPr>
          <w:rFonts w:cstheme="minorHAnsi"/>
          <w:sz w:val="24"/>
          <w:szCs w:val="24"/>
        </w:rPr>
        <w:t xml:space="preserve"> placed with their families, foster parents or state care homes</w:t>
      </w:r>
      <w:r>
        <w:rPr>
          <w:rFonts w:cstheme="minorHAnsi"/>
          <w:sz w:val="24"/>
          <w:szCs w:val="24"/>
        </w:rPr>
        <w:t xml:space="preserve"> </w:t>
      </w:r>
      <w:r w:rsidRPr="00416229">
        <w:rPr>
          <w:rFonts w:cstheme="minorHAnsi"/>
          <w:sz w:val="24"/>
          <w:szCs w:val="24"/>
        </w:rPr>
        <w:t>– can be a problem. Children can suffer violence and abuse in both</w:t>
      </w:r>
      <w:r>
        <w:rPr>
          <w:rFonts w:cstheme="minorHAnsi"/>
          <w:sz w:val="24"/>
          <w:szCs w:val="24"/>
        </w:rPr>
        <w:t xml:space="preserve"> </w:t>
      </w:r>
      <w:r w:rsidRPr="00416229">
        <w:rPr>
          <w:rFonts w:cstheme="minorHAnsi"/>
          <w:sz w:val="24"/>
          <w:szCs w:val="24"/>
        </w:rPr>
        <w:t xml:space="preserve">family homes and care homes. As a result, they </w:t>
      </w:r>
      <w:r w:rsidRPr="00416229">
        <w:rPr>
          <w:rFonts w:cstheme="minorHAnsi"/>
          <w:sz w:val="24"/>
          <w:szCs w:val="24"/>
        </w:rPr>
        <w:lastRenderedPageBreak/>
        <w:t>may choose to live</w:t>
      </w:r>
      <w:r>
        <w:rPr>
          <w:rFonts w:cstheme="minorHAnsi"/>
          <w:sz w:val="24"/>
          <w:szCs w:val="24"/>
        </w:rPr>
        <w:t xml:space="preserve"> </w:t>
      </w:r>
      <w:r w:rsidRPr="00416229">
        <w:rPr>
          <w:rFonts w:cstheme="minorHAnsi"/>
          <w:sz w:val="24"/>
          <w:szCs w:val="24"/>
        </w:rPr>
        <w:t>on the street, join a gang and/or do sex work as better options.</w:t>
      </w:r>
      <w:r>
        <w:rPr>
          <w:rFonts w:cstheme="minorHAnsi"/>
          <w:sz w:val="24"/>
          <w:szCs w:val="24"/>
        </w:rPr>
        <w:t xml:space="preserve"> </w:t>
      </w:r>
      <w:r w:rsidRPr="00416229">
        <w:rPr>
          <w:rFonts w:cstheme="minorHAnsi"/>
          <w:sz w:val="24"/>
          <w:szCs w:val="24"/>
        </w:rPr>
        <w:t>While it is true that children may have a more limited emotional</w:t>
      </w:r>
      <w:r>
        <w:rPr>
          <w:rFonts w:cstheme="minorHAnsi"/>
          <w:sz w:val="24"/>
          <w:szCs w:val="24"/>
        </w:rPr>
        <w:t xml:space="preserve"> </w:t>
      </w:r>
      <w:r w:rsidRPr="00416229">
        <w:rPr>
          <w:rFonts w:cstheme="minorHAnsi"/>
          <w:sz w:val="24"/>
          <w:szCs w:val="24"/>
        </w:rPr>
        <w:t>and intellectual ability than adults and may face really difficult</w:t>
      </w:r>
      <w:r>
        <w:rPr>
          <w:rFonts w:cstheme="minorHAnsi"/>
          <w:sz w:val="24"/>
          <w:szCs w:val="24"/>
        </w:rPr>
        <w:t xml:space="preserve"> </w:t>
      </w:r>
      <w:r w:rsidRPr="00416229">
        <w:rPr>
          <w:rFonts w:cstheme="minorHAnsi"/>
          <w:sz w:val="24"/>
          <w:szCs w:val="24"/>
        </w:rPr>
        <w:t>circumstances, we must also accept that they still make choices and</w:t>
      </w:r>
    </w:p>
    <w:p w:rsidR="00416229" w:rsidRDefault="00416229" w:rsidP="00416229">
      <w:pPr>
        <w:spacing w:line="360" w:lineRule="auto"/>
        <w:jc w:val="both"/>
        <w:rPr>
          <w:rFonts w:cstheme="minorHAnsi"/>
          <w:sz w:val="24"/>
          <w:szCs w:val="24"/>
        </w:rPr>
      </w:pPr>
      <w:proofErr w:type="gramStart"/>
      <w:r w:rsidRPr="00416229">
        <w:rPr>
          <w:rFonts w:cstheme="minorHAnsi"/>
          <w:sz w:val="24"/>
          <w:szCs w:val="24"/>
        </w:rPr>
        <w:t>must</w:t>
      </w:r>
      <w:proofErr w:type="gramEnd"/>
      <w:r w:rsidRPr="00416229">
        <w:rPr>
          <w:rFonts w:cstheme="minorHAnsi"/>
          <w:sz w:val="24"/>
          <w:szCs w:val="24"/>
        </w:rPr>
        <w:t xml:space="preserve"> consider these when judging what is best for them.</w:t>
      </w:r>
    </w:p>
    <w:p w:rsidR="00B73744" w:rsidRDefault="00B73744" w:rsidP="006C6A0F">
      <w:pPr>
        <w:spacing w:line="360" w:lineRule="auto"/>
        <w:jc w:val="both"/>
        <w:rPr>
          <w:rFonts w:cstheme="minorHAnsi"/>
          <w:sz w:val="24"/>
          <w:szCs w:val="24"/>
        </w:rPr>
      </w:pPr>
    </w:p>
    <w:p w:rsidR="008E0522" w:rsidRDefault="008E0522" w:rsidP="006C6A0F">
      <w:pPr>
        <w:spacing w:line="360" w:lineRule="auto"/>
        <w:jc w:val="both"/>
        <w:rPr>
          <w:rFonts w:cstheme="minorHAnsi"/>
          <w:sz w:val="24"/>
          <w:szCs w:val="24"/>
        </w:rPr>
      </w:pPr>
    </w:p>
    <w:p w:rsidR="008E0522" w:rsidRDefault="008E0522" w:rsidP="006C6A0F">
      <w:pPr>
        <w:spacing w:line="360" w:lineRule="auto"/>
        <w:jc w:val="both"/>
        <w:rPr>
          <w:rFonts w:cstheme="minorHAnsi"/>
          <w:sz w:val="24"/>
          <w:szCs w:val="24"/>
        </w:rPr>
      </w:pPr>
    </w:p>
    <w:p w:rsidR="008E0522" w:rsidRDefault="008E0522" w:rsidP="006C6A0F">
      <w:pPr>
        <w:spacing w:line="360" w:lineRule="auto"/>
        <w:jc w:val="both"/>
        <w:rPr>
          <w:rFonts w:cstheme="minorHAnsi"/>
          <w:sz w:val="24"/>
          <w:szCs w:val="24"/>
        </w:rPr>
      </w:pPr>
    </w:p>
    <w:p w:rsidR="00B73744" w:rsidRDefault="00416229" w:rsidP="006C6A0F">
      <w:pPr>
        <w:spacing w:line="360" w:lineRule="auto"/>
        <w:jc w:val="both"/>
        <w:rPr>
          <w:rFonts w:cstheme="minorHAnsi"/>
          <w:b/>
          <w:sz w:val="24"/>
          <w:szCs w:val="24"/>
        </w:rPr>
      </w:pPr>
      <w:r w:rsidRPr="00416229">
        <w:rPr>
          <w:rFonts w:cstheme="minorHAnsi"/>
          <w:b/>
          <w:sz w:val="24"/>
          <w:szCs w:val="24"/>
        </w:rPr>
        <w:t>How to help children who sell sex</w:t>
      </w:r>
    </w:p>
    <w:p w:rsidR="008E0522" w:rsidRPr="00416229" w:rsidRDefault="008E0522" w:rsidP="006C6A0F">
      <w:pPr>
        <w:spacing w:line="360" w:lineRule="auto"/>
        <w:jc w:val="both"/>
        <w:rPr>
          <w:rFonts w:cstheme="minorHAnsi"/>
          <w:b/>
          <w:sz w:val="24"/>
          <w:szCs w:val="24"/>
        </w:rPr>
      </w:pPr>
    </w:p>
    <w:p w:rsidR="00416229" w:rsidRPr="00416229" w:rsidRDefault="00416229" w:rsidP="00416229">
      <w:pPr>
        <w:spacing w:line="360" w:lineRule="auto"/>
        <w:jc w:val="both"/>
        <w:rPr>
          <w:rFonts w:cstheme="minorHAnsi"/>
          <w:sz w:val="24"/>
          <w:szCs w:val="24"/>
        </w:rPr>
      </w:pPr>
      <w:r w:rsidRPr="00416229">
        <w:rPr>
          <w:rFonts w:cstheme="minorHAnsi"/>
          <w:sz w:val="24"/>
          <w:szCs w:val="24"/>
        </w:rPr>
        <w:lastRenderedPageBreak/>
        <w:t>Although children forced to do sex work are not seen as criminals</w:t>
      </w:r>
      <w:r w:rsidR="00CB2017">
        <w:rPr>
          <w:rFonts w:cstheme="minorHAnsi"/>
          <w:sz w:val="24"/>
          <w:szCs w:val="24"/>
        </w:rPr>
        <w:t xml:space="preserve"> </w:t>
      </w:r>
      <w:r w:rsidRPr="00416229">
        <w:rPr>
          <w:rFonts w:cstheme="minorHAnsi"/>
          <w:sz w:val="24"/>
          <w:szCs w:val="24"/>
        </w:rPr>
        <w:t>in South Africa, police and other service providers need to be</w:t>
      </w:r>
      <w:r w:rsidR="00CB2017">
        <w:rPr>
          <w:rFonts w:cstheme="minorHAnsi"/>
          <w:sz w:val="24"/>
          <w:szCs w:val="24"/>
        </w:rPr>
        <w:t xml:space="preserve"> </w:t>
      </w:r>
      <w:r w:rsidRPr="00416229">
        <w:rPr>
          <w:rFonts w:cstheme="minorHAnsi"/>
          <w:sz w:val="24"/>
          <w:szCs w:val="24"/>
        </w:rPr>
        <w:t>reminded of this, because they sometimes deny these children</w:t>
      </w:r>
    </w:p>
    <w:p w:rsidR="00416229" w:rsidRPr="00416229" w:rsidRDefault="00416229" w:rsidP="00416229">
      <w:pPr>
        <w:spacing w:line="360" w:lineRule="auto"/>
        <w:jc w:val="both"/>
        <w:rPr>
          <w:rFonts w:cstheme="minorHAnsi"/>
          <w:sz w:val="24"/>
          <w:szCs w:val="24"/>
        </w:rPr>
      </w:pPr>
      <w:proofErr w:type="gramStart"/>
      <w:r w:rsidRPr="00416229">
        <w:rPr>
          <w:rFonts w:cstheme="minorHAnsi"/>
          <w:sz w:val="24"/>
          <w:szCs w:val="24"/>
        </w:rPr>
        <w:t>services</w:t>
      </w:r>
      <w:proofErr w:type="gramEnd"/>
      <w:r w:rsidRPr="00416229">
        <w:rPr>
          <w:rFonts w:cstheme="minorHAnsi"/>
          <w:sz w:val="24"/>
          <w:szCs w:val="24"/>
        </w:rPr>
        <w:t>.</w:t>
      </w:r>
      <w:r w:rsidR="00CB2017">
        <w:rPr>
          <w:rFonts w:cstheme="minorHAnsi"/>
          <w:sz w:val="24"/>
          <w:szCs w:val="24"/>
        </w:rPr>
        <w:t xml:space="preserve"> </w:t>
      </w:r>
      <w:r w:rsidRPr="00416229">
        <w:rPr>
          <w:rFonts w:cstheme="minorHAnsi"/>
          <w:sz w:val="24"/>
          <w:szCs w:val="24"/>
        </w:rPr>
        <w:t xml:space="preserve">Sex work for consenting adults must be </w:t>
      </w:r>
      <w:proofErr w:type="spellStart"/>
      <w:r w:rsidRPr="00416229">
        <w:rPr>
          <w:rFonts w:cstheme="minorHAnsi"/>
          <w:sz w:val="24"/>
          <w:szCs w:val="24"/>
        </w:rPr>
        <w:t>decriminalised</w:t>
      </w:r>
      <w:proofErr w:type="spellEnd"/>
      <w:r w:rsidRPr="00416229">
        <w:rPr>
          <w:rFonts w:cstheme="minorHAnsi"/>
          <w:sz w:val="24"/>
          <w:szCs w:val="24"/>
        </w:rPr>
        <w:t>.</w:t>
      </w:r>
      <w:r w:rsidR="00CB2017">
        <w:rPr>
          <w:rFonts w:cstheme="minorHAnsi"/>
          <w:sz w:val="24"/>
          <w:szCs w:val="24"/>
        </w:rPr>
        <w:t xml:space="preserve"> </w:t>
      </w:r>
      <w:proofErr w:type="spellStart"/>
      <w:r w:rsidRPr="00416229">
        <w:rPr>
          <w:rFonts w:cstheme="minorHAnsi"/>
          <w:sz w:val="24"/>
          <w:szCs w:val="24"/>
        </w:rPr>
        <w:t>Decriminalisation</w:t>
      </w:r>
      <w:proofErr w:type="spellEnd"/>
      <w:r w:rsidRPr="00416229">
        <w:rPr>
          <w:rFonts w:cstheme="minorHAnsi"/>
          <w:sz w:val="24"/>
          <w:szCs w:val="24"/>
        </w:rPr>
        <w:t xml:space="preserve"> means the buying and selling of sex becomes</w:t>
      </w:r>
      <w:r w:rsidR="00CB2017">
        <w:rPr>
          <w:rFonts w:cstheme="minorHAnsi"/>
          <w:sz w:val="24"/>
          <w:szCs w:val="24"/>
        </w:rPr>
        <w:t xml:space="preserve"> </w:t>
      </w:r>
      <w:r w:rsidRPr="00416229">
        <w:rPr>
          <w:rFonts w:cstheme="minorHAnsi"/>
          <w:sz w:val="24"/>
          <w:szCs w:val="24"/>
        </w:rPr>
        <w:t>legal. Employment of sex workers is also legal. Sex work would be</w:t>
      </w:r>
      <w:r w:rsidR="00CB2017">
        <w:rPr>
          <w:rFonts w:cstheme="minorHAnsi"/>
          <w:sz w:val="24"/>
          <w:szCs w:val="24"/>
        </w:rPr>
        <w:t xml:space="preserve"> </w:t>
      </w:r>
      <w:r w:rsidRPr="00416229">
        <w:rPr>
          <w:rFonts w:cstheme="minorHAnsi"/>
          <w:sz w:val="24"/>
          <w:szCs w:val="24"/>
        </w:rPr>
        <w:t xml:space="preserve">controlled by general </w:t>
      </w:r>
      <w:proofErr w:type="spellStart"/>
      <w:r w:rsidRPr="00416229">
        <w:rPr>
          <w:rFonts w:cstheme="minorHAnsi"/>
          <w:sz w:val="24"/>
          <w:szCs w:val="24"/>
        </w:rPr>
        <w:t>labour</w:t>
      </w:r>
      <w:proofErr w:type="spellEnd"/>
      <w:r w:rsidRPr="00416229">
        <w:rPr>
          <w:rFonts w:cstheme="minorHAnsi"/>
          <w:sz w:val="24"/>
          <w:szCs w:val="24"/>
        </w:rPr>
        <w:t xml:space="preserve"> law, allowing sex workers to </w:t>
      </w:r>
      <w:proofErr w:type="spellStart"/>
      <w:r w:rsidRPr="00416229">
        <w:rPr>
          <w:rFonts w:cstheme="minorHAnsi"/>
          <w:sz w:val="24"/>
          <w:szCs w:val="24"/>
        </w:rPr>
        <w:t>organise</w:t>
      </w:r>
      <w:proofErr w:type="spellEnd"/>
      <w:r w:rsidR="00CB2017">
        <w:rPr>
          <w:rFonts w:cstheme="minorHAnsi"/>
          <w:sz w:val="24"/>
          <w:szCs w:val="24"/>
        </w:rPr>
        <w:t xml:space="preserve"> </w:t>
      </w:r>
      <w:r w:rsidRPr="00416229">
        <w:rPr>
          <w:rFonts w:cstheme="minorHAnsi"/>
          <w:sz w:val="24"/>
          <w:szCs w:val="24"/>
        </w:rPr>
        <w:t>legally. It also means that employers (e.g. brothel managers) must</w:t>
      </w:r>
      <w:r w:rsidR="00CB2017">
        <w:rPr>
          <w:rFonts w:cstheme="minorHAnsi"/>
          <w:sz w:val="24"/>
          <w:szCs w:val="24"/>
        </w:rPr>
        <w:t xml:space="preserve"> </w:t>
      </w:r>
      <w:r w:rsidRPr="00416229">
        <w:rPr>
          <w:rFonts w:cstheme="minorHAnsi"/>
          <w:sz w:val="24"/>
          <w:szCs w:val="24"/>
        </w:rPr>
        <w:t xml:space="preserve">obey health and safety </w:t>
      </w:r>
      <w:proofErr w:type="spellStart"/>
      <w:r w:rsidRPr="00416229">
        <w:rPr>
          <w:rFonts w:cstheme="minorHAnsi"/>
          <w:sz w:val="24"/>
          <w:szCs w:val="24"/>
        </w:rPr>
        <w:t>labour</w:t>
      </w:r>
      <w:proofErr w:type="spellEnd"/>
      <w:r w:rsidRPr="00416229">
        <w:rPr>
          <w:rFonts w:cstheme="minorHAnsi"/>
          <w:sz w:val="24"/>
          <w:szCs w:val="24"/>
        </w:rPr>
        <w:t xml:space="preserve"> laws. Force, trafficking and other</w:t>
      </w:r>
      <w:r w:rsidR="00CB2017">
        <w:rPr>
          <w:rFonts w:cstheme="minorHAnsi"/>
          <w:sz w:val="24"/>
          <w:szCs w:val="24"/>
        </w:rPr>
        <w:t xml:space="preserve"> </w:t>
      </w:r>
      <w:r w:rsidRPr="00416229">
        <w:rPr>
          <w:rFonts w:cstheme="minorHAnsi"/>
          <w:sz w:val="24"/>
          <w:szCs w:val="24"/>
        </w:rPr>
        <w:t xml:space="preserve">abusive </w:t>
      </w:r>
      <w:proofErr w:type="spellStart"/>
      <w:r w:rsidRPr="00416229">
        <w:rPr>
          <w:rFonts w:cstheme="minorHAnsi"/>
          <w:sz w:val="24"/>
          <w:szCs w:val="24"/>
        </w:rPr>
        <w:t>labour</w:t>
      </w:r>
      <w:proofErr w:type="spellEnd"/>
      <w:r w:rsidRPr="00416229">
        <w:rPr>
          <w:rFonts w:cstheme="minorHAnsi"/>
          <w:sz w:val="24"/>
          <w:szCs w:val="24"/>
        </w:rPr>
        <w:t xml:space="preserve"> practices would remain illegal.</w:t>
      </w:r>
      <w:r w:rsidR="00CB2017">
        <w:rPr>
          <w:rFonts w:cstheme="minorHAnsi"/>
          <w:sz w:val="24"/>
          <w:szCs w:val="24"/>
        </w:rPr>
        <w:t xml:space="preserve"> </w:t>
      </w:r>
      <w:r w:rsidRPr="00416229">
        <w:rPr>
          <w:rFonts w:cstheme="minorHAnsi"/>
          <w:sz w:val="24"/>
          <w:szCs w:val="24"/>
        </w:rPr>
        <w:t xml:space="preserve">Under </w:t>
      </w:r>
      <w:proofErr w:type="spellStart"/>
      <w:r w:rsidRPr="00416229">
        <w:rPr>
          <w:rFonts w:cstheme="minorHAnsi"/>
          <w:sz w:val="24"/>
          <w:szCs w:val="24"/>
        </w:rPr>
        <w:t>decriminalisation</w:t>
      </w:r>
      <w:proofErr w:type="spellEnd"/>
      <w:r w:rsidRPr="00416229">
        <w:rPr>
          <w:rFonts w:cstheme="minorHAnsi"/>
          <w:sz w:val="24"/>
          <w:szCs w:val="24"/>
        </w:rPr>
        <w:t>, both adult and under-age sex workers</w:t>
      </w:r>
      <w:r w:rsidR="00CB2017">
        <w:rPr>
          <w:rFonts w:cstheme="minorHAnsi"/>
          <w:sz w:val="24"/>
          <w:szCs w:val="24"/>
        </w:rPr>
        <w:t xml:space="preserve"> </w:t>
      </w:r>
      <w:r w:rsidRPr="00416229">
        <w:rPr>
          <w:rFonts w:cstheme="minorHAnsi"/>
          <w:sz w:val="24"/>
          <w:szCs w:val="24"/>
        </w:rPr>
        <w:t>would feel more able to report violence to the police, and even</w:t>
      </w:r>
    </w:p>
    <w:p w:rsidR="00416229" w:rsidRPr="00416229" w:rsidRDefault="00416229" w:rsidP="00416229">
      <w:pPr>
        <w:spacing w:line="360" w:lineRule="auto"/>
        <w:jc w:val="both"/>
        <w:rPr>
          <w:rFonts w:cstheme="minorHAnsi"/>
          <w:sz w:val="24"/>
          <w:szCs w:val="24"/>
        </w:rPr>
      </w:pPr>
      <w:proofErr w:type="gramStart"/>
      <w:r w:rsidRPr="00416229">
        <w:rPr>
          <w:rFonts w:cstheme="minorHAnsi"/>
          <w:sz w:val="24"/>
          <w:szCs w:val="24"/>
        </w:rPr>
        <w:lastRenderedPageBreak/>
        <w:t>report</w:t>
      </w:r>
      <w:proofErr w:type="gramEnd"/>
      <w:r w:rsidRPr="00416229">
        <w:rPr>
          <w:rFonts w:cstheme="minorHAnsi"/>
          <w:sz w:val="24"/>
          <w:szCs w:val="24"/>
        </w:rPr>
        <w:t xml:space="preserve"> corrupt police officers themselves, with less fear of arrest</w:t>
      </w:r>
      <w:r w:rsidR="00CB2017">
        <w:rPr>
          <w:rFonts w:cstheme="minorHAnsi"/>
          <w:sz w:val="24"/>
          <w:szCs w:val="24"/>
        </w:rPr>
        <w:t xml:space="preserve"> </w:t>
      </w:r>
      <w:r w:rsidRPr="00416229">
        <w:rPr>
          <w:rFonts w:cstheme="minorHAnsi"/>
          <w:sz w:val="24"/>
          <w:szCs w:val="24"/>
        </w:rPr>
        <w:t>or abuse</w:t>
      </w:r>
      <w:r w:rsidR="00CB2017">
        <w:rPr>
          <w:rFonts w:cstheme="minorHAnsi"/>
          <w:sz w:val="24"/>
          <w:szCs w:val="24"/>
        </w:rPr>
        <w:t>.</w:t>
      </w:r>
      <w:r w:rsidRPr="00416229">
        <w:rPr>
          <w:rFonts w:cstheme="minorHAnsi"/>
          <w:sz w:val="24"/>
          <w:szCs w:val="24"/>
        </w:rPr>
        <w:t xml:space="preserve"> Sex workers are well placed to spot and help</w:t>
      </w:r>
      <w:r w:rsidR="00CB2017">
        <w:rPr>
          <w:rFonts w:cstheme="minorHAnsi"/>
          <w:sz w:val="24"/>
          <w:szCs w:val="24"/>
        </w:rPr>
        <w:t xml:space="preserve"> </w:t>
      </w:r>
      <w:r w:rsidRPr="00416229">
        <w:rPr>
          <w:rFonts w:cstheme="minorHAnsi"/>
          <w:sz w:val="24"/>
          <w:szCs w:val="24"/>
        </w:rPr>
        <w:t>with cases of forced sex work or sexual exploitation, including with</w:t>
      </w:r>
    </w:p>
    <w:p w:rsidR="00416229" w:rsidRPr="00416229" w:rsidRDefault="00416229" w:rsidP="00416229">
      <w:pPr>
        <w:spacing w:line="360" w:lineRule="auto"/>
        <w:jc w:val="both"/>
        <w:rPr>
          <w:rFonts w:cstheme="minorHAnsi"/>
          <w:sz w:val="24"/>
          <w:szCs w:val="24"/>
        </w:rPr>
      </w:pPr>
      <w:proofErr w:type="gramStart"/>
      <w:r w:rsidRPr="00416229">
        <w:rPr>
          <w:rFonts w:cstheme="minorHAnsi"/>
          <w:sz w:val="24"/>
          <w:szCs w:val="24"/>
        </w:rPr>
        <w:t>children</w:t>
      </w:r>
      <w:proofErr w:type="gramEnd"/>
      <w:r w:rsidRPr="00416229">
        <w:rPr>
          <w:rFonts w:cstheme="minorHAnsi"/>
          <w:sz w:val="24"/>
          <w:szCs w:val="24"/>
        </w:rPr>
        <w:t xml:space="preserve">, </w:t>
      </w:r>
      <w:r w:rsidR="00CB2017">
        <w:rPr>
          <w:rFonts w:cstheme="minorHAnsi"/>
          <w:sz w:val="24"/>
          <w:szCs w:val="24"/>
        </w:rPr>
        <w:t>and have done so successfully.</w:t>
      </w:r>
      <w:r w:rsidRPr="00416229">
        <w:rPr>
          <w:rFonts w:cstheme="minorHAnsi"/>
          <w:sz w:val="24"/>
          <w:szCs w:val="24"/>
        </w:rPr>
        <w:t xml:space="preserve"> </w:t>
      </w:r>
      <w:proofErr w:type="spellStart"/>
      <w:r w:rsidRPr="00416229">
        <w:rPr>
          <w:rFonts w:cstheme="minorHAnsi"/>
          <w:sz w:val="24"/>
          <w:szCs w:val="24"/>
        </w:rPr>
        <w:t>Decriminalisation</w:t>
      </w:r>
      <w:proofErr w:type="spellEnd"/>
      <w:r w:rsidRPr="00416229">
        <w:rPr>
          <w:rFonts w:cstheme="minorHAnsi"/>
          <w:sz w:val="24"/>
          <w:szCs w:val="24"/>
        </w:rPr>
        <w:t xml:space="preserve"> would reduce stigma and discrimination against</w:t>
      </w:r>
      <w:r w:rsidR="00CB2017">
        <w:rPr>
          <w:rFonts w:cstheme="minorHAnsi"/>
          <w:sz w:val="24"/>
          <w:szCs w:val="24"/>
        </w:rPr>
        <w:t xml:space="preserve"> </w:t>
      </w:r>
      <w:r w:rsidRPr="00416229">
        <w:rPr>
          <w:rFonts w:cstheme="minorHAnsi"/>
          <w:sz w:val="24"/>
          <w:szCs w:val="24"/>
        </w:rPr>
        <w:t>sex work, making people less likely to feel they are right to “punish”</w:t>
      </w:r>
    </w:p>
    <w:p w:rsidR="00416229" w:rsidRDefault="00416229" w:rsidP="00416229">
      <w:pPr>
        <w:spacing w:line="360" w:lineRule="auto"/>
        <w:jc w:val="both"/>
        <w:rPr>
          <w:rFonts w:cstheme="minorHAnsi"/>
          <w:sz w:val="24"/>
          <w:szCs w:val="24"/>
        </w:rPr>
      </w:pPr>
      <w:proofErr w:type="gramStart"/>
      <w:r w:rsidRPr="00416229">
        <w:rPr>
          <w:rFonts w:cstheme="minorHAnsi"/>
          <w:sz w:val="24"/>
          <w:szCs w:val="24"/>
        </w:rPr>
        <w:t>those</w:t>
      </w:r>
      <w:proofErr w:type="gramEnd"/>
      <w:r w:rsidRPr="00416229">
        <w:rPr>
          <w:rFonts w:cstheme="minorHAnsi"/>
          <w:sz w:val="24"/>
          <w:szCs w:val="24"/>
        </w:rPr>
        <w:t xml:space="preserve"> in t</w:t>
      </w:r>
      <w:r w:rsidR="00CB2017">
        <w:rPr>
          <w:rFonts w:cstheme="minorHAnsi"/>
          <w:sz w:val="24"/>
          <w:szCs w:val="24"/>
        </w:rPr>
        <w:t>he sex industry with violence.</w:t>
      </w:r>
      <w:r w:rsidRPr="00416229">
        <w:rPr>
          <w:rFonts w:cstheme="minorHAnsi"/>
          <w:sz w:val="24"/>
          <w:szCs w:val="24"/>
        </w:rPr>
        <w:t xml:space="preserve"> </w:t>
      </w:r>
      <w:proofErr w:type="spellStart"/>
      <w:r w:rsidRPr="00416229">
        <w:rPr>
          <w:rFonts w:cstheme="minorHAnsi"/>
          <w:sz w:val="24"/>
          <w:szCs w:val="24"/>
        </w:rPr>
        <w:t>Decriminalising</w:t>
      </w:r>
      <w:proofErr w:type="spellEnd"/>
      <w:r w:rsidRPr="00416229">
        <w:rPr>
          <w:rFonts w:cstheme="minorHAnsi"/>
          <w:sz w:val="24"/>
          <w:szCs w:val="24"/>
        </w:rPr>
        <w:t xml:space="preserve"> consensual adult sex work would make sex work</w:t>
      </w:r>
      <w:r w:rsidR="00CB2017">
        <w:rPr>
          <w:rFonts w:cstheme="minorHAnsi"/>
          <w:sz w:val="24"/>
          <w:szCs w:val="24"/>
        </w:rPr>
        <w:t xml:space="preserve"> </w:t>
      </w:r>
      <w:r w:rsidRPr="00416229">
        <w:rPr>
          <w:rFonts w:cstheme="minorHAnsi"/>
          <w:sz w:val="24"/>
          <w:szCs w:val="24"/>
        </w:rPr>
        <w:t>more visible and allow the police to focus more on the small number</w:t>
      </w:r>
      <w:r w:rsidR="00CB2017">
        <w:rPr>
          <w:rFonts w:cstheme="minorHAnsi"/>
          <w:sz w:val="24"/>
          <w:szCs w:val="24"/>
        </w:rPr>
        <w:t xml:space="preserve"> </w:t>
      </w:r>
      <w:r w:rsidRPr="00416229">
        <w:rPr>
          <w:rFonts w:cstheme="minorHAnsi"/>
          <w:sz w:val="24"/>
          <w:szCs w:val="24"/>
        </w:rPr>
        <w:t>of cases where the people selling sex are under ag</w:t>
      </w:r>
      <w:r w:rsidR="00CB2017">
        <w:rPr>
          <w:rFonts w:cstheme="minorHAnsi"/>
          <w:sz w:val="24"/>
          <w:szCs w:val="24"/>
        </w:rPr>
        <w:t>e</w:t>
      </w:r>
      <w:r w:rsidRPr="00416229">
        <w:rPr>
          <w:rFonts w:cstheme="minorHAnsi"/>
          <w:sz w:val="24"/>
          <w:szCs w:val="24"/>
        </w:rPr>
        <w:t xml:space="preserve"> and/or forced</w:t>
      </w:r>
      <w:r w:rsidR="00CB2017">
        <w:rPr>
          <w:rFonts w:cstheme="minorHAnsi"/>
          <w:sz w:val="24"/>
          <w:szCs w:val="24"/>
        </w:rPr>
        <w:t xml:space="preserve"> </w:t>
      </w:r>
      <w:r w:rsidRPr="00416229">
        <w:rPr>
          <w:rFonts w:cstheme="minorHAnsi"/>
          <w:sz w:val="24"/>
          <w:szCs w:val="24"/>
        </w:rPr>
        <w:t xml:space="preserve">into sex work. The 2003 Act </w:t>
      </w:r>
      <w:proofErr w:type="spellStart"/>
      <w:r w:rsidRPr="00416229">
        <w:rPr>
          <w:rFonts w:cstheme="minorHAnsi"/>
          <w:sz w:val="24"/>
          <w:szCs w:val="24"/>
        </w:rPr>
        <w:t>decriminalising</w:t>
      </w:r>
      <w:proofErr w:type="spellEnd"/>
      <w:r w:rsidRPr="00416229">
        <w:rPr>
          <w:rFonts w:cstheme="minorHAnsi"/>
          <w:sz w:val="24"/>
          <w:szCs w:val="24"/>
        </w:rPr>
        <w:t xml:space="preserve"> adult sex work in New</w:t>
      </w:r>
      <w:r w:rsidR="00CB2017">
        <w:rPr>
          <w:rFonts w:cstheme="minorHAnsi"/>
          <w:sz w:val="24"/>
          <w:szCs w:val="24"/>
        </w:rPr>
        <w:t xml:space="preserve"> </w:t>
      </w:r>
      <w:r w:rsidRPr="00416229">
        <w:rPr>
          <w:rFonts w:cstheme="minorHAnsi"/>
          <w:sz w:val="24"/>
          <w:szCs w:val="24"/>
        </w:rPr>
        <w:t xml:space="preserve">Zealand also </w:t>
      </w:r>
      <w:proofErr w:type="spellStart"/>
      <w:r w:rsidRPr="00416229">
        <w:rPr>
          <w:rFonts w:cstheme="minorHAnsi"/>
          <w:sz w:val="24"/>
          <w:szCs w:val="24"/>
        </w:rPr>
        <w:t>criminalised</w:t>
      </w:r>
      <w:proofErr w:type="spellEnd"/>
      <w:r w:rsidRPr="00416229">
        <w:rPr>
          <w:rFonts w:cstheme="minorHAnsi"/>
          <w:sz w:val="24"/>
          <w:szCs w:val="24"/>
        </w:rPr>
        <w:t xml:space="preserve"> adults who buy sex – or help people buy</w:t>
      </w:r>
      <w:r w:rsidR="008E0522">
        <w:rPr>
          <w:rFonts w:cstheme="minorHAnsi"/>
          <w:sz w:val="24"/>
          <w:szCs w:val="24"/>
        </w:rPr>
        <w:t xml:space="preserve"> </w:t>
      </w:r>
      <w:r w:rsidRPr="00416229">
        <w:rPr>
          <w:rFonts w:cstheme="minorHAnsi"/>
          <w:sz w:val="24"/>
          <w:szCs w:val="24"/>
        </w:rPr>
        <w:t>sex (e.g. brothel-owners) – from children. These laws have resulted</w:t>
      </w:r>
      <w:r w:rsidR="00CB2017">
        <w:rPr>
          <w:rFonts w:cstheme="minorHAnsi"/>
          <w:sz w:val="24"/>
          <w:szCs w:val="24"/>
        </w:rPr>
        <w:t xml:space="preserve"> in successful arrests</w:t>
      </w:r>
      <w:r w:rsidRPr="00416229">
        <w:rPr>
          <w:rFonts w:cstheme="minorHAnsi"/>
          <w:sz w:val="24"/>
          <w:szCs w:val="24"/>
        </w:rPr>
        <w:t xml:space="preserve">. A survey </w:t>
      </w:r>
      <w:r w:rsidRPr="00416229">
        <w:rPr>
          <w:rFonts w:cstheme="minorHAnsi"/>
          <w:sz w:val="24"/>
          <w:szCs w:val="24"/>
        </w:rPr>
        <w:lastRenderedPageBreak/>
        <w:t>of sex workers in New Zealand</w:t>
      </w:r>
      <w:r w:rsidR="00CB2017">
        <w:rPr>
          <w:rFonts w:cstheme="minorHAnsi"/>
          <w:sz w:val="24"/>
          <w:szCs w:val="24"/>
        </w:rPr>
        <w:t xml:space="preserve"> </w:t>
      </w:r>
      <w:r w:rsidRPr="00416229">
        <w:rPr>
          <w:rFonts w:cstheme="minorHAnsi"/>
          <w:sz w:val="24"/>
          <w:szCs w:val="24"/>
        </w:rPr>
        <w:t>revealed that only 41 out of 772 had entered the sex industry</w:t>
      </w:r>
      <w:r w:rsidR="008E0522">
        <w:rPr>
          <w:rFonts w:cstheme="minorHAnsi"/>
          <w:sz w:val="24"/>
          <w:szCs w:val="24"/>
        </w:rPr>
        <w:t xml:space="preserve"> </w:t>
      </w:r>
      <w:r w:rsidRPr="00416229">
        <w:rPr>
          <w:rFonts w:cstheme="minorHAnsi"/>
          <w:sz w:val="24"/>
          <w:szCs w:val="24"/>
        </w:rPr>
        <w:t>as children after the passage of the Act and expert opinion is</w:t>
      </w:r>
      <w:r w:rsidR="00CB2017">
        <w:rPr>
          <w:rFonts w:cstheme="minorHAnsi"/>
          <w:sz w:val="24"/>
          <w:szCs w:val="24"/>
        </w:rPr>
        <w:t xml:space="preserve"> </w:t>
      </w:r>
      <w:r w:rsidRPr="00416229">
        <w:rPr>
          <w:rFonts w:cstheme="minorHAnsi"/>
          <w:sz w:val="24"/>
          <w:szCs w:val="24"/>
        </w:rPr>
        <w:t>generally that there hasn’t been any increase in the number of</w:t>
      </w:r>
      <w:r w:rsidR="00CB2017">
        <w:rPr>
          <w:rFonts w:cstheme="minorHAnsi"/>
          <w:sz w:val="24"/>
          <w:szCs w:val="24"/>
        </w:rPr>
        <w:t xml:space="preserve"> underage workers</w:t>
      </w:r>
      <w:r w:rsidRPr="00416229">
        <w:rPr>
          <w:rFonts w:cstheme="minorHAnsi"/>
          <w:sz w:val="24"/>
          <w:szCs w:val="24"/>
        </w:rPr>
        <w:t>. Despite the need to lay charges against people who force children</w:t>
      </w:r>
      <w:r w:rsidR="00CB2017">
        <w:rPr>
          <w:rFonts w:cstheme="minorHAnsi"/>
          <w:sz w:val="24"/>
          <w:szCs w:val="24"/>
        </w:rPr>
        <w:t xml:space="preserve"> </w:t>
      </w:r>
      <w:r w:rsidRPr="00416229">
        <w:rPr>
          <w:rFonts w:cstheme="minorHAnsi"/>
          <w:sz w:val="24"/>
          <w:szCs w:val="24"/>
        </w:rPr>
        <w:t>into sex work, the way to deal with children in forced sex work is</w:t>
      </w:r>
      <w:r w:rsidR="008E0522">
        <w:rPr>
          <w:rFonts w:cstheme="minorHAnsi"/>
          <w:sz w:val="24"/>
          <w:szCs w:val="24"/>
        </w:rPr>
        <w:t xml:space="preserve"> </w:t>
      </w:r>
      <w:r w:rsidRPr="00416229">
        <w:rPr>
          <w:rFonts w:cstheme="minorHAnsi"/>
          <w:sz w:val="24"/>
          <w:szCs w:val="24"/>
        </w:rPr>
        <w:t>not to rely only on arrests or using force in other ways. The need</w:t>
      </w:r>
      <w:r w:rsidR="00CB2017">
        <w:rPr>
          <w:rFonts w:cstheme="minorHAnsi"/>
          <w:sz w:val="24"/>
          <w:szCs w:val="24"/>
        </w:rPr>
        <w:t xml:space="preserve"> </w:t>
      </w:r>
      <w:r w:rsidRPr="00416229">
        <w:rPr>
          <w:rFonts w:cstheme="minorHAnsi"/>
          <w:sz w:val="24"/>
          <w:szCs w:val="24"/>
        </w:rPr>
        <w:t>to avoid police can drive children at risk to hide away even more,</w:t>
      </w:r>
      <w:r w:rsidR="00CB2017">
        <w:rPr>
          <w:rFonts w:cstheme="minorHAnsi"/>
          <w:sz w:val="24"/>
          <w:szCs w:val="24"/>
        </w:rPr>
        <w:t xml:space="preserve"> </w:t>
      </w:r>
      <w:r w:rsidRPr="00416229">
        <w:rPr>
          <w:rFonts w:cstheme="minorHAnsi"/>
          <w:sz w:val="24"/>
          <w:szCs w:val="24"/>
        </w:rPr>
        <w:t>making it hard to provide services to them. It also increases the</w:t>
      </w:r>
      <w:r w:rsidR="008E0522">
        <w:rPr>
          <w:rFonts w:cstheme="minorHAnsi"/>
          <w:sz w:val="24"/>
          <w:szCs w:val="24"/>
        </w:rPr>
        <w:t xml:space="preserve"> </w:t>
      </w:r>
      <w:r w:rsidRPr="00416229">
        <w:rPr>
          <w:rFonts w:cstheme="minorHAnsi"/>
          <w:sz w:val="24"/>
          <w:szCs w:val="24"/>
        </w:rPr>
        <w:t>risk of violence. The emphasis should be on providing services and</w:t>
      </w:r>
      <w:r w:rsidR="00CB2017">
        <w:rPr>
          <w:rFonts w:cstheme="minorHAnsi"/>
          <w:sz w:val="24"/>
          <w:szCs w:val="24"/>
        </w:rPr>
        <w:t xml:space="preserve"> </w:t>
      </w:r>
      <w:r w:rsidRPr="00416229">
        <w:rPr>
          <w:rFonts w:cstheme="minorHAnsi"/>
          <w:sz w:val="24"/>
          <w:szCs w:val="24"/>
        </w:rPr>
        <w:t>support to help children who sell sex to make other choices.</w:t>
      </w:r>
    </w:p>
    <w:p w:rsidR="001A0D6B" w:rsidRDefault="001A0D6B" w:rsidP="00416229">
      <w:pPr>
        <w:spacing w:line="360" w:lineRule="auto"/>
        <w:jc w:val="both"/>
        <w:rPr>
          <w:rFonts w:cstheme="minorHAnsi"/>
          <w:sz w:val="24"/>
          <w:szCs w:val="24"/>
        </w:rPr>
      </w:pPr>
    </w:p>
    <w:p w:rsidR="001A0D6B" w:rsidRDefault="001A0D6B" w:rsidP="00416229">
      <w:pPr>
        <w:spacing w:line="360" w:lineRule="auto"/>
        <w:jc w:val="both"/>
        <w:rPr>
          <w:rFonts w:cstheme="minorHAnsi"/>
          <w:sz w:val="24"/>
          <w:szCs w:val="24"/>
        </w:rPr>
      </w:pPr>
    </w:p>
    <w:p w:rsidR="001A0D6B" w:rsidRPr="001A0D6B" w:rsidRDefault="001A0D6B" w:rsidP="001A0D6B">
      <w:pPr>
        <w:spacing w:line="360" w:lineRule="auto"/>
        <w:jc w:val="both"/>
        <w:rPr>
          <w:rFonts w:cstheme="minorHAnsi"/>
          <w:b/>
          <w:sz w:val="24"/>
          <w:szCs w:val="24"/>
        </w:rPr>
      </w:pPr>
      <w:r w:rsidRPr="001A0D6B">
        <w:rPr>
          <w:rFonts w:cstheme="minorHAnsi"/>
          <w:b/>
          <w:sz w:val="24"/>
          <w:szCs w:val="24"/>
        </w:rPr>
        <w:lastRenderedPageBreak/>
        <w:t xml:space="preserve">Conclusion </w:t>
      </w:r>
    </w:p>
    <w:p w:rsidR="001A0D6B" w:rsidRPr="001A0D6B" w:rsidRDefault="001A0D6B" w:rsidP="001A0D6B">
      <w:pPr>
        <w:spacing w:line="360" w:lineRule="auto"/>
        <w:jc w:val="both"/>
        <w:rPr>
          <w:rFonts w:cstheme="minorHAnsi"/>
          <w:sz w:val="24"/>
          <w:szCs w:val="24"/>
        </w:rPr>
      </w:pPr>
    </w:p>
    <w:p w:rsidR="001A0D6B" w:rsidRPr="001A0D6B" w:rsidRDefault="001A0D6B" w:rsidP="001A0D6B">
      <w:pPr>
        <w:spacing w:line="360" w:lineRule="auto"/>
        <w:jc w:val="both"/>
        <w:rPr>
          <w:rFonts w:cstheme="minorHAnsi"/>
          <w:sz w:val="24"/>
          <w:szCs w:val="24"/>
        </w:rPr>
      </w:pPr>
      <w:r w:rsidRPr="001A0D6B">
        <w:rPr>
          <w:rFonts w:cstheme="minorHAnsi"/>
          <w:sz w:val="24"/>
          <w:szCs w:val="24"/>
        </w:rPr>
        <w:t xml:space="preserve">South Africa is a country with high levels of unemployment and poverty where transactional sex occurs on a daily basis. Often, women exchange sex for a number of rewards such as groceries, school fees for children etc. The policing of consensual adult sex is impractical and ineffective and require resources that would be far better served tackling the high levels of violent crime in the country. The current legal framework is inconsistent with international, regional and domestic laws including South Africa’s supreme Constitution in relation to violence against women and gender equality more broadly. Over and above the impracticality of </w:t>
      </w:r>
      <w:r w:rsidRPr="001A0D6B">
        <w:rPr>
          <w:rFonts w:cstheme="minorHAnsi"/>
          <w:sz w:val="24"/>
          <w:szCs w:val="24"/>
        </w:rPr>
        <w:lastRenderedPageBreak/>
        <w:t xml:space="preserve">the Sexual Offences Acts, </w:t>
      </w:r>
      <w:proofErr w:type="spellStart"/>
      <w:r w:rsidRPr="001A0D6B">
        <w:rPr>
          <w:rFonts w:cstheme="minorHAnsi"/>
          <w:sz w:val="24"/>
          <w:szCs w:val="24"/>
        </w:rPr>
        <w:t>criminalisation</w:t>
      </w:r>
      <w:proofErr w:type="spellEnd"/>
      <w:r w:rsidRPr="001A0D6B">
        <w:rPr>
          <w:rFonts w:cstheme="minorHAnsi"/>
          <w:sz w:val="24"/>
          <w:szCs w:val="24"/>
        </w:rPr>
        <w:t xml:space="preserve"> of sex work supports stigma and unfair discrimination against sex workers which create an enabling environment for the abuse of sex workers by law enforcement, clients and the community and poor access to imperative healthcare services. The continued </w:t>
      </w:r>
      <w:proofErr w:type="spellStart"/>
      <w:r w:rsidRPr="001A0D6B">
        <w:rPr>
          <w:rFonts w:cstheme="minorHAnsi"/>
          <w:sz w:val="24"/>
          <w:szCs w:val="24"/>
        </w:rPr>
        <w:t>criminalisation</w:t>
      </w:r>
      <w:proofErr w:type="spellEnd"/>
      <w:r w:rsidRPr="001A0D6B">
        <w:rPr>
          <w:rFonts w:cstheme="minorHAnsi"/>
          <w:sz w:val="24"/>
          <w:szCs w:val="24"/>
        </w:rPr>
        <w:t xml:space="preserve"> of </w:t>
      </w:r>
      <w:proofErr w:type="spellStart"/>
      <w:r w:rsidRPr="001A0D6B">
        <w:rPr>
          <w:rFonts w:cstheme="minorHAnsi"/>
          <w:sz w:val="24"/>
          <w:szCs w:val="24"/>
        </w:rPr>
        <w:t>criminalisation</w:t>
      </w:r>
      <w:proofErr w:type="spellEnd"/>
      <w:r w:rsidRPr="001A0D6B">
        <w:rPr>
          <w:rFonts w:cstheme="minorHAnsi"/>
          <w:sz w:val="24"/>
          <w:szCs w:val="24"/>
        </w:rPr>
        <w:t xml:space="preserve"> of sex work keeps stigma and unfair discrimination against sex workers alive and facilitates the non-observance of sex workers human rights, rights that all persons living in South Africa are entitled to.</w:t>
      </w:r>
    </w:p>
    <w:p w:rsidR="001A0D6B" w:rsidRPr="001A0D6B" w:rsidRDefault="001A0D6B" w:rsidP="001A0D6B">
      <w:pPr>
        <w:spacing w:line="360" w:lineRule="auto"/>
        <w:jc w:val="both"/>
        <w:rPr>
          <w:rFonts w:cstheme="minorHAnsi"/>
          <w:sz w:val="24"/>
          <w:szCs w:val="24"/>
        </w:rPr>
      </w:pPr>
    </w:p>
    <w:p w:rsidR="001A0D6B" w:rsidRPr="001A0D6B" w:rsidRDefault="001A0D6B" w:rsidP="001A0D6B">
      <w:pPr>
        <w:spacing w:line="360" w:lineRule="auto"/>
        <w:jc w:val="both"/>
        <w:rPr>
          <w:rFonts w:cstheme="minorHAnsi"/>
          <w:sz w:val="24"/>
          <w:szCs w:val="24"/>
        </w:rPr>
      </w:pPr>
      <w:r w:rsidRPr="001A0D6B">
        <w:rPr>
          <w:rFonts w:cstheme="minorHAnsi"/>
          <w:sz w:val="24"/>
          <w:szCs w:val="24"/>
        </w:rPr>
        <w:t xml:space="preserve">SWEAT concludes that the current legal system </w:t>
      </w:r>
      <w:proofErr w:type="spellStart"/>
      <w:r w:rsidRPr="001A0D6B">
        <w:rPr>
          <w:rFonts w:cstheme="minorHAnsi"/>
          <w:sz w:val="24"/>
          <w:szCs w:val="24"/>
        </w:rPr>
        <w:t>criminalising</w:t>
      </w:r>
      <w:proofErr w:type="spellEnd"/>
      <w:r w:rsidRPr="001A0D6B">
        <w:rPr>
          <w:rFonts w:cstheme="minorHAnsi"/>
          <w:sz w:val="24"/>
          <w:szCs w:val="24"/>
        </w:rPr>
        <w:t xml:space="preserve"> of sex work in its entirety is impractical and ineffective. The law needs to be reformed to make it consistent with South Africa’s constitutional obligations from a human rights perspective. The </w:t>
      </w:r>
      <w:proofErr w:type="spellStart"/>
      <w:r w:rsidRPr="001A0D6B">
        <w:rPr>
          <w:rFonts w:cstheme="minorHAnsi"/>
          <w:sz w:val="24"/>
          <w:szCs w:val="24"/>
        </w:rPr>
        <w:t>decriminalisation</w:t>
      </w:r>
      <w:proofErr w:type="spellEnd"/>
      <w:r w:rsidRPr="001A0D6B">
        <w:rPr>
          <w:rFonts w:cstheme="minorHAnsi"/>
          <w:sz w:val="24"/>
          <w:szCs w:val="24"/>
        </w:rPr>
        <w:t xml:space="preserve"> of sex </w:t>
      </w:r>
      <w:r w:rsidRPr="001A0D6B">
        <w:rPr>
          <w:rFonts w:cstheme="minorHAnsi"/>
          <w:sz w:val="24"/>
          <w:szCs w:val="24"/>
        </w:rPr>
        <w:lastRenderedPageBreak/>
        <w:t>work can reduce sex workers vulnerability to violence at the hands of police, clients and intimate partners and contribute to eliminating stigma that is a barrier to service delivery.</w:t>
      </w:r>
    </w:p>
    <w:p w:rsidR="001A0D6B" w:rsidRPr="00416229" w:rsidRDefault="001A0D6B" w:rsidP="00416229">
      <w:pPr>
        <w:spacing w:line="360" w:lineRule="auto"/>
        <w:jc w:val="both"/>
        <w:rPr>
          <w:rFonts w:cstheme="minorHAnsi"/>
          <w:sz w:val="24"/>
          <w:szCs w:val="24"/>
        </w:rPr>
      </w:pPr>
    </w:p>
    <w:sectPr w:rsidR="001A0D6B" w:rsidRPr="004162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E6" w:rsidRDefault="00B326E6" w:rsidP="00385C16">
      <w:r>
        <w:separator/>
      </w:r>
    </w:p>
  </w:endnote>
  <w:endnote w:type="continuationSeparator" w:id="0">
    <w:p w:rsidR="00B326E6" w:rsidRDefault="00B326E6" w:rsidP="0038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3638"/>
      <w:docPartObj>
        <w:docPartGallery w:val="Page Numbers (Bottom of Page)"/>
        <w:docPartUnique/>
      </w:docPartObj>
    </w:sdtPr>
    <w:sdtEndPr>
      <w:rPr>
        <w:noProof/>
      </w:rPr>
    </w:sdtEndPr>
    <w:sdtContent>
      <w:p w:rsidR="006652A7" w:rsidRDefault="006652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652A7" w:rsidRDefault="00665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E6" w:rsidRDefault="00B326E6" w:rsidP="00385C16">
      <w:r>
        <w:separator/>
      </w:r>
    </w:p>
  </w:footnote>
  <w:footnote w:type="continuationSeparator" w:id="0">
    <w:p w:rsidR="00B326E6" w:rsidRDefault="00B326E6" w:rsidP="00385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169"/>
    <w:multiLevelType w:val="hybridMultilevel"/>
    <w:tmpl w:val="7860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8491F"/>
    <w:multiLevelType w:val="hybridMultilevel"/>
    <w:tmpl w:val="E95401EE"/>
    <w:lvl w:ilvl="0" w:tplc="4EEAF45A">
      <w:start w:val="1"/>
      <w:numFmt w:val="bullet"/>
      <w:lvlText w:val=""/>
      <w:lvlJc w:val="left"/>
      <w:pPr>
        <w:tabs>
          <w:tab w:val="num" w:pos="720"/>
        </w:tabs>
        <w:ind w:left="720" w:hanging="360"/>
      </w:pPr>
      <w:rPr>
        <w:rFonts w:ascii="Wingdings 3" w:hAnsi="Wingdings 3" w:hint="default"/>
      </w:rPr>
    </w:lvl>
    <w:lvl w:ilvl="1" w:tplc="B3FA0068">
      <w:start w:val="49"/>
      <w:numFmt w:val="bullet"/>
      <w:lvlText w:val=""/>
      <w:lvlJc w:val="left"/>
      <w:pPr>
        <w:tabs>
          <w:tab w:val="num" w:pos="1440"/>
        </w:tabs>
        <w:ind w:left="1440" w:hanging="360"/>
      </w:pPr>
      <w:rPr>
        <w:rFonts w:ascii="Wingdings 3" w:hAnsi="Wingdings 3" w:hint="default"/>
      </w:rPr>
    </w:lvl>
    <w:lvl w:ilvl="2" w:tplc="CC94C14E" w:tentative="1">
      <w:start w:val="1"/>
      <w:numFmt w:val="bullet"/>
      <w:lvlText w:val=""/>
      <w:lvlJc w:val="left"/>
      <w:pPr>
        <w:tabs>
          <w:tab w:val="num" w:pos="2160"/>
        </w:tabs>
        <w:ind w:left="2160" w:hanging="360"/>
      </w:pPr>
      <w:rPr>
        <w:rFonts w:ascii="Wingdings 3" w:hAnsi="Wingdings 3" w:hint="default"/>
      </w:rPr>
    </w:lvl>
    <w:lvl w:ilvl="3" w:tplc="48A67236" w:tentative="1">
      <w:start w:val="1"/>
      <w:numFmt w:val="bullet"/>
      <w:lvlText w:val=""/>
      <w:lvlJc w:val="left"/>
      <w:pPr>
        <w:tabs>
          <w:tab w:val="num" w:pos="2880"/>
        </w:tabs>
        <w:ind w:left="2880" w:hanging="360"/>
      </w:pPr>
      <w:rPr>
        <w:rFonts w:ascii="Wingdings 3" w:hAnsi="Wingdings 3" w:hint="default"/>
      </w:rPr>
    </w:lvl>
    <w:lvl w:ilvl="4" w:tplc="02E66F12" w:tentative="1">
      <w:start w:val="1"/>
      <w:numFmt w:val="bullet"/>
      <w:lvlText w:val=""/>
      <w:lvlJc w:val="left"/>
      <w:pPr>
        <w:tabs>
          <w:tab w:val="num" w:pos="3600"/>
        </w:tabs>
        <w:ind w:left="3600" w:hanging="360"/>
      </w:pPr>
      <w:rPr>
        <w:rFonts w:ascii="Wingdings 3" w:hAnsi="Wingdings 3" w:hint="default"/>
      </w:rPr>
    </w:lvl>
    <w:lvl w:ilvl="5" w:tplc="8D94DA3C" w:tentative="1">
      <w:start w:val="1"/>
      <w:numFmt w:val="bullet"/>
      <w:lvlText w:val=""/>
      <w:lvlJc w:val="left"/>
      <w:pPr>
        <w:tabs>
          <w:tab w:val="num" w:pos="4320"/>
        </w:tabs>
        <w:ind w:left="4320" w:hanging="360"/>
      </w:pPr>
      <w:rPr>
        <w:rFonts w:ascii="Wingdings 3" w:hAnsi="Wingdings 3" w:hint="default"/>
      </w:rPr>
    </w:lvl>
    <w:lvl w:ilvl="6" w:tplc="E57C7C9A" w:tentative="1">
      <w:start w:val="1"/>
      <w:numFmt w:val="bullet"/>
      <w:lvlText w:val=""/>
      <w:lvlJc w:val="left"/>
      <w:pPr>
        <w:tabs>
          <w:tab w:val="num" w:pos="5040"/>
        </w:tabs>
        <w:ind w:left="5040" w:hanging="360"/>
      </w:pPr>
      <w:rPr>
        <w:rFonts w:ascii="Wingdings 3" w:hAnsi="Wingdings 3" w:hint="default"/>
      </w:rPr>
    </w:lvl>
    <w:lvl w:ilvl="7" w:tplc="B57A8492" w:tentative="1">
      <w:start w:val="1"/>
      <w:numFmt w:val="bullet"/>
      <w:lvlText w:val=""/>
      <w:lvlJc w:val="left"/>
      <w:pPr>
        <w:tabs>
          <w:tab w:val="num" w:pos="5760"/>
        </w:tabs>
        <w:ind w:left="5760" w:hanging="360"/>
      </w:pPr>
      <w:rPr>
        <w:rFonts w:ascii="Wingdings 3" w:hAnsi="Wingdings 3" w:hint="default"/>
      </w:rPr>
    </w:lvl>
    <w:lvl w:ilvl="8" w:tplc="468E2E2E" w:tentative="1">
      <w:start w:val="1"/>
      <w:numFmt w:val="bullet"/>
      <w:lvlText w:val=""/>
      <w:lvlJc w:val="left"/>
      <w:pPr>
        <w:tabs>
          <w:tab w:val="num" w:pos="6480"/>
        </w:tabs>
        <w:ind w:left="6480" w:hanging="360"/>
      </w:pPr>
      <w:rPr>
        <w:rFonts w:ascii="Wingdings 3" w:hAnsi="Wingdings 3" w:hint="default"/>
      </w:rPr>
    </w:lvl>
  </w:abstractNum>
  <w:abstractNum w:abstractNumId="2">
    <w:nsid w:val="10A71746"/>
    <w:multiLevelType w:val="multilevel"/>
    <w:tmpl w:val="171AAB2A"/>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16836489"/>
    <w:multiLevelType w:val="hybridMultilevel"/>
    <w:tmpl w:val="56D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672E8"/>
    <w:multiLevelType w:val="hybridMultilevel"/>
    <w:tmpl w:val="915E604C"/>
    <w:lvl w:ilvl="0" w:tplc="018241EE">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E37F9"/>
    <w:multiLevelType w:val="hybridMultilevel"/>
    <w:tmpl w:val="BEB81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7F2D5E"/>
    <w:multiLevelType w:val="multilevel"/>
    <w:tmpl w:val="57641A18"/>
    <w:lvl w:ilvl="0">
      <w:start w:val="1"/>
      <w:numFmt w:val="decimal"/>
      <w:lvlText w:val="%1"/>
      <w:lvlJc w:val="left"/>
      <w:pPr>
        <w:ind w:left="1080" w:hanging="720"/>
      </w:pPr>
      <w:rPr>
        <w:rFonts w:hint="default"/>
      </w:rPr>
    </w:lvl>
    <w:lvl w:ilvl="1">
      <w:start w:val="2"/>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BB7903"/>
    <w:multiLevelType w:val="hybridMultilevel"/>
    <w:tmpl w:val="58D68950"/>
    <w:lvl w:ilvl="0" w:tplc="31224748">
      <w:start w:val="1"/>
      <w:numFmt w:val="bullet"/>
      <w:lvlText w:val=""/>
      <w:lvlJc w:val="left"/>
      <w:pPr>
        <w:tabs>
          <w:tab w:val="num" w:pos="720"/>
        </w:tabs>
        <w:ind w:left="720" w:hanging="360"/>
      </w:pPr>
      <w:rPr>
        <w:rFonts w:ascii="Wingdings 3" w:hAnsi="Wingdings 3" w:hint="default"/>
      </w:rPr>
    </w:lvl>
    <w:lvl w:ilvl="1" w:tplc="082CE89E" w:tentative="1">
      <w:start w:val="1"/>
      <w:numFmt w:val="bullet"/>
      <w:lvlText w:val=""/>
      <w:lvlJc w:val="left"/>
      <w:pPr>
        <w:tabs>
          <w:tab w:val="num" w:pos="1440"/>
        </w:tabs>
        <w:ind w:left="1440" w:hanging="360"/>
      </w:pPr>
      <w:rPr>
        <w:rFonts w:ascii="Wingdings 3" w:hAnsi="Wingdings 3" w:hint="default"/>
      </w:rPr>
    </w:lvl>
    <w:lvl w:ilvl="2" w:tplc="B2F2638C" w:tentative="1">
      <w:start w:val="1"/>
      <w:numFmt w:val="bullet"/>
      <w:lvlText w:val=""/>
      <w:lvlJc w:val="left"/>
      <w:pPr>
        <w:tabs>
          <w:tab w:val="num" w:pos="2160"/>
        </w:tabs>
        <w:ind w:left="2160" w:hanging="360"/>
      </w:pPr>
      <w:rPr>
        <w:rFonts w:ascii="Wingdings 3" w:hAnsi="Wingdings 3" w:hint="default"/>
      </w:rPr>
    </w:lvl>
    <w:lvl w:ilvl="3" w:tplc="8632BE3E" w:tentative="1">
      <w:start w:val="1"/>
      <w:numFmt w:val="bullet"/>
      <w:lvlText w:val=""/>
      <w:lvlJc w:val="left"/>
      <w:pPr>
        <w:tabs>
          <w:tab w:val="num" w:pos="2880"/>
        </w:tabs>
        <w:ind w:left="2880" w:hanging="360"/>
      </w:pPr>
      <w:rPr>
        <w:rFonts w:ascii="Wingdings 3" w:hAnsi="Wingdings 3" w:hint="default"/>
      </w:rPr>
    </w:lvl>
    <w:lvl w:ilvl="4" w:tplc="0A0E2BC0" w:tentative="1">
      <w:start w:val="1"/>
      <w:numFmt w:val="bullet"/>
      <w:lvlText w:val=""/>
      <w:lvlJc w:val="left"/>
      <w:pPr>
        <w:tabs>
          <w:tab w:val="num" w:pos="3600"/>
        </w:tabs>
        <w:ind w:left="3600" w:hanging="360"/>
      </w:pPr>
      <w:rPr>
        <w:rFonts w:ascii="Wingdings 3" w:hAnsi="Wingdings 3" w:hint="default"/>
      </w:rPr>
    </w:lvl>
    <w:lvl w:ilvl="5" w:tplc="D47AE2BE" w:tentative="1">
      <w:start w:val="1"/>
      <w:numFmt w:val="bullet"/>
      <w:lvlText w:val=""/>
      <w:lvlJc w:val="left"/>
      <w:pPr>
        <w:tabs>
          <w:tab w:val="num" w:pos="4320"/>
        </w:tabs>
        <w:ind w:left="4320" w:hanging="360"/>
      </w:pPr>
      <w:rPr>
        <w:rFonts w:ascii="Wingdings 3" w:hAnsi="Wingdings 3" w:hint="default"/>
      </w:rPr>
    </w:lvl>
    <w:lvl w:ilvl="6" w:tplc="1FC8A11A" w:tentative="1">
      <w:start w:val="1"/>
      <w:numFmt w:val="bullet"/>
      <w:lvlText w:val=""/>
      <w:lvlJc w:val="left"/>
      <w:pPr>
        <w:tabs>
          <w:tab w:val="num" w:pos="5040"/>
        </w:tabs>
        <w:ind w:left="5040" w:hanging="360"/>
      </w:pPr>
      <w:rPr>
        <w:rFonts w:ascii="Wingdings 3" w:hAnsi="Wingdings 3" w:hint="default"/>
      </w:rPr>
    </w:lvl>
    <w:lvl w:ilvl="7" w:tplc="F34670B0" w:tentative="1">
      <w:start w:val="1"/>
      <w:numFmt w:val="bullet"/>
      <w:lvlText w:val=""/>
      <w:lvlJc w:val="left"/>
      <w:pPr>
        <w:tabs>
          <w:tab w:val="num" w:pos="5760"/>
        </w:tabs>
        <w:ind w:left="5760" w:hanging="360"/>
      </w:pPr>
      <w:rPr>
        <w:rFonts w:ascii="Wingdings 3" w:hAnsi="Wingdings 3" w:hint="default"/>
      </w:rPr>
    </w:lvl>
    <w:lvl w:ilvl="8" w:tplc="9A228E90" w:tentative="1">
      <w:start w:val="1"/>
      <w:numFmt w:val="bullet"/>
      <w:lvlText w:val=""/>
      <w:lvlJc w:val="left"/>
      <w:pPr>
        <w:tabs>
          <w:tab w:val="num" w:pos="6480"/>
        </w:tabs>
        <w:ind w:left="6480" w:hanging="360"/>
      </w:pPr>
      <w:rPr>
        <w:rFonts w:ascii="Wingdings 3" w:hAnsi="Wingdings 3" w:hint="default"/>
      </w:rPr>
    </w:lvl>
  </w:abstractNum>
  <w:abstractNum w:abstractNumId="8">
    <w:nsid w:val="2F9A696A"/>
    <w:multiLevelType w:val="hybridMultilevel"/>
    <w:tmpl w:val="C1F67654"/>
    <w:lvl w:ilvl="0" w:tplc="EE98C85C">
      <w:start w:val="1"/>
      <w:numFmt w:val="bullet"/>
      <w:lvlText w:val=""/>
      <w:lvlJc w:val="left"/>
      <w:pPr>
        <w:tabs>
          <w:tab w:val="num" w:pos="720"/>
        </w:tabs>
        <w:ind w:left="720" w:hanging="360"/>
      </w:pPr>
      <w:rPr>
        <w:rFonts w:ascii="Wingdings 3" w:hAnsi="Wingdings 3" w:hint="default"/>
      </w:rPr>
    </w:lvl>
    <w:lvl w:ilvl="1" w:tplc="E6027A36">
      <w:start w:val="49"/>
      <w:numFmt w:val="bullet"/>
      <w:lvlText w:val=""/>
      <w:lvlJc w:val="left"/>
      <w:pPr>
        <w:tabs>
          <w:tab w:val="num" w:pos="1440"/>
        </w:tabs>
        <w:ind w:left="1440" w:hanging="360"/>
      </w:pPr>
      <w:rPr>
        <w:rFonts w:ascii="Wingdings 3" w:hAnsi="Wingdings 3" w:hint="default"/>
      </w:rPr>
    </w:lvl>
    <w:lvl w:ilvl="2" w:tplc="FE3279C8">
      <w:start w:val="49"/>
      <w:numFmt w:val="bullet"/>
      <w:lvlText w:val=""/>
      <w:lvlJc w:val="left"/>
      <w:pPr>
        <w:tabs>
          <w:tab w:val="num" w:pos="2160"/>
        </w:tabs>
        <w:ind w:left="2160" w:hanging="360"/>
      </w:pPr>
      <w:rPr>
        <w:rFonts w:ascii="Wingdings 3" w:hAnsi="Wingdings 3" w:hint="default"/>
      </w:rPr>
    </w:lvl>
    <w:lvl w:ilvl="3" w:tplc="862CE208" w:tentative="1">
      <w:start w:val="1"/>
      <w:numFmt w:val="bullet"/>
      <w:lvlText w:val=""/>
      <w:lvlJc w:val="left"/>
      <w:pPr>
        <w:tabs>
          <w:tab w:val="num" w:pos="2880"/>
        </w:tabs>
        <w:ind w:left="2880" w:hanging="360"/>
      </w:pPr>
      <w:rPr>
        <w:rFonts w:ascii="Wingdings 3" w:hAnsi="Wingdings 3" w:hint="default"/>
      </w:rPr>
    </w:lvl>
    <w:lvl w:ilvl="4" w:tplc="F2BCCFB2" w:tentative="1">
      <w:start w:val="1"/>
      <w:numFmt w:val="bullet"/>
      <w:lvlText w:val=""/>
      <w:lvlJc w:val="left"/>
      <w:pPr>
        <w:tabs>
          <w:tab w:val="num" w:pos="3600"/>
        </w:tabs>
        <w:ind w:left="3600" w:hanging="360"/>
      </w:pPr>
      <w:rPr>
        <w:rFonts w:ascii="Wingdings 3" w:hAnsi="Wingdings 3" w:hint="default"/>
      </w:rPr>
    </w:lvl>
    <w:lvl w:ilvl="5" w:tplc="850A42C6" w:tentative="1">
      <w:start w:val="1"/>
      <w:numFmt w:val="bullet"/>
      <w:lvlText w:val=""/>
      <w:lvlJc w:val="left"/>
      <w:pPr>
        <w:tabs>
          <w:tab w:val="num" w:pos="4320"/>
        </w:tabs>
        <w:ind w:left="4320" w:hanging="360"/>
      </w:pPr>
      <w:rPr>
        <w:rFonts w:ascii="Wingdings 3" w:hAnsi="Wingdings 3" w:hint="default"/>
      </w:rPr>
    </w:lvl>
    <w:lvl w:ilvl="6" w:tplc="35181FF4" w:tentative="1">
      <w:start w:val="1"/>
      <w:numFmt w:val="bullet"/>
      <w:lvlText w:val=""/>
      <w:lvlJc w:val="left"/>
      <w:pPr>
        <w:tabs>
          <w:tab w:val="num" w:pos="5040"/>
        </w:tabs>
        <w:ind w:left="5040" w:hanging="360"/>
      </w:pPr>
      <w:rPr>
        <w:rFonts w:ascii="Wingdings 3" w:hAnsi="Wingdings 3" w:hint="default"/>
      </w:rPr>
    </w:lvl>
    <w:lvl w:ilvl="7" w:tplc="4F0A8EFC" w:tentative="1">
      <w:start w:val="1"/>
      <w:numFmt w:val="bullet"/>
      <w:lvlText w:val=""/>
      <w:lvlJc w:val="left"/>
      <w:pPr>
        <w:tabs>
          <w:tab w:val="num" w:pos="5760"/>
        </w:tabs>
        <w:ind w:left="5760" w:hanging="360"/>
      </w:pPr>
      <w:rPr>
        <w:rFonts w:ascii="Wingdings 3" w:hAnsi="Wingdings 3" w:hint="default"/>
      </w:rPr>
    </w:lvl>
    <w:lvl w:ilvl="8" w:tplc="D6864F62" w:tentative="1">
      <w:start w:val="1"/>
      <w:numFmt w:val="bullet"/>
      <w:lvlText w:val=""/>
      <w:lvlJc w:val="left"/>
      <w:pPr>
        <w:tabs>
          <w:tab w:val="num" w:pos="6480"/>
        </w:tabs>
        <w:ind w:left="6480" w:hanging="360"/>
      </w:pPr>
      <w:rPr>
        <w:rFonts w:ascii="Wingdings 3" w:hAnsi="Wingdings 3" w:hint="default"/>
      </w:rPr>
    </w:lvl>
  </w:abstractNum>
  <w:abstractNum w:abstractNumId="9">
    <w:nsid w:val="3B0E35F7"/>
    <w:multiLevelType w:val="hybridMultilevel"/>
    <w:tmpl w:val="0DA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C112C"/>
    <w:multiLevelType w:val="hybridMultilevel"/>
    <w:tmpl w:val="1B2A88D8"/>
    <w:lvl w:ilvl="0" w:tplc="2D28DC1A">
      <w:start w:val="1"/>
      <w:numFmt w:val="decimal"/>
      <w:suff w:val="space"/>
      <w:lvlText w:val="%1."/>
      <w:lvlJc w:val="left"/>
      <w:pPr>
        <w:ind w:left="1070" w:hanging="360"/>
      </w:pPr>
      <w:rPr>
        <w:rFonts w:ascii="Arial" w:hAnsi="Arial" w:cs="Arial" w:hint="default"/>
        <w:b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D52711"/>
    <w:multiLevelType w:val="hybridMultilevel"/>
    <w:tmpl w:val="EF427CC2"/>
    <w:lvl w:ilvl="0" w:tplc="9F6A1712">
      <w:start w:val="1"/>
      <w:numFmt w:val="bullet"/>
      <w:lvlText w:val="-"/>
      <w:lvlJc w:val="left"/>
      <w:pPr>
        <w:tabs>
          <w:tab w:val="num" w:pos="720"/>
        </w:tabs>
        <w:ind w:left="720" w:hanging="360"/>
      </w:pPr>
      <w:rPr>
        <w:rFonts w:ascii="Times New Roman" w:hAnsi="Times New Roman" w:hint="default"/>
      </w:rPr>
    </w:lvl>
    <w:lvl w:ilvl="1" w:tplc="6764078C">
      <w:start w:val="49"/>
      <w:numFmt w:val="bullet"/>
      <w:lvlText w:val="-"/>
      <w:lvlJc w:val="left"/>
      <w:pPr>
        <w:tabs>
          <w:tab w:val="num" w:pos="1440"/>
        </w:tabs>
        <w:ind w:left="1440" w:hanging="360"/>
      </w:pPr>
      <w:rPr>
        <w:rFonts w:ascii="Times New Roman" w:hAnsi="Times New Roman" w:hint="default"/>
      </w:rPr>
    </w:lvl>
    <w:lvl w:ilvl="2" w:tplc="D4963A0A" w:tentative="1">
      <w:start w:val="1"/>
      <w:numFmt w:val="bullet"/>
      <w:lvlText w:val="-"/>
      <w:lvlJc w:val="left"/>
      <w:pPr>
        <w:tabs>
          <w:tab w:val="num" w:pos="2160"/>
        </w:tabs>
        <w:ind w:left="2160" w:hanging="360"/>
      </w:pPr>
      <w:rPr>
        <w:rFonts w:ascii="Times New Roman" w:hAnsi="Times New Roman" w:hint="default"/>
      </w:rPr>
    </w:lvl>
    <w:lvl w:ilvl="3" w:tplc="DCBA516C" w:tentative="1">
      <w:start w:val="1"/>
      <w:numFmt w:val="bullet"/>
      <w:lvlText w:val="-"/>
      <w:lvlJc w:val="left"/>
      <w:pPr>
        <w:tabs>
          <w:tab w:val="num" w:pos="2880"/>
        </w:tabs>
        <w:ind w:left="2880" w:hanging="360"/>
      </w:pPr>
      <w:rPr>
        <w:rFonts w:ascii="Times New Roman" w:hAnsi="Times New Roman" w:hint="default"/>
      </w:rPr>
    </w:lvl>
    <w:lvl w:ilvl="4" w:tplc="11321056" w:tentative="1">
      <w:start w:val="1"/>
      <w:numFmt w:val="bullet"/>
      <w:lvlText w:val="-"/>
      <w:lvlJc w:val="left"/>
      <w:pPr>
        <w:tabs>
          <w:tab w:val="num" w:pos="3600"/>
        </w:tabs>
        <w:ind w:left="3600" w:hanging="360"/>
      </w:pPr>
      <w:rPr>
        <w:rFonts w:ascii="Times New Roman" w:hAnsi="Times New Roman" w:hint="default"/>
      </w:rPr>
    </w:lvl>
    <w:lvl w:ilvl="5" w:tplc="1EB68218" w:tentative="1">
      <w:start w:val="1"/>
      <w:numFmt w:val="bullet"/>
      <w:lvlText w:val="-"/>
      <w:lvlJc w:val="left"/>
      <w:pPr>
        <w:tabs>
          <w:tab w:val="num" w:pos="4320"/>
        </w:tabs>
        <w:ind w:left="4320" w:hanging="360"/>
      </w:pPr>
      <w:rPr>
        <w:rFonts w:ascii="Times New Roman" w:hAnsi="Times New Roman" w:hint="default"/>
      </w:rPr>
    </w:lvl>
    <w:lvl w:ilvl="6" w:tplc="4BB2688A" w:tentative="1">
      <w:start w:val="1"/>
      <w:numFmt w:val="bullet"/>
      <w:lvlText w:val="-"/>
      <w:lvlJc w:val="left"/>
      <w:pPr>
        <w:tabs>
          <w:tab w:val="num" w:pos="5040"/>
        </w:tabs>
        <w:ind w:left="5040" w:hanging="360"/>
      </w:pPr>
      <w:rPr>
        <w:rFonts w:ascii="Times New Roman" w:hAnsi="Times New Roman" w:hint="default"/>
      </w:rPr>
    </w:lvl>
    <w:lvl w:ilvl="7" w:tplc="D2A6D9C6" w:tentative="1">
      <w:start w:val="1"/>
      <w:numFmt w:val="bullet"/>
      <w:lvlText w:val="-"/>
      <w:lvlJc w:val="left"/>
      <w:pPr>
        <w:tabs>
          <w:tab w:val="num" w:pos="5760"/>
        </w:tabs>
        <w:ind w:left="5760" w:hanging="360"/>
      </w:pPr>
      <w:rPr>
        <w:rFonts w:ascii="Times New Roman" w:hAnsi="Times New Roman" w:hint="default"/>
      </w:rPr>
    </w:lvl>
    <w:lvl w:ilvl="8" w:tplc="FD1EF0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DD50FC3"/>
    <w:multiLevelType w:val="multilevel"/>
    <w:tmpl w:val="C74C3D18"/>
    <w:lvl w:ilvl="0">
      <w:start w:val="2"/>
      <w:numFmt w:val="decimal"/>
      <w:lvlText w:val="%1"/>
      <w:lvlJc w:val="left"/>
      <w:pPr>
        <w:ind w:left="615" w:hanging="615"/>
      </w:pPr>
      <w:rPr>
        <w:rFonts w:hint="default"/>
      </w:rPr>
    </w:lvl>
    <w:lvl w:ilvl="1">
      <w:start w:val="1"/>
      <w:numFmt w:val="decimal"/>
      <w:lvlText w:val="%1.%2"/>
      <w:lvlJc w:val="left"/>
      <w:pPr>
        <w:ind w:left="735" w:hanging="615"/>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nsid w:val="6483409C"/>
    <w:multiLevelType w:val="hybridMultilevel"/>
    <w:tmpl w:val="B2608178"/>
    <w:lvl w:ilvl="0" w:tplc="7A0A77DA">
      <w:start w:val="1"/>
      <w:numFmt w:val="bullet"/>
      <w:lvlText w:val=""/>
      <w:lvlJc w:val="left"/>
      <w:pPr>
        <w:tabs>
          <w:tab w:val="num" w:pos="720"/>
        </w:tabs>
        <w:ind w:left="720" w:hanging="360"/>
      </w:pPr>
      <w:rPr>
        <w:rFonts w:ascii="Wingdings 3" w:hAnsi="Wingdings 3" w:hint="default"/>
      </w:rPr>
    </w:lvl>
    <w:lvl w:ilvl="1" w:tplc="6C14D5CE" w:tentative="1">
      <w:start w:val="1"/>
      <w:numFmt w:val="bullet"/>
      <w:lvlText w:val=""/>
      <w:lvlJc w:val="left"/>
      <w:pPr>
        <w:tabs>
          <w:tab w:val="num" w:pos="1440"/>
        </w:tabs>
        <w:ind w:left="1440" w:hanging="360"/>
      </w:pPr>
      <w:rPr>
        <w:rFonts w:ascii="Wingdings 3" w:hAnsi="Wingdings 3" w:hint="default"/>
      </w:rPr>
    </w:lvl>
    <w:lvl w:ilvl="2" w:tplc="DE96E580" w:tentative="1">
      <w:start w:val="1"/>
      <w:numFmt w:val="bullet"/>
      <w:lvlText w:val=""/>
      <w:lvlJc w:val="left"/>
      <w:pPr>
        <w:tabs>
          <w:tab w:val="num" w:pos="2160"/>
        </w:tabs>
        <w:ind w:left="2160" w:hanging="360"/>
      </w:pPr>
      <w:rPr>
        <w:rFonts w:ascii="Wingdings 3" w:hAnsi="Wingdings 3" w:hint="default"/>
      </w:rPr>
    </w:lvl>
    <w:lvl w:ilvl="3" w:tplc="FA94CA52" w:tentative="1">
      <w:start w:val="1"/>
      <w:numFmt w:val="bullet"/>
      <w:lvlText w:val=""/>
      <w:lvlJc w:val="left"/>
      <w:pPr>
        <w:tabs>
          <w:tab w:val="num" w:pos="2880"/>
        </w:tabs>
        <w:ind w:left="2880" w:hanging="360"/>
      </w:pPr>
      <w:rPr>
        <w:rFonts w:ascii="Wingdings 3" w:hAnsi="Wingdings 3" w:hint="default"/>
      </w:rPr>
    </w:lvl>
    <w:lvl w:ilvl="4" w:tplc="6AC2FE10" w:tentative="1">
      <w:start w:val="1"/>
      <w:numFmt w:val="bullet"/>
      <w:lvlText w:val=""/>
      <w:lvlJc w:val="left"/>
      <w:pPr>
        <w:tabs>
          <w:tab w:val="num" w:pos="3600"/>
        </w:tabs>
        <w:ind w:left="3600" w:hanging="360"/>
      </w:pPr>
      <w:rPr>
        <w:rFonts w:ascii="Wingdings 3" w:hAnsi="Wingdings 3" w:hint="default"/>
      </w:rPr>
    </w:lvl>
    <w:lvl w:ilvl="5" w:tplc="679AFBB8" w:tentative="1">
      <w:start w:val="1"/>
      <w:numFmt w:val="bullet"/>
      <w:lvlText w:val=""/>
      <w:lvlJc w:val="left"/>
      <w:pPr>
        <w:tabs>
          <w:tab w:val="num" w:pos="4320"/>
        </w:tabs>
        <w:ind w:left="4320" w:hanging="360"/>
      </w:pPr>
      <w:rPr>
        <w:rFonts w:ascii="Wingdings 3" w:hAnsi="Wingdings 3" w:hint="default"/>
      </w:rPr>
    </w:lvl>
    <w:lvl w:ilvl="6" w:tplc="6E32EB66" w:tentative="1">
      <w:start w:val="1"/>
      <w:numFmt w:val="bullet"/>
      <w:lvlText w:val=""/>
      <w:lvlJc w:val="left"/>
      <w:pPr>
        <w:tabs>
          <w:tab w:val="num" w:pos="5040"/>
        </w:tabs>
        <w:ind w:left="5040" w:hanging="360"/>
      </w:pPr>
      <w:rPr>
        <w:rFonts w:ascii="Wingdings 3" w:hAnsi="Wingdings 3" w:hint="default"/>
      </w:rPr>
    </w:lvl>
    <w:lvl w:ilvl="7" w:tplc="464C395C" w:tentative="1">
      <w:start w:val="1"/>
      <w:numFmt w:val="bullet"/>
      <w:lvlText w:val=""/>
      <w:lvlJc w:val="left"/>
      <w:pPr>
        <w:tabs>
          <w:tab w:val="num" w:pos="5760"/>
        </w:tabs>
        <w:ind w:left="5760" w:hanging="360"/>
      </w:pPr>
      <w:rPr>
        <w:rFonts w:ascii="Wingdings 3" w:hAnsi="Wingdings 3" w:hint="default"/>
      </w:rPr>
    </w:lvl>
    <w:lvl w:ilvl="8" w:tplc="E2DA646C" w:tentative="1">
      <w:start w:val="1"/>
      <w:numFmt w:val="bullet"/>
      <w:lvlText w:val=""/>
      <w:lvlJc w:val="left"/>
      <w:pPr>
        <w:tabs>
          <w:tab w:val="num" w:pos="6480"/>
        </w:tabs>
        <w:ind w:left="6480" w:hanging="360"/>
      </w:pPr>
      <w:rPr>
        <w:rFonts w:ascii="Wingdings 3" w:hAnsi="Wingdings 3" w:hint="default"/>
      </w:rPr>
    </w:lvl>
  </w:abstractNum>
  <w:abstractNum w:abstractNumId="14">
    <w:nsid w:val="720B658F"/>
    <w:multiLevelType w:val="hybridMultilevel"/>
    <w:tmpl w:val="42A4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0F50C0"/>
    <w:multiLevelType w:val="hybridMultilevel"/>
    <w:tmpl w:val="CFDA8D5C"/>
    <w:lvl w:ilvl="0" w:tplc="6A968FA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1224AE"/>
    <w:multiLevelType w:val="multilevel"/>
    <w:tmpl w:val="A7665F1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7C2733FE"/>
    <w:multiLevelType w:val="hybridMultilevel"/>
    <w:tmpl w:val="CBA8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4"/>
  </w:num>
  <w:num w:numId="5">
    <w:abstractNumId w:val="15"/>
  </w:num>
  <w:num w:numId="6">
    <w:abstractNumId w:val="13"/>
  </w:num>
  <w:num w:numId="7">
    <w:abstractNumId w:val="11"/>
  </w:num>
  <w:num w:numId="8">
    <w:abstractNumId w:val="8"/>
  </w:num>
  <w:num w:numId="9">
    <w:abstractNumId w:val="1"/>
  </w:num>
  <w:num w:numId="10">
    <w:abstractNumId w:val="7"/>
  </w:num>
  <w:num w:numId="11">
    <w:abstractNumId w:val="9"/>
  </w:num>
  <w:num w:numId="12">
    <w:abstractNumId w:val="10"/>
  </w:num>
  <w:num w:numId="13">
    <w:abstractNumId w:val="0"/>
  </w:num>
  <w:num w:numId="14">
    <w:abstractNumId w:val="14"/>
  </w:num>
  <w:num w:numId="15">
    <w:abstractNumId w:val="5"/>
  </w:num>
  <w:num w:numId="16">
    <w:abstractNumId w:val="1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E1"/>
    <w:rsid w:val="00051445"/>
    <w:rsid w:val="00056C58"/>
    <w:rsid w:val="00073D1F"/>
    <w:rsid w:val="000A36C2"/>
    <w:rsid w:val="00127C58"/>
    <w:rsid w:val="00140C0B"/>
    <w:rsid w:val="00141BF1"/>
    <w:rsid w:val="00166FC9"/>
    <w:rsid w:val="00183027"/>
    <w:rsid w:val="001A090D"/>
    <w:rsid w:val="001A0D6B"/>
    <w:rsid w:val="001C6541"/>
    <w:rsid w:val="001F13C1"/>
    <w:rsid w:val="0022318F"/>
    <w:rsid w:val="002560D6"/>
    <w:rsid w:val="00291A82"/>
    <w:rsid w:val="0029683D"/>
    <w:rsid w:val="002E0C4D"/>
    <w:rsid w:val="002E1008"/>
    <w:rsid w:val="00305821"/>
    <w:rsid w:val="003108B3"/>
    <w:rsid w:val="00354C9F"/>
    <w:rsid w:val="00385C16"/>
    <w:rsid w:val="0039309C"/>
    <w:rsid w:val="003B31F7"/>
    <w:rsid w:val="003B4597"/>
    <w:rsid w:val="003D491D"/>
    <w:rsid w:val="00416229"/>
    <w:rsid w:val="00426D21"/>
    <w:rsid w:val="0048087F"/>
    <w:rsid w:val="00487E30"/>
    <w:rsid w:val="0049289D"/>
    <w:rsid w:val="00496058"/>
    <w:rsid w:val="004B69E3"/>
    <w:rsid w:val="004C7871"/>
    <w:rsid w:val="004F4B1F"/>
    <w:rsid w:val="0051761D"/>
    <w:rsid w:val="00535ACE"/>
    <w:rsid w:val="005461D1"/>
    <w:rsid w:val="00587633"/>
    <w:rsid w:val="005911B5"/>
    <w:rsid w:val="005A171D"/>
    <w:rsid w:val="005A1E69"/>
    <w:rsid w:val="005A6548"/>
    <w:rsid w:val="005F2CE5"/>
    <w:rsid w:val="005F7A16"/>
    <w:rsid w:val="00634501"/>
    <w:rsid w:val="00643CAF"/>
    <w:rsid w:val="006652A7"/>
    <w:rsid w:val="00673E7A"/>
    <w:rsid w:val="006C6A0F"/>
    <w:rsid w:val="00737AFD"/>
    <w:rsid w:val="007626DA"/>
    <w:rsid w:val="00771E75"/>
    <w:rsid w:val="00785B13"/>
    <w:rsid w:val="007A025B"/>
    <w:rsid w:val="007B5F6D"/>
    <w:rsid w:val="00824DCE"/>
    <w:rsid w:val="008363B4"/>
    <w:rsid w:val="008A633F"/>
    <w:rsid w:val="008B12D7"/>
    <w:rsid w:val="008B6370"/>
    <w:rsid w:val="008E0522"/>
    <w:rsid w:val="008E4EB0"/>
    <w:rsid w:val="008E65FB"/>
    <w:rsid w:val="0090396A"/>
    <w:rsid w:val="009216D6"/>
    <w:rsid w:val="00982A20"/>
    <w:rsid w:val="009C0A45"/>
    <w:rsid w:val="009C5925"/>
    <w:rsid w:val="009D3F20"/>
    <w:rsid w:val="009E745B"/>
    <w:rsid w:val="00A54A7D"/>
    <w:rsid w:val="00A570E4"/>
    <w:rsid w:val="00A832F9"/>
    <w:rsid w:val="00A901E3"/>
    <w:rsid w:val="00A909D8"/>
    <w:rsid w:val="00AD75C7"/>
    <w:rsid w:val="00AF1137"/>
    <w:rsid w:val="00B27A6B"/>
    <w:rsid w:val="00B326E6"/>
    <w:rsid w:val="00B3577F"/>
    <w:rsid w:val="00B448BA"/>
    <w:rsid w:val="00B73744"/>
    <w:rsid w:val="00BF6CA9"/>
    <w:rsid w:val="00C143F5"/>
    <w:rsid w:val="00C3442E"/>
    <w:rsid w:val="00C3647B"/>
    <w:rsid w:val="00C3696E"/>
    <w:rsid w:val="00C474F7"/>
    <w:rsid w:val="00C5393D"/>
    <w:rsid w:val="00C551EF"/>
    <w:rsid w:val="00C740FF"/>
    <w:rsid w:val="00CA35E1"/>
    <w:rsid w:val="00CB2017"/>
    <w:rsid w:val="00CB5DB7"/>
    <w:rsid w:val="00CF7BAF"/>
    <w:rsid w:val="00D266B6"/>
    <w:rsid w:val="00D32213"/>
    <w:rsid w:val="00D82088"/>
    <w:rsid w:val="00DA0144"/>
    <w:rsid w:val="00DC3B45"/>
    <w:rsid w:val="00DD4F74"/>
    <w:rsid w:val="00DF7D00"/>
    <w:rsid w:val="00E20CBF"/>
    <w:rsid w:val="00E360CC"/>
    <w:rsid w:val="00E5743F"/>
    <w:rsid w:val="00E60D1C"/>
    <w:rsid w:val="00E86DFA"/>
    <w:rsid w:val="00EB38E1"/>
    <w:rsid w:val="00EB55C9"/>
    <w:rsid w:val="00EC63E4"/>
    <w:rsid w:val="00ED0996"/>
    <w:rsid w:val="00EE3A69"/>
    <w:rsid w:val="00F01192"/>
    <w:rsid w:val="00F1220F"/>
    <w:rsid w:val="00F4701E"/>
    <w:rsid w:val="00F6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43D52-ACA9-4D11-B513-2BCB7B1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Texto nota pie [MM],FA Fuﬂnotentext,ft,texto de nota al pie,Car1,Footnote Text Char2,Footnote Text Char Char,Footnote Text Char1 Char1 Char"/>
    <w:basedOn w:val="Normal"/>
    <w:link w:val="FootnoteTextChar"/>
    <w:uiPriority w:val="99"/>
    <w:unhideWhenUsed/>
    <w:qFormat/>
    <w:rsid w:val="00385C16"/>
    <w:rPr>
      <w:sz w:val="20"/>
      <w:szCs w:val="20"/>
    </w:rPr>
  </w:style>
  <w:style w:type="character" w:customStyle="1" w:styleId="FootnoteTextChar">
    <w:name w:val="Footnote Text Char"/>
    <w:aliases w:val="Footnote reference Char,FA Fu Char,Footnote Text Char Char Char Char Char Char,Footnote Text Char Char Char Char Char1,Texto nota pie [MM] Char,FA Fuﬂnotentext Char,ft Char,texto de nota al pie Char,Car1 Char,Footnote Text Char2 Char"/>
    <w:basedOn w:val="DefaultParagraphFont"/>
    <w:link w:val="FootnoteText"/>
    <w:uiPriority w:val="99"/>
    <w:rsid w:val="00385C16"/>
    <w:rPr>
      <w:sz w:val="20"/>
      <w:szCs w:val="20"/>
    </w:rPr>
  </w:style>
  <w:style w:type="character" w:styleId="FootnoteReference">
    <w:name w:val="footnote reference"/>
    <w:aliases w:val="Texto de nota al pie,Footnote number,Footnote Reference Char3,Footnote Reference Char1 Char,Char Char Car Char Car Char Car Char Car Char Car Char Char Char1 Char,Footnote Reference Char Char Char,Footnotes refss,Char Char1 Char Char"/>
    <w:basedOn w:val="DefaultParagraphFont"/>
    <w:uiPriority w:val="99"/>
    <w:unhideWhenUsed/>
    <w:qFormat/>
    <w:rsid w:val="00385C16"/>
    <w:rPr>
      <w:vertAlign w:val="superscript"/>
    </w:rPr>
  </w:style>
  <w:style w:type="paragraph" w:styleId="ListParagraph">
    <w:name w:val="List Paragraph"/>
    <w:basedOn w:val="Normal"/>
    <w:uiPriority w:val="34"/>
    <w:qFormat/>
    <w:rsid w:val="00A901E3"/>
    <w:pPr>
      <w:ind w:left="720"/>
      <w:contextualSpacing/>
    </w:pPr>
  </w:style>
  <w:style w:type="character" w:styleId="Hyperlink">
    <w:name w:val="Hyperlink"/>
    <w:uiPriority w:val="99"/>
    <w:unhideWhenUsed/>
    <w:rsid w:val="00487E30"/>
    <w:rPr>
      <w:color w:val="0000FF"/>
      <w:u w:val="single"/>
    </w:rPr>
  </w:style>
  <w:style w:type="paragraph" w:styleId="Header">
    <w:name w:val="header"/>
    <w:basedOn w:val="Normal"/>
    <w:link w:val="HeaderChar"/>
    <w:uiPriority w:val="99"/>
    <w:unhideWhenUsed/>
    <w:rsid w:val="007626DA"/>
    <w:pPr>
      <w:tabs>
        <w:tab w:val="center" w:pos="4680"/>
        <w:tab w:val="right" w:pos="9360"/>
      </w:tabs>
    </w:pPr>
  </w:style>
  <w:style w:type="character" w:customStyle="1" w:styleId="HeaderChar">
    <w:name w:val="Header Char"/>
    <w:basedOn w:val="DefaultParagraphFont"/>
    <w:link w:val="Header"/>
    <w:uiPriority w:val="99"/>
    <w:rsid w:val="007626DA"/>
  </w:style>
  <w:style w:type="paragraph" w:styleId="Footer">
    <w:name w:val="footer"/>
    <w:basedOn w:val="Normal"/>
    <w:link w:val="FooterChar"/>
    <w:uiPriority w:val="99"/>
    <w:unhideWhenUsed/>
    <w:rsid w:val="007626DA"/>
    <w:pPr>
      <w:tabs>
        <w:tab w:val="center" w:pos="4680"/>
        <w:tab w:val="right" w:pos="9360"/>
      </w:tabs>
    </w:pPr>
  </w:style>
  <w:style w:type="character" w:customStyle="1" w:styleId="FooterChar">
    <w:name w:val="Footer Char"/>
    <w:basedOn w:val="DefaultParagraphFont"/>
    <w:link w:val="Footer"/>
    <w:uiPriority w:val="99"/>
    <w:rsid w:val="0076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7826">
      <w:bodyDiv w:val="1"/>
      <w:marLeft w:val="0"/>
      <w:marRight w:val="0"/>
      <w:marTop w:val="0"/>
      <w:marBottom w:val="0"/>
      <w:divBdr>
        <w:top w:val="none" w:sz="0" w:space="0" w:color="auto"/>
        <w:left w:val="none" w:sz="0" w:space="0" w:color="auto"/>
        <w:bottom w:val="none" w:sz="0" w:space="0" w:color="auto"/>
        <w:right w:val="none" w:sz="0" w:space="0" w:color="auto"/>
      </w:divBdr>
      <w:divsChild>
        <w:div w:id="2006546146">
          <w:marLeft w:val="446"/>
          <w:marRight w:val="0"/>
          <w:marTop w:val="82"/>
          <w:marBottom w:val="120"/>
          <w:divBdr>
            <w:top w:val="none" w:sz="0" w:space="0" w:color="auto"/>
            <w:left w:val="none" w:sz="0" w:space="0" w:color="auto"/>
            <w:bottom w:val="none" w:sz="0" w:space="0" w:color="auto"/>
            <w:right w:val="none" w:sz="0" w:space="0" w:color="auto"/>
          </w:divBdr>
        </w:div>
        <w:div w:id="1871646435">
          <w:marLeft w:val="446"/>
          <w:marRight w:val="0"/>
          <w:marTop w:val="82"/>
          <w:marBottom w:val="120"/>
          <w:divBdr>
            <w:top w:val="none" w:sz="0" w:space="0" w:color="auto"/>
            <w:left w:val="none" w:sz="0" w:space="0" w:color="auto"/>
            <w:bottom w:val="none" w:sz="0" w:space="0" w:color="auto"/>
            <w:right w:val="none" w:sz="0" w:space="0" w:color="auto"/>
          </w:divBdr>
        </w:div>
        <w:div w:id="61300118">
          <w:marLeft w:val="446"/>
          <w:marRight w:val="0"/>
          <w:marTop w:val="82"/>
          <w:marBottom w:val="120"/>
          <w:divBdr>
            <w:top w:val="none" w:sz="0" w:space="0" w:color="auto"/>
            <w:left w:val="none" w:sz="0" w:space="0" w:color="auto"/>
            <w:bottom w:val="none" w:sz="0" w:space="0" w:color="auto"/>
            <w:right w:val="none" w:sz="0" w:space="0" w:color="auto"/>
          </w:divBdr>
        </w:div>
        <w:div w:id="1297376467">
          <w:marLeft w:val="1166"/>
          <w:marRight w:val="0"/>
          <w:marTop w:val="72"/>
          <w:marBottom w:val="120"/>
          <w:divBdr>
            <w:top w:val="none" w:sz="0" w:space="0" w:color="auto"/>
            <w:left w:val="none" w:sz="0" w:space="0" w:color="auto"/>
            <w:bottom w:val="none" w:sz="0" w:space="0" w:color="auto"/>
            <w:right w:val="none" w:sz="0" w:space="0" w:color="auto"/>
          </w:divBdr>
        </w:div>
        <w:div w:id="1173881296">
          <w:marLeft w:val="1166"/>
          <w:marRight w:val="0"/>
          <w:marTop w:val="72"/>
          <w:marBottom w:val="120"/>
          <w:divBdr>
            <w:top w:val="none" w:sz="0" w:space="0" w:color="auto"/>
            <w:left w:val="none" w:sz="0" w:space="0" w:color="auto"/>
            <w:bottom w:val="none" w:sz="0" w:space="0" w:color="auto"/>
            <w:right w:val="none" w:sz="0" w:space="0" w:color="auto"/>
          </w:divBdr>
        </w:div>
        <w:div w:id="653948068">
          <w:marLeft w:val="446"/>
          <w:marRight w:val="0"/>
          <w:marTop w:val="82"/>
          <w:marBottom w:val="120"/>
          <w:divBdr>
            <w:top w:val="none" w:sz="0" w:space="0" w:color="auto"/>
            <w:left w:val="none" w:sz="0" w:space="0" w:color="auto"/>
            <w:bottom w:val="none" w:sz="0" w:space="0" w:color="auto"/>
            <w:right w:val="none" w:sz="0" w:space="0" w:color="auto"/>
          </w:divBdr>
        </w:div>
        <w:div w:id="1639144489">
          <w:marLeft w:val="1166"/>
          <w:marRight w:val="0"/>
          <w:marTop w:val="72"/>
          <w:marBottom w:val="120"/>
          <w:divBdr>
            <w:top w:val="none" w:sz="0" w:space="0" w:color="auto"/>
            <w:left w:val="none" w:sz="0" w:space="0" w:color="auto"/>
            <w:bottom w:val="none" w:sz="0" w:space="0" w:color="auto"/>
            <w:right w:val="none" w:sz="0" w:space="0" w:color="auto"/>
          </w:divBdr>
        </w:div>
        <w:div w:id="153689104">
          <w:marLeft w:val="446"/>
          <w:marRight w:val="0"/>
          <w:marTop w:val="82"/>
          <w:marBottom w:val="120"/>
          <w:divBdr>
            <w:top w:val="none" w:sz="0" w:space="0" w:color="auto"/>
            <w:left w:val="none" w:sz="0" w:space="0" w:color="auto"/>
            <w:bottom w:val="none" w:sz="0" w:space="0" w:color="auto"/>
            <w:right w:val="none" w:sz="0" w:space="0" w:color="auto"/>
          </w:divBdr>
        </w:div>
        <w:div w:id="327828598">
          <w:marLeft w:val="446"/>
          <w:marRight w:val="0"/>
          <w:marTop w:val="82"/>
          <w:marBottom w:val="120"/>
          <w:divBdr>
            <w:top w:val="none" w:sz="0" w:space="0" w:color="auto"/>
            <w:left w:val="none" w:sz="0" w:space="0" w:color="auto"/>
            <w:bottom w:val="none" w:sz="0" w:space="0" w:color="auto"/>
            <w:right w:val="none" w:sz="0" w:space="0" w:color="auto"/>
          </w:divBdr>
        </w:div>
      </w:divsChild>
    </w:div>
    <w:div w:id="489834577">
      <w:bodyDiv w:val="1"/>
      <w:marLeft w:val="0"/>
      <w:marRight w:val="0"/>
      <w:marTop w:val="0"/>
      <w:marBottom w:val="0"/>
      <w:divBdr>
        <w:top w:val="none" w:sz="0" w:space="0" w:color="auto"/>
        <w:left w:val="none" w:sz="0" w:space="0" w:color="auto"/>
        <w:bottom w:val="none" w:sz="0" w:space="0" w:color="auto"/>
        <w:right w:val="none" w:sz="0" w:space="0" w:color="auto"/>
      </w:divBdr>
      <w:divsChild>
        <w:div w:id="827941490">
          <w:marLeft w:val="446"/>
          <w:marRight w:val="0"/>
          <w:marTop w:val="77"/>
          <w:marBottom w:val="120"/>
          <w:divBdr>
            <w:top w:val="none" w:sz="0" w:space="0" w:color="auto"/>
            <w:left w:val="none" w:sz="0" w:space="0" w:color="auto"/>
            <w:bottom w:val="none" w:sz="0" w:space="0" w:color="auto"/>
            <w:right w:val="none" w:sz="0" w:space="0" w:color="auto"/>
          </w:divBdr>
        </w:div>
        <w:div w:id="1467116909">
          <w:marLeft w:val="1166"/>
          <w:marRight w:val="0"/>
          <w:marTop w:val="67"/>
          <w:marBottom w:val="120"/>
          <w:divBdr>
            <w:top w:val="none" w:sz="0" w:space="0" w:color="auto"/>
            <w:left w:val="none" w:sz="0" w:space="0" w:color="auto"/>
            <w:bottom w:val="none" w:sz="0" w:space="0" w:color="auto"/>
            <w:right w:val="none" w:sz="0" w:space="0" w:color="auto"/>
          </w:divBdr>
        </w:div>
        <w:div w:id="1820226679">
          <w:marLeft w:val="1886"/>
          <w:marRight w:val="0"/>
          <w:marTop w:val="58"/>
          <w:marBottom w:val="120"/>
          <w:divBdr>
            <w:top w:val="none" w:sz="0" w:space="0" w:color="auto"/>
            <w:left w:val="none" w:sz="0" w:space="0" w:color="auto"/>
            <w:bottom w:val="none" w:sz="0" w:space="0" w:color="auto"/>
            <w:right w:val="none" w:sz="0" w:space="0" w:color="auto"/>
          </w:divBdr>
        </w:div>
        <w:div w:id="1017073067">
          <w:marLeft w:val="1166"/>
          <w:marRight w:val="0"/>
          <w:marTop w:val="67"/>
          <w:marBottom w:val="120"/>
          <w:divBdr>
            <w:top w:val="none" w:sz="0" w:space="0" w:color="auto"/>
            <w:left w:val="none" w:sz="0" w:space="0" w:color="auto"/>
            <w:bottom w:val="none" w:sz="0" w:space="0" w:color="auto"/>
            <w:right w:val="none" w:sz="0" w:space="0" w:color="auto"/>
          </w:divBdr>
        </w:div>
        <w:div w:id="1604192594">
          <w:marLeft w:val="1166"/>
          <w:marRight w:val="0"/>
          <w:marTop w:val="67"/>
          <w:marBottom w:val="120"/>
          <w:divBdr>
            <w:top w:val="none" w:sz="0" w:space="0" w:color="auto"/>
            <w:left w:val="none" w:sz="0" w:space="0" w:color="auto"/>
            <w:bottom w:val="none" w:sz="0" w:space="0" w:color="auto"/>
            <w:right w:val="none" w:sz="0" w:space="0" w:color="auto"/>
          </w:divBdr>
        </w:div>
        <w:div w:id="1333140765">
          <w:marLeft w:val="1886"/>
          <w:marRight w:val="0"/>
          <w:marTop w:val="58"/>
          <w:marBottom w:val="120"/>
          <w:divBdr>
            <w:top w:val="none" w:sz="0" w:space="0" w:color="auto"/>
            <w:left w:val="none" w:sz="0" w:space="0" w:color="auto"/>
            <w:bottom w:val="none" w:sz="0" w:space="0" w:color="auto"/>
            <w:right w:val="none" w:sz="0" w:space="0" w:color="auto"/>
          </w:divBdr>
        </w:div>
        <w:div w:id="1905215288">
          <w:marLeft w:val="1166"/>
          <w:marRight w:val="0"/>
          <w:marTop w:val="67"/>
          <w:marBottom w:val="120"/>
          <w:divBdr>
            <w:top w:val="none" w:sz="0" w:space="0" w:color="auto"/>
            <w:left w:val="none" w:sz="0" w:space="0" w:color="auto"/>
            <w:bottom w:val="none" w:sz="0" w:space="0" w:color="auto"/>
            <w:right w:val="none" w:sz="0" w:space="0" w:color="auto"/>
          </w:divBdr>
        </w:div>
        <w:div w:id="1087922618">
          <w:marLeft w:val="1886"/>
          <w:marRight w:val="0"/>
          <w:marTop w:val="58"/>
          <w:marBottom w:val="120"/>
          <w:divBdr>
            <w:top w:val="none" w:sz="0" w:space="0" w:color="auto"/>
            <w:left w:val="none" w:sz="0" w:space="0" w:color="auto"/>
            <w:bottom w:val="none" w:sz="0" w:space="0" w:color="auto"/>
            <w:right w:val="none" w:sz="0" w:space="0" w:color="auto"/>
          </w:divBdr>
        </w:div>
        <w:div w:id="1932811968">
          <w:marLeft w:val="1166"/>
          <w:marRight w:val="0"/>
          <w:marTop w:val="67"/>
          <w:marBottom w:val="120"/>
          <w:divBdr>
            <w:top w:val="none" w:sz="0" w:space="0" w:color="auto"/>
            <w:left w:val="none" w:sz="0" w:space="0" w:color="auto"/>
            <w:bottom w:val="none" w:sz="0" w:space="0" w:color="auto"/>
            <w:right w:val="none" w:sz="0" w:space="0" w:color="auto"/>
          </w:divBdr>
        </w:div>
        <w:div w:id="1610621874">
          <w:marLeft w:val="1886"/>
          <w:marRight w:val="0"/>
          <w:marTop w:val="58"/>
          <w:marBottom w:val="120"/>
          <w:divBdr>
            <w:top w:val="none" w:sz="0" w:space="0" w:color="auto"/>
            <w:left w:val="none" w:sz="0" w:space="0" w:color="auto"/>
            <w:bottom w:val="none" w:sz="0" w:space="0" w:color="auto"/>
            <w:right w:val="none" w:sz="0" w:space="0" w:color="auto"/>
          </w:divBdr>
        </w:div>
        <w:div w:id="1691030675">
          <w:marLeft w:val="1886"/>
          <w:marRight w:val="0"/>
          <w:marTop w:val="58"/>
          <w:marBottom w:val="120"/>
          <w:divBdr>
            <w:top w:val="none" w:sz="0" w:space="0" w:color="auto"/>
            <w:left w:val="none" w:sz="0" w:space="0" w:color="auto"/>
            <w:bottom w:val="none" w:sz="0" w:space="0" w:color="auto"/>
            <w:right w:val="none" w:sz="0" w:space="0" w:color="auto"/>
          </w:divBdr>
        </w:div>
        <w:div w:id="1605377742">
          <w:marLeft w:val="446"/>
          <w:marRight w:val="0"/>
          <w:marTop w:val="77"/>
          <w:marBottom w:val="120"/>
          <w:divBdr>
            <w:top w:val="none" w:sz="0" w:space="0" w:color="auto"/>
            <w:left w:val="none" w:sz="0" w:space="0" w:color="auto"/>
            <w:bottom w:val="none" w:sz="0" w:space="0" w:color="auto"/>
            <w:right w:val="none" w:sz="0" w:space="0" w:color="auto"/>
          </w:divBdr>
        </w:div>
        <w:div w:id="1890679272">
          <w:marLeft w:val="1166"/>
          <w:marRight w:val="0"/>
          <w:marTop w:val="67"/>
          <w:marBottom w:val="120"/>
          <w:divBdr>
            <w:top w:val="none" w:sz="0" w:space="0" w:color="auto"/>
            <w:left w:val="none" w:sz="0" w:space="0" w:color="auto"/>
            <w:bottom w:val="none" w:sz="0" w:space="0" w:color="auto"/>
            <w:right w:val="none" w:sz="0" w:space="0" w:color="auto"/>
          </w:divBdr>
        </w:div>
        <w:div w:id="207498847">
          <w:marLeft w:val="1886"/>
          <w:marRight w:val="0"/>
          <w:marTop w:val="58"/>
          <w:marBottom w:val="120"/>
          <w:divBdr>
            <w:top w:val="none" w:sz="0" w:space="0" w:color="auto"/>
            <w:left w:val="none" w:sz="0" w:space="0" w:color="auto"/>
            <w:bottom w:val="none" w:sz="0" w:space="0" w:color="auto"/>
            <w:right w:val="none" w:sz="0" w:space="0" w:color="auto"/>
          </w:divBdr>
        </w:div>
        <w:div w:id="1388991965">
          <w:marLeft w:val="1886"/>
          <w:marRight w:val="0"/>
          <w:marTop w:val="58"/>
          <w:marBottom w:val="120"/>
          <w:divBdr>
            <w:top w:val="none" w:sz="0" w:space="0" w:color="auto"/>
            <w:left w:val="none" w:sz="0" w:space="0" w:color="auto"/>
            <w:bottom w:val="none" w:sz="0" w:space="0" w:color="auto"/>
            <w:right w:val="none" w:sz="0" w:space="0" w:color="auto"/>
          </w:divBdr>
        </w:div>
      </w:divsChild>
    </w:div>
    <w:div w:id="1448886252">
      <w:bodyDiv w:val="1"/>
      <w:marLeft w:val="0"/>
      <w:marRight w:val="0"/>
      <w:marTop w:val="0"/>
      <w:marBottom w:val="0"/>
      <w:divBdr>
        <w:top w:val="none" w:sz="0" w:space="0" w:color="auto"/>
        <w:left w:val="none" w:sz="0" w:space="0" w:color="auto"/>
        <w:bottom w:val="none" w:sz="0" w:space="0" w:color="auto"/>
        <w:right w:val="none" w:sz="0" w:space="0" w:color="auto"/>
      </w:divBdr>
    </w:div>
    <w:div w:id="1523976508">
      <w:bodyDiv w:val="1"/>
      <w:marLeft w:val="0"/>
      <w:marRight w:val="0"/>
      <w:marTop w:val="0"/>
      <w:marBottom w:val="0"/>
      <w:divBdr>
        <w:top w:val="none" w:sz="0" w:space="0" w:color="auto"/>
        <w:left w:val="none" w:sz="0" w:space="0" w:color="auto"/>
        <w:bottom w:val="none" w:sz="0" w:space="0" w:color="auto"/>
        <w:right w:val="none" w:sz="0" w:space="0" w:color="auto"/>
      </w:divBdr>
      <w:divsChild>
        <w:div w:id="1841693515">
          <w:marLeft w:val="446"/>
          <w:marRight w:val="0"/>
          <w:marTop w:val="96"/>
          <w:marBottom w:val="120"/>
          <w:divBdr>
            <w:top w:val="none" w:sz="0" w:space="0" w:color="auto"/>
            <w:left w:val="none" w:sz="0" w:space="0" w:color="auto"/>
            <w:bottom w:val="none" w:sz="0" w:space="0" w:color="auto"/>
            <w:right w:val="none" w:sz="0" w:space="0" w:color="auto"/>
          </w:divBdr>
        </w:div>
        <w:div w:id="756512514">
          <w:marLeft w:val="446"/>
          <w:marRight w:val="0"/>
          <w:marTop w:val="96"/>
          <w:marBottom w:val="120"/>
          <w:divBdr>
            <w:top w:val="none" w:sz="0" w:space="0" w:color="auto"/>
            <w:left w:val="none" w:sz="0" w:space="0" w:color="auto"/>
            <w:bottom w:val="none" w:sz="0" w:space="0" w:color="auto"/>
            <w:right w:val="none" w:sz="0" w:space="0" w:color="auto"/>
          </w:divBdr>
        </w:div>
        <w:div w:id="358746028">
          <w:marLeft w:val="446"/>
          <w:marRight w:val="0"/>
          <w:marTop w:val="96"/>
          <w:marBottom w:val="120"/>
          <w:divBdr>
            <w:top w:val="none" w:sz="0" w:space="0" w:color="auto"/>
            <w:left w:val="none" w:sz="0" w:space="0" w:color="auto"/>
            <w:bottom w:val="none" w:sz="0" w:space="0" w:color="auto"/>
            <w:right w:val="none" w:sz="0" w:space="0" w:color="auto"/>
          </w:divBdr>
        </w:div>
        <w:div w:id="1316226347">
          <w:marLeft w:val="446"/>
          <w:marRight w:val="0"/>
          <w:marTop w:val="96"/>
          <w:marBottom w:val="120"/>
          <w:divBdr>
            <w:top w:val="none" w:sz="0" w:space="0" w:color="auto"/>
            <w:left w:val="none" w:sz="0" w:space="0" w:color="auto"/>
            <w:bottom w:val="none" w:sz="0" w:space="0" w:color="auto"/>
            <w:right w:val="none" w:sz="0" w:space="0" w:color="auto"/>
          </w:divBdr>
        </w:div>
      </w:divsChild>
    </w:div>
    <w:div w:id="1763263525">
      <w:bodyDiv w:val="1"/>
      <w:marLeft w:val="0"/>
      <w:marRight w:val="0"/>
      <w:marTop w:val="0"/>
      <w:marBottom w:val="0"/>
      <w:divBdr>
        <w:top w:val="none" w:sz="0" w:space="0" w:color="auto"/>
        <w:left w:val="none" w:sz="0" w:space="0" w:color="auto"/>
        <w:bottom w:val="none" w:sz="0" w:space="0" w:color="auto"/>
        <w:right w:val="none" w:sz="0" w:space="0" w:color="auto"/>
      </w:divBdr>
      <w:divsChild>
        <w:div w:id="1825002279">
          <w:marLeft w:val="446"/>
          <w:marRight w:val="0"/>
          <w:marTop w:val="77"/>
          <w:marBottom w:val="120"/>
          <w:divBdr>
            <w:top w:val="none" w:sz="0" w:space="0" w:color="auto"/>
            <w:left w:val="none" w:sz="0" w:space="0" w:color="auto"/>
            <w:bottom w:val="none" w:sz="0" w:space="0" w:color="auto"/>
            <w:right w:val="none" w:sz="0" w:space="0" w:color="auto"/>
          </w:divBdr>
        </w:div>
        <w:div w:id="360711669">
          <w:marLeft w:val="446"/>
          <w:marRight w:val="0"/>
          <w:marTop w:val="77"/>
          <w:marBottom w:val="120"/>
          <w:divBdr>
            <w:top w:val="none" w:sz="0" w:space="0" w:color="auto"/>
            <w:left w:val="none" w:sz="0" w:space="0" w:color="auto"/>
            <w:bottom w:val="none" w:sz="0" w:space="0" w:color="auto"/>
            <w:right w:val="none" w:sz="0" w:space="0" w:color="auto"/>
          </w:divBdr>
        </w:div>
        <w:div w:id="1817141679">
          <w:marLeft w:val="1166"/>
          <w:marRight w:val="0"/>
          <w:marTop w:val="77"/>
          <w:marBottom w:val="120"/>
          <w:divBdr>
            <w:top w:val="none" w:sz="0" w:space="0" w:color="auto"/>
            <w:left w:val="none" w:sz="0" w:space="0" w:color="auto"/>
            <w:bottom w:val="none" w:sz="0" w:space="0" w:color="auto"/>
            <w:right w:val="none" w:sz="0" w:space="0" w:color="auto"/>
          </w:divBdr>
        </w:div>
        <w:div w:id="1421027933">
          <w:marLeft w:val="1166"/>
          <w:marRight w:val="0"/>
          <w:marTop w:val="77"/>
          <w:marBottom w:val="120"/>
          <w:divBdr>
            <w:top w:val="none" w:sz="0" w:space="0" w:color="auto"/>
            <w:left w:val="none" w:sz="0" w:space="0" w:color="auto"/>
            <w:bottom w:val="none" w:sz="0" w:space="0" w:color="auto"/>
            <w:right w:val="none" w:sz="0" w:space="0" w:color="auto"/>
          </w:divBdr>
        </w:div>
        <w:div w:id="1812287805">
          <w:marLeft w:val="1166"/>
          <w:marRight w:val="0"/>
          <w:marTop w:val="77"/>
          <w:marBottom w:val="120"/>
          <w:divBdr>
            <w:top w:val="none" w:sz="0" w:space="0" w:color="auto"/>
            <w:left w:val="none" w:sz="0" w:space="0" w:color="auto"/>
            <w:bottom w:val="none" w:sz="0" w:space="0" w:color="auto"/>
            <w:right w:val="none" w:sz="0" w:space="0" w:color="auto"/>
          </w:divBdr>
        </w:div>
        <w:div w:id="18513885">
          <w:marLeft w:val="1166"/>
          <w:marRight w:val="0"/>
          <w:marTop w:val="77"/>
          <w:marBottom w:val="120"/>
          <w:divBdr>
            <w:top w:val="none" w:sz="0" w:space="0" w:color="auto"/>
            <w:left w:val="none" w:sz="0" w:space="0" w:color="auto"/>
            <w:bottom w:val="none" w:sz="0" w:space="0" w:color="auto"/>
            <w:right w:val="none" w:sz="0" w:space="0" w:color="auto"/>
          </w:divBdr>
        </w:div>
        <w:div w:id="1794131974">
          <w:marLeft w:val="446"/>
          <w:marRight w:val="0"/>
          <w:marTop w:val="77"/>
          <w:marBottom w:val="120"/>
          <w:divBdr>
            <w:top w:val="none" w:sz="0" w:space="0" w:color="auto"/>
            <w:left w:val="none" w:sz="0" w:space="0" w:color="auto"/>
            <w:bottom w:val="none" w:sz="0" w:space="0" w:color="auto"/>
            <w:right w:val="none" w:sz="0" w:space="0" w:color="auto"/>
          </w:divBdr>
        </w:div>
        <w:div w:id="161118443">
          <w:marLeft w:val="446"/>
          <w:marRight w:val="0"/>
          <w:marTop w:val="77"/>
          <w:marBottom w:val="120"/>
          <w:divBdr>
            <w:top w:val="none" w:sz="0" w:space="0" w:color="auto"/>
            <w:left w:val="none" w:sz="0" w:space="0" w:color="auto"/>
            <w:bottom w:val="none" w:sz="0" w:space="0" w:color="auto"/>
            <w:right w:val="none" w:sz="0" w:space="0" w:color="auto"/>
          </w:divBdr>
        </w:div>
        <w:div w:id="1878228104">
          <w:marLeft w:val="446"/>
          <w:marRight w:val="0"/>
          <w:marTop w:val="77"/>
          <w:marBottom w:val="120"/>
          <w:divBdr>
            <w:top w:val="none" w:sz="0" w:space="0" w:color="auto"/>
            <w:left w:val="none" w:sz="0" w:space="0" w:color="auto"/>
            <w:bottom w:val="none" w:sz="0" w:space="0" w:color="auto"/>
            <w:right w:val="none" w:sz="0" w:space="0" w:color="auto"/>
          </w:divBdr>
        </w:div>
        <w:div w:id="1158304316">
          <w:marLeft w:val="446"/>
          <w:marRight w:val="0"/>
          <w:marTop w:val="77"/>
          <w:marBottom w:val="120"/>
          <w:divBdr>
            <w:top w:val="none" w:sz="0" w:space="0" w:color="auto"/>
            <w:left w:val="none" w:sz="0" w:space="0" w:color="auto"/>
            <w:bottom w:val="none" w:sz="0" w:space="0" w:color="auto"/>
            <w:right w:val="none" w:sz="0" w:space="0" w:color="auto"/>
          </w:divBdr>
        </w:div>
        <w:div w:id="33820191">
          <w:marLeft w:val="1166"/>
          <w:marRight w:val="0"/>
          <w:marTop w:val="77"/>
          <w:marBottom w:val="120"/>
          <w:divBdr>
            <w:top w:val="none" w:sz="0" w:space="0" w:color="auto"/>
            <w:left w:val="none" w:sz="0" w:space="0" w:color="auto"/>
            <w:bottom w:val="none" w:sz="0" w:space="0" w:color="auto"/>
            <w:right w:val="none" w:sz="0" w:space="0" w:color="auto"/>
          </w:divBdr>
        </w:div>
        <w:div w:id="314795298">
          <w:marLeft w:val="1166"/>
          <w:marRight w:val="0"/>
          <w:marTop w:val="77"/>
          <w:marBottom w:val="120"/>
          <w:divBdr>
            <w:top w:val="none" w:sz="0" w:space="0" w:color="auto"/>
            <w:left w:val="none" w:sz="0" w:space="0" w:color="auto"/>
            <w:bottom w:val="none" w:sz="0" w:space="0" w:color="auto"/>
            <w:right w:val="none" w:sz="0" w:space="0" w:color="auto"/>
          </w:divBdr>
        </w:div>
        <w:div w:id="2146729362">
          <w:marLeft w:val="446"/>
          <w:marRight w:val="0"/>
          <w:marTop w:val="77"/>
          <w:marBottom w:val="120"/>
          <w:divBdr>
            <w:top w:val="none" w:sz="0" w:space="0" w:color="auto"/>
            <w:left w:val="none" w:sz="0" w:space="0" w:color="auto"/>
            <w:bottom w:val="none" w:sz="0" w:space="0" w:color="auto"/>
            <w:right w:val="none" w:sz="0" w:space="0" w:color="auto"/>
          </w:divBdr>
        </w:div>
        <w:div w:id="1117796046">
          <w:marLeft w:val="1166"/>
          <w:marRight w:val="0"/>
          <w:marTop w:val="77"/>
          <w:marBottom w:val="120"/>
          <w:divBdr>
            <w:top w:val="none" w:sz="0" w:space="0" w:color="auto"/>
            <w:left w:val="none" w:sz="0" w:space="0" w:color="auto"/>
            <w:bottom w:val="none" w:sz="0" w:space="0" w:color="auto"/>
            <w:right w:val="none" w:sz="0" w:space="0" w:color="auto"/>
          </w:divBdr>
        </w:div>
        <w:div w:id="907232754">
          <w:marLeft w:val="446"/>
          <w:marRight w:val="0"/>
          <w:marTop w:val="77"/>
          <w:marBottom w:val="120"/>
          <w:divBdr>
            <w:top w:val="none" w:sz="0" w:space="0" w:color="auto"/>
            <w:left w:val="none" w:sz="0" w:space="0" w:color="auto"/>
            <w:bottom w:val="none" w:sz="0" w:space="0" w:color="auto"/>
            <w:right w:val="none" w:sz="0" w:space="0" w:color="auto"/>
          </w:divBdr>
        </w:div>
      </w:divsChild>
    </w:div>
    <w:div w:id="1790395278">
      <w:bodyDiv w:val="1"/>
      <w:marLeft w:val="0"/>
      <w:marRight w:val="0"/>
      <w:marTop w:val="0"/>
      <w:marBottom w:val="0"/>
      <w:divBdr>
        <w:top w:val="none" w:sz="0" w:space="0" w:color="auto"/>
        <w:left w:val="none" w:sz="0" w:space="0" w:color="auto"/>
        <w:bottom w:val="none" w:sz="0" w:space="0" w:color="auto"/>
        <w:right w:val="none" w:sz="0" w:space="0" w:color="auto"/>
      </w:divBdr>
      <w:divsChild>
        <w:div w:id="342518227">
          <w:marLeft w:val="446"/>
          <w:marRight w:val="0"/>
          <w:marTop w:val="125"/>
          <w:marBottom w:val="120"/>
          <w:divBdr>
            <w:top w:val="none" w:sz="0" w:space="0" w:color="auto"/>
            <w:left w:val="none" w:sz="0" w:space="0" w:color="auto"/>
            <w:bottom w:val="none" w:sz="0" w:space="0" w:color="auto"/>
            <w:right w:val="none" w:sz="0" w:space="0" w:color="auto"/>
          </w:divBdr>
        </w:div>
      </w:divsChild>
    </w:div>
    <w:div w:id="2007593535">
      <w:bodyDiv w:val="1"/>
      <w:marLeft w:val="0"/>
      <w:marRight w:val="0"/>
      <w:marTop w:val="0"/>
      <w:marBottom w:val="0"/>
      <w:divBdr>
        <w:top w:val="none" w:sz="0" w:space="0" w:color="auto"/>
        <w:left w:val="none" w:sz="0" w:space="0" w:color="auto"/>
        <w:bottom w:val="none" w:sz="0" w:space="0" w:color="auto"/>
        <w:right w:val="none" w:sz="0" w:space="0" w:color="auto"/>
      </w:divBdr>
    </w:div>
    <w:div w:id="20972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D5C89-559D-4E73-9F0B-795649A63305}">
  <ds:schemaRefs>
    <ds:schemaRef ds:uri="http://schemas.openxmlformats.org/officeDocument/2006/bibliography"/>
  </ds:schemaRefs>
</ds:datastoreItem>
</file>

<file path=customXml/itemProps2.xml><?xml version="1.0" encoding="utf-8"?>
<ds:datastoreItem xmlns:ds="http://schemas.openxmlformats.org/officeDocument/2006/customXml" ds:itemID="{0FC01AEE-3D9C-4518-B2B5-C3F2DBE39CC3}"/>
</file>

<file path=customXml/itemProps3.xml><?xml version="1.0" encoding="utf-8"?>
<ds:datastoreItem xmlns:ds="http://schemas.openxmlformats.org/officeDocument/2006/customXml" ds:itemID="{0AFD279B-C558-4D73-8334-75327A0DEC86}"/>
</file>

<file path=customXml/itemProps4.xml><?xml version="1.0" encoding="utf-8"?>
<ds:datastoreItem xmlns:ds="http://schemas.openxmlformats.org/officeDocument/2006/customXml" ds:itemID="{82405C94-C010-4FBA-9C22-4E1C16DCE655}"/>
</file>

<file path=docProps/app.xml><?xml version="1.0" encoding="utf-8"?>
<Properties xmlns="http://schemas.openxmlformats.org/officeDocument/2006/extended-properties" xmlns:vt="http://schemas.openxmlformats.org/officeDocument/2006/docPropsVTypes">
  <Template>Normal.dotm</Template>
  <TotalTime>1</TotalTime>
  <Pages>8</Pages>
  <Words>2292</Words>
  <Characters>13070</Characters>
  <Application>Microsoft Office Word</Application>
  <DocSecurity>4</DocSecurity>
  <Lines>246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Ishtar Lakhani</dc:creator>
  <cp:keywords/>
  <dc:description/>
  <cp:lastModifiedBy>Daniela Buchmann</cp:lastModifiedBy>
  <cp:revision>2</cp:revision>
  <dcterms:created xsi:type="dcterms:W3CDTF">2019-02-15T13:32:00Z</dcterms:created>
  <dcterms:modified xsi:type="dcterms:W3CDTF">2019-02-15T13:32:00Z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