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1399D" w14:textId="4B3B96FA" w:rsidR="006B1CF5" w:rsidRDefault="006B1CF5" w:rsidP="004D7E47">
      <w:pPr>
        <w:jc w:val="center"/>
        <w:rPr>
          <w:rFonts w:cs="DokChampa"/>
          <w:b/>
          <w:bCs/>
          <w:sz w:val="28"/>
          <w:lang w:val="en-US" w:bidi="lo-LA"/>
        </w:rPr>
      </w:pPr>
      <w:r w:rsidRPr="006B1CF5">
        <w:rPr>
          <w:rFonts w:cs="DokChampa"/>
          <w:b/>
          <w:bCs/>
          <w:sz w:val="28"/>
          <w:lang w:val="en-US" w:bidi="lo-LA"/>
        </w:rPr>
        <w:t>List of mines responsible for contamination with mercury and other chemicals</w:t>
      </w:r>
    </w:p>
    <w:p w14:paraId="661E607D" w14:textId="77777777" w:rsidR="006B1CF5" w:rsidRDefault="006B1CF5" w:rsidP="004D7E47">
      <w:pPr>
        <w:jc w:val="center"/>
        <w:rPr>
          <w:rFonts w:cs="DokChampa"/>
          <w:b/>
          <w:bCs/>
          <w:sz w:val="28"/>
          <w:lang w:val="en-US" w:bidi="lo-LA"/>
        </w:rPr>
      </w:pPr>
    </w:p>
    <w:p w14:paraId="3F8FA358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1. Gold mine of Chinese company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Lanxang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Xepon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, City </w:t>
      </w:r>
      <w:proofErr w:type="spellStart"/>
      <w:proofErr w:type="gramStart"/>
      <w:r w:rsidRPr="006B1CF5">
        <w:rPr>
          <w:rFonts w:cs="DokChampa"/>
          <w:sz w:val="24"/>
          <w:szCs w:val="24"/>
          <w:lang w:val="en-US" w:bidi="lo-LA"/>
        </w:rPr>
        <w:t>Vilabouly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,</w:t>
      </w:r>
      <w:proofErr w:type="gramEnd"/>
      <w:r w:rsidRPr="006B1CF5">
        <w:rPr>
          <w:rFonts w:cs="DokChampa"/>
          <w:sz w:val="24"/>
          <w:szCs w:val="24"/>
          <w:lang w:val="en-US" w:bidi="lo-LA"/>
        </w:rPr>
        <w:t xml:space="preserve"> Province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Savannakheth</w:t>
      </w:r>
      <w:proofErr w:type="spellEnd"/>
    </w:p>
    <w:p w14:paraId="047A4C80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2. Gold mine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Phoubier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(mountain beer) from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chinesch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. Do business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Longxan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Village,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Xaysomboun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</w:t>
      </w:r>
    </w:p>
    <w:p w14:paraId="62D582B2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3. Gold mine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Provine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Attapeu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by Vietnamese company</w:t>
      </w:r>
    </w:p>
    <w:p w14:paraId="3403C958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4.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Nakadok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Nakone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Gold Mine by Lao </w:t>
      </w:r>
      <w:proofErr w:type="gramStart"/>
      <w:r w:rsidRPr="006B1CF5">
        <w:rPr>
          <w:rFonts w:cs="DokChampa"/>
          <w:sz w:val="24"/>
          <w:szCs w:val="24"/>
          <w:lang w:val="en-US" w:bidi="lo-LA"/>
        </w:rPr>
        <w:t>Company :</w:t>
      </w:r>
      <w:proofErr w:type="gramEnd"/>
      <w:r w:rsidRPr="006B1CF5">
        <w:rPr>
          <w:rFonts w:cs="DokChampa"/>
          <w:sz w:val="24"/>
          <w:szCs w:val="24"/>
          <w:lang w:val="en-US" w:bidi="lo-LA"/>
        </w:rPr>
        <w:t xml:space="preserve">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Phonesack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, the owner is the son-in-law of former President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Choumaly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Sayasone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Bolikhamxay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</w:t>
      </w:r>
    </w:p>
    <w:p w14:paraId="10501747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5.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Phontiu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Metal-Aluminum Mine,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Hinboun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City,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Khammouan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</w:t>
      </w:r>
    </w:p>
    <w:p w14:paraId="6B99BE41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6. Metal Aluminum Mine,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Houaxay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City,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Bokeo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</w:t>
      </w:r>
    </w:p>
    <w:p w14:paraId="0424BE0D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7. Metal-Aluminum Mine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Kasy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City, Vientiane Province</w:t>
      </w:r>
    </w:p>
    <w:p w14:paraId="109BA4B5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8. Metal Aluminum Mine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Pakkouau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Village,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Boulapha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City,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Khammouan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</w:t>
      </w:r>
    </w:p>
    <w:p w14:paraId="3E0A7F22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9. Metal mine from Chinese entrepreneur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Namxan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village,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Xasomboun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</w:t>
      </w:r>
    </w:p>
    <w:p w14:paraId="4FF91C52" w14:textId="77777777" w:rsid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>10</w:t>
      </w:r>
      <w:proofErr w:type="gramStart"/>
      <w:r w:rsidRPr="006B1CF5">
        <w:rPr>
          <w:rFonts w:cs="DokChampa"/>
          <w:sz w:val="24"/>
          <w:szCs w:val="24"/>
          <w:lang w:val="en-US" w:bidi="lo-LA"/>
        </w:rPr>
        <w:t>.Gold</w:t>
      </w:r>
      <w:proofErr w:type="gramEnd"/>
      <w:r w:rsidRPr="006B1CF5">
        <w:rPr>
          <w:rFonts w:cs="DokChampa"/>
          <w:sz w:val="24"/>
          <w:szCs w:val="24"/>
          <w:lang w:val="en-US" w:bidi="lo-LA"/>
        </w:rPr>
        <w:t xml:space="preserve"> and Bronze Mine by Chinese Entrepreneur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Namoua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Village, Kham City,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Xiengkhouang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</w:t>
      </w:r>
    </w:p>
    <w:p w14:paraId="7CC5B6AB" w14:textId="22C04870" w:rsidR="008148CB" w:rsidRPr="006B1CF5" w:rsidRDefault="008148CB" w:rsidP="006B1CF5">
      <w:pPr>
        <w:rPr>
          <w:rFonts w:cs="DokChampa"/>
          <w:sz w:val="24"/>
          <w:szCs w:val="24"/>
          <w:lang w:val="en-US" w:bidi="lo-LA"/>
        </w:rPr>
      </w:pPr>
      <w:r w:rsidRPr="00E63127">
        <w:rPr>
          <w:noProof/>
          <w:lang w:eastAsia="de-DE" w:bidi="lo-LA"/>
        </w:rPr>
        <w:drawing>
          <wp:inline distT="0" distB="0" distL="0" distR="0" wp14:anchorId="48659684" wp14:editId="5F9D9381">
            <wp:extent cx="2127250" cy="2152650"/>
            <wp:effectExtent l="0" t="0" r="6350" b="0"/>
            <wp:docPr id="7" name="Grafik 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4627" w14:textId="77777777" w:rsidR="006B1CF5" w:rsidRP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11. Gold mining company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Xeponmining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by Chinese company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Xepon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city,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Savannaketh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province, it was the first company in this province, later they switched to another company in No. 1 above: Chinese company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Lanxang</w:t>
      </w:r>
      <w:proofErr w:type="spellEnd"/>
    </w:p>
    <w:p w14:paraId="5B0EF76A" w14:textId="77777777" w:rsidR="006B1CF5" w:rsidRDefault="006B1CF5" w:rsidP="006B1CF5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12. Gold mine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Pakbeng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city,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Oudomxay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 by Chinese company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Laoxinlong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. The project is the result of an agreement between Laos-China on Feb. 15, 2022 on an area of 111.67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sq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km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Packbeng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city, but the works started 3 years ago.</w:t>
      </w:r>
    </w:p>
    <w:p w14:paraId="1E921AE4" w14:textId="77777777" w:rsidR="006B1CF5" w:rsidRDefault="006B1CF5" w:rsidP="006B1CF5">
      <w:pPr>
        <w:rPr>
          <w:rFonts w:cs="DokChampa"/>
          <w:sz w:val="24"/>
          <w:szCs w:val="24"/>
          <w:lang w:val="en-US" w:bidi="lo-LA"/>
        </w:rPr>
      </w:pPr>
    </w:p>
    <w:p w14:paraId="21B3584F" w14:textId="77777777" w:rsidR="006B1CF5" w:rsidRDefault="006B1CF5" w:rsidP="00856F86">
      <w:pPr>
        <w:rPr>
          <w:rFonts w:cs="DokChampa"/>
          <w:b/>
          <w:bCs/>
          <w:sz w:val="24"/>
          <w:szCs w:val="24"/>
          <w:lang w:val="en-US" w:bidi="lo-LA"/>
        </w:rPr>
      </w:pPr>
      <w:r w:rsidRPr="006B1CF5">
        <w:rPr>
          <w:rFonts w:cs="DokChampa"/>
          <w:b/>
          <w:bCs/>
          <w:sz w:val="24"/>
          <w:szCs w:val="24"/>
          <w:lang w:val="en-US" w:bidi="lo-LA"/>
        </w:rPr>
        <w:t>Sources from social media:</w:t>
      </w:r>
      <w:r w:rsidRPr="006B1CF5">
        <w:t xml:space="preserve"> </w:t>
      </w:r>
    </w:p>
    <w:p w14:paraId="226A8E09" w14:textId="784F8AF0" w:rsidR="000C7FAF" w:rsidRPr="006B1CF5" w:rsidRDefault="00E63127" w:rsidP="00856F86">
      <w:pPr>
        <w:rPr>
          <w:rFonts w:cs="DokChampa"/>
          <w:b/>
          <w:bCs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lastRenderedPageBreak/>
        <w:t xml:space="preserve"> </w:t>
      </w:r>
      <w:r w:rsidR="000C7FAF">
        <w:rPr>
          <w:noProof/>
          <w:lang w:eastAsia="de-DE" w:bidi="lo-LA"/>
        </w:rPr>
        <w:drawing>
          <wp:inline distT="0" distB="0" distL="0" distR="0" wp14:anchorId="69F10089" wp14:editId="2D9C5FBF">
            <wp:extent cx="2697321" cy="5994188"/>
            <wp:effectExtent l="0" t="0" r="8255" b="6985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07" cy="599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E24F" w14:textId="124FF843" w:rsidR="00605A01" w:rsidRPr="00BB2C76" w:rsidRDefault="00605A01" w:rsidP="00856F86">
      <w:pPr>
        <w:rPr>
          <w:rFonts w:cs="DokChampa"/>
          <w:b/>
          <w:bCs/>
          <w:sz w:val="24"/>
          <w:szCs w:val="24"/>
          <w:lang w:val="en-US" w:bidi="lo-LA"/>
        </w:rPr>
      </w:pPr>
    </w:p>
    <w:p w14:paraId="66B612E9" w14:textId="6AD563C8" w:rsidR="0022656D" w:rsidRPr="00BB2C76" w:rsidRDefault="0022656D" w:rsidP="00856F86">
      <w:pPr>
        <w:rPr>
          <w:rFonts w:cs="DokChampa"/>
          <w:b/>
          <w:bCs/>
          <w:sz w:val="24"/>
          <w:szCs w:val="24"/>
          <w:lang w:val="en-US" w:bidi="lo-LA"/>
        </w:rPr>
      </w:pPr>
      <w:r w:rsidRPr="00BB2C76">
        <w:rPr>
          <w:rFonts w:cs="DokChampa"/>
          <w:b/>
          <w:bCs/>
          <w:sz w:val="24"/>
          <w:szCs w:val="24"/>
          <w:lang w:val="en-US" w:bidi="lo-LA"/>
        </w:rPr>
        <w:t>2 Video</w:t>
      </w:r>
      <w:r w:rsidR="00E63127">
        <w:rPr>
          <w:rFonts w:cs="DokChampa"/>
          <w:b/>
          <w:bCs/>
          <w:sz w:val="24"/>
          <w:szCs w:val="24"/>
          <w:lang w:val="en-US" w:bidi="lo-LA"/>
        </w:rPr>
        <w:t>s</w:t>
      </w:r>
      <w:r w:rsidRPr="00BB2C76">
        <w:rPr>
          <w:rFonts w:cs="DokChampa"/>
          <w:b/>
          <w:bCs/>
          <w:sz w:val="24"/>
          <w:szCs w:val="24"/>
          <w:lang w:val="en-US" w:bidi="lo-LA"/>
        </w:rPr>
        <w:t xml:space="preserve"> in </w:t>
      </w:r>
      <w:r w:rsidR="00E63127" w:rsidRPr="00BB2C76">
        <w:rPr>
          <w:rFonts w:cs="DokChampa"/>
          <w:b/>
          <w:bCs/>
          <w:sz w:val="24"/>
          <w:szCs w:val="24"/>
          <w:lang w:val="en-US" w:bidi="lo-LA"/>
        </w:rPr>
        <w:t>Facebook</w:t>
      </w:r>
      <w:r w:rsidRPr="00BB2C76">
        <w:rPr>
          <w:rFonts w:cs="DokChampa"/>
          <w:b/>
          <w:bCs/>
          <w:sz w:val="24"/>
          <w:szCs w:val="24"/>
          <w:lang w:val="en-US" w:bidi="lo-LA"/>
        </w:rPr>
        <w:t>:</w:t>
      </w:r>
    </w:p>
    <w:p w14:paraId="6251070F" w14:textId="4C834ED3" w:rsidR="0022656D" w:rsidRPr="00DD10C9" w:rsidRDefault="00E61F8C" w:rsidP="00856F86">
      <w:pPr>
        <w:rPr>
          <w:rFonts w:cs="DokChampa"/>
          <w:sz w:val="24"/>
          <w:szCs w:val="24"/>
          <w:lang w:val="en-US" w:bidi="lo-LA"/>
        </w:rPr>
      </w:pPr>
      <w:hyperlink r:id="rId8" w:history="1">
        <w:r w:rsidR="009C330C" w:rsidRPr="00DD10C9">
          <w:rPr>
            <w:rStyle w:val="Hyperlink"/>
            <w:rFonts w:cs="DokChampa"/>
            <w:sz w:val="24"/>
            <w:szCs w:val="24"/>
            <w:lang w:val="en-US" w:bidi="lo-LA"/>
          </w:rPr>
          <w:t>https://www.facebook.com/bounthone.chanthalavongwiese/videos/7146342482103201</w:t>
        </w:r>
      </w:hyperlink>
    </w:p>
    <w:p w14:paraId="58A13FE8" w14:textId="139ED433" w:rsidR="009C330C" w:rsidRPr="00DD10C9" w:rsidRDefault="00E61F8C" w:rsidP="00856F86">
      <w:pPr>
        <w:rPr>
          <w:rFonts w:cs="DokChampa"/>
          <w:sz w:val="24"/>
          <w:szCs w:val="24"/>
          <w:lang w:val="en-US" w:bidi="lo-LA"/>
        </w:rPr>
      </w:pPr>
      <w:hyperlink r:id="rId9" w:history="1">
        <w:r w:rsidR="009C330C" w:rsidRPr="00DD10C9">
          <w:rPr>
            <w:rStyle w:val="Hyperlink"/>
            <w:rFonts w:cs="DokChampa"/>
            <w:sz w:val="24"/>
            <w:szCs w:val="24"/>
            <w:lang w:val="en-US" w:bidi="lo-LA"/>
          </w:rPr>
          <w:t>https://www.facebook.com/bounthone.chanthalavongwiese/videos/3194150027530629</w:t>
        </w:r>
      </w:hyperlink>
    </w:p>
    <w:p w14:paraId="23B20902" w14:textId="77777777" w:rsidR="006B1CF5" w:rsidRDefault="006B1CF5" w:rsidP="00856F86">
      <w:pPr>
        <w:rPr>
          <w:rFonts w:cs="DokChampa"/>
          <w:sz w:val="24"/>
          <w:szCs w:val="24"/>
          <w:lang w:val="en-US" w:bidi="lo-LA"/>
        </w:rPr>
      </w:pPr>
      <w:r w:rsidRPr="006B1CF5">
        <w:rPr>
          <w:rFonts w:cs="DokChampa"/>
          <w:sz w:val="24"/>
          <w:szCs w:val="24"/>
          <w:lang w:val="en-US" w:bidi="lo-LA"/>
        </w:rPr>
        <w:t xml:space="preserve">Photo: Gold Mine in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Pakbeng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 xml:space="preserve"> Province </w:t>
      </w:r>
      <w:proofErr w:type="spellStart"/>
      <w:r w:rsidRPr="006B1CF5">
        <w:rPr>
          <w:rFonts w:cs="DokChampa"/>
          <w:sz w:val="24"/>
          <w:szCs w:val="24"/>
          <w:lang w:val="en-US" w:bidi="lo-LA"/>
        </w:rPr>
        <w:t>Oudomxay</w:t>
      </w:r>
      <w:proofErr w:type="spellEnd"/>
      <w:r w:rsidRPr="006B1CF5">
        <w:rPr>
          <w:rFonts w:cs="DokChampa"/>
          <w:sz w:val="24"/>
          <w:szCs w:val="24"/>
          <w:lang w:val="en-US" w:bidi="lo-LA"/>
        </w:rPr>
        <w:t>:</w:t>
      </w:r>
    </w:p>
    <w:p w14:paraId="7D16410E" w14:textId="6BAEA516" w:rsidR="009C330C" w:rsidRDefault="000E1D64" w:rsidP="00856F86">
      <w:pPr>
        <w:rPr>
          <w:rFonts w:cs="DokChampa"/>
          <w:sz w:val="24"/>
          <w:szCs w:val="24"/>
          <w:lang w:val="en-US" w:bidi="lo-LA"/>
        </w:rPr>
      </w:pPr>
      <w:r>
        <w:rPr>
          <w:noProof/>
          <w:lang w:eastAsia="de-DE" w:bidi="lo-LA"/>
        </w:rPr>
        <w:lastRenderedPageBreak/>
        <w:drawing>
          <wp:inline distT="0" distB="0" distL="0" distR="0" wp14:anchorId="6A297222" wp14:editId="31A7B920">
            <wp:extent cx="1619963" cy="3600000"/>
            <wp:effectExtent l="0" t="0" r="0" b="635"/>
            <wp:docPr id="1" name="Grafik 1" descr="Ein Bild, das Text, Natur, Screenshot, Küs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Natur, Screenshot, Küs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9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F5">
        <w:rPr>
          <w:rFonts w:cs="DokChampa"/>
          <w:sz w:val="24"/>
          <w:szCs w:val="24"/>
          <w:lang w:val="en-US" w:bidi="lo-LA"/>
        </w:rPr>
        <w:t xml:space="preserve">  </w:t>
      </w:r>
      <w:r w:rsidR="00E63127">
        <w:rPr>
          <w:rFonts w:cs="DokChampa"/>
          <w:sz w:val="24"/>
          <w:szCs w:val="24"/>
          <w:lang w:val="en-US" w:bidi="lo-LA"/>
        </w:rPr>
        <w:t xml:space="preserve"> </w:t>
      </w:r>
      <w:r>
        <w:rPr>
          <w:noProof/>
          <w:lang w:eastAsia="de-DE" w:bidi="lo-LA"/>
        </w:rPr>
        <w:drawing>
          <wp:inline distT="0" distB="0" distL="0" distR="0" wp14:anchorId="0EB8D679" wp14:editId="5C0CE9DA">
            <wp:extent cx="1962653" cy="3600000"/>
            <wp:effectExtent l="0" t="0" r="0" b="635"/>
            <wp:docPr id="2" name="Grafik 2" descr="Ein Bild, das Text, Elektronik, Natur, 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Elektronik, Natur, Anzei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F5">
        <w:rPr>
          <w:rFonts w:cs="DokChampa"/>
          <w:sz w:val="24"/>
          <w:szCs w:val="24"/>
          <w:lang w:val="en-US" w:bidi="lo-LA"/>
        </w:rPr>
        <w:t xml:space="preserve">  </w:t>
      </w:r>
      <w:r>
        <w:rPr>
          <w:noProof/>
          <w:lang w:eastAsia="de-DE" w:bidi="lo-LA"/>
        </w:rPr>
        <w:drawing>
          <wp:inline distT="0" distB="0" distL="0" distR="0" wp14:anchorId="231B097A" wp14:editId="4A3B4F3C">
            <wp:extent cx="1957613" cy="3600000"/>
            <wp:effectExtent l="0" t="0" r="5080" b="635"/>
            <wp:docPr id="3" name="Grafik 3" descr="Ein Bild, das Text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BDB3" w14:textId="25E50E27" w:rsidR="00856F86" w:rsidRPr="00E63127" w:rsidRDefault="00807326">
      <w:pPr>
        <w:rPr>
          <w:rFonts w:cs="DokChampa"/>
          <w:szCs w:val="22"/>
          <w:lang w:bidi="lo-LA"/>
        </w:rPr>
      </w:pPr>
      <w:r>
        <w:rPr>
          <w:noProof/>
          <w:lang w:eastAsia="de-DE" w:bidi="lo-LA"/>
        </w:rPr>
        <w:drawing>
          <wp:inline distT="0" distB="0" distL="0" distR="0" wp14:anchorId="0A6D9772" wp14:editId="3F56C321">
            <wp:extent cx="2729442" cy="2047081"/>
            <wp:effectExtent l="0" t="0" r="0" b="0"/>
            <wp:docPr id="5" name="Grafik 5" descr="Ein Bild, das draußen, Natur, Berg, Hü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außen, Natur, Berg, Hüg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43" cy="205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127" w:rsidRPr="00E63127">
        <w:rPr>
          <w:rFonts w:cs="DokChampa"/>
          <w:sz w:val="24"/>
          <w:szCs w:val="24"/>
          <w:lang w:bidi="lo-LA"/>
        </w:rPr>
        <w:t xml:space="preserve">  </w:t>
      </w:r>
      <w:r w:rsidR="00E63127" w:rsidRPr="00E63127">
        <w:rPr>
          <w:rFonts w:cs="DokChampa"/>
          <w:szCs w:val="22"/>
          <w:lang w:bidi="lo-LA"/>
        </w:rPr>
        <w:t xml:space="preserve">  </w:t>
      </w:r>
      <w:r w:rsidR="001E62E5">
        <w:rPr>
          <w:noProof/>
          <w:lang w:eastAsia="de-DE" w:bidi="lo-LA"/>
        </w:rPr>
        <w:drawing>
          <wp:inline distT="0" distB="0" distL="0" distR="0" wp14:anchorId="66A0841B" wp14:editId="445A3127">
            <wp:extent cx="1801994" cy="2880111"/>
            <wp:effectExtent l="0" t="0" r="8255" b="0"/>
            <wp:docPr id="4" name="Grafik 4" descr="Ein Bild, das Boden, draußen, Natur, Schmut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oden, draußen, Natur, Schmut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15" cy="29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0BDE" w14:textId="77777777" w:rsidR="00E61F8C" w:rsidRDefault="00E61F8C">
      <w:pPr>
        <w:rPr>
          <w:rFonts w:cs="DokChampa"/>
          <w:szCs w:val="22"/>
          <w:lang w:val="en-US" w:bidi="lo-LA"/>
        </w:rPr>
      </w:pPr>
      <w:r w:rsidRPr="00E61F8C">
        <w:rPr>
          <w:rFonts w:cs="DokChampa"/>
          <w:szCs w:val="22"/>
          <w:lang w:val="en-US" w:bidi="lo-LA"/>
        </w:rPr>
        <w:t xml:space="preserve">13. Gold mine in City </w:t>
      </w:r>
      <w:proofErr w:type="spellStart"/>
      <w:r w:rsidRPr="00E61F8C">
        <w:rPr>
          <w:rFonts w:cs="DokChampa"/>
          <w:szCs w:val="22"/>
          <w:lang w:val="en-US" w:bidi="lo-LA"/>
        </w:rPr>
        <w:t>Kaluem</w:t>
      </w:r>
      <w:proofErr w:type="spellEnd"/>
      <w:r w:rsidRPr="00E61F8C">
        <w:rPr>
          <w:rFonts w:cs="DokChampa"/>
          <w:szCs w:val="22"/>
          <w:lang w:val="en-US" w:bidi="lo-LA"/>
        </w:rPr>
        <w:t xml:space="preserve"> Province </w:t>
      </w:r>
      <w:proofErr w:type="spellStart"/>
      <w:r w:rsidRPr="00E61F8C">
        <w:rPr>
          <w:rFonts w:cs="DokChampa"/>
          <w:szCs w:val="22"/>
          <w:lang w:val="en-US" w:bidi="lo-LA"/>
        </w:rPr>
        <w:t>Xekong</w:t>
      </w:r>
      <w:proofErr w:type="spellEnd"/>
      <w:r w:rsidRPr="00E61F8C">
        <w:rPr>
          <w:rFonts w:cs="DokChampa"/>
          <w:szCs w:val="22"/>
          <w:lang w:val="en-US" w:bidi="lo-LA"/>
        </w:rPr>
        <w:t xml:space="preserve"> by Chinese company: </w:t>
      </w:r>
      <w:proofErr w:type="spellStart"/>
      <w:r w:rsidRPr="00E61F8C">
        <w:rPr>
          <w:rFonts w:cs="DokChampa"/>
          <w:szCs w:val="22"/>
          <w:lang w:val="en-US" w:bidi="lo-LA"/>
        </w:rPr>
        <w:t>Xinolay</w:t>
      </w:r>
      <w:proofErr w:type="spellEnd"/>
      <w:r w:rsidRPr="00E61F8C">
        <w:rPr>
          <w:rFonts w:cs="DokChampa"/>
          <w:szCs w:val="22"/>
          <w:lang w:val="en-US" w:bidi="lo-LA"/>
        </w:rPr>
        <w:t xml:space="preserve"> with Laotian company </w:t>
      </w:r>
      <w:proofErr w:type="spellStart"/>
      <w:r w:rsidRPr="00E61F8C">
        <w:rPr>
          <w:rFonts w:cs="DokChampa"/>
          <w:szCs w:val="22"/>
          <w:lang w:val="en-US" w:bidi="lo-LA"/>
        </w:rPr>
        <w:t>Phonesack</w:t>
      </w:r>
      <w:proofErr w:type="spellEnd"/>
    </w:p>
    <w:p w14:paraId="4319CA62" w14:textId="3B1A2B20" w:rsidR="008148CB" w:rsidRPr="00E61F8C" w:rsidRDefault="00DD10C9">
      <w:pPr>
        <w:rPr>
          <w:lang w:val="en-US"/>
        </w:rPr>
      </w:pPr>
      <w:r w:rsidRPr="00E61F8C">
        <w:rPr>
          <w:lang w:val="en-US"/>
        </w:rPr>
        <w:lastRenderedPageBreak/>
        <w:t xml:space="preserve"> </w:t>
      </w:r>
      <w:r w:rsidR="00E63127" w:rsidRPr="00E61F8C">
        <w:rPr>
          <w:lang w:val="en-US"/>
        </w:rPr>
        <w:t xml:space="preserve">         </w:t>
      </w:r>
      <w:r w:rsidR="00E63127">
        <w:rPr>
          <w:noProof/>
          <w:lang w:eastAsia="de-DE" w:bidi="lo-LA"/>
        </w:rPr>
        <w:drawing>
          <wp:inline distT="0" distB="0" distL="0" distR="0" wp14:anchorId="1CCB3EE9" wp14:editId="69897055">
            <wp:extent cx="1228186" cy="2396490"/>
            <wp:effectExtent l="0" t="0" r="0" b="3810"/>
            <wp:docPr id="18" name="Grafik 18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94" cy="242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127" w:rsidRPr="00E61F8C">
        <w:rPr>
          <w:lang w:val="en-US"/>
        </w:rPr>
        <w:t xml:space="preserve"> </w:t>
      </w:r>
      <w:r>
        <w:rPr>
          <w:noProof/>
          <w:lang w:eastAsia="de-DE" w:bidi="lo-LA"/>
        </w:rPr>
        <w:drawing>
          <wp:inline distT="0" distB="0" distL="0" distR="0" wp14:anchorId="6670A969" wp14:editId="470862B2">
            <wp:extent cx="2047023" cy="1366714"/>
            <wp:effectExtent l="0" t="0" r="0" b="5080"/>
            <wp:docPr id="16" name="Grafik 16" descr="Ein Bild, das Natur, Berg, Hochl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Natur, Berg, Hochl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82" cy="13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127" w:rsidRPr="00E61F8C">
        <w:rPr>
          <w:lang w:val="en-US"/>
        </w:rPr>
        <w:t xml:space="preserve">  </w:t>
      </w:r>
      <w:r w:rsidR="00E63127">
        <w:rPr>
          <w:noProof/>
          <w:lang w:eastAsia="de-DE" w:bidi="lo-LA"/>
        </w:rPr>
        <w:drawing>
          <wp:inline distT="0" distB="0" distL="0" distR="0" wp14:anchorId="1435954D" wp14:editId="66AD626B">
            <wp:extent cx="1757743" cy="3810756"/>
            <wp:effectExtent l="0" t="0" r="0" b="0"/>
            <wp:docPr id="12" name="Grafik 12" descr="Ein Bild, das Text, Screenshot, 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Screenshot, Anzei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41" cy="384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9C28" w14:textId="75F53E8B" w:rsidR="00DF47FE" w:rsidRPr="00E61F8C" w:rsidRDefault="00DF47FE">
      <w:pPr>
        <w:rPr>
          <w:rFonts w:cs="DokChampa"/>
          <w:szCs w:val="22"/>
          <w:lang w:val="en-US" w:bidi="lo-LA"/>
        </w:rPr>
      </w:pPr>
    </w:p>
    <w:p w14:paraId="5630088D" w14:textId="71210896" w:rsidR="00696C7D" w:rsidRPr="00E61F8C" w:rsidRDefault="00E61F8C">
      <w:pPr>
        <w:rPr>
          <w:rFonts w:cs="DokChampa"/>
          <w:szCs w:val="22"/>
          <w:lang w:val="en-US" w:bidi="lo-LA"/>
        </w:rPr>
      </w:pPr>
      <w:r w:rsidRPr="00E61F8C">
        <w:rPr>
          <w:rFonts w:cs="DokChampa"/>
          <w:szCs w:val="22"/>
          <w:lang w:val="en-US" w:bidi="lo-LA"/>
        </w:rPr>
        <w:t xml:space="preserve">14. And still more in the provinces of </w:t>
      </w:r>
      <w:proofErr w:type="spellStart"/>
      <w:r w:rsidRPr="00E61F8C">
        <w:rPr>
          <w:rFonts w:cs="DokChampa"/>
          <w:szCs w:val="22"/>
          <w:lang w:val="en-US" w:bidi="lo-LA"/>
        </w:rPr>
        <w:t>Houaphane</w:t>
      </w:r>
      <w:proofErr w:type="spellEnd"/>
      <w:r w:rsidRPr="00E61F8C">
        <w:rPr>
          <w:rFonts w:cs="DokChampa"/>
          <w:szCs w:val="22"/>
          <w:lang w:val="en-US" w:bidi="lo-LA"/>
        </w:rPr>
        <w:t xml:space="preserve">, </w:t>
      </w:r>
      <w:proofErr w:type="spellStart"/>
      <w:r w:rsidRPr="00E61F8C">
        <w:rPr>
          <w:rFonts w:cs="DokChampa"/>
          <w:szCs w:val="22"/>
          <w:lang w:val="en-US" w:bidi="lo-LA"/>
        </w:rPr>
        <w:t>Salavan</w:t>
      </w:r>
      <w:proofErr w:type="spellEnd"/>
      <w:r w:rsidRPr="00E61F8C">
        <w:rPr>
          <w:rFonts w:cs="DokChampa"/>
          <w:szCs w:val="22"/>
          <w:lang w:val="en-US" w:bidi="lo-LA"/>
        </w:rPr>
        <w:t xml:space="preserve">, </w:t>
      </w:r>
      <w:proofErr w:type="spellStart"/>
      <w:proofErr w:type="gramStart"/>
      <w:r w:rsidRPr="00E61F8C">
        <w:rPr>
          <w:rFonts w:cs="DokChampa"/>
          <w:szCs w:val="22"/>
          <w:lang w:val="en-US" w:bidi="lo-LA"/>
        </w:rPr>
        <w:t>Bolikhamxay</w:t>
      </w:r>
      <w:proofErr w:type="spellEnd"/>
      <w:proofErr w:type="gramEnd"/>
    </w:p>
    <w:p w14:paraId="3A9D7988" w14:textId="70A5B81B" w:rsidR="00696C7D" w:rsidRDefault="00696C7D">
      <w:pPr>
        <w:rPr>
          <w:rFonts w:cs="DokChampa"/>
          <w:szCs w:val="22"/>
          <w:lang w:bidi="lo-LA"/>
        </w:rPr>
      </w:pPr>
      <w:r>
        <w:rPr>
          <w:noProof/>
          <w:lang w:eastAsia="de-DE" w:bidi="lo-LA"/>
        </w:rPr>
        <w:drawing>
          <wp:inline distT="0" distB="0" distL="0" distR="0" wp14:anchorId="7167BD1B" wp14:editId="51370745">
            <wp:extent cx="2506980" cy="1091001"/>
            <wp:effectExtent l="0" t="0" r="7620" b="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23" cy="10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F19D" w14:textId="77777777" w:rsidR="00E61F8C" w:rsidRPr="00E61F8C" w:rsidRDefault="00E61F8C">
      <w:pPr>
        <w:rPr>
          <w:rFonts w:cs="DokChampa"/>
          <w:szCs w:val="22"/>
          <w:lang w:val="en-US" w:bidi="lo-LA"/>
        </w:rPr>
      </w:pPr>
      <w:r w:rsidRPr="00E61F8C">
        <w:rPr>
          <w:rFonts w:cs="DokChampa"/>
          <w:szCs w:val="22"/>
          <w:lang w:val="en-US" w:bidi="lo-LA"/>
        </w:rPr>
        <w:t>In total there are 449 foreign mining companies in Laos</w:t>
      </w:r>
    </w:p>
    <w:p w14:paraId="027CE5FC" w14:textId="77777777" w:rsidR="00E61F8C" w:rsidRDefault="00A2586A" w:rsidP="00E61F8C">
      <w:pPr>
        <w:rPr>
          <w:rFonts w:cs="DokChampa"/>
          <w:szCs w:val="22"/>
          <w:lang w:bidi="lo-LA"/>
        </w:rPr>
      </w:pPr>
      <w:r>
        <w:rPr>
          <w:noProof/>
          <w:lang w:eastAsia="de-DE" w:bidi="lo-LA"/>
        </w:rPr>
        <w:drawing>
          <wp:inline distT="0" distB="0" distL="0" distR="0" wp14:anchorId="3B15E8A9" wp14:editId="3F66A9B3">
            <wp:extent cx="1364742" cy="1705928"/>
            <wp:effectExtent l="0" t="0" r="6985" b="8890"/>
            <wp:docPr id="15" name="Grafik 15" descr="Ein Bild, das Text, Berg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, Berg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42" cy="17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0E98" w14:textId="77777777" w:rsidR="00E61F8C" w:rsidRDefault="00E61F8C" w:rsidP="00E61F8C">
      <w:pPr>
        <w:rPr>
          <w:rFonts w:cs="DokChampa"/>
          <w:szCs w:val="22"/>
          <w:lang w:val="en-US" w:bidi="lo-LA"/>
        </w:rPr>
      </w:pPr>
      <w:r w:rsidRPr="00E61F8C">
        <w:rPr>
          <w:rFonts w:cs="DokChampa"/>
          <w:szCs w:val="22"/>
          <w:lang w:val="en-US" w:bidi="lo-LA"/>
        </w:rPr>
        <w:t>A total of 30.75% of the land area of Laos is open for mining. The workers are mostly Chinese:</w:t>
      </w:r>
    </w:p>
    <w:p w14:paraId="41EAAC88" w14:textId="20CAD70C" w:rsidR="008148CB" w:rsidRPr="00E61F8C" w:rsidRDefault="0025109F" w:rsidP="00E61F8C">
      <w:pPr>
        <w:rPr>
          <w:rFonts w:cs="DokChampa"/>
          <w:szCs w:val="22"/>
          <w:lang w:bidi="lo-LA"/>
        </w:rPr>
      </w:pPr>
      <w:bookmarkStart w:id="0" w:name="_GoBack"/>
      <w:bookmarkEnd w:id="0"/>
      <w:r>
        <w:rPr>
          <w:noProof/>
          <w:lang w:eastAsia="de-DE" w:bidi="lo-LA"/>
        </w:rPr>
        <w:lastRenderedPageBreak/>
        <w:drawing>
          <wp:inline distT="0" distB="0" distL="0" distR="0" wp14:anchorId="42FD9E87" wp14:editId="5105108E">
            <wp:extent cx="1136333" cy="1515110"/>
            <wp:effectExtent l="0" t="0" r="6985" b="889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24" cy="152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127" w:rsidRPr="00E61F8C">
        <w:rPr>
          <w:rFonts w:cs="DokChampa"/>
          <w:szCs w:val="22"/>
          <w:lang w:val="en-US" w:bidi="lo-LA"/>
        </w:rPr>
        <w:t xml:space="preserve"> </w:t>
      </w:r>
      <w:r w:rsidR="00696F41">
        <w:rPr>
          <w:noProof/>
          <w:lang w:eastAsia="de-DE" w:bidi="lo-LA"/>
        </w:rPr>
        <w:drawing>
          <wp:inline distT="0" distB="0" distL="0" distR="0" wp14:anchorId="5877CFBA" wp14:editId="0EAE06F5">
            <wp:extent cx="1656706" cy="1080000"/>
            <wp:effectExtent l="0" t="0" r="1270" b="6350"/>
            <wp:docPr id="17" name="Grafik 17" descr="Ein Bild, das Text, gestapelt, Stap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, gestapelt, Stap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0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29B" w:rsidRPr="00E61F8C">
        <w:rPr>
          <w:rFonts w:cs="DokChampa"/>
          <w:szCs w:val="22"/>
          <w:lang w:val="en-US" w:bidi="lo-LA"/>
        </w:rPr>
        <w:t xml:space="preserve"> </w:t>
      </w:r>
      <w:r w:rsidR="008148CB">
        <w:rPr>
          <w:noProof/>
          <w:lang w:eastAsia="de-DE" w:bidi="lo-LA"/>
        </w:rPr>
        <w:drawing>
          <wp:inline distT="0" distB="0" distL="0" distR="0" wp14:anchorId="11B0CBDA" wp14:editId="69D26965">
            <wp:extent cx="1682527" cy="1080000"/>
            <wp:effectExtent l="0" t="0" r="0" b="6350"/>
            <wp:docPr id="6" name="Grafik 6" descr="Ein Bild, das Berg, Natur, Rock, Hochl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erg, Natur, Rock, Hochl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2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8CB" w:rsidRPr="00E61F8C">
        <w:rPr>
          <w:lang w:val="en-US"/>
        </w:rPr>
        <w:t xml:space="preserve"> </w:t>
      </w:r>
      <w:r w:rsidR="008148CB">
        <w:rPr>
          <w:noProof/>
          <w:lang w:eastAsia="de-DE" w:bidi="lo-LA"/>
        </w:rPr>
        <w:drawing>
          <wp:inline distT="0" distB="0" distL="0" distR="0" wp14:anchorId="4574170C" wp14:editId="1CF0F2EB">
            <wp:extent cx="1599370" cy="1080000"/>
            <wp:effectExtent l="0" t="0" r="1270" b="6350"/>
            <wp:docPr id="8" name="Grafik 8" descr="Ein Bild, das Natur, T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Natur, Ta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9C9F" w14:textId="77777777" w:rsidR="00E61F8C" w:rsidRPr="00E61F8C" w:rsidRDefault="00E61F8C">
      <w:pPr>
        <w:pBdr>
          <w:bottom w:val="single" w:sz="6" w:space="1" w:color="auto"/>
        </w:pBdr>
        <w:rPr>
          <w:lang w:val="en-US"/>
        </w:rPr>
      </w:pPr>
    </w:p>
    <w:p w14:paraId="1D6E0C4E" w14:textId="7FE01961" w:rsidR="003477C2" w:rsidRPr="00E61F8C" w:rsidRDefault="00E61F8C">
      <w:pPr>
        <w:rPr>
          <w:lang w:val="en-US"/>
        </w:rPr>
      </w:pPr>
      <w:r w:rsidRPr="00E61F8C">
        <w:rPr>
          <w:b/>
          <w:bCs/>
          <w:lang w:val="en-US"/>
        </w:rPr>
        <w:t>Responsible:</w:t>
      </w:r>
    </w:p>
    <w:p w14:paraId="045E01ED" w14:textId="69FBBCED" w:rsidR="008148CB" w:rsidRDefault="008148CB">
      <w:pPr>
        <w:rPr>
          <w:rFonts w:cs="DokChampa"/>
          <w:szCs w:val="22"/>
          <w:lang w:bidi="lo-LA"/>
        </w:rPr>
      </w:pPr>
      <w:r>
        <w:rPr>
          <w:noProof/>
          <w:lang w:eastAsia="de-DE" w:bidi="lo-LA"/>
        </w:rPr>
        <w:drawing>
          <wp:inline distT="0" distB="0" distL="0" distR="0" wp14:anchorId="175398C7" wp14:editId="02093E97">
            <wp:extent cx="3242310" cy="183416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04" cy="18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805A" w14:textId="249D63E7" w:rsidR="00937593" w:rsidRPr="00E61F8C" w:rsidRDefault="00E61F8C">
      <w:pPr>
        <w:rPr>
          <w:rFonts w:cs="DokChampa"/>
          <w:szCs w:val="22"/>
          <w:lang w:val="en-US" w:bidi="lo-LA"/>
        </w:rPr>
      </w:pPr>
      <w:r w:rsidRPr="00E61F8C">
        <w:rPr>
          <w:rFonts w:cs="DokChampa"/>
          <w:szCs w:val="22"/>
          <w:lang w:val="en-US" w:bidi="lo-LA"/>
        </w:rPr>
        <w:t xml:space="preserve">Minister </w:t>
      </w:r>
      <w:proofErr w:type="spellStart"/>
      <w:r w:rsidRPr="00E61F8C">
        <w:rPr>
          <w:rFonts w:cs="DokChampa"/>
          <w:szCs w:val="22"/>
          <w:lang w:val="en-US" w:bidi="lo-LA"/>
        </w:rPr>
        <w:t>Khammany</w:t>
      </w:r>
      <w:proofErr w:type="spellEnd"/>
      <w:r w:rsidRPr="00E61F8C">
        <w:rPr>
          <w:rFonts w:cs="DokChampa"/>
          <w:szCs w:val="22"/>
          <w:lang w:val="en-US" w:bidi="lo-LA"/>
        </w:rPr>
        <w:t xml:space="preserve"> </w:t>
      </w:r>
      <w:proofErr w:type="spellStart"/>
      <w:r w:rsidRPr="00E61F8C">
        <w:rPr>
          <w:rFonts w:cs="DokChampa"/>
          <w:szCs w:val="22"/>
          <w:lang w:val="en-US" w:bidi="lo-LA"/>
        </w:rPr>
        <w:t>Inthirath</w:t>
      </w:r>
      <w:proofErr w:type="spellEnd"/>
      <w:r w:rsidRPr="00E61F8C">
        <w:rPr>
          <w:rFonts w:cs="DokChampa"/>
          <w:szCs w:val="22"/>
          <w:lang w:val="en-US" w:bidi="lo-LA"/>
        </w:rPr>
        <w:t>, Former Minister for Energy and Minerals (Mining)</w:t>
      </w:r>
    </w:p>
    <w:p w14:paraId="7C1E901E" w14:textId="5B388028" w:rsidR="00BC58F6" w:rsidRDefault="00BC58F6">
      <w:pPr>
        <w:rPr>
          <w:rFonts w:cs="DokChampa"/>
          <w:szCs w:val="22"/>
          <w:lang w:bidi="lo-LA"/>
        </w:rPr>
      </w:pPr>
      <w:r>
        <w:rPr>
          <w:noProof/>
          <w:lang w:eastAsia="de-DE" w:bidi="lo-LA"/>
        </w:rPr>
        <w:drawing>
          <wp:inline distT="0" distB="0" distL="0" distR="0" wp14:anchorId="76C60F8F" wp14:editId="52C69C3A">
            <wp:extent cx="3317900" cy="2247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07" cy="22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0012" w14:textId="2ECC1BA6" w:rsidR="0025109F" w:rsidRPr="00E61F8C" w:rsidRDefault="00E61F8C" w:rsidP="00E61F8C">
      <w:pPr>
        <w:rPr>
          <w:rFonts w:cs="DokChampa"/>
          <w:szCs w:val="22"/>
          <w:lang w:val="en-US" w:bidi="lo-LA"/>
        </w:rPr>
      </w:pPr>
      <w:r w:rsidRPr="00E61F8C">
        <w:rPr>
          <w:rFonts w:cs="DokChampa"/>
          <w:szCs w:val="22"/>
          <w:lang w:val="en-US" w:bidi="lo-LA"/>
        </w:rPr>
        <w:t xml:space="preserve">Mr. </w:t>
      </w:r>
      <w:proofErr w:type="spellStart"/>
      <w:r w:rsidRPr="00E61F8C">
        <w:rPr>
          <w:rFonts w:cs="DokChampa"/>
          <w:szCs w:val="22"/>
          <w:lang w:val="en-US" w:bidi="lo-LA"/>
        </w:rPr>
        <w:t>Sonexay</w:t>
      </w:r>
      <w:proofErr w:type="spellEnd"/>
      <w:r w:rsidRPr="00E61F8C">
        <w:rPr>
          <w:rFonts w:cs="DokChampa"/>
          <w:szCs w:val="22"/>
          <w:lang w:val="en-US" w:bidi="lo-LA"/>
        </w:rPr>
        <w:t xml:space="preserve"> </w:t>
      </w:r>
      <w:proofErr w:type="spellStart"/>
      <w:r w:rsidRPr="00E61F8C">
        <w:rPr>
          <w:rFonts w:cs="DokChampa"/>
          <w:szCs w:val="22"/>
          <w:lang w:val="en-US" w:bidi="lo-LA"/>
        </w:rPr>
        <w:t>Siphandon</w:t>
      </w:r>
      <w:proofErr w:type="spellEnd"/>
      <w:r w:rsidRPr="00E61F8C">
        <w:rPr>
          <w:rFonts w:cs="DokChampa"/>
          <w:szCs w:val="22"/>
          <w:lang w:val="en-US" w:bidi="lo-LA"/>
        </w:rPr>
        <w:t xml:space="preserve">, </w:t>
      </w:r>
      <w:r w:rsidRPr="00E61F8C">
        <w:rPr>
          <w:rFonts w:cs="DokChampa"/>
          <w:szCs w:val="22"/>
          <w:lang w:val="en-US" w:bidi="lo-LA"/>
        </w:rPr>
        <w:t>Former Deputy Prime Minister and Minister for Planning and Investment</w:t>
      </w:r>
    </w:p>
    <w:sectPr w:rsidR="0025109F" w:rsidRPr="00E61F8C" w:rsidSect="00E61F8C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F86"/>
    <w:rsid w:val="000C7FAF"/>
    <w:rsid w:val="000E1D64"/>
    <w:rsid w:val="00192B2B"/>
    <w:rsid w:val="001D1B7F"/>
    <w:rsid w:val="001E62E5"/>
    <w:rsid w:val="0022656D"/>
    <w:rsid w:val="00227AD8"/>
    <w:rsid w:val="00244C00"/>
    <w:rsid w:val="0025109F"/>
    <w:rsid w:val="002E4180"/>
    <w:rsid w:val="003477C2"/>
    <w:rsid w:val="0048389A"/>
    <w:rsid w:val="004A7FA4"/>
    <w:rsid w:val="004D7E47"/>
    <w:rsid w:val="004E51A1"/>
    <w:rsid w:val="00503C59"/>
    <w:rsid w:val="00605A01"/>
    <w:rsid w:val="00696C7D"/>
    <w:rsid w:val="00696F41"/>
    <w:rsid w:val="006B1CF5"/>
    <w:rsid w:val="00777F9A"/>
    <w:rsid w:val="00807326"/>
    <w:rsid w:val="008148CB"/>
    <w:rsid w:val="00856F86"/>
    <w:rsid w:val="008A31B9"/>
    <w:rsid w:val="00937593"/>
    <w:rsid w:val="00987C68"/>
    <w:rsid w:val="009C330C"/>
    <w:rsid w:val="009F5AC5"/>
    <w:rsid w:val="00A2586A"/>
    <w:rsid w:val="00BB2C76"/>
    <w:rsid w:val="00BC58F6"/>
    <w:rsid w:val="00C2464F"/>
    <w:rsid w:val="00DD10C9"/>
    <w:rsid w:val="00DF47FE"/>
    <w:rsid w:val="00E61F8C"/>
    <w:rsid w:val="00E63127"/>
    <w:rsid w:val="00F40F3E"/>
    <w:rsid w:val="00FC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9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de-DE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C330C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C330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31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31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de-DE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C330C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C330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31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31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ounthone.chanthalavongwiese/videos/714634248210320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bounthone.chanthalavongwiese/videos/3194150027530629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C99D48648DAA49B7B0BE8195B404DB" ma:contentTypeVersion="8" ma:contentTypeDescription="Create a new document." ma:contentTypeScope="" ma:versionID="e388a32eb802aea3ef367bd3082efbdd">
  <xsd:schema xmlns:xsd="http://www.w3.org/2001/XMLSchema" xmlns:xs="http://www.w3.org/2001/XMLSchema" xmlns:p="http://schemas.microsoft.com/office/2006/metadata/properties" xmlns:ns1="89040124-3724-453e-9e0f-d53a96d17322" targetNamespace="http://schemas.microsoft.com/office/2006/metadata/properties" ma:root="true" ma:fieldsID="f8ebd51b802d205cb1eb43c02f5adc1f" ns1:_="">
    <xsd:import namespace="89040124-3724-453e-9e0f-d53a96d17322"/>
    <xsd:element name="properties">
      <xsd:complexType>
        <xsd:sequence>
          <xsd:element name="documentManagement">
            <xsd:complexType>
              <xsd:all>
                <xsd:element ref="ns1:Document_x0020_Type" minOccurs="0"/>
                <xsd:element ref="ns1:Status" minOccurs="0"/>
                <xsd:element ref="ns1:Content_x0020_Strategist" minOccurs="0"/>
                <xsd:element ref="ns1:s3qm" minOccurs="0"/>
                <xsd:element ref="ns1:_x0072_wl8" minOccurs="0"/>
                <xsd:element ref="ns1:kibs" minOccurs="0"/>
                <xsd:element ref="ns1:ouua" minOccurs="0"/>
                <xsd:element ref="ns1:nh2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40124-3724-453e-9e0f-d53a96d17322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0" nillable="true" ma:displayName="Document Type" ma:format="Dropdown" ma:indexed="true" ma:internalName="Document_x0020_Type">
      <xsd:simpleType>
        <xsd:restriction base="dms:Choice">
          <xsd:enumeration value="Audit summary"/>
          <xsd:enumeration value="Audit details"/>
          <xsd:enumeration value="Folder"/>
          <xsd:enumeration value="Guideline"/>
          <xsd:enumeration value="Instructions"/>
          <xsd:enumeration value="Reference doc"/>
          <xsd:enumeration value="NA"/>
          <xsd:enumeration value="Notes"/>
          <xsd:enumeration value="Web page content"/>
        </xsd:restriction>
      </xsd:simpleType>
    </xsd:element>
    <xsd:element name="Status" ma:index="3" nillable="true" ma:displayName="Status" ma:format="Dropdown" ma:internalName="Status">
      <xsd:simpleType>
        <xsd:restriction base="dms:Choice">
          <xsd:enumeration value="NA"/>
          <xsd:enumeration value="Draft"/>
          <xsd:enumeration value="Final"/>
          <xsd:enumeration value="Ready for approval"/>
          <xsd:enumeration value="Approved"/>
        </xsd:restriction>
      </xsd:simpleType>
    </xsd:element>
    <xsd:element name="Content_x0020_Strategist" ma:index="4" nillable="true" ma:displayName="Content Strategist" ma:format="Dropdown" ma:internalName="Content_x0020_Strategist">
      <xsd:simpleType>
        <xsd:restriction base="dms:Choice">
          <xsd:enumeration value="Beth Williams"/>
          <xsd:enumeration value="Gaby Turner"/>
          <xsd:enumeration value="Lise Bissonnette"/>
          <xsd:enumeration value="Mary Adams"/>
        </xsd:restriction>
      </xsd:simpleType>
    </xsd:element>
    <xsd:element name="s3qm" ma:index="5" nillable="true" ma:displayName="Note / Drupal node" ma:internalName="s3qm">
      <xsd:simpleType>
        <xsd:restriction base="dms:Text"/>
      </xsd:simpleType>
    </xsd:element>
    <xsd:element name="_x0072_wl8" ma:index="6" nillable="true" ma:displayName="Priority" ma:internalName="_x0072_wl8">
      <xsd:simpleType>
        <xsd:restriction base="dms:Text"/>
      </xsd:simpleType>
    </xsd:element>
    <xsd:element name="kibs" ma:index="13" nillable="true" ma:displayName="Status" ma:internalName="kibs">
      <xsd:simpleType>
        <xsd:restriction base="dms:Text"/>
      </xsd:simpleType>
    </xsd:element>
    <xsd:element name="ouua" ma:index="14" nillable="true" ma:displayName="Page title" ma:internalName="ouua">
      <xsd:simpleType>
        <xsd:restriction base="dms:Text"/>
      </xsd:simpleType>
    </xsd:element>
    <xsd:element name="nh2c" ma:index="15" nillable="true" ma:displayName="Text" ma:internalName="nh2c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ua xmlns="89040124-3724-453e-9e0f-d53a96d17322" xsi:nil="true"/>
    <Status xmlns="89040124-3724-453e-9e0f-d53a96d17322" xsi:nil="true"/>
    <nh2c xmlns="89040124-3724-453e-9e0f-d53a96d17322" xsi:nil="true"/>
    <Content_x0020_Strategist xmlns="89040124-3724-453e-9e0f-d53a96d17322" xsi:nil="true"/>
    <Document_x0020_Type xmlns="89040124-3724-453e-9e0f-d53a96d17322" xsi:nil="true"/>
    <s3qm xmlns="89040124-3724-453e-9e0f-d53a96d17322" xsi:nil="true"/>
    <_x0072_wl8 xmlns="89040124-3724-453e-9e0f-d53a96d17322" xsi:nil="true"/>
    <kibs xmlns="89040124-3724-453e-9e0f-d53a96d17322" xsi:nil="true"/>
  </documentManagement>
</p:properties>
</file>

<file path=customXml/itemProps1.xml><?xml version="1.0" encoding="utf-8"?>
<ds:datastoreItem xmlns:ds="http://schemas.openxmlformats.org/officeDocument/2006/customXml" ds:itemID="{358E69B1-DD8B-4BCE-9A3E-EB04A8BA21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2515AC-C172-421C-A9EC-B60DDFC0789F}"/>
</file>

<file path=customXml/itemProps3.xml><?xml version="1.0" encoding="utf-8"?>
<ds:datastoreItem xmlns:ds="http://schemas.openxmlformats.org/officeDocument/2006/customXml" ds:itemID="{2FB17A61-D751-4419-AD2D-9DF690546B21}"/>
</file>

<file path=customXml/itemProps4.xml><?xml version="1.0" encoding="utf-8"?>
<ds:datastoreItem xmlns:ds="http://schemas.openxmlformats.org/officeDocument/2006/customXml" ds:itemID="{1DC3DB0C-9B1F-4D26-86A9-575727E4A7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323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Bounthone Chanthalavong- Wiese</dc:creator>
  <cp:lastModifiedBy>Marcus Wiese</cp:lastModifiedBy>
  <cp:revision>3</cp:revision>
  <dcterms:created xsi:type="dcterms:W3CDTF">2022-03-27T14:21:00Z</dcterms:created>
  <dcterms:modified xsi:type="dcterms:W3CDTF">2022-03-27T14:32:00Z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0x0101000BC99D48648DAA49B7B0BE8195B404DB</vt:lpwstr>
  </property>
</Properties>
</file>