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85BC" w14:textId="71C9138D" w:rsidR="00555C91" w:rsidRDefault="001C146E" w:rsidP="00AD29DD">
      <w:pPr>
        <w:spacing w:before="120" w:after="120"/>
        <w:contextualSpacing/>
        <w:jc w:val="center"/>
        <w:rPr>
          <w:rFonts w:asciiTheme="majorBidi" w:hAnsiTheme="majorBidi" w:cstheme="majorBidi"/>
          <w:b/>
          <w:bCs/>
        </w:rPr>
      </w:pPr>
      <w:r>
        <w:rPr>
          <w:rFonts w:asciiTheme="majorBidi" w:hAnsiTheme="majorBidi" w:cstheme="majorBidi"/>
          <w:b/>
          <w:bCs/>
        </w:rPr>
        <w:t>Human Rights Council Advisory Committee</w:t>
      </w:r>
    </w:p>
    <w:p w14:paraId="2E200C2C" w14:textId="77777777" w:rsidR="00736B96" w:rsidRDefault="00736B96" w:rsidP="00AD29DD">
      <w:pPr>
        <w:spacing w:before="120" w:after="120"/>
        <w:contextualSpacing/>
        <w:jc w:val="center"/>
        <w:rPr>
          <w:rFonts w:asciiTheme="majorBidi" w:hAnsiTheme="majorBidi" w:cstheme="majorBidi"/>
          <w:b/>
          <w:bCs/>
        </w:rPr>
      </w:pPr>
    </w:p>
    <w:p w14:paraId="60E759D5" w14:textId="0483C438" w:rsidR="00577670" w:rsidRDefault="00E251D9" w:rsidP="00AD29DD">
      <w:pPr>
        <w:spacing w:before="120" w:after="120"/>
        <w:contextualSpacing/>
        <w:jc w:val="center"/>
        <w:rPr>
          <w:rFonts w:asciiTheme="majorBidi" w:hAnsiTheme="majorBidi" w:cstheme="majorBidi"/>
          <w:b/>
          <w:bCs/>
        </w:rPr>
      </w:pPr>
      <w:r>
        <w:rPr>
          <w:rFonts w:asciiTheme="majorBidi" w:hAnsiTheme="majorBidi" w:cstheme="majorBidi"/>
          <w:b/>
          <w:bCs/>
        </w:rPr>
        <w:t>Questionnaire on</w:t>
      </w:r>
      <w:r w:rsidR="009B5599" w:rsidRPr="00E251D9">
        <w:rPr>
          <w:rFonts w:asciiTheme="majorBidi" w:hAnsiTheme="majorBidi" w:cstheme="majorBidi"/>
          <w:b/>
          <w:bCs/>
        </w:rPr>
        <w:t xml:space="preserve"> </w:t>
      </w:r>
      <w:r w:rsidR="0015545B">
        <w:rPr>
          <w:rFonts w:asciiTheme="majorBidi" w:hAnsiTheme="majorBidi" w:cstheme="majorBidi"/>
          <w:b/>
          <w:bCs/>
        </w:rPr>
        <w:t xml:space="preserve">the impact of </w:t>
      </w:r>
      <w:r w:rsidR="000B2BE7" w:rsidRPr="000B2BE7">
        <w:rPr>
          <w:rFonts w:asciiTheme="majorBidi" w:hAnsiTheme="majorBidi" w:cstheme="majorBidi"/>
          <w:b/>
          <w:bCs/>
        </w:rPr>
        <w:t>new technologies for climate protection</w:t>
      </w:r>
      <w:r w:rsidR="009B5599" w:rsidRPr="00E251D9">
        <w:rPr>
          <w:rFonts w:asciiTheme="majorBidi" w:hAnsiTheme="majorBidi" w:cstheme="majorBidi"/>
          <w:b/>
          <w:bCs/>
        </w:rPr>
        <w:t xml:space="preserve"> </w:t>
      </w:r>
      <w:r w:rsidR="0015545B">
        <w:rPr>
          <w:rFonts w:asciiTheme="majorBidi" w:hAnsiTheme="majorBidi" w:cstheme="majorBidi"/>
          <w:b/>
          <w:bCs/>
        </w:rPr>
        <w:t>on the enjoyment of</w:t>
      </w:r>
      <w:r w:rsidR="0015545B" w:rsidRPr="00E251D9">
        <w:rPr>
          <w:rFonts w:asciiTheme="majorBidi" w:hAnsiTheme="majorBidi" w:cstheme="majorBidi"/>
          <w:b/>
          <w:bCs/>
        </w:rPr>
        <w:t xml:space="preserve"> </w:t>
      </w:r>
      <w:r w:rsidR="009B5599" w:rsidRPr="00E251D9">
        <w:rPr>
          <w:rFonts w:asciiTheme="majorBidi" w:hAnsiTheme="majorBidi" w:cstheme="majorBidi"/>
          <w:b/>
          <w:bCs/>
        </w:rPr>
        <w:t>human rights</w:t>
      </w:r>
      <w:r>
        <w:rPr>
          <w:rFonts w:asciiTheme="majorBidi" w:hAnsiTheme="majorBidi" w:cstheme="majorBidi"/>
          <w:b/>
          <w:bCs/>
        </w:rPr>
        <w:t xml:space="preserve"> </w:t>
      </w:r>
      <w:r w:rsidR="00AD06C6">
        <w:rPr>
          <w:rStyle w:val="FootnoteReference"/>
          <w:rFonts w:asciiTheme="majorBidi" w:hAnsiTheme="majorBidi" w:cstheme="majorBidi"/>
          <w:b/>
          <w:bCs/>
        </w:rPr>
        <w:footnoteReference w:id="1"/>
      </w:r>
    </w:p>
    <w:p w14:paraId="742A6478" w14:textId="77777777" w:rsidR="00AD29DD" w:rsidRDefault="00AD29DD" w:rsidP="00AD29DD">
      <w:pPr>
        <w:spacing w:before="120" w:after="120"/>
        <w:contextualSpacing/>
        <w:rPr>
          <w:rFonts w:asciiTheme="majorBidi" w:hAnsiTheme="majorBidi" w:cstheme="majorBidi"/>
          <w:bCs/>
          <w:i/>
          <w:color w:val="FF0000"/>
        </w:rPr>
      </w:pPr>
    </w:p>
    <w:p w14:paraId="6A3FA979" w14:textId="4E0B5808" w:rsidR="008D0105" w:rsidRDefault="008D0105" w:rsidP="00AD29DD">
      <w:pPr>
        <w:spacing w:before="120" w:after="120"/>
        <w:rPr>
          <w:rFonts w:asciiTheme="majorBidi" w:hAnsiTheme="majorBidi" w:cstheme="majorBidi"/>
          <w:bCs/>
          <w:i/>
          <w:color w:val="FF0000"/>
        </w:rPr>
      </w:pPr>
      <w:r>
        <w:rPr>
          <w:rFonts w:asciiTheme="majorBidi" w:hAnsiTheme="majorBidi" w:cstheme="majorBidi"/>
          <w:bCs/>
          <w:i/>
          <w:color w:val="FF0000"/>
        </w:rPr>
        <w:t xml:space="preserve">Please answer core questions as well as specific questions addressed to your </w:t>
      </w:r>
      <w:r w:rsidR="00A335C8">
        <w:rPr>
          <w:rFonts w:asciiTheme="majorBidi" w:hAnsiTheme="majorBidi" w:cstheme="majorBidi"/>
          <w:bCs/>
          <w:i/>
          <w:color w:val="FF0000"/>
        </w:rPr>
        <w:t>category</w:t>
      </w:r>
      <w:r>
        <w:rPr>
          <w:rFonts w:asciiTheme="majorBidi" w:hAnsiTheme="majorBidi" w:cstheme="majorBidi"/>
          <w:bCs/>
          <w:i/>
          <w:color w:val="FF0000"/>
        </w:rPr>
        <w:t xml:space="preserve"> of stakeholder (UN agency, </w:t>
      </w:r>
      <w:r w:rsidR="00AD06C6">
        <w:rPr>
          <w:rFonts w:asciiTheme="majorBidi" w:hAnsiTheme="majorBidi" w:cstheme="majorBidi"/>
          <w:bCs/>
          <w:i/>
          <w:color w:val="FF0000"/>
        </w:rPr>
        <w:t>State</w:t>
      </w:r>
      <w:r>
        <w:rPr>
          <w:rFonts w:asciiTheme="majorBidi" w:hAnsiTheme="majorBidi" w:cstheme="majorBidi"/>
          <w:bCs/>
          <w:i/>
          <w:color w:val="FF0000"/>
        </w:rPr>
        <w:t>, NHRI, civil society, technical community and academia or private sector). The questionnaire is distributed to you in its entirety for the purpose of transparency.</w:t>
      </w:r>
    </w:p>
    <w:p w14:paraId="6D788922" w14:textId="600CE87B" w:rsidR="0015545B" w:rsidRPr="004B281D" w:rsidRDefault="0015545B" w:rsidP="00AD29DD">
      <w:pPr>
        <w:spacing w:before="120" w:after="120"/>
        <w:rPr>
          <w:rFonts w:asciiTheme="majorBidi" w:hAnsiTheme="majorBidi" w:cstheme="majorBidi"/>
          <w:bCs/>
          <w:i/>
          <w:color w:val="FF0000"/>
        </w:rPr>
      </w:pPr>
      <w:r w:rsidRPr="004B281D">
        <w:rPr>
          <w:rFonts w:asciiTheme="majorBidi" w:hAnsiTheme="majorBidi" w:cstheme="majorBidi"/>
          <w:bCs/>
          <w:i/>
          <w:color w:val="FF0000"/>
        </w:rPr>
        <w:t xml:space="preserve">Please respond as concretely and concisely as possible, listing factors and giving relevant examples. </w:t>
      </w:r>
    </w:p>
    <w:p w14:paraId="72B15D06" w14:textId="6AD1396C" w:rsidR="0015545B" w:rsidRDefault="0015545B" w:rsidP="00AD29DD">
      <w:pPr>
        <w:spacing w:before="120" w:after="120"/>
        <w:rPr>
          <w:rFonts w:asciiTheme="majorBidi" w:hAnsiTheme="majorBidi" w:cstheme="majorBidi"/>
          <w:bCs/>
          <w:i/>
          <w:color w:val="FF0000"/>
        </w:rPr>
      </w:pPr>
      <w:r w:rsidRPr="004B281D">
        <w:rPr>
          <w:rFonts w:asciiTheme="majorBidi" w:hAnsiTheme="majorBidi" w:cstheme="majorBidi"/>
          <w:bCs/>
          <w:i/>
          <w:color w:val="FF0000"/>
        </w:rPr>
        <w:t xml:space="preserve">Please note the definition of “new technologies for climate protection” </w:t>
      </w:r>
      <w:r w:rsidR="007067FD">
        <w:rPr>
          <w:rFonts w:asciiTheme="majorBidi" w:hAnsiTheme="majorBidi" w:cstheme="majorBidi"/>
          <w:bCs/>
          <w:i/>
          <w:color w:val="FF0000"/>
        </w:rPr>
        <w:t xml:space="preserve">(hereafter </w:t>
      </w:r>
      <w:r w:rsidRPr="004B281D">
        <w:rPr>
          <w:rFonts w:asciiTheme="majorBidi" w:hAnsiTheme="majorBidi" w:cstheme="majorBidi"/>
          <w:bCs/>
          <w:i/>
          <w:color w:val="FF0000"/>
        </w:rPr>
        <w:t>NTCP</w:t>
      </w:r>
      <w:r w:rsidR="007067FD">
        <w:rPr>
          <w:rFonts w:asciiTheme="majorBidi" w:hAnsiTheme="majorBidi" w:cstheme="majorBidi"/>
          <w:bCs/>
          <w:i/>
          <w:color w:val="FF0000"/>
        </w:rPr>
        <w:t>)</w:t>
      </w:r>
      <w:r w:rsidRPr="004B281D">
        <w:rPr>
          <w:rFonts w:asciiTheme="majorBidi" w:hAnsiTheme="majorBidi" w:cstheme="majorBidi"/>
          <w:bCs/>
          <w:i/>
          <w:color w:val="FF0000"/>
        </w:rPr>
        <w:t xml:space="preserve"> in the footnote. There is no need to answer all questions if some are irrelevant to your work. </w:t>
      </w:r>
    </w:p>
    <w:p w14:paraId="3C8A7442" w14:textId="77777777" w:rsidR="00AD29DD" w:rsidRPr="004B281D" w:rsidRDefault="00AD29DD" w:rsidP="00AD29DD">
      <w:pPr>
        <w:spacing w:before="120" w:after="120"/>
        <w:contextualSpacing/>
        <w:rPr>
          <w:rFonts w:asciiTheme="majorBidi" w:hAnsiTheme="majorBidi" w:cstheme="majorBidi"/>
          <w:bCs/>
          <w:i/>
          <w:color w:val="FF0000"/>
        </w:rPr>
      </w:pPr>
    </w:p>
    <w:p w14:paraId="6E432AB6" w14:textId="77777777" w:rsidR="009B5599" w:rsidRPr="00E251D9" w:rsidRDefault="00E251D9" w:rsidP="00AD29DD">
      <w:pPr>
        <w:spacing w:before="120" w:after="120"/>
        <w:contextualSpacing/>
        <w:jc w:val="both"/>
        <w:rPr>
          <w:rFonts w:asciiTheme="majorBidi" w:hAnsiTheme="majorBidi" w:cstheme="majorBidi"/>
          <w:b/>
          <w:bCs/>
        </w:rPr>
      </w:pPr>
      <w:r>
        <w:rPr>
          <w:rFonts w:asciiTheme="majorBidi" w:hAnsiTheme="majorBidi" w:cstheme="majorBidi"/>
          <w:b/>
          <w:bCs/>
        </w:rPr>
        <w:t>Core q</w:t>
      </w:r>
      <w:r w:rsidR="00AB538C" w:rsidRPr="00E251D9">
        <w:rPr>
          <w:rFonts w:asciiTheme="majorBidi" w:hAnsiTheme="majorBidi" w:cstheme="majorBidi"/>
          <w:b/>
          <w:bCs/>
        </w:rPr>
        <w:t>uestions</w:t>
      </w:r>
      <w:r w:rsidR="0047099C" w:rsidRPr="00E251D9">
        <w:rPr>
          <w:rFonts w:asciiTheme="majorBidi" w:hAnsiTheme="majorBidi" w:cstheme="majorBidi"/>
          <w:b/>
          <w:bCs/>
        </w:rPr>
        <w:t xml:space="preserve"> (for all stakeholders)</w:t>
      </w:r>
    </w:p>
    <w:p w14:paraId="07460A24" w14:textId="18060006" w:rsidR="00E62467" w:rsidRDefault="00E62467"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4B281D">
        <w:rPr>
          <w:rFonts w:asciiTheme="majorBidi" w:hAnsiTheme="majorBidi" w:cstheme="majorBidi"/>
          <w:sz w:val="24"/>
          <w:szCs w:val="24"/>
        </w:rPr>
        <w:t xml:space="preserve">Which </w:t>
      </w:r>
      <w:r w:rsidRPr="000E1F6F">
        <w:rPr>
          <w:rFonts w:asciiTheme="majorBidi" w:hAnsiTheme="majorBidi" w:cstheme="majorBidi"/>
          <w:sz w:val="24"/>
          <w:szCs w:val="24"/>
        </w:rPr>
        <w:t xml:space="preserve">new technologies for climate protection </w:t>
      </w:r>
      <w:r>
        <w:rPr>
          <w:rFonts w:asciiTheme="majorBidi" w:hAnsiTheme="majorBidi" w:cstheme="majorBidi"/>
          <w:sz w:val="24"/>
          <w:szCs w:val="24"/>
        </w:rPr>
        <w:t>(</w:t>
      </w:r>
      <w:r w:rsidRPr="004B281D">
        <w:rPr>
          <w:rFonts w:asciiTheme="majorBidi" w:hAnsiTheme="majorBidi" w:cstheme="majorBidi"/>
          <w:sz w:val="24"/>
          <w:szCs w:val="24"/>
        </w:rPr>
        <w:t>NTCP</w:t>
      </w:r>
      <w:r>
        <w:rPr>
          <w:rFonts w:asciiTheme="majorBidi" w:hAnsiTheme="majorBidi" w:cstheme="majorBidi"/>
          <w:sz w:val="24"/>
          <w:szCs w:val="24"/>
        </w:rPr>
        <w:t>)</w:t>
      </w:r>
      <w:r w:rsidRPr="004B281D">
        <w:rPr>
          <w:rFonts w:asciiTheme="majorBidi" w:hAnsiTheme="majorBidi" w:cstheme="majorBidi"/>
          <w:sz w:val="24"/>
          <w:szCs w:val="24"/>
        </w:rPr>
        <w:t xml:space="preserve"> are of particular importance </w:t>
      </w:r>
      <w:r w:rsidR="00CD0035">
        <w:rPr>
          <w:rFonts w:asciiTheme="majorBidi" w:hAnsiTheme="majorBidi" w:cstheme="majorBidi"/>
          <w:sz w:val="24"/>
          <w:szCs w:val="24"/>
        </w:rPr>
        <w:t>when it comes to impact on</w:t>
      </w:r>
      <w:r w:rsidRPr="004B281D">
        <w:rPr>
          <w:rFonts w:asciiTheme="majorBidi" w:hAnsiTheme="majorBidi" w:cstheme="majorBidi"/>
          <w:sz w:val="24"/>
          <w:szCs w:val="24"/>
        </w:rPr>
        <w:t xml:space="preserve"> human rights? List three most relevant and explain your choice.  </w:t>
      </w:r>
    </w:p>
    <w:p w14:paraId="393B9D07" w14:textId="0F72D132" w:rsidR="00CF33DA" w:rsidRPr="00F609CC" w:rsidRDefault="00B17CA0" w:rsidP="00CF33DA">
      <w:pPr>
        <w:pStyle w:val="ListParagraph"/>
        <w:numPr>
          <w:ilvl w:val="0"/>
          <w:numId w:val="9"/>
        </w:numPr>
        <w:spacing w:before="120" w:after="120"/>
        <w:jc w:val="both"/>
        <w:rPr>
          <w:rFonts w:asciiTheme="majorBidi" w:hAnsiTheme="majorBidi" w:cstheme="majorBidi"/>
          <w:i/>
          <w:iCs/>
        </w:rPr>
      </w:pPr>
      <w:r w:rsidRPr="00F609CC">
        <w:rPr>
          <w:rFonts w:asciiTheme="majorBidi" w:hAnsiTheme="majorBidi" w:cstheme="majorBidi"/>
          <w:i/>
          <w:iCs/>
        </w:rPr>
        <w:t>SRM</w:t>
      </w:r>
      <w:r w:rsidR="00CF33DA" w:rsidRPr="00F609CC">
        <w:rPr>
          <w:rFonts w:asciiTheme="majorBidi" w:hAnsiTheme="majorBidi" w:cstheme="majorBidi"/>
          <w:i/>
          <w:iCs/>
        </w:rPr>
        <w:t xml:space="preserve">: At the current rate of the global crisis and increasing risk to people residing in most vulnerable countries, impacts of climate change and taking away the fundamental human rights to children and youth. During this period, it is essential that researchers and academia form Global South get the opportunity to learn and support ongoing research in solar climate interventions. </w:t>
      </w:r>
    </w:p>
    <w:p w14:paraId="2FB3F42A" w14:textId="5D9905BB" w:rsidR="00CF33DA" w:rsidRPr="00F609CC" w:rsidRDefault="00B17CA0" w:rsidP="00CF33DA">
      <w:pPr>
        <w:pStyle w:val="ListParagraph"/>
        <w:numPr>
          <w:ilvl w:val="0"/>
          <w:numId w:val="9"/>
        </w:numPr>
        <w:spacing w:before="120" w:after="120"/>
        <w:jc w:val="both"/>
        <w:rPr>
          <w:rFonts w:asciiTheme="majorBidi" w:hAnsiTheme="majorBidi" w:cstheme="majorBidi"/>
          <w:i/>
          <w:iCs/>
        </w:rPr>
      </w:pPr>
      <w:r w:rsidRPr="00F609CC">
        <w:rPr>
          <w:rFonts w:asciiTheme="majorBidi" w:hAnsiTheme="majorBidi" w:cstheme="majorBidi"/>
          <w:i/>
          <w:iCs/>
        </w:rPr>
        <w:t xml:space="preserve">Forestation and other </w:t>
      </w:r>
      <w:proofErr w:type="spellStart"/>
      <w:r w:rsidRPr="00F609CC">
        <w:rPr>
          <w:rFonts w:asciiTheme="majorBidi" w:hAnsiTheme="majorBidi" w:cstheme="majorBidi"/>
          <w:i/>
          <w:iCs/>
        </w:rPr>
        <w:t>NbS</w:t>
      </w:r>
      <w:proofErr w:type="spellEnd"/>
      <w:r w:rsidRPr="00F609CC">
        <w:rPr>
          <w:rFonts w:asciiTheme="majorBidi" w:hAnsiTheme="majorBidi" w:cstheme="majorBidi"/>
          <w:i/>
          <w:iCs/>
        </w:rPr>
        <w:t xml:space="preserve">: Though well known, the scale at which forestation and other </w:t>
      </w:r>
      <w:proofErr w:type="spellStart"/>
      <w:r w:rsidRPr="00F609CC">
        <w:rPr>
          <w:rFonts w:asciiTheme="majorBidi" w:hAnsiTheme="majorBidi" w:cstheme="majorBidi"/>
          <w:i/>
          <w:iCs/>
        </w:rPr>
        <w:t>NbS</w:t>
      </w:r>
      <w:proofErr w:type="spellEnd"/>
      <w:r w:rsidRPr="00F609CC">
        <w:rPr>
          <w:rFonts w:asciiTheme="majorBidi" w:hAnsiTheme="majorBidi" w:cstheme="majorBidi"/>
          <w:i/>
          <w:iCs/>
        </w:rPr>
        <w:t xml:space="preserve"> are applied can have a very negative impact on local communities. In the past decades, forests have been cut down only to be replanted for carbon credits etc. These have huge consequences on indigenous communities who are the true owners of many lands and forests marked for nature-based carbon sequestration. Hence, a greater attention must be given to these approaches. </w:t>
      </w:r>
    </w:p>
    <w:p w14:paraId="5E0005E0" w14:textId="77777777" w:rsidR="00CF33DA" w:rsidRPr="00CF33DA" w:rsidRDefault="00CF33DA" w:rsidP="00CF33DA">
      <w:pPr>
        <w:spacing w:before="120" w:after="120"/>
        <w:jc w:val="both"/>
        <w:rPr>
          <w:rFonts w:asciiTheme="majorBidi" w:hAnsiTheme="majorBidi" w:cstheme="majorBidi"/>
        </w:rPr>
      </w:pPr>
    </w:p>
    <w:p w14:paraId="5E02FB57" w14:textId="527DBF28" w:rsidR="000E1F6F" w:rsidRDefault="000E1F6F" w:rsidP="00AD29DD">
      <w:pPr>
        <w:numPr>
          <w:ilvl w:val="0"/>
          <w:numId w:val="1"/>
        </w:numPr>
        <w:spacing w:before="120" w:after="120"/>
        <w:ind w:left="714" w:hanging="357"/>
        <w:jc w:val="both"/>
        <w:rPr>
          <w:rFonts w:asciiTheme="majorBidi" w:hAnsiTheme="majorBidi" w:cstheme="majorBidi"/>
        </w:rPr>
      </w:pPr>
      <w:r w:rsidRPr="000E1F6F">
        <w:rPr>
          <w:rFonts w:asciiTheme="majorBidi" w:hAnsiTheme="majorBidi" w:cstheme="majorBidi"/>
        </w:rPr>
        <w:t xml:space="preserve">What kind of NTCP may contribute to human rights promotion and protection? Please, explain how. </w:t>
      </w:r>
    </w:p>
    <w:p w14:paraId="3D1B54C5" w14:textId="39B7135A" w:rsidR="00B17CA0" w:rsidRPr="00F609CC" w:rsidRDefault="00B17CA0" w:rsidP="00B17CA0">
      <w:pPr>
        <w:pStyle w:val="ListParagraph"/>
        <w:numPr>
          <w:ilvl w:val="0"/>
          <w:numId w:val="10"/>
        </w:numPr>
        <w:spacing w:before="120" w:after="120"/>
        <w:jc w:val="both"/>
        <w:rPr>
          <w:rFonts w:asciiTheme="majorBidi" w:hAnsiTheme="majorBidi" w:cstheme="majorBidi"/>
          <w:i/>
          <w:iCs/>
        </w:rPr>
      </w:pPr>
      <w:r w:rsidRPr="00F609CC">
        <w:rPr>
          <w:rFonts w:asciiTheme="majorBidi" w:hAnsiTheme="majorBidi" w:cstheme="majorBidi"/>
          <w:i/>
          <w:iCs/>
        </w:rPr>
        <w:t xml:space="preserve">SRM: </w:t>
      </w:r>
      <w:r w:rsidRPr="00F609CC">
        <w:rPr>
          <w:rFonts w:asciiTheme="majorBidi" w:hAnsiTheme="majorBidi" w:cstheme="majorBidi"/>
          <w:i/>
          <w:iCs/>
        </w:rPr>
        <w:t>Solutions such as</w:t>
      </w:r>
      <w:r w:rsidRPr="00F609CC">
        <w:rPr>
          <w:rFonts w:asciiTheme="majorBidi" w:hAnsiTheme="majorBidi" w:cstheme="majorBidi"/>
          <w:i/>
          <w:iCs/>
        </w:rPr>
        <w:t xml:space="preserve"> marine cloud brightening has</w:t>
      </w:r>
      <w:r w:rsidRPr="00F609CC">
        <w:rPr>
          <w:rFonts w:asciiTheme="majorBidi" w:hAnsiTheme="majorBidi" w:cstheme="majorBidi"/>
          <w:i/>
          <w:iCs/>
        </w:rPr>
        <w:t xml:space="preserve"> the capacity to save humanity in the short-term while we work to reduce global emissions over the next 25-50 years where net zero is being promised by many countries.</w:t>
      </w:r>
      <w:r w:rsidRPr="00F609CC">
        <w:rPr>
          <w:rFonts w:asciiTheme="majorBidi" w:hAnsiTheme="majorBidi" w:cstheme="majorBidi"/>
          <w:i/>
          <w:iCs/>
        </w:rPr>
        <w:t xml:space="preserve"> Between now and 2100, the intensity and frequency of climate hazards are only going to worsen. To protect human lives, SRM technologies should be strengthened, especially across the most vulnerable countries to protect our basic rights. </w:t>
      </w:r>
    </w:p>
    <w:p w14:paraId="3F6E2DE0" w14:textId="77777777" w:rsidR="00B17CA0" w:rsidRPr="00C57779" w:rsidRDefault="00B17CA0" w:rsidP="00C57779">
      <w:pPr>
        <w:spacing w:before="120" w:after="120"/>
        <w:ind w:left="1074"/>
        <w:jc w:val="both"/>
        <w:rPr>
          <w:rFonts w:asciiTheme="majorBidi" w:hAnsiTheme="majorBidi" w:cstheme="majorBidi"/>
        </w:rPr>
      </w:pPr>
    </w:p>
    <w:p w14:paraId="7243FEE1" w14:textId="45C0F5EF" w:rsidR="00771552" w:rsidRDefault="00826D53"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BE1181">
        <w:rPr>
          <w:rFonts w:asciiTheme="majorBidi" w:hAnsiTheme="majorBidi" w:cstheme="majorBidi"/>
          <w:sz w:val="24"/>
          <w:szCs w:val="24"/>
        </w:rPr>
        <w:lastRenderedPageBreak/>
        <w:t>What are</w:t>
      </w:r>
      <w:r w:rsidR="009E60E8" w:rsidRPr="00BE1181">
        <w:rPr>
          <w:rFonts w:asciiTheme="majorBidi" w:hAnsiTheme="majorBidi" w:cstheme="majorBidi"/>
          <w:sz w:val="24"/>
          <w:szCs w:val="24"/>
        </w:rPr>
        <w:t xml:space="preserve"> </w:t>
      </w:r>
      <w:r w:rsidRPr="00BE1181">
        <w:rPr>
          <w:rFonts w:asciiTheme="majorBidi" w:hAnsiTheme="majorBidi" w:cstheme="majorBidi"/>
          <w:sz w:val="24"/>
          <w:szCs w:val="24"/>
        </w:rPr>
        <w:t>the key</w:t>
      </w:r>
      <w:r w:rsidR="00A261B6" w:rsidRPr="00BE1181">
        <w:rPr>
          <w:rFonts w:asciiTheme="majorBidi" w:hAnsiTheme="majorBidi" w:cstheme="majorBidi"/>
          <w:sz w:val="24"/>
          <w:szCs w:val="24"/>
        </w:rPr>
        <w:t xml:space="preserve"> </w:t>
      </w:r>
      <w:r w:rsidR="0049646B" w:rsidRPr="00BE1181">
        <w:rPr>
          <w:rFonts w:asciiTheme="majorBidi" w:hAnsiTheme="majorBidi" w:cstheme="majorBidi"/>
          <w:sz w:val="24"/>
          <w:szCs w:val="24"/>
        </w:rPr>
        <w:t>human rights challenge</w:t>
      </w:r>
      <w:r w:rsidR="00727C22" w:rsidRPr="00BE1181">
        <w:rPr>
          <w:rFonts w:asciiTheme="majorBidi" w:hAnsiTheme="majorBidi" w:cstheme="majorBidi"/>
          <w:sz w:val="24"/>
          <w:szCs w:val="24"/>
        </w:rPr>
        <w:t>s</w:t>
      </w:r>
      <w:r w:rsidR="0049646B" w:rsidRPr="00BE1181">
        <w:rPr>
          <w:rFonts w:asciiTheme="majorBidi" w:hAnsiTheme="majorBidi" w:cstheme="majorBidi"/>
          <w:sz w:val="24"/>
          <w:szCs w:val="24"/>
        </w:rPr>
        <w:t xml:space="preserve"> </w:t>
      </w:r>
      <w:r w:rsidR="000E1F6F">
        <w:rPr>
          <w:rFonts w:asciiTheme="majorBidi" w:hAnsiTheme="majorBidi" w:cstheme="majorBidi"/>
          <w:sz w:val="24"/>
          <w:szCs w:val="24"/>
        </w:rPr>
        <w:t xml:space="preserve">and risks </w:t>
      </w:r>
      <w:r w:rsidR="0049646B" w:rsidRPr="00BE1181">
        <w:rPr>
          <w:rFonts w:asciiTheme="majorBidi" w:hAnsiTheme="majorBidi" w:cstheme="majorBidi"/>
          <w:sz w:val="24"/>
          <w:szCs w:val="24"/>
        </w:rPr>
        <w:t xml:space="preserve">arising from </w:t>
      </w:r>
      <w:r w:rsidR="00C8786A">
        <w:rPr>
          <w:rFonts w:asciiTheme="majorBidi" w:hAnsiTheme="majorBidi" w:cstheme="majorBidi"/>
          <w:sz w:val="24"/>
          <w:szCs w:val="24"/>
        </w:rPr>
        <w:t>NTCP and from which in particular</w:t>
      </w:r>
      <w:r w:rsidR="0049646B" w:rsidRPr="00BE1181">
        <w:rPr>
          <w:rFonts w:asciiTheme="majorBidi" w:hAnsiTheme="majorBidi" w:cstheme="majorBidi"/>
          <w:sz w:val="24"/>
          <w:szCs w:val="24"/>
        </w:rPr>
        <w:t>?</w:t>
      </w:r>
      <w:r w:rsidR="00BE1181">
        <w:rPr>
          <w:rFonts w:asciiTheme="majorBidi" w:hAnsiTheme="majorBidi" w:cstheme="majorBidi"/>
          <w:sz w:val="24"/>
          <w:szCs w:val="24"/>
        </w:rPr>
        <w:t xml:space="preserve"> </w:t>
      </w:r>
      <w:r w:rsidR="00BE1181" w:rsidRPr="00BE1181">
        <w:rPr>
          <w:rFonts w:asciiTheme="majorBidi" w:hAnsiTheme="majorBidi" w:cstheme="majorBidi"/>
          <w:sz w:val="24"/>
          <w:szCs w:val="24"/>
        </w:rPr>
        <w:t xml:space="preserve">Do </w:t>
      </w:r>
      <w:r w:rsidR="00C8786A">
        <w:rPr>
          <w:rFonts w:asciiTheme="majorBidi" w:hAnsiTheme="majorBidi" w:cstheme="majorBidi"/>
          <w:sz w:val="24"/>
          <w:szCs w:val="24"/>
        </w:rPr>
        <w:t>NTCP</w:t>
      </w:r>
      <w:r w:rsidR="00BE1181" w:rsidRPr="00BE1181">
        <w:rPr>
          <w:rFonts w:asciiTheme="majorBidi" w:hAnsiTheme="majorBidi" w:cstheme="majorBidi"/>
          <w:sz w:val="24"/>
          <w:szCs w:val="24"/>
        </w:rPr>
        <w:t xml:space="preserve"> create unique and unprecedented challenges </w:t>
      </w:r>
      <w:r w:rsidR="00D110C8">
        <w:rPr>
          <w:rFonts w:asciiTheme="majorBidi" w:hAnsiTheme="majorBidi" w:cstheme="majorBidi"/>
          <w:sz w:val="24"/>
          <w:szCs w:val="24"/>
        </w:rPr>
        <w:t xml:space="preserve">or risks, </w:t>
      </w:r>
      <w:r w:rsidR="00BE1181" w:rsidRPr="00BE1181">
        <w:rPr>
          <w:rFonts w:asciiTheme="majorBidi" w:hAnsiTheme="majorBidi" w:cstheme="majorBidi"/>
          <w:sz w:val="24"/>
          <w:szCs w:val="24"/>
        </w:rPr>
        <w:t>or are there earlier precedents that help us understand the issue area?</w:t>
      </w:r>
    </w:p>
    <w:p w14:paraId="5B1E4458" w14:textId="3F07065F" w:rsidR="00B9053A" w:rsidRPr="00F609CC" w:rsidRDefault="00B9053A" w:rsidP="00C57779">
      <w:pPr>
        <w:pStyle w:val="ListParagraph"/>
        <w:numPr>
          <w:ilvl w:val="0"/>
          <w:numId w:val="10"/>
        </w:numPr>
        <w:spacing w:before="120" w:after="120" w:line="240" w:lineRule="auto"/>
        <w:contextualSpacing w:val="0"/>
        <w:jc w:val="both"/>
        <w:rPr>
          <w:rFonts w:asciiTheme="majorBidi" w:hAnsiTheme="majorBidi" w:cstheme="majorBidi"/>
          <w:i/>
          <w:iCs/>
          <w:sz w:val="24"/>
          <w:szCs w:val="24"/>
        </w:rPr>
      </w:pPr>
      <w:r w:rsidRPr="00F609CC">
        <w:rPr>
          <w:rFonts w:asciiTheme="majorBidi" w:hAnsiTheme="majorBidi" w:cstheme="majorBidi"/>
          <w:i/>
          <w:iCs/>
          <w:sz w:val="24"/>
          <w:szCs w:val="24"/>
        </w:rPr>
        <w:t xml:space="preserve">Forestry remains one of the most critical aspects of NTCP that threatens human rights and have resulted to the death of earth defenders due to land grabbing and encroachment into indigenous lands without consent. </w:t>
      </w:r>
    </w:p>
    <w:p w14:paraId="36F089F9" w14:textId="6618998E" w:rsidR="00B9053A" w:rsidRPr="00F609CC" w:rsidRDefault="00B9053A" w:rsidP="00B9053A">
      <w:pPr>
        <w:pStyle w:val="ListParagraph"/>
        <w:numPr>
          <w:ilvl w:val="0"/>
          <w:numId w:val="10"/>
        </w:numPr>
        <w:spacing w:before="120" w:after="120" w:line="240" w:lineRule="auto"/>
        <w:contextualSpacing w:val="0"/>
        <w:jc w:val="both"/>
        <w:rPr>
          <w:rFonts w:asciiTheme="majorBidi" w:hAnsiTheme="majorBidi" w:cstheme="majorBidi"/>
          <w:i/>
          <w:iCs/>
          <w:sz w:val="24"/>
          <w:szCs w:val="24"/>
        </w:rPr>
      </w:pPr>
      <w:r w:rsidRPr="00F609CC">
        <w:rPr>
          <w:rFonts w:asciiTheme="majorBidi" w:hAnsiTheme="majorBidi" w:cstheme="majorBidi"/>
          <w:i/>
          <w:iCs/>
          <w:sz w:val="24"/>
          <w:szCs w:val="24"/>
        </w:rPr>
        <w:t>Some other issues arising in NTCP relates to governance and operationalization at scale. The technologies in question are the ones that are currently being piloted on indigenous lands as well those that require a cross-boundary air space to function but does not have a multilateral framework on how the operational phase could look like. This requires further research into governance and ownership into the deployment of such technologies.</w:t>
      </w:r>
    </w:p>
    <w:p w14:paraId="6455FB5F" w14:textId="77777777" w:rsidR="00C57779" w:rsidRPr="00BE1181" w:rsidRDefault="00C57779" w:rsidP="00C57779">
      <w:pPr>
        <w:pStyle w:val="ListParagraph"/>
        <w:spacing w:before="120" w:after="120" w:line="240" w:lineRule="auto"/>
        <w:ind w:left="714"/>
        <w:contextualSpacing w:val="0"/>
        <w:jc w:val="both"/>
        <w:rPr>
          <w:rFonts w:asciiTheme="majorBidi" w:hAnsiTheme="majorBidi" w:cstheme="majorBidi"/>
          <w:sz w:val="24"/>
          <w:szCs w:val="24"/>
        </w:rPr>
      </w:pPr>
    </w:p>
    <w:p w14:paraId="248945C8" w14:textId="58C7C4A9" w:rsidR="00E62467" w:rsidRDefault="00E62467"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BC498B">
        <w:rPr>
          <w:rFonts w:asciiTheme="majorBidi" w:hAnsiTheme="majorBidi" w:cstheme="majorBidi"/>
          <w:sz w:val="24"/>
          <w:szCs w:val="24"/>
        </w:rPr>
        <w:t xml:space="preserve">What specific human rights may </w:t>
      </w:r>
      <w:r>
        <w:rPr>
          <w:rFonts w:asciiTheme="majorBidi" w:hAnsiTheme="majorBidi" w:cstheme="majorBidi"/>
          <w:sz w:val="24"/>
          <w:szCs w:val="24"/>
        </w:rPr>
        <w:t xml:space="preserve">be affected by the use of NTCP? Please, explain how. Who are the rights-holders that potentially would be the most affected by the </w:t>
      </w:r>
      <w:r w:rsidRPr="00BE1181">
        <w:rPr>
          <w:rFonts w:asciiTheme="majorBidi" w:hAnsiTheme="majorBidi" w:cstheme="majorBidi"/>
          <w:sz w:val="24"/>
          <w:szCs w:val="24"/>
        </w:rPr>
        <w:t xml:space="preserve">use of </w:t>
      </w:r>
      <w:r>
        <w:rPr>
          <w:rFonts w:asciiTheme="majorBidi" w:hAnsiTheme="majorBidi" w:cstheme="majorBidi"/>
          <w:sz w:val="24"/>
          <w:szCs w:val="24"/>
        </w:rPr>
        <w:t>NTCP</w:t>
      </w:r>
      <w:r w:rsidRPr="00BE1181">
        <w:rPr>
          <w:rFonts w:asciiTheme="majorBidi" w:hAnsiTheme="majorBidi" w:cstheme="majorBidi"/>
          <w:sz w:val="24"/>
          <w:szCs w:val="24"/>
        </w:rPr>
        <w:t>?</w:t>
      </w:r>
      <w:r>
        <w:rPr>
          <w:rFonts w:asciiTheme="majorBidi" w:hAnsiTheme="majorBidi" w:cstheme="majorBidi"/>
          <w:sz w:val="24"/>
          <w:szCs w:val="24"/>
        </w:rPr>
        <w:t xml:space="preserve"> Are they also the most affected by climate change? How could they and the society at large be engaged in the decision-making process? </w:t>
      </w:r>
    </w:p>
    <w:p w14:paraId="02D06CB4" w14:textId="12CD3D94" w:rsidR="00B9053A" w:rsidRPr="00F609CC" w:rsidRDefault="00CC4104" w:rsidP="00B9053A">
      <w:pPr>
        <w:pStyle w:val="ListParagraph"/>
        <w:numPr>
          <w:ilvl w:val="0"/>
          <w:numId w:val="11"/>
        </w:numPr>
        <w:spacing w:before="120" w:after="120"/>
        <w:jc w:val="both"/>
        <w:rPr>
          <w:rFonts w:asciiTheme="majorBidi" w:hAnsiTheme="majorBidi" w:cstheme="majorBidi"/>
          <w:i/>
          <w:iCs/>
        </w:rPr>
      </w:pPr>
      <w:r w:rsidRPr="00F609CC">
        <w:rPr>
          <w:rFonts w:asciiTheme="majorBidi" w:hAnsiTheme="majorBidi" w:cstheme="majorBidi"/>
          <w:i/>
          <w:iCs/>
        </w:rPr>
        <w:t xml:space="preserve">Accessibility, </w:t>
      </w:r>
      <w:proofErr w:type="spellStart"/>
      <w:r w:rsidRPr="00F609CC">
        <w:rPr>
          <w:rFonts w:asciiTheme="majorBidi" w:hAnsiTheme="majorBidi" w:cstheme="majorBidi"/>
          <w:i/>
          <w:iCs/>
        </w:rPr>
        <w:t>fairshare</w:t>
      </w:r>
      <w:proofErr w:type="spellEnd"/>
      <w:r w:rsidRPr="00F609CC">
        <w:rPr>
          <w:rFonts w:asciiTheme="majorBidi" w:hAnsiTheme="majorBidi" w:cstheme="majorBidi"/>
          <w:i/>
          <w:iCs/>
        </w:rPr>
        <w:t xml:space="preserve"> and equity in deploying NTCP threatens the wellbeing and the rights to a healthy environment of the most vulnerable communities. If NTCP are to be developed and operationalized, it must invest in ensuring a </w:t>
      </w:r>
      <w:r w:rsidR="00CF607E" w:rsidRPr="00F609CC">
        <w:rPr>
          <w:rFonts w:asciiTheme="majorBidi" w:hAnsiTheme="majorBidi" w:cstheme="majorBidi"/>
          <w:i/>
          <w:iCs/>
        </w:rPr>
        <w:t xml:space="preserve">just and equitable way by providing capacity to individuals and researchers from Global South to contribute to ongoing research in NTCP as well as its governance and deployment. Especially, young people who will live to witness the </w:t>
      </w:r>
      <w:r w:rsidR="00F609CC" w:rsidRPr="00F609CC">
        <w:rPr>
          <w:rFonts w:asciiTheme="majorBidi" w:hAnsiTheme="majorBidi" w:cstheme="majorBidi"/>
          <w:i/>
          <w:iCs/>
        </w:rPr>
        <w:t>large-scale</w:t>
      </w:r>
      <w:r w:rsidR="00CF607E" w:rsidRPr="00F609CC">
        <w:rPr>
          <w:rFonts w:asciiTheme="majorBidi" w:hAnsiTheme="majorBidi" w:cstheme="majorBidi"/>
          <w:i/>
          <w:iCs/>
        </w:rPr>
        <w:t xml:space="preserve"> implementation of NTC</w:t>
      </w:r>
      <w:r w:rsidR="00F609CC">
        <w:rPr>
          <w:rFonts w:asciiTheme="majorBidi" w:hAnsiTheme="majorBidi" w:cstheme="majorBidi"/>
          <w:i/>
          <w:iCs/>
        </w:rPr>
        <w:t>P</w:t>
      </w:r>
      <w:r w:rsidR="00CF607E" w:rsidRPr="00F609CC">
        <w:rPr>
          <w:rFonts w:asciiTheme="majorBidi" w:hAnsiTheme="majorBidi" w:cstheme="majorBidi"/>
          <w:i/>
          <w:iCs/>
        </w:rPr>
        <w:t>.</w:t>
      </w:r>
    </w:p>
    <w:p w14:paraId="6E7A4D7B" w14:textId="77777777" w:rsidR="00CF607E" w:rsidRPr="00B9053A" w:rsidRDefault="00CF607E" w:rsidP="00CF607E">
      <w:pPr>
        <w:pStyle w:val="ListParagraph"/>
        <w:spacing w:before="120" w:after="120"/>
        <w:ind w:left="1440"/>
        <w:jc w:val="both"/>
        <w:rPr>
          <w:rFonts w:asciiTheme="majorBidi" w:hAnsiTheme="majorBidi" w:cstheme="majorBidi"/>
        </w:rPr>
      </w:pPr>
    </w:p>
    <w:p w14:paraId="3595E331" w14:textId="468B8D4A" w:rsidR="00A6344D" w:rsidRDefault="0049646B"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BE1181">
        <w:rPr>
          <w:rFonts w:asciiTheme="majorBidi" w:hAnsiTheme="majorBidi" w:cstheme="majorBidi"/>
          <w:sz w:val="24"/>
          <w:szCs w:val="24"/>
        </w:rPr>
        <w:t xml:space="preserve">Is the existing </w:t>
      </w:r>
      <w:r w:rsidR="00123C8E" w:rsidRPr="00BE1181">
        <w:rPr>
          <w:rFonts w:asciiTheme="majorBidi" w:hAnsiTheme="majorBidi" w:cstheme="majorBidi"/>
          <w:sz w:val="24"/>
          <w:szCs w:val="24"/>
        </w:rPr>
        <w:t xml:space="preserve">international </w:t>
      </w:r>
      <w:r w:rsidR="00502DFE">
        <w:rPr>
          <w:rFonts w:asciiTheme="majorBidi" w:hAnsiTheme="majorBidi" w:cstheme="majorBidi"/>
          <w:sz w:val="24"/>
          <w:szCs w:val="24"/>
        </w:rPr>
        <w:t xml:space="preserve">and your national </w:t>
      </w:r>
      <w:r w:rsidRPr="00BE1181">
        <w:rPr>
          <w:rFonts w:asciiTheme="majorBidi" w:hAnsiTheme="majorBidi" w:cstheme="majorBidi"/>
          <w:sz w:val="24"/>
          <w:szCs w:val="24"/>
        </w:rPr>
        <w:t>human rights framework adequate to safeguard</w:t>
      </w:r>
      <w:r w:rsidR="00CD0035">
        <w:rPr>
          <w:rFonts w:asciiTheme="majorBidi" w:hAnsiTheme="majorBidi" w:cstheme="majorBidi"/>
          <w:sz w:val="24"/>
          <w:szCs w:val="24"/>
        </w:rPr>
        <w:t>ing</w:t>
      </w:r>
      <w:r w:rsidRPr="00BE1181">
        <w:rPr>
          <w:rFonts w:asciiTheme="majorBidi" w:hAnsiTheme="majorBidi" w:cstheme="majorBidi"/>
          <w:sz w:val="24"/>
          <w:szCs w:val="24"/>
        </w:rPr>
        <w:t xml:space="preserve"> human rights </w:t>
      </w:r>
      <w:r w:rsidR="00C239AA" w:rsidRPr="00BE1181">
        <w:rPr>
          <w:rFonts w:asciiTheme="majorBidi" w:hAnsiTheme="majorBidi" w:cstheme="majorBidi"/>
          <w:sz w:val="24"/>
          <w:szCs w:val="24"/>
        </w:rPr>
        <w:t>of those affected by the use of</w:t>
      </w:r>
      <w:r w:rsidR="00CD528E" w:rsidRPr="00BE1181">
        <w:rPr>
          <w:rFonts w:asciiTheme="majorBidi" w:hAnsiTheme="majorBidi" w:cstheme="majorBidi"/>
          <w:sz w:val="24"/>
          <w:szCs w:val="24"/>
        </w:rPr>
        <w:t xml:space="preserve"> </w:t>
      </w:r>
      <w:r w:rsidR="003B7BDA">
        <w:rPr>
          <w:rFonts w:asciiTheme="majorBidi" w:hAnsiTheme="majorBidi" w:cstheme="majorBidi"/>
          <w:sz w:val="24"/>
          <w:szCs w:val="24"/>
        </w:rPr>
        <w:t>NTCP</w:t>
      </w:r>
      <w:r w:rsidRPr="00BE1181">
        <w:rPr>
          <w:rFonts w:asciiTheme="majorBidi" w:hAnsiTheme="majorBidi" w:cstheme="majorBidi"/>
          <w:sz w:val="24"/>
          <w:szCs w:val="24"/>
        </w:rPr>
        <w:t xml:space="preserve">? Why or why not? </w:t>
      </w:r>
      <w:r w:rsidR="00E27EA1" w:rsidRPr="00E27EA1">
        <w:rPr>
          <w:rFonts w:asciiTheme="majorBidi" w:hAnsiTheme="majorBidi" w:cstheme="majorBidi"/>
          <w:sz w:val="24"/>
          <w:szCs w:val="24"/>
        </w:rPr>
        <w:t xml:space="preserve">If not, what principles may be identified in order to address the gaps? </w:t>
      </w:r>
      <w:r w:rsidR="00297483" w:rsidRPr="00BE1181">
        <w:rPr>
          <w:rFonts w:asciiTheme="majorBidi" w:hAnsiTheme="majorBidi" w:cstheme="majorBidi"/>
          <w:sz w:val="24"/>
          <w:szCs w:val="24"/>
        </w:rPr>
        <w:t xml:space="preserve"> </w:t>
      </w:r>
      <w:r w:rsidR="00502DFE">
        <w:rPr>
          <w:rFonts w:asciiTheme="majorBidi" w:hAnsiTheme="majorBidi" w:cstheme="majorBidi"/>
          <w:sz w:val="24"/>
          <w:szCs w:val="24"/>
        </w:rPr>
        <w:t>List them</w:t>
      </w:r>
      <w:r w:rsidR="00F0218A">
        <w:rPr>
          <w:rFonts w:asciiTheme="majorBidi" w:hAnsiTheme="majorBidi" w:cstheme="majorBidi"/>
          <w:sz w:val="24"/>
          <w:szCs w:val="24"/>
        </w:rPr>
        <w:t xml:space="preserve"> according to </w:t>
      </w:r>
      <w:r w:rsidR="00F0218A" w:rsidRPr="00CD0035">
        <w:rPr>
          <w:rFonts w:asciiTheme="majorBidi" w:hAnsiTheme="majorBidi" w:cstheme="majorBidi"/>
          <w:sz w:val="24"/>
          <w:szCs w:val="24"/>
        </w:rPr>
        <w:t>priority.</w:t>
      </w:r>
    </w:p>
    <w:p w14:paraId="72B83B54" w14:textId="7138D3FA" w:rsidR="004E429A" w:rsidRPr="00F609CC" w:rsidRDefault="004E429A" w:rsidP="004E429A">
      <w:pPr>
        <w:pStyle w:val="ListParagraph"/>
        <w:numPr>
          <w:ilvl w:val="0"/>
          <w:numId w:val="11"/>
        </w:numPr>
        <w:spacing w:before="120" w:after="120" w:line="240" w:lineRule="auto"/>
        <w:contextualSpacing w:val="0"/>
        <w:jc w:val="both"/>
        <w:rPr>
          <w:rFonts w:asciiTheme="majorBidi" w:hAnsiTheme="majorBidi" w:cstheme="majorBidi"/>
          <w:i/>
          <w:iCs/>
          <w:sz w:val="24"/>
          <w:szCs w:val="24"/>
        </w:rPr>
      </w:pPr>
      <w:r w:rsidRPr="00F609CC">
        <w:rPr>
          <w:rFonts w:asciiTheme="majorBidi" w:hAnsiTheme="majorBidi" w:cstheme="majorBidi"/>
          <w:i/>
          <w:iCs/>
          <w:sz w:val="24"/>
          <w:szCs w:val="24"/>
        </w:rPr>
        <w:t xml:space="preserve">There is not adequate human rights framework at the moment. This can be witnessed by the ongoing gaps in the nature-based NTCP which are being implemented and have resulted in the trading of forests to private sector for carbon reduction or offsetting schemes. For SRM technologies that are in research phase, there have to be new frameworks that are built upon the principles of local consent and understanding of the technology, fair share and justice (polluting countries must pay for the deployment of NTCP in most vulnerable countries where climate change </w:t>
      </w:r>
      <w:r w:rsidR="00F609CC" w:rsidRPr="00F609CC">
        <w:rPr>
          <w:rFonts w:asciiTheme="majorBidi" w:hAnsiTheme="majorBidi" w:cstheme="majorBidi"/>
          <w:i/>
          <w:iCs/>
          <w:sz w:val="24"/>
          <w:szCs w:val="24"/>
        </w:rPr>
        <w:t>has</w:t>
      </w:r>
      <w:r w:rsidRPr="00F609CC">
        <w:rPr>
          <w:rFonts w:asciiTheme="majorBidi" w:hAnsiTheme="majorBidi" w:cstheme="majorBidi"/>
          <w:i/>
          <w:iCs/>
          <w:sz w:val="24"/>
          <w:szCs w:val="24"/>
        </w:rPr>
        <w:t xml:space="preserve"> also resulted in economic losses and degraded human rights), knowledge sharing, and co-governance among</w:t>
      </w:r>
      <w:r w:rsidR="00647C7C" w:rsidRPr="00F609CC">
        <w:rPr>
          <w:rFonts w:asciiTheme="majorBidi" w:hAnsiTheme="majorBidi" w:cstheme="majorBidi"/>
          <w:i/>
          <w:iCs/>
          <w:sz w:val="24"/>
          <w:szCs w:val="24"/>
        </w:rPr>
        <w:t xml:space="preserve"> different stakeholders. </w:t>
      </w:r>
    </w:p>
    <w:p w14:paraId="10B08565" w14:textId="006E7746" w:rsidR="00A735AA" w:rsidRDefault="00A735AA"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CD0035">
        <w:rPr>
          <w:rFonts w:asciiTheme="majorBidi" w:hAnsiTheme="majorBidi" w:cstheme="majorBidi"/>
          <w:sz w:val="24"/>
          <w:szCs w:val="24"/>
        </w:rPr>
        <w:t>Given that NTCP may present potential risks for the enjoyment of human rights, to what extent do human rights legal obligations require the States to pursue other climate protection policies presenting less risks of harm, including mitigation and adaptation measures?</w:t>
      </w:r>
    </w:p>
    <w:p w14:paraId="28E269A9" w14:textId="2F421790" w:rsidR="00647C7C" w:rsidRPr="00F609CC" w:rsidRDefault="00647C7C" w:rsidP="00647C7C">
      <w:pPr>
        <w:pStyle w:val="ListParagraph"/>
        <w:numPr>
          <w:ilvl w:val="0"/>
          <w:numId w:val="11"/>
        </w:numPr>
        <w:spacing w:before="120" w:after="120" w:line="240" w:lineRule="auto"/>
        <w:contextualSpacing w:val="0"/>
        <w:jc w:val="both"/>
        <w:rPr>
          <w:rFonts w:asciiTheme="majorBidi" w:hAnsiTheme="majorBidi" w:cstheme="majorBidi"/>
          <w:i/>
          <w:iCs/>
          <w:sz w:val="24"/>
          <w:szCs w:val="24"/>
        </w:rPr>
      </w:pPr>
      <w:r w:rsidRPr="00F609CC">
        <w:rPr>
          <w:rFonts w:asciiTheme="majorBidi" w:hAnsiTheme="majorBidi" w:cstheme="majorBidi"/>
          <w:i/>
          <w:iCs/>
          <w:sz w:val="24"/>
          <w:szCs w:val="24"/>
        </w:rPr>
        <w:t xml:space="preserve">Business as usual has already changed the natural climate system. At this point, NTCP should be allowed </w:t>
      </w:r>
      <w:r w:rsidR="00F609CC" w:rsidRPr="00F609CC">
        <w:rPr>
          <w:rFonts w:asciiTheme="majorBidi" w:hAnsiTheme="majorBidi" w:cstheme="majorBidi"/>
          <w:i/>
          <w:iCs/>
          <w:sz w:val="24"/>
          <w:szCs w:val="24"/>
        </w:rPr>
        <w:t xml:space="preserve">just as other mitigation and adaptation efforts unless </w:t>
      </w:r>
      <w:r w:rsidR="00F609CC" w:rsidRPr="00F609CC">
        <w:rPr>
          <w:rFonts w:asciiTheme="majorBidi" w:hAnsiTheme="majorBidi" w:cstheme="majorBidi"/>
          <w:i/>
          <w:iCs/>
          <w:sz w:val="24"/>
          <w:szCs w:val="24"/>
        </w:rPr>
        <w:lastRenderedPageBreak/>
        <w:t xml:space="preserve">empirical research proves that there is definitely short-term high risk that degrades human rights efforts. In both mitigation and adaptation, though mainstream, there are still many lessons that have been learnt from implementation and are being improved. </w:t>
      </w:r>
    </w:p>
    <w:p w14:paraId="6D4374B3" w14:textId="158EC688" w:rsidR="00DF6DDF" w:rsidRDefault="00AE0FD0"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CD0035">
        <w:rPr>
          <w:rFonts w:asciiTheme="majorBidi" w:hAnsiTheme="majorBidi" w:cstheme="majorBidi"/>
          <w:sz w:val="24"/>
          <w:szCs w:val="24"/>
        </w:rPr>
        <w:t>As opposed to focusing on select</w:t>
      </w:r>
      <w:r w:rsidR="00577C45" w:rsidRPr="00CD0035">
        <w:rPr>
          <w:rFonts w:asciiTheme="majorBidi" w:hAnsiTheme="majorBidi" w:cstheme="majorBidi"/>
          <w:sz w:val="24"/>
          <w:szCs w:val="24"/>
        </w:rPr>
        <w:t>ed</w:t>
      </w:r>
      <w:r w:rsidRPr="00CD0035">
        <w:rPr>
          <w:rFonts w:asciiTheme="majorBidi" w:hAnsiTheme="majorBidi" w:cstheme="majorBidi"/>
          <w:sz w:val="24"/>
          <w:szCs w:val="24"/>
        </w:rPr>
        <w:t xml:space="preserve"> few technologies, do you think</w:t>
      </w:r>
      <w:r w:rsidR="008933CB" w:rsidRPr="00CD0035">
        <w:rPr>
          <w:rFonts w:asciiTheme="majorBidi" w:hAnsiTheme="majorBidi" w:cstheme="majorBidi"/>
          <w:sz w:val="24"/>
          <w:szCs w:val="24"/>
        </w:rPr>
        <w:t xml:space="preserve"> a holistic and inclusive approach </w:t>
      </w:r>
      <w:r w:rsidRPr="00CD0035">
        <w:rPr>
          <w:rFonts w:asciiTheme="majorBidi" w:hAnsiTheme="majorBidi" w:cstheme="majorBidi"/>
          <w:sz w:val="24"/>
          <w:szCs w:val="24"/>
        </w:rPr>
        <w:t xml:space="preserve">will </w:t>
      </w:r>
      <w:r w:rsidR="008933CB" w:rsidRPr="00CD0035">
        <w:rPr>
          <w:rFonts w:asciiTheme="majorBidi" w:hAnsiTheme="majorBidi" w:cstheme="majorBidi"/>
          <w:sz w:val="24"/>
          <w:szCs w:val="24"/>
        </w:rPr>
        <w:t xml:space="preserve">help reduce any gaps in the existing system for addressing human rights challenges from </w:t>
      </w:r>
      <w:r w:rsidR="003B7BDA" w:rsidRPr="00CD0035">
        <w:rPr>
          <w:rFonts w:asciiTheme="majorBidi" w:hAnsiTheme="majorBidi" w:cstheme="majorBidi"/>
          <w:sz w:val="24"/>
          <w:szCs w:val="24"/>
        </w:rPr>
        <w:t>NTCP</w:t>
      </w:r>
      <w:r w:rsidR="008933CB" w:rsidRPr="00CD0035">
        <w:rPr>
          <w:rFonts w:asciiTheme="majorBidi" w:hAnsiTheme="majorBidi" w:cstheme="majorBidi"/>
          <w:sz w:val="24"/>
          <w:szCs w:val="24"/>
        </w:rPr>
        <w:t>?</w:t>
      </w:r>
    </w:p>
    <w:p w14:paraId="2163135E" w14:textId="63766256" w:rsidR="00F609CC" w:rsidRPr="00F609CC" w:rsidRDefault="00F609CC" w:rsidP="00F609CC">
      <w:pPr>
        <w:pStyle w:val="ListParagraph"/>
        <w:numPr>
          <w:ilvl w:val="0"/>
          <w:numId w:val="11"/>
        </w:numPr>
        <w:spacing w:before="120" w:after="120" w:line="240" w:lineRule="auto"/>
        <w:contextualSpacing w:val="0"/>
        <w:jc w:val="both"/>
        <w:rPr>
          <w:rFonts w:asciiTheme="majorBidi" w:hAnsiTheme="majorBidi" w:cstheme="majorBidi"/>
          <w:i/>
          <w:iCs/>
          <w:sz w:val="24"/>
          <w:szCs w:val="24"/>
        </w:rPr>
      </w:pPr>
      <w:r w:rsidRPr="00F609CC">
        <w:rPr>
          <w:rFonts w:asciiTheme="majorBidi" w:hAnsiTheme="majorBidi" w:cstheme="majorBidi"/>
          <w:i/>
          <w:iCs/>
          <w:sz w:val="24"/>
          <w:szCs w:val="24"/>
        </w:rPr>
        <w:t xml:space="preserve">Yes. However, the different NTCP have varied risks and human right implications. A case-by-case review may offer a better opportunity for early deployment for some solutions. </w:t>
      </w:r>
    </w:p>
    <w:p w14:paraId="01296A43" w14:textId="40E93359" w:rsidR="000A5343" w:rsidRDefault="00DF6DDF"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What </w:t>
      </w:r>
      <w:r w:rsidR="006F16C2">
        <w:rPr>
          <w:rFonts w:asciiTheme="majorBidi" w:hAnsiTheme="majorBidi" w:cstheme="majorBidi"/>
          <w:sz w:val="24"/>
          <w:szCs w:val="24"/>
        </w:rPr>
        <w:t>should be the responsibilities of key stakeholders (</w:t>
      </w:r>
      <w:r w:rsidR="008D0105">
        <w:rPr>
          <w:rFonts w:asciiTheme="majorBidi" w:hAnsiTheme="majorBidi" w:cstheme="majorBidi"/>
          <w:sz w:val="24"/>
          <w:szCs w:val="24"/>
        </w:rPr>
        <w:t xml:space="preserve">UN agencies, states, NHRIs, civil society, </w:t>
      </w:r>
      <w:r w:rsidR="008D0105" w:rsidRPr="008D0105">
        <w:rPr>
          <w:rFonts w:asciiTheme="majorBidi" w:hAnsiTheme="majorBidi" w:cstheme="majorBidi"/>
          <w:sz w:val="24"/>
          <w:szCs w:val="24"/>
        </w:rPr>
        <w:t xml:space="preserve">technical community and </w:t>
      </w:r>
      <w:r w:rsidR="008D0105">
        <w:rPr>
          <w:rFonts w:asciiTheme="majorBidi" w:hAnsiTheme="majorBidi" w:cstheme="majorBidi"/>
          <w:sz w:val="24"/>
          <w:szCs w:val="24"/>
        </w:rPr>
        <w:t xml:space="preserve">academia, </w:t>
      </w:r>
      <w:r w:rsidR="008D0105" w:rsidRPr="008D0105">
        <w:rPr>
          <w:rFonts w:asciiTheme="majorBidi" w:hAnsiTheme="majorBidi" w:cstheme="majorBidi"/>
          <w:sz w:val="24"/>
          <w:szCs w:val="24"/>
        </w:rPr>
        <w:t>private sector</w:t>
      </w:r>
      <w:r w:rsidR="006F16C2">
        <w:rPr>
          <w:rFonts w:asciiTheme="majorBidi" w:hAnsiTheme="majorBidi" w:cstheme="majorBidi"/>
          <w:sz w:val="24"/>
          <w:szCs w:val="24"/>
        </w:rPr>
        <w:t xml:space="preserve">) </w:t>
      </w:r>
      <w:r w:rsidR="006F16C2" w:rsidRPr="00E251D9">
        <w:rPr>
          <w:rFonts w:asciiTheme="majorBidi" w:hAnsiTheme="majorBidi" w:cstheme="majorBidi"/>
          <w:sz w:val="24"/>
          <w:szCs w:val="24"/>
        </w:rPr>
        <w:t xml:space="preserve">in mitigating the risks of </w:t>
      </w:r>
      <w:r w:rsidR="006F16C2">
        <w:rPr>
          <w:rFonts w:asciiTheme="majorBidi" w:hAnsiTheme="majorBidi" w:cstheme="majorBidi"/>
          <w:sz w:val="24"/>
          <w:szCs w:val="24"/>
        </w:rPr>
        <w:t>NTCP</w:t>
      </w:r>
      <w:r w:rsidR="006F16C2" w:rsidRPr="00E251D9">
        <w:rPr>
          <w:rFonts w:asciiTheme="majorBidi" w:hAnsiTheme="majorBidi" w:cstheme="majorBidi"/>
          <w:sz w:val="24"/>
          <w:szCs w:val="24"/>
        </w:rPr>
        <w:t xml:space="preserve"> to human rights</w:t>
      </w:r>
      <w:r w:rsidR="00E27EA1">
        <w:rPr>
          <w:rFonts w:asciiTheme="majorBidi" w:hAnsiTheme="majorBidi" w:cstheme="majorBidi"/>
          <w:sz w:val="24"/>
          <w:szCs w:val="24"/>
        </w:rPr>
        <w:t xml:space="preserve"> and/or fostering its protection</w:t>
      </w:r>
      <w:r w:rsidR="00E27EA1" w:rsidRPr="00E251D9">
        <w:rPr>
          <w:rFonts w:asciiTheme="majorBidi" w:hAnsiTheme="majorBidi" w:cstheme="majorBidi"/>
          <w:sz w:val="24"/>
          <w:szCs w:val="24"/>
        </w:rPr>
        <w:t>?</w:t>
      </w:r>
    </w:p>
    <w:p w14:paraId="4D63BA18" w14:textId="4516852A" w:rsidR="00F609CC" w:rsidRPr="00F609CC" w:rsidRDefault="00F609CC" w:rsidP="00F609CC">
      <w:pPr>
        <w:pStyle w:val="ListParagraph"/>
        <w:numPr>
          <w:ilvl w:val="0"/>
          <w:numId w:val="11"/>
        </w:numPr>
        <w:spacing w:before="120" w:after="120" w:line="240" w:lineRule="auto"/>
        <w:contextualSpacing w:val="0"/>
        <w:jc w:val="both"/>
        <w:rPr>
          <w:rFonts w:asciiTheme="majorBidi" w:hAnsiTheme="majorBidi" w:cstheme="majorBidi"/>
          <w:i/>
          <w:iCs/>
          <w:sz w:val="24"/>
          <w:szCs w:val="24"/>
        </w:rPr>
      </w:pPr>
      <w:r w:rsidRPr="00F609CC">
        <w:rPr>
          <w:rFonts w:asciiTheme="majorBidi" w:hAnsiTheme="majorBidi" w:cstheme="majorBidi"/>
          <w:i/>
          <w:iCs/>
          <w:sz w:val="24"/>
          <w:szCs w:val="24"/>
        </w:rPr>
        <w:t>Developing an inter-governmental framework that ensures a fair, just and equitable deployment of all NTCP.</w:t>
      </w:r>
    </w:p>
    <w:p w14:paraId="340F1068" w14:textId="77777777" w:rsidR="007067FD" w:rsidRDefault="007067FD" w:rsidP="00AD29DD">
      <w:pPr>
        <w:spacing w:before="120" w:after="120"/>
        <w:contextualSpacing/>
        <w:jc w:val="both"/>
        <w:rPr>
          <w:rFonts w:asciiTheme="majorBidi" w:hAnsiTheme="majorBidi" w:cstheme="majorBidi"/>
          <w:b/>
          <w:bCs/>
        </w:rPr>
      </w:pPr>
    </w:p>
    <w:p w14:paraId="2CDE3374" w14:textId="4DAE5566" w:rsidR="00AB538C" w:rsidRPr="00E251D9" w:rsidRDefault="00F259B5" w:rsidP="00AD29DD">
      <w:pPr>
        <w:spacing w:before="120" w:after="120"/>
        <w:contextualSpacing/>
        <w:jc w:val="both"/>
        <w:rPr>
          <w:rFonts w:asciiTheme="majorBidi" w:hAnsiTheme="majorBidi" w:cstheme="majorBidi"/>
          <w:b/>
          <w:bCs/>
        </w:rPr>
      </w:pPr>
      <w:r>
        <w:rPr>
          <w:rFonts w:asciiTheme="majorBidi" w:hAnsiTheme="majorBidi" w:cstheme="majorBidi"/>
          <w:b/>
          <w:bCs/>
        </w:rPr>
        <w:t>Specific q</w:t>
      </w:r>
      <w:r w:rsidR="00AB538C" w:rsidRPr="00E251D9">
        <w:rPr>
          <w:rFonts w:asciiTheme="majorBidi" w:hAnsiTheme="majorBidi" w:cstheme="majorBidi"/>
          <w:b/>
          <w:bCs/>
        </w:rPr>
        <w:t>uestions for UN Agencies</w:t>
      </w:r>
    </w:p>
    <w:p w14:paraId="6368BBF0" w14:textId="3EB583EC" w:rsidR="00476D6E" w:rsidRPr="00555C91" w:rsidRDefault="009E60E8" w:rsidP="00AD29DD">
      <w:pPr>
        <w:pStyle w:val="ListParagraph"/>
        <w:numPr>
          <w:ilvl w:val="0"/>
          <w:numId w:val="3"/>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Please describe</w:t>
      </w:r>
      <w:r w:rsidR="00D23AB9" w:rsidRPr="00E251D9">
        <w:rPr>
          <w:rFonts w:asciiTheme="majorBidi" w:hAnsiTheme="majorBidi" w:cstheme="majorBidi"/>
          <w:sz w:val="24"/>
          <w:szCs w:val="24"/>
        </w:rPr>
        <w:t xml:space="preserve"> the relevant </w:t>
      </w:r>
      <w:r w:rsidR="0000079A" w:rsidRPr="00E251D9">
        <w:rPr>
          <w:rFonts w:asciiTheme="majorBidi" w:hAnsiTheme="majorBidi" w:cstheme="majorBidi"/>
          <w:sz w:val="24"/>
          <w:szCs w:val="24"/>
        </w:rPr>
        <w:t>work</w:t>
      </w:r>
      <w:r w:rsidR="00D23AB9" w:rsidRPr="00E251D9">
        <w:rPr>
          <w:rFonts w:asciiTheme="majorBidi" w:hAnsiTheme="majorBidi" w:cstheme="majorBidi"/>
          <w:sz w:val="24"/>
          <w:szCs w:val="24"/>
        </w:rPr>
        <w:t xml:space="preserve"> </w:t>
      </w:r>
      <w:r w:rsidR="0011038A" w:rsidRPr="00E251D9">
        <w:rPr>
          <w:rFonts w:asciiTheme="majorBidi" w:hAnsiTheme="majorBidi" w:cstheme="majorBidi"/>
          <w:sz w:val="24"/>
          <w:szCs w:val="24"/>
        </w:rPr>
        <w:t xml:space="preserve">that </w:t>
      </w:r>
      <w:r w:rsidR="00D23AB9" w:rsidRPr="00E251D9">
        <w:rPr>
          <w:rFonts w:asciiTheme="majorBidi" w:hAnsiTheme="majorBidi" w:cstheme="majorBidi"/>
          <w:sz w:val="24"/>
          <w:szCs w:val="24"/>
        </w:rPr>
        <w:t>your organization</w:t>
      </w:r>
      <w:r w:rsidR="000542DF">
        <w:rPr>
          <w:rFonts w:asciiTheme="majorBidi" w:hAnsiTheme="majorBidi" w:cstheme="majorBidi"/>
          <w:sz w:val="24"/>
          <w:szCs w:val="24"/>
        </w:rPr>
        <w:t>/agency/</w:t>
      </w:r>
      <w:r w:rsidR="00E27EA1">
        <w:rPr>
          <w:rFonts w:asciiTheme="majorBidi" w:hAnsiTheme="majorBidi" w:cstheme="majorBidi"/>
          <w:sz w:val="24"/>
          <w:szCs w:val="24"/>
        </w:rPr>
        <w:t>body</w:t>
      </w:r>
      <w:r w:rsidR="00E27EA1" w:rsidRPr="00E251D9">
        <w:rPr>
          <w:rFonts w:asciiTheme="majorBidi" w:hAnsiTheme="majorBidi" w:cstheme="majorBidi"/>
          <w:sz w:val="24"/>
          <w:szCs w:val="24"/>
        </w:rPr>
        <w:t xml:space="preserve"> </w:t>
      </w:r>
      <w:r w:rsidR="00D23AB9" w:rsidRPr="00E251D9">
        <w:rPr>
          <w:rFonts w:asciiTheme="majorBidi" w:hAnsiTheme="majorBidi" w:cstheme="majorBidi"/>
          <w:sz w:val="24"/>
          <w:szCs w:val="24"/>
        </w:rPr>
        <w:t xml:space="preserve">has done </w:t>
      </w:r>
      <w:r w:rsidR="003A4770" w:rsidRPr="00E251D9">
        <w:rPr>
          <w:rFonts w:asciiTheme="majorBidi" w:hAnsiTheme="majorBidi" w:cstheme="majorBidi"/>
          <w:sz w:val="24"/>
          <w:szCs w:val="24"/>
        </w:rPr>
        <w:t>on the issue</w:t>
      </w:r>
      <w:r w:rsidR="00D935BD" w:rsidRPr="00E251D9">
        <w:rPr>
          <w:rFonts w:asciiTheme="majorBidi" w:hAnsiTheme="majorBidi" w:cstheme="majorBidi"/>
          <w:sz w:val="24"/>
          <w:szCs w:val="24"/>
        </w:rPr>
        <w:t xml:space="preserve"> of </w:t>
      </w:r>
      <w:r w:rsidR="00502DFE">
        <w:rPr>
          <w:rFonts w:asciiTheme="majorBidi" w:hAnsiTheme="majorBidi" w:cstheme="majorBidi"/>
          <w:sz w:val="24"/>
          <w:szCs w:val="24"/>
        </w:rPr>
        <w:t>NTCP</w:t>
      </w:r>
      <w:r w:rsidR="0038146D" w:rsidRPr="00555C91">
        <w:rPr>
          <w:rFonts w:asciiTheme="majorBidi" w:hAnsiTheme="majorBidi" w:cstheme="majorBidi"/>
          <w:sz w:val="24"/>
          <w:szCs w:val="24"/>
        </w:rPr>
        <w:t xml:space="preserve"> and </w:t>
      </w:r>
      <w:r w:rsidR="003A4770" w:rsidRPr="00555C91">
        <w:rPr>
          <w:rFonts w:asciiTheme="majorBidi" w:hAnsiTheme="majorBidi" w:cstheme="majorBidi"/>
          <w:sz w:val="24"/>
          <w:szCs w:val="24"/>
        </w:rPr>
        <w:t>human rights</w:t>
      </w:r>
      <w:r w:rsidR="00476D6E" w:rsidRPr="00555C91">
        <w:rPr>
          <w:rFonts w:asciiTheme="majorBidi" w:hAnsiTheme="majorBidi" w:cstheme="majorBidi"/>
          <w:sz w:val="24"/>
          <w:szCs w:val="24"/>
        </w:rPr>
        <w:t xml:space="preserve">. What have been </w:t>
      </w:r>
      <w:r w:rsidR="00F259B5" w:rsidRPr="00555C91">
        <w:rPr>
          <w:rFonts w:asciiTheme="majorBidi" w:hAnsiTheme="majorBidi" w:cstheme="majorBidi"/>
          <w:sz w:val="24"/>
          <w:szCs w:val="24"/>
        </w:rPr>
        <w:t>the</w:t>
      </w:r>
      <w:r w:rsidR="00476D6E" w:rsidRPr="00555C91">
        <w:rPr>
          <w:rFonts w:asciiTheme="majorBidi" w:hAnsiTheme="majorBidi" w:cstheme="majorBidi"/>
          <w:sz w:val="24"/>
          <w:szCs w:val="24"/>
        </w:rPr>
        <w:t xml:space="preserve"> key </w:t>
      </w:r>
      <w:r w:rsidR="000542DF">
        <w:rPr>
          <w:rFonts w:asciiTheme="majorBidi" w:hAnsiTheme="majorBidi" w:cstheme="majorBidi"/>
          <w:sz w:val="24"/>
          <w:szCs w:val="24"/>
        </w:rPr>
        <w:t xml:space="preserve">challenges and </w:t>
      </w:r>
      <w:r w:rsidR="00476D6E" w:rsidRPr="00555C91">
        <w:rPr>
          <w:rFonts w:asciiTheme="majorBidi" w:hAnsiTheme="majorBidi" w:cstheme="majorBidi"/>
          <w:sz w:val="24"/>
          <w:szCs w:val="24"/>
        </w:rPr>
        <w:t xml:space="preserve">accomplishments? </w:t>
      </w:r>
      <w:r w:rsidR="00C17591" w:rsidRPr="00555C91">
        <w:rPr>
          <w:rFonts w:asciiTheme="majorBidi" w:hAnsiTheme="majorBidi" w:cstheme="majorBidi"/>
          <w:sz w:val="24"/>
          <w:szCs w:val="24"/>
        </w:rPr>
        <w:t>What lessons were learned in the process?</w:t>
      </w:r>
      <w:r w:rsidR="00C17591">
        <w:rPr>
          <w:rFonts w:asciiTheme="majorBidi" w:hAnsiTheme="majorBidi" w:cstheme="majorBidi"/>
          <w:sz w:val="24"/>
          <w:szCs w:val="24"/>
        </w:rPr>
        <w:t xml:space="preserve"> How and to what extent is the human rights approach </w:t>
      </w:r>
      <w:r w:rsidR="008D0105">
        <w:rPr>
          <w:rFonts w:asciiTheme="majorBidi" w:hAnsiTheme="majorBidi" w:cstheme="majorBidi"/>
          <w:sz w:val="24"/>
          <w:szCs w:val="24"/>
        </w:rPr>
        <w:t>included in the design</w:t>
      </w:r>
      <w:r w:rsidR="00C17591">
        <w:rPr>
          <w:rFonts w:asciiTheme="majorBidi" w:hAnsiTheme="majorBidi" w:cstheme="majorBidi"/>
          <w:sz w:val="24"/>
          <w:szCs w:val="24"/>
        </w:rPr>
        <w:t xml:space="preserve"> and implementation of the policies undertaken by your organization in this area? </w:t>
      </w:r>
      <w:r w:rsidR="008D0105">
        <w:rPr>
          <w:rFonts w:asciiTheme="majorBidi" w:hAnsiTheme="majorBidi" w:cstheme="majorBidi"/>
          <w:sz w:val="24"/>
          <w:szCs w:val="24"/>
        </w:rPr>
        <w:t>How is</w:t>
      </w:r>
      <w:r w:rsidR="00C17591">
        <w:rPr>
          <w:rFonts w:asciiTheme="majorBidi" w:hAnsiTheme="majorBidi" w:cstheme="majorBidi"/>
          <w:sz w:val="24"/>
          <w:szCs w:val="24"/>
        </w:rPr>
        <w:t xml:space="preserve"> human-rights impact </w:t>
      </w:r>
      <w:r w:rsidR="0060497E">
        <w:rPr>
          <w:rFonts w:asciiTheme="majorBidi" w:hAnsiTheme="majorBidi" w:cstheme="majorBidi"/>
          <w:sz w:val="24"/>
          <w:szCs w:val="24"/>
        </w:rPr>
        <w:t xml:space="preserve">analyzed and </w:t>
      </w:r>
      <w:r w:rsidR="008D0105">
        <w:rPr>
          <w:rFonts w:asciiTheme="majorBidi" w:hAnsiTheme="majorBidi" w:cstheme="majorBidi"/>
          <w:sz w:val="24"/>
          <w:szCs w:val="24"/>
        </w:rPr>
        <w:t>assessed?</w:t>
      </w:r>
    </w:p>
    <w:p w14:paraId="1F2C4D57" w14:textId="55C9A052" w:rsidR="00AE0FD0" w:rsidRDefault="004E19C1" w:rsidP="00AD29DD">
      <w:pPr>
        <w:pStyle w:val="ListParagraph"/>
        <w:numPr>
          <w:ilvl w:val="0"/>
          <w:numId w:val="3"/>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Could</w:t>
      </w:r>
      <w:r w:rsidR="00E62F54">
        <w:rPr>
          <w:rFonts w:asciiTheme="majorBidi" w:hAnsiTheme="majorBidi" w:cstheme="majorBidi"/>
          <w:sz w:val="24"/>
          <w:szCs w:val="24"/>
        </w:rPr>
        <w:t xml:space="preserve"> your organization be involved </w:t>
      </w:r>
      <w:r w:rsidR="0081461D">
        <w:rPr>
          <w:rFonts w:asciiTheme="majorBidi" w:hAnsiTheme="majorBidi" w:cstheme="majorBidi"/>
          <w:sz w:val="24"/>
          <w:szCs w:val="24"/>
        </w:rPr>
        <w:t>(</w:t>
      </w:r>
      <w:r>
        <w:rPr>
          <w:rFonts w:asciiTheme="majorBidi" w:hAnsiTheme="majorBidi" w:cstheme="majorBidi"/>
          <w:sz w:val="24"/>
          <w:szCs w:val="24"/>
        </w:rPr>
        <w:t>for instance,</w:t>
      </w:r>
      <w:r w:rsidR="0081461D">
        <w:rPr>
          <w:rFonts w:asciiTheme="majorBidi" w:hAnsiTheme="majorBidi" w:cstheme="majorBidi"/>
          <w:sz w:val="24"/>
          <w:szCs w:val="24"/>
        </w:rPr>
        <w:t xml:space="preserve"> </w:t>
      </w:r>
      <w:r w:rsidR="00502DFE">
        <w:rPr>
          <w:rFonts w:asciiTheme="majorBidi" w:hAnsiTheme="majorBidi" w:cstheme="majorBidi"/>
          <w:sz w:val="24"/>
          <w:szCs w:val="24"/>
        </w:rPr>
        <w:t>in</w:t>
      </w:r>
      <w:r w:rsidR="0081461D">
        <w:rPr>
          <w:rFonts w:asciiTheme="majorBidi" w:hAnsiTheme="majorBidi" w:cstheme="majorBidi"/>
          <w:sz w:val="24"/>
          <w:szCs w:val="24"/>
        </w:rPr>
        <w:t xml:space="preserve"> supporting, financing or monitoring role) </w:t>
      </w:r>
      <w:r w:rsidR="00E62F54">
        <w:rPr>
          <w:rFonts w:asciiTheme="majorBidi" w:hAnsiTheme="majorBidi" w:cstheme="majorBidi"/>
          <w:sz w:val="24"/>
          <w:szCs w:val="24"/>
        </w:rPr>
        <w:t>in the</w:t>
      </w:r>
      <w:r w:rsidR="002415F7">
        <w:rPr>
          <w:rFonts w:asciiTheme="majorBidi" w:hAnsiTheme="majorBidi" w:cstheme="majorBidi"/>
          <w:sz w:val="24"/>
          <w:szCs w:val="24"/>
        </w:rPr>
        <w:t xml:space="preserve"> </w:t>
      </w:r>
      <w:r w:rsidR="008B323E">
        <w:rPr>
          <w:rFonts w:asciiTheme="majorBidi" w:hAnsiTheme="majorBidi" w:cstheme="majorBidi"/>
          <w:sz w:val="24"/>
          <w:szCs w:val="24"/>
        </w:rPr>
        <w:t>use</w:t>
      </w:r>
      <w:r w:rsidR="002415F7">
        <w:rPr>
          <w:rFonts w:asciiTheme="majorBidi" w:hAnsiTheme="majorBidi" w:cstheme="majorBidi"/>
          <w:sz w:val="24"/>
          <w:szCs w:val="24"/>
        </w:rPr>
        <w:t xml:space="preserve"> of</w:t>
      </w:r>
      <w:r w:rsidR="00E62F54">
        <w:rPr>
          <w:rFonts w:asciiTheme="majorBidi" w:hAnsiTheme="majorBidi" w:cstheme="majorBidi"/>
          <w:sz w:val="24"/>
          <w:szCs w:val="24"/>
        </w:rPr>
        <w:t xml:space="preserve"> </w:t>
      </w:r>
      <w:r w:rsidR="009A5395">
        <w:rPr>
          <w:rFonts w:asciiTheme="majorBidi" w:hAnsiTheme="majorBidi" w:cstheme="majorBidi"/>
          <w:sz w:val="24"/>
          <w:szCs w:val="24"/>
        </w:rPr>
        <w:t xml:space="preserve">the </w:t>
      </w:r>
      <w:r w:rsidR="00502DFE">
        <w:rPr>
          <w:rFonts w:asciiTheme="majorBidi" w:hAnsiTheme="majorBidi" w:cstheme="majorBidi"/>
          <w:sz w:val="24"/>
          <w:szCs w:val="24"/>
        </w:rPr>
        <w:t>NTCP</w:t>
      </w:r>
      <w:r w:rsidR="002415F7">
        <w:rPr>
          <w:rFonts w:asciiTheme="majorBidi" w:hAnsiTheme="majorBidi" w:cstheme="majorBidi"/>
          <w:sz w:val="24"/>
          <w:szCs w:val="24"/>
        </w:rPr>
        <w:t xml:space="preserve"> </w:t>
      </w:r>
      <w:r w:rsidR="00E8635A">
        <w:rPr>
          <w:rFonts w:asciiTheme="majorBidi" w:hAnsiTheme="majorBidi" w:cstheme="majorBidi"/>
          <w:sz w:val="24"/>
          <w:szCs w:val="24"/>
        </w:rPr>
        <w:t>in the future</w:t>
      </w:r>
      <w:r w:rsidR="002415F7">
        <w:rPr>
          <w:rFonts w:asciiTheme="majorBidi" w:hAnsiTheme="majorBidi" w:cstheme="majorBidi"/>
          <w:sz w:val="24"/>
          <w:szCs w:val="24"/>
        </w:rPr>
        <w:t>? If so, h</w:t>
      </w:r>
      <w:r>
        <w:rPr>
          <w:rFonts w:asciiTheme="majorBidi" w:hAnsiTheme="majorBidi" w:cstheme="majorBidi"/>
          <w:sz w:val="24"/>
          <w:szCs w:val="24"/>
        </w:rPr>
        <w:t>ow w</w:t>
      </w:r>
      <w:r w:rsidR="002415F7">
        <w:rPr>
          <w:rFonts w:asciiTheme="majorBidi" w:hAnsiTheme="majorBidi" w:cstheme="majorBidi"/>
          <w:sz w:val="24"/>
          <w:szCs w:val="24"/>
        </w:rPr>
        <w:t xml:space="preserve">ould it </w:t>
      </w:r>
      <w:r w:rsidR="00C17591">
        <w:rPr>
          <w:rFonts w:asciiTheme="majorBidi" w:hAnsiTheme="majorBidi" w:cstheme="majorBidi"/>
          <w:sz w:val="24"/>
          <w:szCs w:val="24"/>
        </w:rPr>
        <w:t xml:space="preserve">contribute to the </w:t>
      </w:r>
      <w:r w:rsidR="00E8635A">
        <w:rPr>
          <w:rFonts w:asciiTheme="majorBidi" w:hAnsiTheme="majorBidi" w:cstheme="majorBidi"/>
          <w:sz w:val="24"/>
          <w:szCs w:val="24"/>
        </w:rPr>
        <w:t>protect</w:t>
      </w:r>
      <w:r w:rsidR="00C17591">
        <w:rPr>
          <w:rFonts w:asciiTheme="majorBidi" w:hAnsiTheme="majorBidi" w:cstheme="majorBidi"/>
          <w:sz w:val="24"/>
          <w:szCs w:val="24"/>
        </w:rPr>
        <w:t>ion</w:t>
      </w:r>
      <w:r w:rsidR="00E8635A">
        <w:rPr>
          <w:rFonts w:asciiTheme="majorBidi" w:hAnsiTheme="majorBidi" w:cstheme="majorBidi"/>
          <w:sz w:val="24"/>
          <w:szCs w:val="24"/>
        </w:rPr>
        <w:t xml:space="preserve"> and </w:t>
      </w:r>
      <w:r w:rsidR="002415F7">
        <w:rPr>
          <w:rFonts w:asciiTheme="majorBidi" w:hAnsiTheme="majorBidi" w:cstheme="majorBidi"/>
          <w:sz w:val="24"/>
          <w:szCs w:val="24"/>
        </w:rPr>
        <w:t>promot</w:t>
      </w:r>
      <w:r w:rsidR="00C17591">
        <w:rPr>
          <w:rFonts w:asciiTheme="majorBidi" w:hAnsiTheme="majorBidi" w:cstheme="majorBidi"/>
          <w:sz w:val="24"/>
          <w:szCs w:val="24"/>
        </w:rPr>
        <w:t>ion of</w:t>
      </w:r>
      <w:r w:rsidR="002415F7">
        <w:rPr>
          <w:rFonts w:asciiTheme="majorBidi" w:hAnsiTheme="majorBidi" w:cstheme="majorBidi"/>
          <w:sz w:val="24"/>
          <w:szCs w:val="24"/>
        </w:rPr>
        <w:t xml:space="preserve"> human rights?</w:t>
      </w:r>
    </w:p>
    <w:p w14:paraId="7EC4A276" w14:textId="33185D7B" w:rsidR="000542DF" w:rsidRPr="004B281D" w:rsidRDefault="00C17591" w:rsidP="00AD29DD">
      <w:pPr>
        <w:pStyle w:val="ListParagraph"/>
        <w:numPr>
          <w:ilvl w:val="0"/>
          <w:numId w:val="3"/>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Are there or do you expect any opportunities for your organization to collaborate with other</w:t>
      </w:r>
      <w:r w:rsidRPr="00E251D9">
        <w:rPr>
          <w:rFonts w:asciiTheme="majorBidi" w:hAnsiTheme="majorBidi" w:cstheme="majorBidi"/>
          <w:sz w:val="24"/>
          <w:szCs w:val="24"/>
        </w:rPr>
        <w:t xml:space="preserve"> organizations on the issue of </w:t>
      </w:r>
      <w:r w:rsidR="008D0105">
        <w:rPr>
          <w:rFonts w:asciiTheme="majorBidi" w:hAnsiTheme="majorBidi" w:cstheme="majorBidi"/>
          <w:sz w:val="24"/>
          <w:szCs w:val="24"/>
        </w:rPr>
        <w:t>NTCP</w:t>
      </w:r>
      <w:r w:rsidRPr="00E251D9">
        <w:rPr>
          <w:rFonts w:asciiTheme="majorBidi" w:hAnsiTheme="majorBidi" w:cstheme="majorBidi"/>
          <w:sz w:val="24"/>
          <w:szCs w:val="24"/>
        </w:rPr>
        <w:t xml:space="preserve"> and human rights?</w:t>
      </w:r>
      <w:r>
        <w:rPr>
          <w:rFonts w:asciiTheme="majorBidi" w:hAnsiTheme="majorBidi" w:cstheme="majorBidi"/>
          <w:sz w:val="24"/>
          <w:szCs w:val="24"/>
        </w:rPr>
        <w:t xml:space="preserve"> What challenges do you anticipate?</w:t>
      </w:r>
    </w:p>
    <w:p w14:paraId="67344532" w14:textId="77777777" w:rsidR="007067FD" w:rsidRDefault="007067FD" w:rsidP="00AD29DD">
      <w:pPr>
        <w:spacing w:before="120" w:after="120"/>
        <w:contextualSpacing/>
        <w:jc w:val="both"/>
        <w:rPr>
          <w:rFonts w:asciiTheme="majorBidi" w:hAnsiTheme="majorBidi" w:cstheme="majorBidi"/>
          <w:b/>
          <w:bCs/>
        </w:rPr>
      </w:pPr>
    </w:p>
    <w:p w14:paraId="683E481B" w14:textId="46773B8C" w:rsidR="00C04469" w:rsidRPr="00E251D9" w:rsidRDefault="00C04469" w:rsidP="00AD29DD">
      <w:pPr>
        <w:spacing w:before="120" w:after="120"/>
        <w:contextualSpacing/>
        <w:jc w:val="both"/>
        <w:rPr>
          <w:rFonts w:asciiTheme="majorBidi" w:hAnsiTheme="majorBidi" w:cstheme="majorBidi"/>
          <w:b/>
          <w:bCs/>
        </w:rPr>
      </w:pPr>
      <w:r w:rsidRPr="00E251D9">
        <w:rPr>
          <w:rFonts w:asciiTheme="majorBidi" w:hAnsiTheme="majorBidi" w:cstheme="majorBidi"/>
          <w:b/>
          <w:bCs/>
        </w:rPr>
        <w:t xml:space="preserve">Specific </w:t>
      </w:r>
      <w:r w:rsidR="00F259B5">
        <w:rPr>
          <w:rFonts w:asciiTheme="majorBidi" w:hAnsiTheme="majorBidi" w:cstheme="majorBidi"/>
          <w:b/>
          <w:bCs/>
        </w:rPr>
        <w:t>q</w:t>
      </w:r>
      <w:r w:rsidR="00525D52" w:rsidRPr="00E251D9">
        <w:rPr>
          <w:rFonts w:asciiTheme="majorBidi" w:hAnsiTheme="majorBidi" w:cstheme="majorBidi"/>
          <w:b/>
          <w:bCs/>
        </w:rPr>
        <w:t>uestions for States</w:t>
      </w:r>
    </w:p>
    <w:p w14:paraId="38613536" w14:textId="6AAD4EEC" w:rsidR="00323AB7" w:rsidRDefault="0060497E" w:rsidP="00AD29DD">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rPr>
      </w:pPr>
      <w:r w:rsidRPr="0060497E">
        <w:rPr>
          <w:rFonts w:asciiTheme="majorBidi" w:hAnsiTheme="majorBidi" w:cstheme="majorBidi"/>
          <w:sz w:val="24"/>
          <w:szCs w:val="24"/>
        </w:rPr>
        <w:t xml:space="preserve">In your country, what are the main human rights challenges arising from the implementation of climate change national plans and policies? </w:t>
      </w:r>
      <w:r w:rsidR="008D0105">
        <w:rPr>
          <w:rFonts w:asciiTheme="majorBidi" w:hAnsiTheme="majorBidi" w:cstheme="majorBidi"/>
          <w:sz w:val="24"/>
          <w:szCs w:val="24"/>
        </w:rPr>
        <w:t>List and describe them briefly.</w:t>
      </w:r>
    </w:p>
    <w:p w14:paraId="26F789EF" w14:textId="3B4F0FDC" w:rsidR="008F2112" w:rsidRPr="00323AB7" w:rsidRDefault="008F2112" w:rsidP="00AD29DD">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Is your country involved</w:t>
      </w:r>
      <w:r w:rsidR="0060497E">
        <w:rPr>
          <w:rFonts w:asciiTheme="majorBidi" w:hAnsiTheme="majorBidi" w:cstheme="majorBidi"/>
          <w:sz w:val="24"/>
          <w:szCs w:val="24"/>
        </w:rPr>
        <w:t xml:space="preserve"> in</w:t>
      </w:r>
      <w:r>
        <w:rPr>
          <w:rFonts w:asciiTheme="majorBidi" w:hAnsiTheme="majorBidi" w:cstheme="majorBidi"/>
          <w:sz w:val="24"/>
          <w:szCs w:val="24"/>
        </w:rPr>
        <w:t xml:space="preserve"> </w:t>
      </w:r>
      <w:r w:rsidR="0060497E">
        <w:rPr>
          <w:rFonts w:asciiTheme="majorBidi" w:hAnsiTheme="majorBidi" w:cstheme="majorBidi"/>
          <w:sz w:val="24"/>
          <w:szCs w:val="24"/>
        </w:rPr>
        <w:t xml:space="preserve">or supports </w:t>
      </w:r>
      <w:r>
        <w:rPr>
          <w:rFonts w:asciiTheme="majorBidi" w:hAnsiTheme="majorBidi" w:cstheme="majorBidi"/>
          <w:sz w:val="24"/>
          <w:szCs w:val="24"/>
        </w:rPr>
        <w:t>in any way the development</w:t>
      </w:r>
      <w:r w:rsidR="0060497E">
        <w:rPr>
          <w:rFonts w:asciiTheme="majorBidi" w:hAnsiTheme="majorBidi" w:cstheme="majorBidi"/>
          <w:sz w:val="24"/>
          <w:szCs w:val="24"/>
        </w:rPr>
        <w:t xml:space="preserve">, </w:t>
      </w:r>
      <w:r>
        <w:rPr>
          <w:rFonts w:asciiTheme="majorBidi" w:hAnsiTheme="majorBidi" w:cstheme="majorBidi"/>
          <w:sz w:val="24"/>
          <w:szCs w:val="24"/>
        </w:rPr>
        <w:t xml:space="preserve">implementation </w:t>
      </w:r>
      <w:r w:rsidR="0060497E">
        <w:rPr>
          <w:rFonts w:asciiTheme="majorBidi" w:hAnsiTheme="majorBidi" w:cstheme="majorBidi"/>
          <w:sz w:val="24"/>
          <w:szCs w:val="24"/>
        </w:rPr>
        <w:t xml:space="preserve">or use </w:t>
      </w:r>
      <w:r>
        <w:rPr>
          <w:rFonts w:asciiTheme="majorBidi" w:hAnsiTheme="majorBidi" w:cstheme="majorBidi"/>
          <w:sz w:val="24"/>
          <w:szCs w:val="24"/>
        </w:rPr>
        <w:t>of NTCP?</w:t>
      </w:r>
    </w:p>
    <w:p w14:paraId="04433229" w14:textId="1B217B33" w:rsidR="00C04469" w:rsidRPr="00E251D9" w:rsidRDefault="00525D52" w:rsidP="00AD29DD">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What measures, if any, (legislative, administrative, institutional, or other) have been put in place to </w:t>
      </w:r>
      <w:r w:rsidR="0060497E">
        <w:rPr>
          <w:rFonts w:asciiTheme="majorBidi" w:hAnsiTheme="majorBidi" w:cstheme="majorBidi"/>
          <w:sz w:val="24"/>
          <w:szCs w:val="24"/>
        </w:rPr>
        <w:t xml:space="preserve">regulate </w:t>
      </w:r>
      <w:r w:rsidR="00621FCA">
        <w:rPr>
          <w:rFonts w:asciiTheme="majorBidi" w:hAnsiTheme="majorBidi" w:cstheme="majorBidi"/>
          <w:sz w:val="24"/>
          <w:szCs w:val="24"/>
        </w:rPr>
        <w:t xml:space="preserve">the </w:t>
      </w:r>
      <w:r w:rsidR="008B323E">
        <w:rPr>
          <w:rFonts w:asciiTheme="majorBidi" w:hAnsiTheme="majorBidi" w:cstheme="majorBidi"/>
          <w:sz w:val="24"/>
          <w:szCs w:val="24"/>
        </w:rPr>
        <w:t>use</w:t>
      </w:r>
      <w:r w:rsidR="000F14F2">
        <w:rPr>
          <w:rFonts w:asciiTheme="majorBidi" w:hAnsiTheme="majorBidi" w:cstheme="majorBidi"/>
          <w:sz w:val="24"/>
          <w:szCs w:val="24"/>
        </w:rPr>
        <w:t xml:space="preserve"> </w:t>
      </w:r>
      <w:r w:rsidR="00621FCA">
        <w:rPr>
          <w:rFonts w:asciiTheme="majorBidi" w:hAnsiTheme="majorBidi" w:cstheme="majorBidi"/>
          <w:sz w:val="24"/>
          <w:szCs w:val="24"/>
        </w:rPr>
        <w:t xml:space="preserve">of </w:t>
      </w:r>
      <w:r w:rsidR="008F2112">
        <w:rPr>
          <w:rFonts w:asciiTheme="majorBidi" w:hAnsiTheme="majorBidi" w:cstheme="majorBidi"/>
          <w:sz w:val="24"/>
          <w:szCs w:val="24"/>
        </w:rPr>
        <w:t>NTCP</w:t>
      </w:r>
      <w:r w:rsidR="000F14F2">
        <w:rPr>
          <w:rFonts w:asciiTheme="majorBidi" w:hAnsiTheme="majorBidi" w:cstheme="majorBidi"/>
          <w:sz w:val="24"/>
          <w:szCs w:val="24"/>
        </w:rPr>
        <w:t xml:space="preserve">? </w:t>
      </w:r>
      <w:r w:rsidR="00FF53E0">
        <w:rPr>
          <w:rFonts w:asciiTheme="majorBidi" w:hAnsiTheme="majorBidi" w:cstheme="majorBidi"/>
          <w:sz w:val="24"/>
          <w:szCs w:val="24"/>
        </w:rPr>
        <w:t>Have</w:t>
      </w:r>
      <w:r w:rsidR="000F14F2">
        <w:rPr>
          <w:rFonts w:asciiTheme="majorBidi" w:hAnsiTheme="majorBidi" w:cstheme="majorBidi"/>
          <w:sz w:val="24"/>
          <w:szCs w:val="24"/>
        </w:rPr>
        <w:t xml:space="preserve"> the </w:t>
      </w:r>
      <w:r w:rsidR="00326C1E" w:rsidRPr="00E251D9">
        <w:rPr>
          <w:rFonts w:asciiTheme="majorBidi" w:hAnsiTheme="majorBidi" w:cstheme="majorBidi"/>
          <w:sz w:val="24"/>
          <w:szCs w:val="24"/>
        </w:rPr>
        <w:t xml:space="preserve">human rights </w:t>
      </w:r>
      <w:r w:rsidR="008D0105">
        <w:rPr>
          <w:rFonts w:asciiTheme="majorBidi" w:hAnsiTheme="majorBidi" w:cstheme="majorBidi"/>
          <w:sz w:val="24"/>
          <w:szCs w:val="24"/>
        </w:rPr>
        <w:t>challenges</w:t>
      </w:r>
      <w:r w:rsidR="008D0105" w:rsidRPr="00E251D9">
        <w:rPr>
          <w:rFonts w:asciiTheme="majorBidi" w:hAnsiTheme="majorBidi" w:cstheme="majorBidi"/>
          <w:sz w:val="24"/>
          <w:szCs w:val="24"/>
        </w:rPr>
        <w:t xml:space="preserve"> </w:t>
      </w:r>
      <w:r w:rsidR="00326C1E" w:rsidRPr="00E251D9">
        <w:rPr>
          <w:rFonts w:asciiTheme="majorBidi" w:hAnsiTheme="majorBidi" w:cstheme="majorBidi"/>
          <w:sz w:val="24"/>
          <w:szCs w:val="24"/>
        </w:rPr>
        <w:t xml:space="preserve">arising from </w:t>
      </w:r>
      <w:r w:rsidR="00621FCA">
        <w:rPr>
          <w:rFonts w:asciiTheme="majorBidi" w:hAnsiTheme="majorBidi" w:cstheme="majorBidi"/>
          <w:sz w:val="24"/>
          <w:szCs w:val="24"/>
        </w:rPr>
        <w:t>such activity</w:t>
      </w:r>
      <w:r w:rsidR="000F14F2">
        <w:rPr>
          <w:rFonts w:asciiTheme="majorBidi" w:hAnsiTheme="majorBidi" w:cstheme="majorBidi"/>
          <w:sz w:val="24"/>
          <w:szCs w:val="24"/>
        </w:rPr>
        <w:t xml:space="preserve"> </w:t>
      </w:r>
      <w:r w:rsidR="00FF53E0">
        <w:rPr>
          <w:rFonts w:asciiTheme="majorBidi" w:hAnsiTheme="majorBidi" w:cstheme="majorBidi"/>
          <w:sz w:val="24"/>
          <w:szCs w:val="24"/>
        </w:rPr>
        <w:t xml:space="preserve">been </w:t>
      </w:r>
      <w:r w:rsidR="000F14F2">
        <w:rPr>
          <w:rFonts w:asciiTheme="majorBidi" w:hAnsiTheme="majorBidi" w:cstheme="majorBidi"/>
          <w:sz w:val="24"/>
          <w:szCs w:val="24"/>
        </w:rPr>
        <w:t>taken into account</w:t>
      </w:r>
      <w:r w:rsidR="00621FCA">
        <w:rPr>
          <w:rFonts w:asciiTheme="majorBidi" w:hAnsiTheme="majorBidi" w:cstheme="majorBidi"/>
          <w:sz w:val="24"/>
          <w:szCs w:val="24"/>
        </w:rPr>
        <w:t xml:space="preserve"> </w:t>
      </w:r>
      <w:r w:rsidR="00F0218A">
        <w:rPr>
          <w:rFonts w:asciiTheme="majorBidi" w:hAnsiTheme="majorBidi" w:cstheme="majorBidi"/>
          <w:sz w:val="24"/>
          <w:szCs w:val="24"/>
        </w:rPr>
        <w:t>in their adoption</w:t>
      </w:r>
      <w:r w:rsidR="00326C1E" w:rsidRPr="00E251D9">
        <w:rPr>
          <w:rFonts w:asciiTheme="majorBidi" w:hAnsiTheme="majorBidi" w:cstheme="majorBidi"/>
          <w:sz w:val="24"/>
          <w:szCs w:val="24"/>
        </w:rPr>
        <w:t>?</w:t>
      </w:r>
      <w:r w:rsidR="00AE0FD0" w:rsidRPr="00E251D9">
        <w:rPr>
          <w:rFonts w:asciiTheme="majorBidi" w:hAnsiTheme="majorBidi" w:cstheme="majorBidi"/>
          <w:sz w:val="24"/>
          <w:szCs w:val="24"/>
        </w:rPr>
        <w:t xml:space="preserve"> </w:t>
      </w:r>
    </w:p>
    <w:p w14:paraId="0008E42E" w14:textId="7BE0874F" w:rsidR="00EC6EB5" w:rsidRPr="00E251D9" w:rsidRDefault="00EC6EB5" w:rsidP="00AD29DD">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In your country, which government agency has </w:t>
      </w:r>
      <w:r w:rsidR="00CD0035">
        <w:rPr>
          <w:rFonts w:asciiTheme="majorBidi" w:hAnsiTheme="majorBidi" w:cstheme="majorBidi"/>
          <w:sz w:val="24"/>
          <w:szCs w:val="24"/>
        </w:rPr>
        <w:t>the</w:t>
      </w:r>
      <w:r w:rsidRPr="00E251D9">
        <w:rPr>
          <w:rFonts w:asciiTheme="majorBidi" w:hAnsiTheme="majorBidi" w:cstheme="majorBidi"/>
          <w:sz w:val="24"/>
          <w:szCs w:val="24"/>
        </w:rPr>
        <w:t xml:space="preserve"> initiative in the decision-making </w:t>
      </w:r>
      <w:r w:rsidR="007A3E89">
        <w:rPr>
          <w:rFonts w:asciiTheme="majorBidi" w:hAnsiTheme="majorBidi" w:cstheme="majorBidi"/>
          <w:sz w:val="24"/>
          <w:szCs w:val="24"/>
        </w:rPr>
        <w:t>related to</w:t>
      </w:r>
      <w:r w:rsidR="000F14F2">
        <w:rPr>
          <w:rFonts w:asciiTheme="majorBidi" w:hAnsiTheme="majorBidi" w:cstheme="majorBidi"/>
          <w:sz w:val="24"/>
          <w:szCs w:val="24"/>
        </w:rPr>
        <w:t xml:space="preserve"> </w:t>
      </w:r>
      <w:r w:rsidR="00F0218A">
        <w:rPr>
          <w:rFonts w:asciiTheme="majorBidi" w:hAnsiTheme="majorBidi" w:cstheme="majorBidi"/>
          <w:sz w:val="24"/>
          <w:szCs w:val="24"/>
        </w:rPr>
        <w:t>NTCP</w:t>
      </w:r>
      <w:r w:rsidRPr="00E251D9">
        <w:rPr>
          <w:rFonts w:asciiTheme="majorBidi" w:hAnsiTheme="majorBidi" w:cstheme="majorBidi"/>
          <w:sz w:val="24"/>
          <w:szCs w:val="24"/>
        </w:rPr>
        <w:t xml:space="preserve"> policies? If so, </w:t>
      </w:r>
      <w:r w:rsidR="00091DD5">
        <w:rPr>
          <w:rFonts w:asciiTheme="majorBidi" w:hAnsiTheme="majorBidi" w:cstheme="majorBidi"/>
          <w:sz w:val="24"/>
          <w:szCs w:val="24"/>
        </w:rPr>
        <w:t>to what exten</w:t>
      </w:r>
      <w:r w:rsidR="0024198C">
        <w:rPr>
          <w:rFonts w:asciiTheme="majorBidi" w:hAnsiTheme="majorBidi" w:cstheme="majorBidi"/>
          <w:sz w:val="24"/>
          <w:szCs w:val="24"/>
        </w:rPr>
        <w:t>t</w:t>
      </w:r>
      <w:r w:rsidR="00091DD5">
        <w:rPr>
          <w:rFonts w:asciiTheme="majorBidi" w:hAnsiTheme="majorBidi" w:cstheme="majorBidi"/>
          <w:sz w:val="24"/>
          <w:szCs w:val="24"/>
        </w:rPr>
        <w:t xml:space="preserve"> </w:t>
      </w:r>
      <w:r w:rsidR="00AE0FD0" w:rsidRPr="00E251D9">
        <w:rPr>
          <w:rFonts w:asciiTheme="majorBidi" w:hAnsiTheme="majorBidi" w:cstheme="majorBidi"/>
          <w:sz w:val="24"/>
          <w:szCs w:val="24"/>
        </w:rPr>
        <w:t xml:space="preserve">does </w:t>
      </w:r>
      <w:r w:rsidRPr="00E251D9">
        <w:rPr>
          <w:rFonts w:asciiTheme="majorBidi" w:hAnsiTheme="majorBidi" w:cstheme="majorBidi"/>
          <w:sz w:val="24"/>
          <w:szCs w:val="24"/>
        </w:rPr>
        <w:t>the agency take the human rights issues in</w:t>
      </w:r>
      <w:r w:rsidR="00AE0FD0" w:rsidRPr="00E251D9">
        <w:rPr>
          <w:rFonts w:asciiTheme="majorBidi" w:hAnsiTheme="majorBidi" w:cstheme="majorBidi"/>
          <w:sz w:val="24"/>
          <w:szCs w:val="24"/>
        </w:rPr>
        <w:t>to account in</w:t>
      </w:r>
      <w:r w:rsidRPr="00E251D9">
        <w:rPr>
          <w:rFonts w:asciiTheme="majorBidi" w:hAnsiTheme="majorBidi" w:cstheme="majorBidi"/>
          <w:sz w:val="24"/>
          <w:szCs w:val="24"/>
        </w:rPr>
        <w:t xml:space="preserve"> its agenda</w:t>
      </w:r>
      <w:r w:rsidR="008D0105">
        <w:rPr>
          <w:rFonts w:asciiTheme="majorBidi" w:hAnsiTheme="majorBidi" w:cstheme="majorBidi"/>
          <w:sz w:val="24"/>
          <w:szCs w:val="24"/>
        </w:rPr>
        <w:t xml:space="preserve"> and decisions</w:t>
      </w:r>
      <w:r w:rsidRPr="00E251D9">
        <w:rPr>
          <w:rFonts w:asciiTheme="majorBidi" w:hAnsiTheme="majorBidi" w:cstheme="majorBidi"/>
          <w:sz w:val="24"/>
          <w:szCs w:val="24"/>
        </w:rPr>
        <w:t xml:space="preserve">? </w:t>
      </w:r>
    </w:p>
    <w:p w14:paraId="2637710D" w14:textId="77777777" w:rsidR="007067FD" w:rsidRDefault="007067FD" w:rsidP="00AD29DD">
      <w:pPr>
        <w:spacing w:before="120" w:after="120"/>
        <w:contextualSpacing/>
        <w:jc w:val="both"/>
        <w:rPr>
          <w:rFonts w:asciiTheme="majorBidi" w:hAnsiTheme="majorBidi" w:cstheme="majorBidi"/>
          <w:b/>
          <w:bCs/>
        </w:rPr>
      </w:pPr>
    </w:p>
    <w:p w14:paraId="70265F12" w14:textId="07C9A368" w:rsidR="00AB538C" w:rsidRPr="00E251D9" w:rsidRDefault="00AB538C" w:rsidP="00AD29DD">
      <w:pPr>
        <w:spacing w:before="120" w:after="120"/>
        <w:contextualSpacing/>
        <w:jc w:val="both"/>
        <w:rPr>
          <w:rFonts w:asciiTheme="majorBidi" w:hAnsiTheme="majorBidi" w:cstheme="majorBidi"/>
          <w:b/>
          <w:bCs/>
        </w:rPr>
      </w:pPr>
      <w:r w:rsidRPr="00E251D9">
        <w:rPr>
          <w:rFonts w:asciiTheme="majorBidi" w:hAnsiTheme="majorBidi" w:cstheme="majorBidi"/>
          <w:b/>
          <w:bCs/>
        </w:rPr>
        <w:t xml:space="preserve">Specific </w:t>
      </w:r>
      <w:r w:rsidR="00F259B5">
        <w:rPr>
          <w:rFonts w:asciiTheme="majorBidi" w:hAnsiTheme="majorBidi" w:cstheme="majorBidi"/>
          <w:b/>
          <w:bCs/>
        </w:rPr>
        <w:t>q</w:t>
      </w:r>
      <w:r w:rsidRPr="00E251D9">
        <w:rPr>
          <w:rFonts w:asciiTheme="majorBidi" w:hAnsiTheme="majorBidi" w:cstheme="majorBidi"/>
          <w:b/>
          <w:bCs/>
        </w:rPr>
        <w:t xml:space="preserve">uestions for </w:t>
      </w:r>
      <w:r w:rsidR="004D1FED" w:rsidRPr="00E251D9">
        <w:rPr>
          <w:rFonts w:asciiTheme="majorBidi" w:hAnsiTheme="majorBidi" w:cstheme="majorBidi"/>
          <w:b/>
          <w:bCs/>
        </w:rPr>
        <w:t>N</w:t>
      </w:r>
      <w:r w:rsidR="007067FD">
        <w:rPr>
          <w:rFonts w:asciiTheme="majorBidi" w:hAnsiTheme="majorBidi" w:cstheme="majorBidi"/>
          <w:b/>
          <w:bCs/>
        </w:rPr>
        <w:t xml:space="preserve">ational </w:t>
      </w:r>
      <w:r w:rsidR="004D1FED" w:rsidRPr="00E251D9">
        <w:rPr>
          <w:rFonts w:asciiTheme="majorBidi" w:hAnsiTheme="majorBidi" w:cstheme="majorBidi"/>
          <w:b/>
          <w:bCs/>
        </w:rPr>
        <w:t>H</w:t>
      </w:r>
      <w:r w:rsidR="007067FD">
        <w:rPr>
          <w:rFonts w:asciiTheme="majorBidi" w:hAnsiTheme="majorBidi" w:cstheme="majorBidi"/>
          <w:b/>
          <w:bCs/>
        </w:rPr>
        <w:t xml:space="preserve">uman </w:t>
      </w:r>
      <w:r w:rsidR="004D1FED" w:rsidRPr="00E251D9">
        <w:rPr>
          <w:rFonts w:asciiTheme="majorBidi" w:hAnsiTheme="majorBidi" w:cstheme="majorBidi"/>
          <w:b/>
          <w:bCs/>
        </w:rPr>
        <w:t>R</w:t>
      </w:r>
      <w:r w:rsidR="007067FD">
        <w:rPr>
          <w:rFonts w:asciiTheme="majorBidi" w:hAnsiTheme="majorBidi" w:cstheme="majorBidi"/>
          <w:b/>
          <w:bCs/>
        </w:rPr>
        <w:t xml:space="preserve">ights </w:t>
      </w:r>
      <w:r w:rsidR="004D1FED" w:rsidRPr="00E251D9">
        <w:rPr>
          <w:rFonts w:asciiTheme="majorBidi" w:hAnsiTheme="majorBidi" w:cstheme="majorBidi"/>
          <w:b/>
          <w:bCs/>
        </w:rPr>
        <w:t>I</w:t>
      </w:r>
      <w:r w:rsidR="007067FD">
        <w:rPr>
          <w:rFonts w:asciiTheme="majorBidi" w:hAnsiTheme="majorBidi" w:cstheme="majorBidi"/>
          <w:b/>
          <w:bCs/>
        </w:rPr>
        <w:t>nstitution</w:t>
      </w:r>
      <w:r w:rsidR="00F259B5">
        <w:rPr>
          <w:rFonts w:asciiTheme="majorBidi" w:hAnsiTheme="majorBidi" w:cstheme="majorBidi"/>
          <w:b/>
          <w:bCs/>
        </w:rPr>
        <w:t>s</w:t>
      </w:r>
    </w:p>
    <w:p w14:paraId="0B1A35BF" w14:textId="57C317AC" w:rsidR="00E552B3" w:rsidRDefault="00E552B3" w:rsidP="00AD29DD">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Please describe the relevant work that your organization has done on the issue of </w:t>
      </w:r>
      <w:r w:rsidR="008F2112">
        <w:rPr>
          <w:rFonts w:asciiTheme="majorBidi" w:hAnsiTheme="majorBidi" w:cstheme="majorBidi"/>
          <w:sz w:val="24"/>
          <w:szCs w:val="24"/>
        </w:rPr>
        <w:t>NTCP</w:t>
      </w:r>
      <w:r w:rsidR="007751C6">
        <w:rPr>
          <w:rFonts w:asciiTheme="majorBidi" w:hAnsiTheme="majorBidi" w:cstheme="majorBidi"/>
          <w:sz w:val="24"/>
          <w:szCs w:val="24"/>
        </w:rPr>
        <w:t xml:space="preserve"> </w:t>
      </w:r>
      <w:r w:rsidRPr="00E251D9">
        <w:rPr>
          <w:rFonts w:asciiTheme="majorBidi" w:hAnsiTheme="majorBidi" w:cstheme="majorBidi"/>
          <w:sz w:val="24"/>
          <w:szCs w:val="24"/>
        </w:rPr>
        <w:t xml:space="preserve">and human rights. What have been </w:t>
      </w:r>
      <w:r w:rsidR="00F259B5">
        <w:rPr>
          <w:rFonts w:asciiTheme="majorBidi" w:hAnsiTheme="majorBidi" w:cstheme="majorBidi"/>
          <w:sz w:val="24"/>
          <w:szCs w:val="24"/>
        </w:rPr>
        <w:t>the</w:t>
      </w:r>
      <w:r w:rsidRPr="00E251D9">
        <w:rPr>
          <w:rFonts w:asciiTheme="majorBidi" w:hAnsiTheme="majorBidi" w:cstheme="majorBidi"/>
          <w:sz w:val="24"/>
          <w:szCs w:val="24"/>
        </w:rPr>
        <w:t xml:space="preserve"> key </w:t>
      </w:r>
      <w:r w:rsidR="008F2112">
        <w:rPr>
          <w:rFonts w:asciiTheme="majorBidi" w:hAnsiTheme="majorBidi" w:cstheme="majorBidi"/>
          <w:sz w:val="24"/>
          <w:szCs w:val="24"/>
        </w:rPr>
        <w:t xml:space="preserve">challenges and </w:t>
      </w:r>
      <w:r w:rsidRPr="00E251D9">
        <w:rPr>
          <w:rFonts w:asciiTheme="majorBidi" w:hAnsiTheme="majorBidi" w:cstheme="majorBidi"/>
          <w:sz w:val="24"/>
          <w:szCs w:val="24"/>
        </w:rPr>
        <w:t xml:space="preserve">accomplishments? </w:t>
      </w:r>
    </w:p>
    <w:p w14:paraId="726FF374" w14:textId="5C73E23C" w:rsidR="0060497E" w:rsidRPr="00AD29DD" w:rsidRDefault="0060497E" w:rsidP="00AD29DD">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How may the use of NTCP</w:t>
      </w:r>
      <w:r w:rsidRPr="00827462">
        <w:rPr>
          <w:rFonts w:asciiTheme="majorBidi" w:hAnsiTheme="majorBidi" w:cstheme="majorBidi"/>
          <w:sz w:val="24"/>
          <w:szCs w:val="24"/>
        </w:rPr>
        <w:t xml:space="preserve"> </w:t>
      </w:r>
      <w:r>
        <w:rPr>
          <w:rFonts w:asciiTheme="majorBidi" w:hAnsiTheme="majorBidi" w:cstheme="majorBidi"/>
          <w:sz w:val="24"/>
          <w:szCs w:val="24"/>
        </w:rPr>
        <w:t xml:space="preserve">impact </w:t>
      </w:r>
      <w:r w:rsidRPr="00827462">
        <w:rPr>
          <w:rFonts w:asciiTheme="majorBidi" w:hAnsiTheme="majorBidi" w:cstheme="majorBidi"/>
          <w:sz w:val="24"/>
          <w:szCs w:val="24"/>
        </w:rPr>
        <w:t>the enjoyment of human rights</w:t>
      </w:r>
      <w:r>
        <w:rPr>
          <w:rFonts w:asciiTheme="majorBidi" w:hAnsiTheme="majorBidi" w:cstheme="majorBidi"/>
          <w:sz w:val="24"/>
          <w:szCs w:val="24"/>
        </w:rPr>
        <w:t xml:space="preserve"> in your country?</w:t>
      </w:r>
      <w:r w:rsidRPr="00827462">
        <w:rPr>
          <w:rFonts w:asciiTheme="majorBidi" w:hAnsiTheme="majorBidi" w:cstheme="majorBidi"/>
          <w:sz w:val="24"/>
          <w:szCs w:val="24"/>
        </w:rPr>
        <w:t xml:space="preserve"> </w:t>
      </w:r>
      <w:r>
        <w:rPr>
          <w:rFonts w:asciiTheme="majorBidi" w:hAnsiTheme="majorBidi" w:cstheme="majorBidi"/>
          <w:sz w:val="24"/>
          <w:szCs w:val="24"/>
        </w:rPr>
        <w:t>Is</w:t>
      </w:r>
      <w:r w:rsidRPr="00993E6D">
        <w:rPr>
          <w:rFonts w:asciiTheme="majorBidi" w:hAnsiTheme="majorBidi" w:cstheme="majorBidi"/>
          <w:sz w:val="24"/>
          <w:szCs w:val="24"/>
        </w:rPr>
        <w:t xml:space="preserve"> there any group that may be disproportionally affected?</w:t>
      </w:r>
      <w:r w:rsidR="00AA58C8">
        <w:rPr>
          <w:rFonts w:asciiTheme="majorBidi" w:hAnsiTheme="majorBidi" w:cstheme="majorBidi"/>
          <w:sz w:val="24"/>
          <w:szCs w:val="24"/>
        </w:rPr>
        <w:t xml:space="preserve"> </w:t>
      </w:r>
      <w:r w:rsidR="00AA58C8" w:rsidRPr="00AD29DD">
        <w:rPr>
          <w:rFonts w:asciiTheme="majorBidi" w:hAnsiTheme="majorBidi" w:cstheme="majorBidi"/>
          <w:sz w:val="24"/>
          <w:szCs w:val="24"/>
        </w:rPr>
        <w:t>How should the rights to access information, to participate in environmental decision-making and to access to remedy be applied in the context of NTCP-related research, experimentation, development and deployment?</w:t>
      </w:r>
    </w:p>
    <w:p w14:paraId="51D7D7D8" w14:textId="74B39547" w:rsidR="0060497E" w:rsidRDefault="0060497E" w:rsidP="00AD29DD">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What are the gaps in national </w:t>
      </w:r>
      <w:r w:rsidRPr="007A3E89">
        <w:rPr>
          <w:rFonts w:asciiTheme="majorBidi" w:hAnsiTheme="majorBidi" w:cstheme="majorBidi"/>
          <w:sz w:val="24"/>
          <w:szCs w:val="24"/>
        </w:rPr>
        <w:t>policies</w:t>
      </w:r>
      <w:r>
        <w:rPr>
          <w:rFonts w:asciiTheme="majorBidi" w:hAnsiTheme="majorBidi" w:cstheme="majorBidi"/>
          <w:sz w:val="24"/>
          <w:szCs w:val="24"/>
        </w:rPr>
        <w:t xml:space="preserve">? What national and international actions would be required to </w:t>
      </w:r>
      <w:r w:rsidRPr="007A3E89">
        <w:rPr>
          <w:rFonts w:asciiTheme="majorBidi" w:hAnsiTheme="majorBidi" w:cstheme="majorBidi"/>
          <w:sz w:val="24"/>
          <w:szCs w:val="24"/>
        </w:rPr>
        <w:t>effective</w:t>
      </w:r>
      <w:r>
        <w:rPr>
          <w:rFonts w:asciiTheme="majorBidi" w:hAnsiTheme="majorBidi" w:cstheme="majorBidi"/>
          <w:sz w:val="24"/>
          <w:szCs w:val="24"/>
        </w:rPr>
        <w:t>ly</w:t>
      </w:r>
      <w:r w:rsidRPr="007A3E89">
        <w:rPr>
          <w:rFonts w:asciiTheme="majorBidi" w:hAnsiTheme="majorBidi" w:cstheme="majorBidi"/>
          <w:sz w:val="24"/>
          <w:szCs w:val="24"/>
        </w:rPr>
        <w:t xml:space="preserve"> address </w:t>
      </w:r>
      <w:r>
        <w:rPr>
          <w:rFonts w:asciiTheme="majorBidi" w:hAnsiTheme="majorBidi" w:cstheme="majorBidi"/>
          <w:sz w:val="24"/>
          <w:szCs w:val="24"/>
        </w:rPr>
        <w:t>these challenges</w:t>
      </w:r>
      <w:r w:rsidRPr="007A3E89">
        <w:rPr>
          <w:rFonts w:asciiTheme="majorBidi" w:hAnsiTheme="majorBidi" w:cstheme="majorBidi"/>
          <w:sz w:val="24"/>
          <w:szCs w:val="24"/>
        </w:rPr>
        <w:t>?</w:t>
      </w:r>
    </w:p>
    <w:p w14:paraId="7C5B4F0E" w14:textId="5F696F0D" w:rsidR="00C17591" w:rsidRPr="004B281D" w:rsidRDefault="00C17591" w:rsidP="00AD29DD">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H</w:t>
      </w:r>
      <w:r>
        <w:rPr>
          <w:rFonts w:asciiTheme="majorBidi" w:hAnsiTheme="majorBidi" w:cstheme="majorBidi"/>
          <w:sz w:val="24"/>
          <w:szCs w:val="24"/>
        </w:rPr>
        <w:t xml:space="preserve">as your country used or does it consider using </w:t>
      </w:r>
      <w:r w:rsidR="00350198">
        <w:rPr>
          <w:rFonts w:asciiTheme="majorBidi" w:hAnsiTheme="majorBidi" w:cstheme="majorBidi"/>
          <w:sz w:val="24"/>
          <w:szCs w:val="24"/>
        </w:rPr>
        <w:t>NTCP</w:t>
      </w:r>
      <w:r>
        <w:rPr>
          <w:rFonts w:asciiTheme="majorBidi" w:hAnsiTheme="majorBidi" w:cstheme="majorBidi"/>
          <w:sz w:val="24"/>
          <w:szCs w:val="24"/>
        </w:rPr>
        <w:t>? If so, h</w:t>
      </w:r>
      <w:r w:rsidRPr="00E251D9">
        <w:rPr>
          <w:rFonts w:asciiTheme="majorBidi" w:hAnsiTheme="majorBidi" w:cstheme="majorBidi"/>
          <w:sz w:val="24"/>
          <w:szCs w:val="24"/>
        </w:rPr>
        <w:t>ow does your</w:t>
      </w:r>
      <w:r>
        <w:rPr>
          <w:rFonts w:asciiTheme="majorBidi" w:hAnsiTheme="majorBidi" w:cstheme="majorBidi"/>
          <w:sz w:val="24"/>
          <w:szCs w:val="24"/>
        </w:rPr>
        <w:t xml:space="preserve"> organization act or intend to act</w:t>
      </w:r>
      <w:r w:rsidRPr="00E251D9">
        <w:rPr>
          <w:rFonts w:asciiTheme="majorBidi" w:hAnsiTheme="majorBidi" w:cstheme="majorBidi"/>
          <w:sz w:val="24"/>
          <w:szCs w:val="24"/>
        </w:rPr>
        <w:t xml:space="preserve"> to prote</w:t>
      </w:r>
      <w:r>
        <w:rPr>
          <w:rFonts w:asciiTheme="majorBidi" w:hAnsiTheme="majorBidi" w:cstheme="majorBidi"/>
          <w:sz w:val="24"/>
          <w:szCs w:val="24"/>
        </w:rPr>
        <w:t>ct and promote human rights?</w:t>
      </w:r>
      <w:r w:rsidRPr="007635EF">
        <w:rPr>
          <w:rFonts w:asciiTheme="majorBidi" w:hAnsiTheme="majorBidi" w:cstheme="majorBidi"/>
          <w:sz w:val="24"/>
          <w:szCs w:val="24"/>
        </w:rPr>
        <w:t xml:space="preserve"> </w:t>
      </w:r>
      <w:r>
        <w:rPr>
          <w:rFonts w:asciiTheme="majorBidi" w:hAnsiTheme="majorBidi" w:cstheme="majorBidi"/>
          <w:sz w:val="24"/>
          <w:szCs w:val="24"/>
        </w:rPr>
        <w:t xml:space="preserve">What methodology </w:t>
      </w:r>
      <w:r w:rsidR="001D4CDA">
        <w:rPr>
          <w:rFonts w:asciiTheme="majorBidi" w:hAnsiTheme="majorBidi" w:cstheme="majorBidi"/>
          <w:sz w:val="24"/>
          <w:szCs w:val="24"/>
        </w:rPr>
        <w:t>do you use</w:t>
      </w:r>
      <w:r>
        <w:rPr>
          <w:rFonts w:asciiTheme="majorBidi" w:hAnsiTheme="majorBidi" w:cstheme="majorBidi"/>
          <w:sz w:val="24"/>
          <w:szCs w:val="24"/>
        </w:rPr>
        <w:t xml:space="preserve"> or propose to </w:t>
      </w:r>
      <w:r w:rsidR="00B5041F">
        <w:rPr>
          <w:rFonts w:asciiTheme="majorBidi" w:hAnsiTheme="majorBidi" w:cstheme="majorBidi"/>
          <w:sz w:val="24"/>
          <w:szCs w:val="24"/>
        </w:rPr>
        <w:t xml:space="preserve">analyze and </w:t>
      </w:r>
      <w:r>
        <w:rPr>
          <w:rFonts w:asciiTheme="majorBidi" w:hAnsiTheme="majorBidi" w:cstheme="majorBidi"/>
          <w:sz w:val="24"/>
          <w:szCs w:val="24"/>
        </w:rPr>
        <w:t xml:space="preserve">assess the impact on human rights of </w:t>
      </w:r>
      <w:r w:rsidR="001D4CDA">
        <w:rPr>
          <w:rFonts w:asciiTheme="majorBidi" w:hAnsiTheme="majorBidi" w:cstheme="majorBidi"/>
          <w:sz w:val="24"/>
          <w:szCs w:val="24"/>
        </w:rPr>
        <w:t>NTCP</w:t>
      </w:r>
      <w:r>
        <w:rPr>
          <w:rFonts w:asciiTheme="majorBidi" w:hAnsiTheme="majorBidi" w:cstheme="majorBidi"/>
          <w:sz w:val="24"/>
          <w:szCs w:val="24"/>
        </w:rPr>
        <w:t>?</w:t>
      </w:r>
    </w:p>
    <w:p w14:paraId="09376583" w14:textId="77777777" w:rsidR="007067FD" w:rsidRDefault="007067FD" w:rsidP="00AD29DD">
      <w:pPr>
        <w:spacing w:before="120" w:after="120"/>
        <w:contextualSpacing/>
        <w:jc w:val="both"/>
        <w:rPr>
          <w:rFonts w:asciiTheme="majorBidi" w:hAnsiTheme="majorBidi" w:cstheme="majorBidi"/>
          <w:b/>
          <w:bCs/>
        </w:rPr>
      </w:pPr>
    </w:p>
    <w:p w14:paraId="0D5B7B91" w14:textId="3710591C" w:rsidR="00C17591" w:rsidRPr="004B281D" w:rsidRDefault="00C17591" w:rsidP="00AD29DD">
      <w:pPr>
        <w:spacing w:before="120" w:after="120"/>
        <w:contextualSpacing/>
        <w:jc w:val="both"/>
        <w:rPr>
          <w:rFonts w:asciiTheme="majorBidi" w:hAnsiTheme="majorBidi" w:cstheme="majorBidi"/>
          <w:b/>
          <w:bCs/>
        </w:rPr>
      </w:pPr>
      <w:r w:rsidRPr="004B281D">
        <w:rPr>
          <w:rFonts w:asciiTheme="majorBidi" w:hAnsiTheme="majorBidi" w:cstheme="majorBidi"/>
          <w:b/>
          <w:bCs/>
        </w:rPr>
        <w:t>Specific questions for civil society organizations</w:t>
      </w:r>
    </w:p>
    <w:p w14:paraId="1ED949C7" w14:textId="2C290AEB" w:rsidR="00C17591"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Please describe the relevant work that your organization has done on the issue of </w:t>
      </w:r>
      <w:r w:rsidR="001D4CDA">
        <w:rPr>
          <w:rFonts w:asciiTheme="majorBidi" w:hAnsiTheme="majorBidi" w:cstheme="majorBidi"/>
          <w:sz w:val="24"/>
          <w:szCs w:val="24"/>
        </w:rPr>
        <w:t>NTCP</w:t>
      </w:r>
      <w:r w:rsidRPr="00E251D9">
        <w:rPr>
          <w:rFonts w:asciiTheme="majorBidi" w:hAnsiTheme="majorBidi" w:cstheme="majorBidi"/>
          <w:sz w:val="24"/>
          <w:szCs w:val="24"/>
        </w:rPr>
        <w:t xml:space="preserve"> and human rights. What </w:t>
      </w:r>
      <w:r>
        <w:rPr>
          <w:rFonts w:asciiTheme="majorBidi" w:hAnsiTheme="majorBidi" w:cstheme="majorBidi"/>
          <w:sz w:val="24"/>
          <w:szCs w:val="24"/>
        </w:rPr>
        <w:t>are the</w:t>
      </w:r>
      <w:r w:rsidRPr="00E251D9">
        <w:rPr>
          <w:rFonts w:asciiTheme="majorBidi" w:hAnsiTheme="majorBidi" w:cstheme="majorBidi"/>
          <w:sz w:val="24"/>
          <w:szCs w:val="24"/>
        </w:rPr>
        <w:t xml:space="preserve"> key accomplishments? </w:t>
      </w:r>
      <w:r>
        <w:rPr>
          <w:rFonts w:asciiTheme="majorBidi" w:hAnsiTheme="majorBidi" w:cstheme="majorBidi"/>
          <w:sz w:val="24"/>
          <w:szCs w:val="24"/>
        </w:rPr>
        <w:t>What challenges has</w:t>
      </w:r>
      <w:r w:rsidRPr="00E251D9">
        <w:rPr>
          <w:rFonts w:asciiTheme="majorBidi" w:hAnsiTheme="majorBidi" w:cstheme="majorBidi"/>
          <w:sz w:val="24"/>
          <w:szCs w:val="24"/>
        </w:rPr>
        <w:t xml:space="preserve"> you</w:t>
      </w:r>
      <w:r>
        <w:rPr>
          <w:rFonts w:asciiTheme="majorBidi" w:hAnsiTheme="majorBidi" w:cstheme="majorBidi"/>
          <w:sz w:val="24"/>
          <w:szCs w:val="24"/>
        </w:rPr>
        <w:t>r organization</w:t>
      </w:r>
      <w:r w:rsidRPr="00E251D9">
        <w:rPr>
          <w:rFonts w:asciiTheme="majorBidi" w:hAnsiTheme="majorBidi" w:cstheme="majorBidi"/>
          <w:sz w:val="24"/>
          <w:szCs w:val="24"/>
        </w:rPr>
        <w:t xml:space="preserve"> faced?</w:t>
      </w:r>
    </w:p>
    <w:p w14:paraId="3D949ED5" w14:textId="035B9D6D" w:rsidR="00F609CC" w:rsidRPr="003E310C" w:rsidRDefault="00F609CC" w:rsidP="00F609CC">
      <w:pPr>
        <w:pStyle w:val="ListParagraph"/>
        <w:numPr>
          <w:ilvl w:val="0"/>
          <w:numId w:val="11"/>
        </w:numPr>
        <w:spacing w:before="120" w:after="120" w:line="240" w:lineRule="auto"/>
        <w:contextualSpacing w:val="0"/>
        <w:jc w:val="both"/>
        <w:rPr>
          <w:rFonts w:asciiTheme="majorBidi" w:hAnsiTheme="majorBidi" w:cstheme="majorBidi"/>
          <w:i/>
          <w:iCs/>
          <w:sz w:val="24"/>
          <w:szCs w:val="24"/>
        </w:rPr>
      </w:pPr>
      <w:r w:rsidRPr="003E310C">
        <w:rPr>
          <w:rFonts w:asciiTheme="majorBidi" w:hAnsiTheme="majorBidi" w:cstheme="majorBidi"/>
          <w:i/>
          <w:iCs/>
          <w:sz w:val="24"/>
          <w:szCs w:val="24"/>
        </w:rPr>
        <w:t>Gr</w:t>
      </w:r>
      <w:r w:rsidR="002B7A14" w:rsidRPr="003E310C">
        <w:rPr>
          <w:rFonts w:asciiTheme="majorBidi" w:hAnsiTheme="majorBidi" w:cstheme="majorBidi"/>
          <w:i/>
          <w:iCs/>
          <w:sz w:val="24"/>
          <w:szCs w:val="24"/>
        </w:rPr>
        <w:t>een Africa Youth Organization</w:t>
      </w:r>
      <w:r w:rsidR="003E310C">
        <w:rPr>
          <w:rFonts w:asciiTheme="majorBidi" w:hAnsiTheme="majorBidi" w:cstheme="majorBidi"/>
          <w:i/>
          <w:iCs/>
          <w:sz w:val="24"/>
          <w:szCs w:val="24"/>
        </w:rPr>
        <w:t xml:space="preserve"> (GAYO)</w:t>
      </w:r>
      <w:r w:rsidR="002B7A14" w:rsidRPr="003E310C">
        <w:rPr>
          <w:rFonts w:asciiTheme="majorBidi" w:hAnsiTheme="majorBidi" w:cstheme="majorBidi"/>
          <w:i/>
          <w:iCs/>
          <w:sz w:val="24"/>
          <w:szCs w:val="24"/>
        </w:rPr>
        <w:t xml:space="preserve"> is working with different partners across Africa to build the capacity of young people on NTCP such as SRM which are not very familiar within the Africa context. So far, we have been able to raise awareness to over 200 young people on NTCP and raising their interest to pursue higher </w:t>
      </w:r>
      <w:proofErr w:type="spellStart"/>
      <w:r w:rsidR="002B7A14" w:rsidRPr="003E310C">
        <w:rPr>
          <w:rFonts w:asciiTheme="majorBidi" w:hAnsiTheme="majorBidi" w:cstheme="majorBidi"/>
          <w:i/>
          <w:iCs/>
          <w:sz w:val="24"/>
          <w:szCs w:val="24"/>
        </w:rPr>
        <w:t>eduction</w:t>
      </w:r>
      <w:proofErr w:type="spellEnd"/>
      <w:r w:rsidR="002B7A14" w:rsidRPr="003E310C">
        <w:rPr>
          <w:rFonts w:asciiTheme="majorBidi" w:hAnsiTheme="majorBidi" w:cstheme="majorBidi"/>
          <w:i/>
          <w:iCs/>
          <w:sz w:val="24"/>
          <w:szCs w:val="24"/>
        </w:rPr>
        <w:t xml:space="preserve"> in the fields of NTCP.</w:t>
      </w:r>
    </w:p>
    <w:p w14:paraId="163EB276" w14:textId="6AAA7FBD" w:rsidR="002B7A14" w:rsidRPr="003E310C" w:rsidRDefault="002B7A14" w:rsidP="00F609CC">
      <w:pPr>
        <w:pStyle w:val="ListParagraph"/>
        <w:numPr>
          <w:ilvl w:val="0"/>
          <w:numId w:val="11"/>
        </w:numPr>
        <w:spacing w:before="120" w:after="120" w:line="240" w:lineRule="auto"/>
        <w:contextualSpacing w:val="0"/>
        <w:jc w:val="both"/>
        <w:rPr>
          <w:rFonts w:asciiTheme="majorBidi" w:hAnsiTheme="majorBidi" w:cstheme="majorBidi"/>
          <w:i/>
          <w:iCs/>
          <w:sz w:val="24"/>
          <w:szCs w:val="24"/>
        </w:rPr>
      </w:pPr>
      <w:r w:rsidRPr="003E310C">
        <w:rPr>
          <w:rFonts w:asciiTheme="majorBidi" w:hAnsiTheme="majorBidi" w:cstheme="majorBidi"/>
          <w:i/>
          <w:iCs/>
          <w:sz w:val="24"/>
          <w:szCs w:val="24"/>
        </w:rPr>
        <w:t xml:space="preserve">The challenges we face are the lack of practical case studies that are applicable to the context of Africa, as well as inadequate institutions offering research in NTCP which we can point young people to. We have to rely a lot on research spearheaded by groups in the Global North. </w:t>
      </w:r>
    </w:p>
    <w:p w14:paraId="0EA86E3B" w14:textId="29F36232" w:rsidR="00B5041F" w:rsidRDefault="00B5041F"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Should your organization be involved in the use of the NTCP (for instance, in a monitoring role) how would it contribute to the assessment of </w:t>
      </w:r>
      <w:r w:rsidRPr="00E251D9">
        <w:rPr>
          <w:rFonts w:asciiTheme="majorBidi" w:hAnsiTheme="majorBidi" w:cstheme="majorBidi"/>
          <w:sz w:val="24"/>
          <w:szCs w:val="24"/>
        </w:rPr>
        <w:t>human rights</w:t>
      </w:r>
      <w:r>
        <w:rPr>
          <w:rFonts w:asciiTheme="majorBidi" w:hAnsiTheme="majorBidi" w:cstheme="majorBidi"/>
          <w:sz w:val="24"/>
          <w:szCs w:val="24"/>
        </w:rPr>
        <w:t xml:space="preserve"> impacts and ensuring its protection</w:t>
      </w:r>
      <w:r w:rsidRPr="00E251D9">
        <w:rPr>
          <w:rFonts w:asciiTheme="majorBidi" w:hAnsiTheme="majorBidi" w:cstheme="majorBidi"/>
          <w:sz w:val="24"/>
          <w:szCs w:val="24"/>
        </w:rPr>
        <w:t>?</w:t>
      </w:r>
    </w:p>
    <w:p w14:paraId="790AE2F0" w14:textId="1B0547CB" w:rsidR="002B7A14" w:rsidRPr="003E310C" w:rsidRDefault="002B7A14" w:rsidP="002B7A14">
      <w:pPr>
        <w:pStyle w:val="ListParagraph"/>
        <w:numPr>
          <w:ilvl w:val="0"/>
          <w:numId w:val="12"/>
        </w:numPr>
        <w:spacing w:before="120" w:after="120" w:line="240" w:lineRule="auto"/>
        <w:contextualSpacing w:val="0"/>
        <w:jc w:val="both"/>
        <w:rPr>
          <w:rFonts w:asciiTheme="majorBidi" w:hAnsiTheme="majorBidi" w:cstheme="majorBidi"/>
          <w:i/>
          <w:iCs/>
          <w:sz w:val="24"/>
          <w:szCs w:val="24"/>
        </w:rPr>
      </w:pPr>
      <w:r w:rsidRPr="003E310C">
        <w:rPr>
          <w:rFonts w:asciiTheme="majorBidi" w:hAnsiTheme="majorBidi" w:cstheme="majorBidi"/>
          <w:i/>
          <w:iCs/>
          <w:sz w:val="24"/>
          <w:szCs w:val="24"/>
        </w:rPr>
        <w:t>By en</w:t>
      </w:r>
      <w:r w:rsidR="007C7B2F" w:rsidRPr="003E310C">
        <w:rPr>
          <w:rFonts w:asciiTheme="majorBidi" w:hAnsiTheme="majorBidi" w:cstheme="majorBidi"/>
          <w:i/>
          <w:iCs/>
          <w:sz w:val="24"/>
          <w:szCs w:val="24"/>
        </w:rPr>
        <w:t xml:space="preserve">suring that NTCP do not reverse the progress attained in my local communities with regards to human rights and resilience to climate change. This will be done by ensuring local communities have the capacity to understand and contribute to NTCP implementation in a fair manner. </w:t>
      </w:r>
    </w:p>
    <w:p w14:paraId="4F1EAB60" w14:textId="349FF5D6" w:rsidR="00A735AA"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470757">
        <w:rPr>
          <w:rFonts w:asciiTheme="majorBidi" w:hAnsiTheme="majorBidi" w:cstheme="majorBidi"/>
          <w:sz w:val="24"/>
          <w:szCs w:val="24"/>
        </w:rPr>
        <w:t xml:space="preserve">What </w:t>
      </w:r>
      <w:r>
        <w:rPr>
          <w:rFonts w:asciiTheme="majorBidi" w:hAnsiTheme="majorBidi" w:cstheme="majorBidi"/>
          <w:sz w:val="24"/>
          <w:szCs w:val="24"/>
        </w:rPr>
        <w:t xml:space="preserve">will be the impact of </w:t>
      </w:r>
      <w:r w:rsidR="001D4CDA">
        <w:rPr>
          <w:rFonts w:asciiTheme="majorBidi" w:hAnsiTheme="majorBidi" w:cstheme="majorBidi"/>
          <w:sz w:val="24"/>
          <w:szCs w:val="24"/>
        </w:rPr>
        <w:t>NTCP</w:t>
      </w:r>
      <w:r>
        <w:rPr>
          <w:rFonts w:asciiTheme="majorBidi" w:hAnsiTheme="majorBidi" w:cstheme="majorBidi"/>
          <w:sz w:val="24"/>
          <w:szCs w:val="24"/>
        </w:rPr>
        <w:t xml:space="preserve"> on the enjoyment of human rights</w:t>
      </w:r>
      <w:r w:rsidR="009E74F3">
        <w:rPr>
          <w:rFonts w:asciiTheme="majorBidi" w:hAnsiTheme="majorBidi" w:cstheme="majorBidi"/>
          <w:sz w:val="24"/>
          <w:szCs w:val="24"/>
        </w:rPr>
        <w:t xml:space="preserve"> in the field that your organization covers</w:t>
      </w:r>
      <w:r w:rsidRPr="00470757">
        <w:rPr>
          <w:rFonts w:asciiTheme="majorBidi" w:hAnsiTheme="majorBidi" w:cstheme="majorBidi"/>
          <w:sz w:val="24"/>
          <w:szCs w:val="24"/>
        </w:rPr>
        <w:t>?</w:t>
      </w:r>
      <w:r>
        <w:rPr>
          <w:rFonts w:asciiTheme="majorBidi" w:hAnsiTheme="majorBidi" w:cstheme="majorBidi"/>
          <w:sz w:val="24"/>
          <w:szCs w:val="24"/>
        </w:rPr>
        <w:t xml:space="preserve"> What are the main human rights challenges that these </w:t>
      </w:r>
      <w:r w:rsidR="001D4CDA">
        <w:rPr>
          <w:rFonts w:asciiTheme="majorBidi" w:hAnsiTheme="majorBidi" w:cstheme="majorBidi"/>
          <w:sz w:val="24"/>
          <w:szCs w:val="24"/>
        </w:rPr>
        <w:t>technologies</w:t>
      </w:r>
      <w:r>
        <w:rPr>
          <w:rFonts w:asciiTheme="majorBidi" w:hAnsiTheme="majorBidi" w:cstheme="majorBidi"/>
          <w:sz w:val="24"/>
          <w:szCs w:val="24"/>
        </w:rPr>
        <w:t xml:space="preserve"> pose? Is the international human rights framework well </w:t>
      </w:r>
      <w:r w:rsidR="001D4CDA">
        <w:rPr>
          <w:rFonts w:asciiTheme="majorBidi" w:hAnsiTheme="majorBidi" w:cstheme="majorBidi"/>
          <w:sz w:val="24"/>
          <w:szCs w:val="24"/>
        </w:rPr>
        <w:t>equipped</w:t>
      </w:r>
      <w:r>
        <w:rPr>
          <w:rFonts w:asciiTheme="majorBidi" w:hAnsiTheme="majorBidi" w:cstheme="majorBidi"/>
          <w:sz w:val="24"/>
          <w:szCs w:val="24"/>
        </w:rPr>
        <w:t xml:space="preserve"> to address them? What are the policy gaps in national </w:t>
      </w:r>
      <w:r w:rsidRPr="007A3E89">
        <w:rPr>
          <w:rFonts w:asciiTheme="majorBidi" w:hAnsiTheme="majorBidi" w:cstheme="majorBidi"/>
          <w:sz w:val="24"/>
          <w:szCs w:val="24"/>
        </w:rPr>
        <w:t>policies</w:t>
      </w:r>
      <w:r>
        <w:rPr>
          <w:rFonts w:asciiTheme="majorBidi" w:hAnsiTheme="majorBidi" w:cstheme="majorBidi"/>
          <w:sz w:val="24"/>
          <w:szCs w:val="24"/>
        </w:rPr>
        <w:t xml:space="preserve">? What actions at national and international level would be required in order to </w:t>
      </w:r>
      <w:r w:rsidRPr="007A3E89">
        <w:rPr>
          <w:rFonts w:asciiTheme="majorBidi" w:hAnsiTheme="majorBidi" w:cstheme="majorBidi"/>
          <w:sz w:val="24"/>
          <w:szCs w:val="24"/>
        </w:rPr>
        <w:t>effective</w:t>
      </w:r>
      <w:r>
        <w:rPr>
          <w:rFonts w:asciiTheme="majorBidi" w:hAnsiTheme="majorBidi" w:cstheme="majorBidi"/>
          <w:sz w:val="24"/>
          <w:szCs w:val="24"/>
        </w:rPr>
        <w:t>ly</w:t>
      </w:r>
      <w:r w:rsidRPr="007A3E89">
        <w:rPr>
          <w:rFonts w:asciiTheme="majorBidi" w:hAnsiTheme="majorBidi" w:cstheme="majorBidi"/>
          <w:sz w:val="24"/>
          <w:szCs w:val="24"/>
        </w:rPr>
        <w:t xml:space="preserve"> address </w:t>
      </w:r>
      <w:r>
        <w:rPr>
          <w:rFonts w:asciiTheme="majorBidi" w:hAnsiTheme="majorBidi" w:cstheme="majorBidi"/>
          <w:sz w:val="24"/>
          <w:szCs w:val="24"/>
        </w:rPr>
        <w:t>these challenges</w:t>
      </w:r>
      <w:r w:rsidRPr="007A3E89">
        <w:rPr>
          <w:rFonts w:asciiTheme="majorBidi" w:hAnsiTheme="majorBidi" w:cstheme="majorBidi"/>
          <w:sz w:val="24"/>
          <w:szCs w:val="24"/>
        </w:rPr>
        <w:t xml:space="preserve">? </w:t>
      </w:r>
    </w:p>
    <w:p w14:paraId="77A6EA55" w14:textId="76550D56" w:rsidR="007C7B2F" w:rsidRPr="003E310C" w:rsidRDefault="007C7B2F" w:rsidP="007C7B2F">
      <w:pPr>
        <w:pStyle w:val="ListParagraph"/>
        <w:numPr>
          <w:ilvl w:val="0"/>
          <w:numId w:val="12"/>
        </w:numPr>
        <w:spacing w:before="120" w:after="120" w:line="240" w:lineRule="auto"/>
        <w:contextualSpacing w:val="0"/>
        <w:jc w:val="both"/>
        <w:rPr>
          <w:rFonts w:asciiTheme="majorBidi" w:hAnsiTheme="majorBidi" w:cstheme="majorBidi"/>
          <w:i/>
          <w:iCs/>
          <w:sz w:val="24"/>
          <w:szCs w:val="24"/>
        </w:rPr>
      </w:pPr>
      <w:r w:rsidRPr="003E310C">
        <w:rPr>
          <w:rFonts w:asciiTheme="majorBidi" w:hAnsiTheme="majorBidi" w:cstheme="majorBidi"/>
          <w:i/>
          <w:iCs/>
          <w:sz w:val="24"/>
          <w:szCs w:val="24"/>
        </w:rPr>
        <w:lastRenderedPageBreak/>
        <w:t xml:space="preserve">In many African countries where we have held conversations on NTCP, local governments do not have any policy guidance or framework in place to ensure safe implementation of projects under NTCP. The </w:t>
      </w:r>
      <w:r w:rsidR="00F4105E" w:rsidRPr="003E310C">
        <w:rPr>
          <w:rFonts w:asciiTheme="majorBidi" w:hAnsiTheme="majorBidi" w:cstheme="majorBidi"/>
          <w:i/>
          <w:iCs/>
          <w:sz w:val="24"/>
          <w:szCs w:val="24"/>
        </w:rPr>
        <w:t xml:space="preserve">actions required are increased in </w:t>
      </w:r>
      <w:r w:rsidRPr="003E310C">
        <w:rPr>
          <w:rFonts w:asciiTheme="majorBidi" w:hAnsiTheme="majorBidi" w:cstheme="majorBidi"/>
          <w:i/>
          <w:iCs/>
          <w:sz w:val="24"/>
          <w:szCs w:val="24"/>
        </w:rPr>
        <w:t>awareness</w:t>
      </w:r>
      <w:r w:rsidR="00F4105E" w:rsidRPr="003E310C">
        <w:rPr>
          <w:rFonts w:asciiTheme="majorBidi" w:hAnsiTheme="majorBidi" w:cstheme="majorBidi"/>
          <w:i/>
          <w:iCs/>
          <w:sz w:val="24"/>
          <w:szCs w:val="24"/>
        </w:rPr>
        <w:t>, capacity to support research</w:t>
      </w:r>
      <w:r w:rsidR="003E310C" w:rsidRPr="003E310C">
        <w:rPr>
          <w:rFonts w:asciiTheme="majorBidi" w:hAnsiTheme="majorBidi" w:cstheme="majorBidi"/>
          <w:i/>
          <w:iCs/>
          <w:sz w:val="24"/>
          <w:szCs w:val="24"/>
        </w:rPr>
        <w:t xml:space="preserve"> at the national or regional level.</w:t>
      </w:r>
    </w:p>
    <w:p w14:paraId="37ED945A" w14:textId="70CA9E1A" w:rsidR="003E310C" w:rsidRPr="003E310C" w:rsidRDefault="003E310C" w:rsidP="007C7B2F">
      <w:pPr>
        <w:pStyle w:val="ListParagraph"/>
        <w:numPr>
          <w:ilvl w:val="0"/>
          <w:numId w:val="12"/>
        </w:numPr>
        <w:spacing w:before="120" w:after="120" w:line="240" w:lineRule="auto"/>
        <w:contextualSpacing w:val="0"/>
        <w:jc w:val="both"/>
        <w:rPr>
          <w:rFonts w:asciiTheme="majorBidi" w:hAnsiTheme="majorBidi" w:cstheme="majorBidi"/>
          <w:i/>
          <w:iCs/>
          <w:sz w:val="24"/>
          <w:szCs w:val="24"/>
        </w:rPr>
      </w:pPr>
      <w:r w:rsidRPr="003E310C">
        <w:rPr>
          <w:rFonts w:asciiTheme="majorBidi" w:hAnsiTheme="majorBidi" w:cstheme="majorBidi"/>
          <w:i/>
          <w:iCs/>
          <w:sz w:val="24"/>
          <w:szCs w:val="24"/>
        </w:rPr>
        <w:t>Leveraging local academic and CSOs to increase awareness and education on near term climate risks and the urgent need for NTCP.</w:t>
      </w:r>
    </w:p>
    <w:p w14:paraId="1896F359" w14:textId="28203B3D" w:rsidR="00AA58C8" w:rsidRDefault="00AA58C8"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DA1842">
        <w:rPr>
          <w:rFonts w:asciiTheme="majorBidi" w:hAnsiTheme="majorBidi" w:cstheme="majorBidi"/>
          <w:sz w:val="24"/>
          <w:szCs w:val="24"/>
        </w:rPr>
        <w:t>How should the rights to access information, to participate in environmental decision-making and to access to remedy be applied in the context of NTCP-related research, experimentation, development and deployment?</w:t>
      </w:r>
    </w:p>
    <w:p w14:paraId="778D6D4C" w14:textId="26BDA014" w:rsidR="003E310C" w:rsidRPr="003E310C" w:rsidRDefault="003E310C" w:rsidP="003E310C">
      <w:pPr>
        <w:pStyle w:val="ListParagraph"/>
        <w:numPr>
          <w:ilvl w:val="0"/>
          <w:numId w:val="13"/>
        </w:numPr>
        <w:spacing w:before="120" w:after="120" w:line="240" w:lineRule="auto"/>
        <w:contextualSpacing w:val="0"/>
        <w:jc w:val="both"/>
        <w:rPr>
          <w:rFonts w:asciiTheme="majorBidi" w:hAnsiTheme="majorBidi" w:cstheme="majorBidi"/>
          <w:i/>
          <w:iCs/>
          <w:sz w:val="24"/>
          <w:szCs w:val="24"/>
        </w:rPr>
      </w:pPr>
      <w:r w:rsidRPr="003E310C">
        <w:rPr>
          <w:rFonts w:asciiTheme="majorBidi" w:hAnsiTheme="majorBidi" w:cstheme="majorBidi"/>
          <w:i/>
          <w:iCs/>
          <w:sz w:val="24"/>
          <w:szCs w:val="24"/>
        </w:rPr>
        <w:t xml:space="preserve">Similar to mainstream mitigation and adaptation, the decision-making of NTCP research should include a wide range of stakeholders including residents, experts and policy actors. Most importantly, communities that will be affected the most by the impacts of NTCP should be consulted with during each decision making process. </w:t>
      </w:r>
    </w:p>
    <w:p w14:paraId="6788693C" w14:textId="53B2F2BC" w:rsidR="00C17591"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242FD4">
        <w:rPr>
          <w:rFonts w:asciiTheme="majorBidi" w:hAnsiTheme="majorBidi" w:cstheme="majorBidi"/>
          <w:sz w:val="24"/>
          <w:szCs w:val="24"/>
        </w:rPr>
        <w:t xml:space="preserve">How do you evaluate citizens’ awareness of the potential </w:t>
      </w:r>
      <w:r>
        <w:rPr>
          <w:rFonts w:asciiTheme="majorBidi" w:hAnsiTheme="majorBidi" w:cstheme="majorBidi"/>
          <w:sz w:val="24"/>
          <w:szCs w:val="24"/>
        </w:rPr>
        <w:t xml:space="preserve">impact of </w:t>
      </w:r>
      <w:r w:rsidR="001D4CDA">
        <w:rPr>
          <w:rFonts w:asciiTheme="majorBidi" w:hAnsiTheme="majorBidi" w:cstheme="majorBidi"/>
          <w:sz w:val="24"/>
          <w:szCs w:val="24"/>
        </w:rPr>
        <w:t>NTCP</w:t>
      </w:r>
      <w:r w:rsidRPr="00242FD4">
        <w:rPr>
          <w:rFonts w:asciiTheme="majorBidi" w:hAnsiTheme="majorBidi" w:cstheme="majorBidi"/>
          <w:sz w:val="24"/>
          <w:szCs w:val="24"/>
        </w:rPr>
        <w:t xml:space="preserve"> </w:t>
      </w:r>
      <w:r>
        <w:rPr>
          <w:rFonts w:asciiTheme="majorBidi" w:hAnsiTheme="majorBidi" w:cstheme="majorBidi"/>
          <w:sz w:val="24"/>
          <w:szCs w:val="24"/>
        </w:rPr>
        <w:t xml:space="preserve">on </w:t>
      </w:r>
      <w:r w:rsidRPr="00242FD4">
        <w:rPr>
          <w:rFonts w:asciiTheme="majorBidi" w:hAnsiTheme="majorBidi" w:cstheme="majorBidi"/>
          <w:sz w:val="24"/>
          <w:szCs w:val="24"/>
        </w:rPr>
        <w:t>human rights?</w:t>
      </w:r>
      <w:r>
        <w:rPr>
          <w:rFonts w:asciiTheme="majorBidi" w:hAnsiTheme="majorBidi" w:cstheme="majorBidi"/>
          <w:sz w:val="24"/>
          <w:szCs w:val="24"/>
        </w:rPr>
        <w:t xml:space="preserve"> </w:t>
      </w:r>
      <w:r w:rsidRPr="004B281D">
        <w:rPr>
          <w:rFonts w:asciiTheme="majorBidi" w:hAnsiTheme="majorBidi" w:cstheme="majorBidi"/>
          <w:sz w:val="24"/>
          <w:szCs w:val="24"/>
        </w:rPr>
        <w:t>Does your organization have a roadmap to enhance public awareness of the issue?</w:t>
      </w:r>
    </w:p>
    <w:p w14:paraId="1316FD7A" w14:textId="40AF56CE" w:rsidR="003E310C" w:rsidRPr="00910D16" w:rsidRDefault="003E310C" w:rsidP="003E310C">
      <w:pPr>
        <w:pStyle w:val="ListParagraph"/>
        <w:numPr>
          <w:ilvl w:val="0"/>
          <w:numId w:val="13"/>
        </w:numPr>
        <w:spacing w:before="120" w:after="120" w:line="240" w:lineRule="auto"/>
        <w:contextualSpacing w:val="0"/>
        <w:jc w:val="both"/>
        <w:rPr>
          <w:rFonts w:asciiTheme="majorBidi" w:hAnsiTheme="majorBidi" w:cstheme="majorBidi"/>
          <w:i/>
          <w:iCs/>
          <w:sz w:val="24"/>
          <w:szCs w:val="24"/>
        </w:rPr>
      </w:pPr>
      <w:r w:rsidRPr="00910D16">
        <w:rPr>
          <w:rFonts w:asciiTheme="majorBidi" w:hAnsiTheme="majorBidi" w:cstheme="majorBidi"/>
          <w:i/>
          <w:iCs/>
          <w:sz w:val="24"/>
          <w:szCs w:val="24"/>
        </w:rPr>
        <w:t xml:space="preserve">GAYO assess citizens awareness through public debates and commentary on climate change and </w:t>
      </w:r>
      <w:r w:rsidR="00910D16" w:rsidRPr="00910D16">
        <w:rPr>
          <w:rFonts w:asciiTheme="majorBidi" w:hAnsiTheme="majorBidi" w:cstheme="majorBidi"/>
          <w:i/>
          <w:iCs/>
          <w:sz w:val="24"/>
          <w:szCs w:val="24"/>
        </w:rPr>
        <w:t>its</w:t>
      </w:r>
      <w:r w:rsidRPr="00910D16">
        <w:rPr>
          <w:rFonts w:asciiTheme="majorBidi" w:hAnsiTheme="majorBidi" w:cstheme="majorBidi"/>
          <w:i/>
          <w:iCs/>
          <w:sz w:val="24"/>
          <w:szCs w:val="24"/>
        </w:rPr>
        <w:t xml:space="preserve"> impacts. For the next </w:t>
      </w:r>
      <w:r w:rsidR="00910D16" w:rsidRPr="00910D16">
        <w:rPr>
          <w:rFonts w:asciiTheme="majorBidi" w:hAnsiTheme="majorBidi" w:cstheme="majorBidi"/>
          <w:i/>
          <w:iCs/>
          <w:sz w:val="24"/>
          <w:szCs w:val="24"/>
        </w:rPr>
        <w:t>3 years, up until 2025, we are focused to create awareness, educate the public on NTCP and build their interest in exploring diverse engagement opportunities with the sector. This is done through media talks, events such a seminars, as well as holding focus group discussions relevant to NTCP.</w:t>
      </w:r>
    </w:p>
    <w:p w14:paraId="7F7CF059" w14:textId="21A2043D" w:rsidR="00C17591"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What are the means to ensure </w:t>
      </w:r>
      <w:r w:rsidRPr="00BD6356">
        <w:rPr>
          <w:rFonts w:asciiTheme="majorBidi" w:hAnsiTheme="majorBidi" w:cstheme="majorBidi"/>
          <w:sz w:val="24"/>
          <w:szCs w:val="24"/>
        </w:rPr>
        <w:t>meaningful public partic</w:t>
      </w:r>
      <w:r>
        <w:rPr>
          <w:rFonts w:asciiTheme="majorBidi" w:hAnsiTheme="majorBidi" w:cstheme="majorBidi"/>
          <w:sz w:val="24"/>
          <w:szCs w:val="24"/>
        </w:rPr>
        <w:t>ipation in the debate and decision-making process over the</w:t>
      </w:r>
      <w:r w:rsidRPr="00BD6356">
        <w:rPr>
          <w:rFonts w:asciiTheme="majorBidi" w:hAnsiTheme="majorBidi" w:cstheme="majorBidi"/>
          <w:sz w:val="24"/>
          <w:szCs w:val="24"/>
        </w:rPr>
        <w:t xml:space="preserve"> use and </w:t>
      </w:r>
      <w:r>
        <w:rPr>
          <w:rFonts w:asciiTheme="majorBidi" w:hAnsiTheme="majorBidi" w:cstheme="majorBidi"/>
          <w:sz w:val="24"/>
          <w:szCs w:val="24"/>
        </w:rPr>
        <w:t xml:space="preserve">potential risks of </w:t>
      </w:r>
      <w:r w:rsidR="001D4CDA">
        <w:rPr>
          <w:rFonts w:asciiTheme="majorBidi" w:hAnsiTheme="majorBidi" w:cstheme="majorBidi"/>
          <w:sz w:val="24"/>
          <w:szCs w:val="24"/>
        </w:rPr>
        <w:t>NTCP</w:t>
      </w:r>
      <w:r>
        <w:rPr>
          <w:rFonts w:asciiTheme="majorBidi" w:hAnsiTheme="majorBidi" w:cstheme="majorBidi"/>
          <w:sz w:val="24"/>
          <w:szCs w:val="24"/>
        </w:rPr>
        <w:t>, particularly of those most vulnerable</w:t>
      </w:r>
      <w:r w:rsidR="00732A46">
        <w:rPr>
          <w:rFonts w:asciiTheme="majorBidi" w:hAnsiTheme="majorBidi" w:cstheme="majorBidi"/>
          <w:sz w:val="24"/>
          <w:szCs w:val="24"/>
        </w:rPr>
        <w:t xml:space="preserve"> or affected</w:t>
      </w:r>
      <w:r>
        <w:rPr>
          <w:rFonts w:asciiTheme="majorBidi" w:hAnsiTheme="majorBidi" w:cstheme="majorBidi"/>
          <w:sz w:val="24"/>
          <w:szCs w:val="24"/>
        </w:rPr>
        <w:t xml:space="preserve">?  </w:t>
      </w:r>
      <w:r w:rsidRPr="00E251D9">
        <w:rPr>
          <w:rFonts w:asciiTheme="majorBidi" w:hAnsiTheme="majorBidi" w:cstheme="majorBidi"/>
          <w:sz w:val="24"/>
          <w:szCs w:val="24"/>
        </w:rPr>
        <w:t xml:space="preserve">  </w:t>
      </w:r>
    </w:p>
    <w:p w14:paraId="5F89651C" w14:textId="61295483" w:rsidR="00910D16" w:rsidRPr="00910D16" w:rsidRDefault="00910D16" w:rsidP="00910D16">
      <w:pPr>
        <w:pStyle w:val="ListParagraph"/>
        <w:numPr>
          <w:ilvl w:val="0"/>
          <w:numId w:val="13"/>
        </w:numPr>
        <w:spacing w:before="120" w:after="120" w:line="240" w:lineRule="auto"/>
        <w:contextualSpacing w:val="0"/>
        <w:jc w:val="both"/>
        <w:rPr>
          <w:rFonts w:asciiTheme="majorBidi" w:hAnsiTheme="majorBidi" w:cstheme="majorBidi"/>
          <w:i/>
          <w:iCs/>
          <w:sz w:val="24"/>
          <w:szCs w:val="24"/>
        </w:rPr>
      </w:pPr>
      <w:r w:rsidRPr="00910D16">
        <w:rPr>
          <w:rFonts w:asciiTheme="majorBidi" w:hAnsiTheme="majorBidi" w:cstheme="majorBidi"/>
          <w:i/>
          <w:iCs/>
          <w:sz w:val="24"/>
          <w:szCs w:val="24"/>
        </w:rPr>
        <w:t xml:space="preserve">This is mainly through knowledge sharing and convening gatherings that brings the most relevant stakeholders to dialogue and co-create a pathway to the development, deployment and use of NTCP. </w:t>
      </w:r>
    </w:p>
    <w:p w14:paraId="5716A2C0" w14:textId="77777777" w:rsidR="007067FD" w:rsidRDefault="007067FD" w:rsidP="00AD29DD">
      <w:pPr>
        <w:spacing w:before="120" w:after="120"/>
        <w:contextualSpacing/>
        <w:jc w:val="both"/>
        <w:rPr>
          <w:rFonts w:asciiTheme="majorBidi" w:hAnsiTheme="majorBidi" w:cstheme="majorBidi"/>
          <w:b/>
          <w:bCs/>
        </w:rPr>
      </w:pPr>
    </w:p>
    <w:p w14:paraId="2EF6B223" w14:textId="7EE94C07" w:rsidR="004D1FED" w:rsidRPr="00E251D9" w:rsidRDefault="00F259B5" w:rsidP="00AD29DD">
      <w:pPr>
        <w:spacing w:before="120" w:after="120"/>
        <w:contextualSpacing/>
        <w:jc w:val="both"/>
        <w:rPr>
          <w:rFonts w:asciiTheme="majorBidi" w:hAnsiTheme="majorBidi" w:cstheme="majorBidi"/>
          <w:b/>
          <w:bCs/>
        </w:rPr>
      </w:pPr>
      <w:r>
        <w:rPr>
          <w:rFonts w:asciiTheme="majorBidi" w:hAnsiTheme="majorBidi" w:cstheme="majorBidi"/>
          <w:b/>
          <w:bCs/>
        </w:rPr>
        <w:t>Specific q</w:t>
      </w:r>
      <w:r w:rsidR="004D1FED" w:rsidRPr="00E251D9">
        <w:rPr>
          <w:rFonts w:asciiTheme="majorBidi" w:hAnsiTheme="majorBidi" w:cstheme="majorBidi"/>
          <w:b/>
          <w:bCs/>
        </w:rPr>
        <w:t xml:space="preserve">uestions for </w:t>
      </w:r>
      <w:r w:rsidR="00AE0FD0" w:rsidRPr="00E251D9">
        <w:rPr>
          <w:rFonts w:asciiTheme="majorBidi" w:hAnsiTheme="majorBidi" w:cstheme="majorBidi"/>
          <w:b/>
          <w:bCs/>
        </w:rPr>
        <w:t xml:space="preserve">the </w:t>
      </w:r>
      <w:r w:rsidR="00E70BDF">
        <w:rPr>
          <w:rFonts w:asciiTheme="majorBidi" w:hAnsiTheme="majorBidi" w:cstheme="majorBidi"/>
          <w:b/>
          <w:bCs/>
        </w:rPr>
        <w:t>technical community</w:t>
      </w:r>
      <w:r>
        <w:rPr>
          <w:rFonts w:asciiTheme="majorBidi" w:hAnsiTheme="majorBidi" w:cstheme="majorBidi"/>
          <w:b/>
          <w:bCs/>
        </w:rPr>
        <w:t xml:space="preserve"> and academic i</w:t>
      </w:r>
      <w:r w:rsidR="004D1FED" w:rsidRPr="00E251D9">
        <w:rPr>
          <w:rFonts w:asciiTheme="majorBidi" w:hAnsiTheme="majorBidi" w:cstheme="majorBidi"/>
          <w:b/>
          <w:bCs/>
        </w:rPr>
        <w:t>nstitutions</w:t>
      </w:r>
    </w:p>
    <w:p w14:paraId="491CB4D8" w14:textId="09EF5818" w:rsidR="00C428FE" w:rsidRDefault="00A335C8"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How wo</w:t>
      </w:r>
      <w:r w:rsidR="00E70BDF">
        <w:rPr>
          <w:rFonts w:asciiTheme="majorBidi" w:hAnsiTheme="majorBidi" w:cstheme="majorBidi"/>
          <w:sz w:val="24"/>
          <w:szCs w:val="24"/>
        </w:rPr>
        <w:t xml:space="preserve">uld you differentiate between </w:t>
      </w:r>
      <w:r>
        <w:rPr>
          <w:rFonts w:asciiTheme="majorBidi" w:hAnsiTheme="majorBidi" w:cstheme="majorBidi"/>
          <w:sz w:val="24"/>
          <w:szCs w:val="24"/>
        </w:rPr>
        <w:t>“new” and “old”</w:t>
      </w:r>
      <w:r w:rsidR="00E70BDF">
        <w:rPr>
          <w:rFonts w:asciiTheme="majorBidi" w:hAnsiTheme="majorBidi" w:cstheme="majorBidi"/>
          <w:sz w:val="24"/>
          <w:szCs w:val="24"/>
        </w:rPr>
        <w:t xml:space="preserve"> technologies</w:t>
      </w:r>
      <w:r>
        <w:rPr>
          <w:rFonts w:asciiTheme="majorBidi" w:hAnsiTheme="majorBidi" w:cstheme="majorBidi"/>
          <w:sz w:val="24"/>
          <w:szCs w:val="24"/>
        </w:rPr>
        <w:t xml:space="preserve"> for climate protection?</w:t>
      </w:r>
    </w:p>
    <w:p w14:paraId="61AF1FA8" w14:textId="3611D7C7" w:rsidR="00E70BDF" w:rsidRDefault="00E70BDF"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Which NTCP do you find most important for the global efforts to combat climate change and why?</w:t>
      </w:r>
    </w:p>
    <w:p w14:paraId="6D52A1ED" w14:textId="3E133F2D" w:rsidR="00914BFA" w:rsidRDefault="000A5343"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sidRPr="00470757">
        <w:rPr>
          <w:rFonts w:asciiTheme="majorBidi" w:hAnsiTheme="majorBidi" w:cstheme="majorBidi"/>
          <w:sz w:val="24"/>
          <w:szCs w:val="24"/>
        </w:rPr>
        <w:t xml:space="preserve">What </w:t>
      </w:r>
      <w:r>
        <w:rPr>
          <w:rFonts w:asciiTheme="majorBidi" w:hAnsiTheme="majorBidi" w:cstheme="majorBidi"/>
          <w:sz w:val="24"/>
          <w:szCs w:val="24"/>
        </w:rPr>
        <w:t xml:space="preserve">will be the impact of </w:t>
      </w:r>
      <w:r w:rsidR="00C8786A">
        <w:rPr>
          <w:rFonts w:asciiTheme="majorBidi" w:hAnsiTheme="majorBidi" w:cstheme="majorBidi"/>
          <w:sz w:val="24"/>
          <w:szCs w:val="24"/>
        </w:rPr>
        <w:t>NTCP</w:t>
      </w:r>
      <w:r>
        <w:rPr>
          <w:rFonts w:asciiTheme="majorBidi" w:hAnsiTheme="majorBidi" w:cstheme="majorBidi"/>
          <w:sz w:val="24"/>
          <w:szCs w:val="24"/>
        </w:rPr>
        <w:t xml:space="preserve"> on the enjoyment of human rights </w:t>
      </w:r>
      <w:r w:rsidR="00D8505D" w:rsidRPr="00E251D9">
        <w:rPr>
          <w:rFonts w:asciiTheme="majorBidi" w:hAnsiTheme="majorBidi" w:cstheme="majorBidi"/>
          <w:sz w:val="24"/>
          <w:szCs w:val="24"/>
        </w:rPr>
        <w:t>in the short-term</w:t>
      </w:r>
      <w:r w:rsidR="00F259B5">
        <w:rPr>
          <w:rFonts w:asciiTheme="majorBidi" w:hAnsiTheme="majorBidi" w:cstheme="majorBidi"/>
          <w:sz w:val="24"/>
          <w:szCs w:val="24"/>
        </w:rPr>
        <w:t xml:space="preserve"> and the long-term</w:t>
      </w:r>
      <w:r w:rsidR="00D8505D" w:rsidRPr="00E251D9">
        <w:rPr>
          <w:rFonts w:asciiTheme="majorBidi" w:hAnsiTheme="majorBidi" w:cstheme="majorBidi"/>
          <w:sz w:val="24"/>
          <w:szCs w:val="24"/>
        </w:rPr>
        <w:t>?</w:t>
      </w:r>
    </w:p>
    <w:p w14:paraId="161AEAAD" w14:textId="0D4931FA" w:rsidR="00597E49" w:rsidRPr="00597E49" w:rsidRDefault="00597E49"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sidRPr="00EE2F91">
        <w:rPr>
          <w:rFonts w:asciiTheme="majorBidi" w:hAnsiTheme="majorBidi" w:cstheme="majorBidi"/>
          <w:sz w:val="24"/>
          <w:szCs w:val="24"/>
        </w:rPr>
        <w:t xml:space="preserve">How </w:t>
      </w:r>
      <w:r>
        <w:rPr>
          <w:rFonts w:asciiTheme="majorBidi" w:hAnsiTheme="majorBidi" w:cstheme="majorBidi"/>
          <w:sz w:val="24"/>
          <w:szCs w:val="24"/>
        </w:rPr>
        <w:t>should the</w:t>
      </w:r>
      <w:r w:rsidRPr="00EE2F91">
        <w:rPr>
          <w:rFonts w:asciiTheme="majorBidi" w:hAnsiTheme="majorBidi" w:cstheme="majorBidi"/>
          <w:sz w:val="24"/>
          <w:szCs w:val="24"/>
        </w:rPr>
        <w:t xml:space="preserve"> </w:t>
      </w:r>
      <w:r w:rsidR="00086096">
        <w:rPr>
          <w:rFonts w:asciiTheme="majorBidi" w:hAnsiTheme="majorBidi" w:cstheme="majorBidi"/>
          <w:sz w:val="24"/>
          <w:szCs w:val="24"/>
        </w:rPr>
        <w:t>i</w:t>
      </w:r>
      <w:r>
        <w:rPr>
          <w:rFonts w:asciiTheme="majorBidi" w:hAnsiTheme="majorBidi" w:cstheme="majorBidi"/>
          <w:sz w:val="24"/>
          <w:szCs w:val="24"/>
        </w:rPr>
        <w:t xml:space="preserve">mpact of the use of </w:t>
      </w:r>
      <w:r w:rsidR="00C8786A">
        <w:rPr>
          <w:rFonts w:asciiTheme="majorBidi" w:hAnsiTheme="majorBidi" w:cstheme="majorBidi"/>
          <w:sz w:val="24"/>
          <w:szCs w:val="24"/>
        </w:rPr>
        <w:t>NTCP</w:t>
      </w:r>
      <w:r>
        <w:rPr>
          <w:rFonts w:asciiTheme="majorBidi" w:hAnsiTheme="majorBidi" w:cstheme="majorBidi"/>
          <w:sz w:val="24"/>
          <w:szCs w:val="24"/>
        </w:rPr>
        <w:t xml:space="preserve"> be</w:t>
      </w:r>
      <w:r w:rsidR="00142F7B">
        <w:rPr>
          <w:rFonts w:asciiTheme="majorBidi" w:hAnsiTheme="majorBidi" w:cstheme="majorBidi"/>
          <w:sz w:val="24"/>
          <w:szCs w:val="24"/>
        </w:rPr>
        <w:t xml:space="preserve"> assessed and</w:t>
      </w:r>
      <w:r w:rsidRPr="00EE2F91">
        <w:rPr>
          <w:rFonts w:asciiTheme="majorBidi" w:hAnsiTheme="majorBidi" w:cstheme="majorBidi"/>
          <w:sz w:val="24"/>
          <w:szCs w:val="24"/>
        </w:rPr>
        <w:t xml:space="preserve"> attributed given scientific uncertainty?</w:t>
      </w:r>
      <w:r w:rsidR="00086096">
        <w:rPr>
          <w:rFonts w:asciiTheme="majorBidi" w:hAnsiTheme="majorBidi" w:cstheme="majorBidi"/>
          <w:sz w:val="24"/>
          <w:szCs w:val="24"/>
        </w:rPr>
        <w:t xml:space="preserve"> </w:t>
      </w:r>
      <w:r w:rsidR="007009D0" w:rsidRPr="00625EAD">
        <w:rPr>
          <w:rFonts w:asciiTheme="majorBidi" w:hAnsiTheme="majorBidi" w:cstheme="majorBidi"/>
          <w:sz w:val="24"/>
          <w:szCs w:val="24"/>
          <w:lang w:val="en-GB"/>
        </w:rPr>
        <w:t>What is the role for the precautionary approach?</w:t>
      </w:r>
      <w:r w:rsidR="007009D0">
        <w:rPr>
          <w:rFonts w:asciiTheme="majorBidi" w:hAnsiTheme="majorBidi" w:cstheme="majorBidi"/>
          <w:sz w:val="24"/>
          <w:szCs w:val="24"/>
          <w:lang w:val="en-GB"/>
        </w:rPr>
        <w:t xml:space="preserve"> </w:t>
      </w:r>
    </w:p>
    <w:p w14:paraId="21A99FC7" w14:textId="22652BC5" w:rsidR="002920B8" w:rsidRPr="00E251D9" w:rsidRDefault="00572E84"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Will</w:t>
      </w:r>
      <w:r w:rsidR="00BE7607" w:rsidRPr="00E251D9">
        <w:rPr>
          <w:rFonts w:asciiTheme="majorBidi" w:hAnsiTheme="majorBidi" w:cstheme="majorBidi"/>
          <w:sz w:val="24"/>
          <w:szCs w:val="24"/>
        </w:rPr>
        <w:t xml:space="preserve"> the current international human rights </w:t>
      </w:r>
      <w:r w:rsidR="007A3EC3">
        <w:rPr>
          <w:rFonts w:asciiTheme="majorBidi" w:hAnsiTheme="majorBidi" w:cstheme="majorBidi"/>
          <w:sz w:val="24"/>
          <w:szCs w:val="24"/>
        </w:rPr>
        <w:t>framework and standards</w:t>
      </w:r>
      <w:r w:rsidR="007A3EC3" w:rsidRPr="00E251D9">
        <w:rPr>
          <w:rFonts w:asciiTheme="majorBidi" w:hAnsiTheme="majorBidi" w:cstheme="majorBidi"/>
          <w:sz w:val="24"/>
          <w:szCs w:val="24"/>
        </w:rPr>
        <w:t xml:space="preserve"> </w:t>
      </w:r>
      <w:r w:rsidR="00732A46">
        <w:rPr>
          <w:rFonts w:asciiTheme="majorBidi" w:hAnsiTheme="majorBidi" w:cstheme="majorBidi"/>
          <w:sz w:val="24"/>
          <w:szCs w:val="24"/>
        </w:rPr>
        <w:t>as well as</w:t>
      </w:r>
      <w:r w:rsidR="00732A46" w:rsidRPr="00E251D9">
        <w:rPr>
          <w:rFonts w:asciiTheme="majorBidi" w:hAnsiTheme="majorBidi" w:cstheme="majorBidi"/>
          <w:sz w:val="24"/>
          <w:szCs w:val="24"/>
        </w:rPr>
        <w:t xml:space="preserve"> </w:t>
      </w:r>
      <w:r w:rsidR="007A3EC3">
        <w:rPr>
          <w:rFonts w:asciiTheme="majorBidi" w:hAnsiTheme="majorBidi" w:cstheme="majorBidi"/>
          <w:sz w:val="24"/>
          <w:szCs w:val="24"/>
        </w:rPr>
        <w:t xml:space="preserve">national </w:t>
      </w:r>
      <w:r w:rsidR="00BE7607" w:rsidRPr="00E251D9">
        <w:rPr>
          <w:rFonts w:asciiTheme="majorBidi" w:hAnsiTheme="majorBidi" w:cstheme="majorBidi"/>
          <w:sz w:val="24"/>
          <w:szCs w:val="24"/>
        </w:rPr>
        <w:t xml:space="preserve">policies </w:t>
      </w:r>
      <w:r>
        <w:rPr>
          <w:rFonts w:asciiTheme="majorBidi" w:hAnsiTheme="majorBidi" w:cstheme="majorBidi"/>
          <w:sz w:val="24"/>
          <w:szCs w:val="24"/>
        </w:rPr>
        <w:t xml:space="preserve">be </w:t>
      </w:r>
      <w:r w:rsidR="00BE7607" w:rsidRPr="00E251D9">
        <w:rPr>
          <w:rFonts w:asciiTheme="majorBidi" w:hAnsiTheme="majorBidi" w:cstheme="majorBidi"/>
          <w:sz w:val="24"/>
          <w:szCs w:val="24"/>
        </w:rPr>
        <w:t xml:space="preserve">effective in addressing human rights challenges from </w:t>
      </w:r>
      <w:r w:rsidR="00C8786A">
        <w:rPr>
          <w:rFonts w:asciiTheme="majorBidi" w:hAnsiTheme="majorBidi" w:cstheme="majorBidi"/>
          <w:sz w:val="24"/>
          <w:szCs w:val="24"/>
        </w:rPr>
        <w:t>NTCP</w:t>
      </w:r>
      <w:r w:rsidR="00BE7607" w:rsidRPr="00E251D9">
        <w:rPr>
          <w:rFonts w:asciiTheme="majorBidi" w:hAnsiTheme="majorBidi" w:cstheme="majorBidi"/>
          <w:sz w:val="24"/>
          <w:szCs w:val="24"/>
        </w:rPr>
        <w:t xml:space="preserve">? If not, how can </w:t>
      </w:r>
      <w:r w:rsidR="00E552B3" w:rsidRPr="00E251D9">
        <w:rPr>
          <w:rFonts w:asciiTheme="majorBidi" w:hAnsiTheme="majorBidi" w:cstheme="majorBidi"/>
          <w:sz w:val="24"/>
          <w:szCs w:val="24"/>
        </w:rPr>
        <w:t>they</w:t>
      </w:r>
      <w:r w:rsidR="00BE7607" w:rsidRPr="00E251D9">
        <w:rPr>
          <w:rFonts w:asciiTheme="majorBidi" w:hAnsiTheme="majorBidi" w:cstheme="majorBidi"/>
          <w:sz w:val="24"/>
          <w:szCs w:val="24"/>
        </w:rPr>
        <w:t xml:space="preserve"> be improved?</w:t>
      </w:r>
    </w:p>
    <w:p w14:paraId="0363603A" w14:textId="0581AA3D" w:rsidR="00A20303" w:rsidRDefault="005E6491"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lastRenderedPageBreak/>
        <w:t xml:space="preserve">Do you think that policy efforts to address human rights </w:t>
      </w:r>
      <w:r w:rsidR="007A3EC3">
        <w:rPr>
          <w:rFonts w:asciiTheme="majorBidi" w:hAnsiTheme="majorBidi" w:cstheme="majorBidi"/>
          <w:sz w:val="24"/>
          <w:szCs w:val="24"/>
        </w:rPr>
        <w:t>challenges</w:t>
      </w:r>
      <w:r w:rsidR="007A3EC3" w:rsidRPr="00E251D9">
        <w:rPr>
          <w:rFonts w:asciiTheme="majorBidi" w:hAnsiTheme="majorBidi" w:cstheme="majorBidi"/>
          <w:sz w:val="24"/>
          <w:szCs w:val="24"/>
        </w:rPr>
        <w:t xml:space="preserve"> </w:t>
      </w:r>
      <w:r w:rsidRPr="00E251D9">
        <w:rPr>
          <w:rFonts w:asciiTheme="majorBidi" w:hAnsiTheme="majorBidi" w:cstheme="majorBidi"/>
          <w:sz w:val="24"/>
          <w:szCs w:val="24"/>
        </w:rPr>
        <w:t xml:space="preserve">in </w:t>
      </w:r>
      <w:r w:rsidR="00C8786A">
        <w:rPr>
          <w:rFonts w:asciiTheme="majorBidi" w:hAnsiTheme="majorBidi" w:cstheme="majorBidi"/>
          <w:sz w:val="24"/>
          <w:szCs w:val="24"/>
        </w:rPr>
        <w:t>NTCP</w:t>
      </w:r>
      <w:r w:rsidR="00C428FE">
        <w:rPr>
          <w:rFonts w:asciiTheme="majorBidi" w:hAnsiTheme="majorBidi" w:cstheme="majorBidi"/>
          <w:sz w:val="24"/>
          <w:szCs w:val="24"/>
        </w:rPr>
        <w:t xml:space="preserve"> </w:t>
      </w:r>
      <w:r w:rsidRPr="00E251D9">
        <w:rPr>
          <w:rFonts w:asciiTheme="majorBidi" w:hAnsiTheme="majorBidi" w:cstheme="majorBidi"/>
          <w:sz w:val="24"/>
          <w:szCs w:val="24"/>
        </w:rPr>
        <w:t xml:space="preserve">will promote </w:t>
      </w:r>
      <w:r w:rsidR="00C428FE">
        <w:rPr>
          <w:rFonts w:asciiTheme="majorBidi" w:hAnsiTheme="majorBidi" w:cstheme="majorBidi"/>
          <w:sz w:val="24"/>
          <w:szCs w:val="24"/>
        </w:rPr>
        <w:t xml:space="preserve">their </w:t>
      </w:r>
      <w:r w:rsidR="008B323E">
        <w:rPr>
          <w:rFonts w:asciiTheme="majorBidi" w:hAnsiTheme="majorBidi" w:cstheme="majorBidi"/>
          <w:sz w:val="24"/>
          <w:szCs w:val="24"/>
        </w:rPr>
        <w:t>use</w:t>
      </w:r>
      <w:r w:rsidRPr="00E251D9">
        <w:rPr>
          <w:rFonts w:asciiTheme="majorBidi" w:hAnsiTheme="majorBidi" w:cstheme="majorBidi"/>
          <w:sz w:val="24"/>
          <w:szCs w:val="24"/>
        </w:rPr>
        <w:t xml:space="preserve"> or deter it?</w:t>
      </w:r>
      <w:r w:rsidR="007A3EC3">
        <w:rPr>
          <w:rFonts w:asciiTheme="majorBidi" w:hAnsiTheme="majorBidi" w:cstheme="majorBidi"/>
          <w:sz w:val="24"/>
          <w:szCs w:val="24"/>
        </w:rPr>
        <w:t xml:space="preserve"> </w:t>
      </w:r>
      <w:r w:rsidR="00733171">
        <w:rPr>
          <w:rFonts w:asciiTheme="majorBidi" w:hAnsiTheme="majorBidi" w:cstheme="majorBidi"/>
          <w:sz w:val="24"/>
          <w:szCs w:val="24"/>
        </w:rPr>
        <w:t xml:space="preserve">How to strike a balance between the need to employ technology </w:t>
      </w:r>
      <w:r w:rsidR="00732A46">
        <w:rPr>
          <w:rFonts w:asciiTheme="majorBidi" w:hAnsiTheme="majorBidi" w:cstheme="majorBidi"/>
          <w:sz w:val="24"/>
          <w:szCs w:val="24"/>
        </w:rPr>
        <w:t>with the</w:t>
      </w:r>
      <w:r w:rsidR="00733171">
        <w:rPr>
          <w:rFonts w:asciiTheme="majorBidi" w:hAnsiTheme="majorBidi" w:cstheme="majorBidi"/>
          <w:sz w:val="24"/>
          <w:szCs w:val="24"/>
        </w:rPr>
        <w:t xml:space="preserve"> goal of </w:t>
      </w:r>
      <w:r w:rsidR="00732A46">
        <w:rPr>
          <w:rFonts w:asciiTheme="majorBidi" w:hAnsiTheme="majorBidi" w:cstheme="majorBidi"/>
          <w:sz w:val="24"/>
          <w:szCs w:val="24"/>
        </w:rPr>
        <w:t xml:space="preserve">reaching </w:t>
      </w:r>
      <w:r w:rsidR="00733171">
        <w:rPr>
          <w:rFonts w:asciiTheme="majorBidi" w:hAnsiTheme="majorBidi" w:cstheme="majorBidi"/>
          <w:sz w:val="24"/>
          <w:szCs w:val="24"/>
        </w:rPr>
        <w:t>net zero CO2 emissions and the need to protect human rights?</w:t>
      </w:r>
    </w:p>
    <w:p w14:paraId="2CC3DB79" w14:textId="77777777" w:rsidR="007067FD" w:rsidRDefault="007067FD" w:rsidP="00AD29DD">
      <w:pPr>
        <w:spacing w:before="120" w:after="120"/>
        <w:contextualSpacing/>
        <w:jc w:val="both"/>
        <w:rPr>
          <w:rFonts w:asciiTheme="majorBidi" w:hAnsiTheme="majorBidi" w:cstheme="majorBidi"/>
          <w:b/>
          <w:bCs/>
        </w:rPr>
      </w:pPr>
    </w:p>
    <w:p w14:paraId="166F36C3" w14:textId="36A9D7AD" w:rsidR="004D1FED" w:rsidRPr="00E251D9" w:rsidRDefault="004D1FED" w:rsidP="00AD29DD">
      <w:pPr>
        <w:spacing w:before="120" w:after="120"/>
        <w:contextualSpacing/>
        <w:jc w:val="both"/>
        <w:rPr>
          <w:rFonts w:asciiTheme="majorBidi" w:hAnsiTheme="majorBidi" w:cstheme="majorBidi"/>
          <w:b/>
          <w:bCs/>
        </w:rPr>
      </w:pPr>
      <w:r w:rsidRPr="00E251D9">
        <w:rPr>
          <w:rFonts w:asciiTheme="majorBidi" w:hAnsiTheme="majorBidi" w:cstheme="majorBidi"/>
          <w:b/>
          <w:bCs/>
        </w:rPr>
        <w:t xml:space="preserve">Specific </w:t>
      </w:r>
      <w:r w:rsidR="00F259B5">
        <w:rPr>
          <w:rFonts w:asciiTheme="majorBidi" w:hAnsiTheme="majorBidi" w:cstheme="majorBidi"/>
          <w:b/>
          <w:bCs/>
        </w:rPr>
        <w:t>q</w:t>
      </w:r>
      <w:r w:rsidRPr="00E251D9">
        <w:rPr>
          <w:rFonts w:asciiTheme="majorBidi" w:hAnsiTheme="majorBidi" w:cstheme="majorBidi"/>
          <w:b/>
          <w:bCs/>
        </w:rPr>
        <w:t xml:space="preserve">uestions for the </w:t>
      </w:r>
      <w:r w:rsidR="00F259B5">
        <w:rPr>
          <w:rFonts w:asciiTheme="majorBidi" w:hAnsiTheme="majorBidi" w:cstheme="majorBidi"/>
          <w:b/>
          <w:bCs/>
        </w:rPr>
        <w:t>p</w:t>
      </w:r>
      <w:r w:rsidRPr="00E251D9">
        <w:rPr>
          <w:rFonts w:asciiTheme="majorBidi" w:hAnsiTheme="majorBidi" w:cstheme="majorBidi"/>
          <w:b/>
          <w:bCs/>
        </w:rPr>
        <w:t xml:space="preserve">rivate </w:t>
      </w:r>
      <w:r w:rsidR="00F259B5">
        <w:rPr>
          <w:rFonts w:asciiTheme="majorBidi" w:hAnsiTheme="majorBidi" w:cstheme="majorBidi"/>
          <w:b/>
          <w:bCs/>
        </w:rPr>
        <w:t>s</w:t>
      </w:r>
      <w:r w:rsidRPr="00E251D9">
        <w:rPr>
          <w:rFonts w:asciiTheme="majorBidi" w:hAnsiTheme="majorBidi" w:cstheme="majorBidi"/>
          <w:b/>
          <w:bCs/>
        </w:rPr>
        <w:t>ector</w:t>
      </w:r>
    </w:p>
    <w:p w14:paraId="43949854" w14:textId="3BEFA4EB" w:rsidR="00C36940" w:rsidRDefault="008B323E" w:rsidP="00AD29DD">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Is your company or sector involved </w:t>
      </w:r>
      <w:r w:rsidR="00C17591">
        <w:rPr>
          <w:rFonts w:asciiTheme="majorBidi" w:hAnsiTheme="majorBidi" w:cstheme="majorBidi"/>
          <w:sz w:val="24"/>
          <w:szCs w:val="24"/>
        </w:rPr>
        <w:t xml:space="preserve">or will </w:t>
      </w:r>
      <w:r w:rsidR="00DE6B39">
        <w:rPr>
          <w:rFonts w:asciiTheme="majorBidi" w:hAnsiTheme="majorBidi" w:cstheme="majorBidi"/>
          <w:sz w:val="24"/>
          <w:szCs w:val="24"/>
        </w:rPr>
        <w:t xml:space="preserve">it </w:t>
      </w:r>
      <w:r w:rsidR="00C17591">
        <w:rPr>
          <w:rFonts w:asciiTheme="majorBidi" w:hAnsiTheme="majorBidi" w:cstheme="majorBidi"/>
          <w:sz w:val="24"/>
          <w:szCs w:val="24"/>
        </w:rPr>
        <w:t>be involved</w:t>
      </w:r>
      <w:r>
        <w:rPr>
          <w:rFonts w:asciiTheme="majorBidi" w:hAnsiTheme="majorBidi" w:cstheme="majorBidi"/>
          <w:sz w:val="24"/>
          <w:szCs w:val="24"/>
        </w:rPr>
        <w:t xml:space="preserve"> in the use of </w:t>
      </w:r>
      <w:r w:rsidR="00C8786A">
        <w:rPr>
          <w:rFonts w:asciiTheme="majorBidi" w:hAnsiTheme="majorBidi" w:cstheme="majorBidi"/>
          <w:sz w:val="24"/>
          <w:szCs w:val="24"/>
        </w:rPr>
        <w:t>NTCP</w:t>
      </w:r>
      <w:r>
        <w:rPr>
          <w:rFonts w:asciiTheme="majorBidi" w:hAnsiTheme="majorBidi" w:cstheme="majorBidi"/>
          <w:sz w:val="24"/>
          <w:szCs w:val="24"/>
        </w:rPr>
        <w:t xml:space="preserve">? </w:t>
      </w:r>
      <w:r w:rsidR="00C17591">
        <w:rPr>
          <w:rFonts w:asciiTheme="majorBidi" w:hAnsiTheme="majorBidi" w:cstheme="majorBidi"/>
          <w:sz w:val="24"/>
          <w:szCs w:val="24"/>
        </w:rPr>
        <w:t>How? Does your company take into account human considerations while assessing the risks and potential impact of the use of these technologies?</w:t>
      </w:r>
    </w:p>
    <w:p w14:paraId="36A49EEA" w14:textId="2523E42F" w:rsidR="004E6CCC" w:rsidRDefault="008B323E" w:rsidP="00AD29DD">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rPr>
      </w:pPr>
      <w:r w:rsidRPr="00A77188">
        <w:rPr>
          <w:rFonts w:asciiTheme="majorBidi" w:hAnsiTheme="majorBidi" w:cstheme="majorBidi"/>
          <w:sz w:val="24"/>
          <w:szCs w:val="24"/>
        </w:rPr>
        <w:t>W</w:t>
      </w:r>
      <w:r w:rsidR="00D8505D" w:rsidRPr="00A77188">
        <w:rPr>
          <w:rFonts w:asciiTheme="majorBidi" w:hAnsiTheme="majorBidi" w:cstheme="majorBidi"/>
          <w:sz w:val="24"/>
          <w:szCs w:val="24"/>
        </w:rPr>
        <w:t>hat</w:t>
      </w:r>
      <w:r w:rsidR="00604132" w:rsidRPr="00A77188">
        <w:rPr>
          <w:rFonts w:asciiTheme="majorBidi" w:hAnsiTheme="majorBidi" w:cstheme="majorBidi"/>
          <w:sz w:val="24"/>
          <w:szCs w:val="24"/>
        </w:rPr>
        <w:t xml:space="preserve"> would you identify as</w:t>
      </w:r>
      <w:r w:rsidR="00D8505D" w:rsidRPr="00A77188">
        <w:rPr>
          <w:rFonts w:asciiTheme="majorBidi" w:hAnsiTheme="majorBidi" w:cstheme="majorBidi"/>
          <w:sz w:val="24"/>
          <w:szCs w:val="24"/>
        </w:rPr>
        <w:t xml:space="preserve"> the key </w:t>
      </w:r>
      <w:r w:rsidR="00C36940">
        <w:rPr>
          <w:rFonts w:asciiTheme="majorBidi" w:hAnsiTheme="majorBidi" w:cstheme="majorBidi"/>
          <w:sz w:val="24"/>
          <w:szCs w:val="24"/>
        </w:rPr>
        <w:t xml:space="preserve">benefits and </w:t>
      </w:r>
      <w:r w:rsidR="00D8505D" w:rsidRPr="00A77188">
        <w:rPr>
          <w:rFonts w:asciiTheme="majorBidi" w:hAnsiTheme="majorBidi" w:cstheme="majorBidi"/>
          <w:sz w:val="24"/>
          <w:szCs w:val="24"/>
        </w:rPr>
        <w:t>risks</w:t>
      </w:r>
      <w:r w:rsidRPr="00A77188">
        <w:rPr>
          <w:rFonts w:asciiTheme="majorBidi" w:hAnsiTheme="majorBidi" w:cstheme="majorBidi"/>
          <w:sz w:val="24"/>
          <w:szCs w:val="24"/>
        </w:rPr>
        <w:t xml:space="preserve"> </w:t>
      </w:r>
      <w:r w:rsidR="0024198C">
        <w:rPr>
          <w:rFonts w:asciiTheme="majorBidi" w:hAnsiTheme="majorBidi" w:cstheme="majorBidi"/>
          <w:sz w:val="24"/>
          <w:szCs w:val="24"/>
        </w:rPr>
        <w:t xml:space="preserve">for human rights </w:t>
      </w:r>
      <w:r w:rsidRPr="00A77188">
        <w:rPr>
          <w:rFonts w:asciiTheme="majorBidi" w:hAnsiTheme="majorBidi" w:cstheme="majorBidi"/>
          <w:sz w:val="24"/>
          <w:szCs w:val="24"/>
        </w:rPr>
        <w:t>associated with the</w:t>
      </w:r>
      <w:r w:rsidR="00A77188">
        <w:rPr>
          <w:rFonts w:asciiTheme="majorBidi" w:hAnsiTheme="majorBidi" w:cstheme="majorBidi"/>
          <w:sz w:val="24"/>
          <w:szCs w:val="24"/>
        </w:rPr>
        <w:t>se</w:t>
      </w:r>
      <w:r w:rsidRPr="00A77188">
        <w:rPr>
          <w:rFonts w:asciiTheme="majorBidi" w:hAnsiTheme="majorBidi" w:cstheme="majorBidi"/>
          <w:sz w:val="24"/>
          <w:szCs w:val="24"/>
        </w:rPr>
        <w:t xml:space="preserve"> </w:t>
      </w:r>
      <w:r w:rsidR="00A77188">
        <w:rPr>
          <w:rFonts w:asciiTheme="majorBidi" w:hAnsiTheme="majorBidi" w:cstheme="majorBidi"/>
          <w:sz w:val="24"/>
          <w:szCs w:val="24"/>
        </w:rPr>
        <w:t>technologies</w:t>
      </w:r>
      <w:r w:rsidR="00D8505D" w:rsidRPr="00A77188">
        <w:rPr>
          <w:rFonts w:asciiTheme="majorBidi" w:hAnsiTheme="majorBidi" w:cstheme="majorBidi"/>
          <w:sz w:val="24"/>
          <w:szCs w:val="24"/>
        </w:rPr>
        <w:t xml:space="preserve"> in the short-term</w:t>
      </w:r>
      <w:r w:rsidR="00F259B5" w:rsidRPr="00A77188">
        <w:rPr>
          <w:rFonts w:asciiTheme="majorBidi" w:hAnsiTheme="majorBidi" w:cstheme="majorBidi"/>
          <w:sz w:val="24"/>
          <w:szCs w:val="24"/>
        </w:rPr>
        <w:t xml:space="preserve"> and the long-term?</w:t>
      </w:r>
      <w:r w:rsidR="00D8505D" w:rsidRPr="00A77188">
        <w:rPr>
          <w:rFonts w:asciiTheme="majorBidi" w:hAnsiTheme="majorBidi" w:cstheme="majorBidi"/>
          <w:sz w:val="24"/>
          <w:szCs w:val="24"/>
        </w:rPr>
        <w:t xml:space="preserve"> </w:t>
      </w:r>
      <w:r w:rsidR="00604132" w:rsidRPr="00A77188">
        <w:rPr>
          <w:rFonts w:asciiTheme="majorBidi" w:hAnsiTheme="majorBidi" w:cstheme="majorBidi"/>
          <w:sz w:val="24"/>
          <w:szCs w:val="24"/>
        </w:rPr>
        <w:t xml:space="preserve">What needs to be done (at the </w:t>
      </w:r>
      <w:r w:rsidRPr="00A77188">
        <w:rPr>
          <w:rFonts w:asciiTheme="majorBidi" w:hAnsiTheme="majorBidi" w:cstheme="majorBidi"/>
          <w:sz w:val="24"/>
          <w:szCs w:val="24"/>
        </w:rPr>
        <w:t>company</w:t>
      </w:r>
      <w:r w:rsidR="00604132" w:rsidRPr="00A77188">
        <w:rPr>
          <w:rFonts w:asciiTheme="majorBidi" w:hAnsiTheme="majorBidi" w:cstheme="majorBidi"/>
          <w:sz w:val="24"/>
          <w:szCs w:val="24"/>
        </w:rPr>
        <w:t xml:space="preserve">, state or </w:t>
      </w:r>
      <w:r w:rsidR="002044F7" w:rsidRPr="00A77188">
        <w:rPr>
          <w:rFonts w:asciiTheme="majorBidi" w:hAnsiTheme="majorBidi" w:cstheme="majorBidi"/>
          <w:sz w:val="24"/>
          <w:szCs w:val="24"/>
        </w:rPr>
        <w:t>globa</w:t>
      </w:r>
      <w:r w:rsidR="00604132" w:rsidRPr="00A77188">
        <w:rPr>
          <w:rFonts w:asciiTheme="majorBidi" w:hAnsiTheme="majorBidi" w:cstheme="majorBidi"/>
          <w:sz w:val="24"/>
          <w:szCs w:val="24"/>
        </w:rPr>
        <w:t>l level)</w:t>
      </w:r>
      <w:r w:rsidR="00C36940">
        <w:rPr>
          <w:rFonts w:asciiTheme="majorBidi" w:hAnsiTheme="majorBidi" w:cstheme="majorBidi"/>
          <w:sz w:val="24"/>
          <w:szCs w:val="24"/>
        </w:rPr>
        <w:t xml:space="preserve"> to </w:t>
      </w:r>
      <w:r w:rsidR="00C17591">
        <w:rPr>
          <w:rFonts w:asciiTheme="majorBidi" w:hAnsiTheme="majorBidi" w:cstheme="majorBidi"/>
          <w:sz w:val="24"/>
          <w:szCs w:val="24"/>
        </w:rPr>
        <w:t xml:space="preserve">avoid or </w:t>
      </w:r>
      <w:r w:rsidR="00C36940">
        <w:rPr>
          <w:rFonts w:asciiTheme="majorBidi" w:hAnsiTheme="majorBidi" w:cstheme="majorBidi"/>
          <w:sz w:val="24"/>
          <w:szCs w:val="24"/>
        </w:rPr>
        <w:t>mitigate possible</w:t>
      </w:r>
      <w:r w:rsidR="00D8505D" w:rsidRPr="00A77188">
        <w:rPr>
          <w:rFonts w:asciiTheme="majorBidi" w:hAnsiTheme="majorBidi" w:cstheme="majorBidi"/>
          <w:sz w:val="24"/>
          <w:szCs w:val="24"/>
        </w:rPr>
        <w:t xml:space="preserve"> risks?</w:t>
      </w:r>
    </w:p>
    <w:p w14:paraId="60C70852" w14:textId="1FDCA6FF" w:rsidR="00732A46" w:rsidRDefault="00732A46" w:rsidP="00AD29DD">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rPr>
      </w:pPr>
      <w:r w:rsidRPr="004E6CCC">
        <w:rPr>
          <w:rFonts w:asciiTheme="majorBidi" w:hAnsiTheme="majorBidi" w:cstheme="majorBidi"/>
          <w:sz w:val="24"/>
          <w:szCs w:val="24"/>
        </w:rPr>
        <w:t xml:space="preserve">How can human rights due diligence be </w:t>
      </w:r>
      <w:r>
        <w:rPr>
          <w:rFonts w:asciiTheme="majorBidi" w:hAnsiTheme="majorBidi" w:cstheme="majorBidi"/>
          <w:sz w:val="24"/>
          <w:szCs w:val="24"/>
        </w:rPr>
        <w:t>enhanced</w:t>
      </w:r>
      <w:r w:rsidRPr="004E6CCC">
        <w:rPr>
          <w:rFonts w:asciiTheme="majorBidi" w:hAnsiTheme="majorBidi" w:cstheme="majorBidi"/>
          <w:sz w:val="24"/>
          <w:szCs w:val="24"/>
        </w:rPr>
        <w:t xml:space="preserve"> in the private sector </w:t>
      </w:r>
      <w:r>
        <w:rPr>
          <w:rFonts w:asciiTheme="majorBidi" w:hAnsiTheme="majorBidi" w:cstheme="majorBidi"/>
          <w:sz w:val="24"/>
          <w:szCs w:val="24"/>
        </w:rPr>
        <w:t>in response</w:t>
      </w:r>
      <w:r w:rsidRPr="004E6CCC">
        <w:rPr>
          <w:rFonts w:asciiTheme="majorBidi" w:hAnsiTheme="majorBidi" w:cstheme="majorBidi"/>
          <w:sz w:val="24"/>
          <w:szCs w:val="24"/>
        </w:rPr>
        <w:t xml:space="preserve"> to </w:t>
      </w:r>
      <w:r>
        <w:rPr>
          <w:rFonts w:asciiTheme="majorBidi" w:hAnsiTheme="majorBidi" w:cstheme="majorBidi"/>
          <w:sz w:val="24"/>
          <w:szCs w:val="24"/>
        </w:rPr>
        <w:t xml:space="preserve">the existing </w:t>
      </w:r>
      <w:r w:rsidRPr="004E6CCC">
        <w:rPr>
          <w:rFonts w:asciiTheme="majorBidi" w:hAnsiTheme="majorBidi" w:cstheme="majorBidi"/>
          <w:sz w:val="24"/>
          <w:szCs w:val="24"/>
        </w:rPr>
        <w:t xml:space="preserve">human rights </w:t>
      </w:r>
      <w:r>
        <w:rPr>
          <w:rFonts w:asciiTheme="majorBidi" w:hAnsiTheme="majorBidi" w:cstheme="majorBidi"/>
          <w:sz w:val="24"/>
          <w:szCs w:val="24"/>
        </w:rPr>
        <w:t>concerns</w:t>
      </w:r>
      <w:r w:rsidRPr="004E6CCC">
        <w:rPr>
          <w:rFonts w:asciiTheme="majorBidi" w:hAnsiTheme="majorBidi" w:cstheme="majorBidi"/>
          <w:sz w:val="24"/>
          <w:szCs w:val="24"/>
        </w:rPr>
        <w:t xml:space="preserve"> that </w:t>
      </w:r>
      <w:r>
        <w:rPr>
          <w:rFonts w:asciiTheme="majorBidi" w:hAnsiTheme="majorBidi" w:cstheme="majorBidi"/>
          <w:sz w:val="24"/>
          <w:szCs w:val="24"/>
        </w:rPr>
        <w:t>arise</w:t>
      </w:r>
      <w:r w:rsidRPr="004E6CCC">
        <w:rPr>
          <w:rFonts w:asciiTheme="majorBidi" w:hAnsiTheme="majorBidi" w:cstheme="majorBidi"/>
          <w:sz w:val="24"/>
          <w:szCs w:val="24"/>
        </w:rPr>
        <w:t xml:space="preserve"> </w:t>
      </w:r>
      <w:r>
        <w:rPr>
          <w:rFonts w:asciiTheme="majorBidi" w:hAnsiTheme="majorBidi" w:cstheme="majorBidi"/>
          <w:sz w:val="24"/>
          <w:szCs w:val="24"/>
        </w:rPr>
        <w:t>in relation to the use of</w:t>
      </w:r>
      <w:r w:rsidRPr="004E6CCC">
        <w:rPr>
          <w:rFonts w:asciiTheme="majorBidi" w:hAnsiTheme="majorBidi" w:cstheme="majorBidi"/>
          <w:sz w:val="24"/>
          <w:szCs w:val="24"/>
        </w:rPr>
        <w:t xml:space="preserve"> </w:t>
      </w:r>
      <w:r>
        <w:rPr>
          <w:rFonts w:asciiTheme="majorBidi" w:hAnsiTheme="majorBidi" w:cstheme="majorBidi"/>
          <w:sz w:val="24"/>
          <w:szCs w:val="24"/>
        </w:rPr>
        <w:t>NTCP</w:t>
      </w:r>
      <w:r w:rsidRPr="004E6CCC">
        <w:rPr>
          <w:rFonts w:asciiTheme="majorBidi" w:hAnsiTheme="majorBidi" w:cstheme="majorBidi"/>
          <w:sz w:val="24"/>
          <w:szCs w:val="24"/>
        </w:rPr>
        <w:t xml:space="preserve">? </w:t>
      </w:r>
    </w:p>
    <w:p w14:paraId="45F3B71D" w14:textId="09424E84" w:rsidR="00773B44" w:rsidRDefault="00A77188" w:rsidP="00AD29DD">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What is </w:t>
      </w:r>
      <w:r w:rsidR="00C239AA">
        <w:rPr>
          <w:rFonts w:asciiTheme="majorBidi" w:hAnsiTheme="majorBidi" w:cstheme="majorBidi"/>
          <w:sz w:val="24"/>
          <w:szCs w:val="24"/>
        </w:rPr>
        <w:t xml:space="preserve">the </w:t>
      </w:r>
      <w:r w:rsidR="00801AEE">
        <w:rPr>
          <w:rFonts w:asciiTheme="majorBidi" w:hAnsiTheme="majorBidi" w:cstheme="majorBidi"/>
          <w:sz w:val="24"/>
          <w:szCs w:val="24"/>
        </w:rPr>
        <w:t xml:space="preserve">policy </w:t>
      </w:r>
      <w:r w:rsidR="00C239AA">
        <w:rPr>
          <w:rFonts w:asciiTheme="majorBidi" w:hAnsiTheme="majorBidi" w:cstheme="majorBidi"/>
          <w:sz w:val="24"/>
          <w:szCs w:val="24"/>
        </w:rPr>
        <w:t xml:space="preserve">of </w:t>
      </w:r>
      <w:r>
        <w:rPr>
          <w:rFonts w:asciiTheme="majorBidi" w:hAnsiTheme="majorBidi" w:cstheme="majorBidi"/>
          <w:sz w:val="24"/>
          <w:szCs w:val="24"/>
        </w:rPr>
        <w:t>your company</w:t>
      </w:r>
      <w:r w:rsidR="00C239AA">
        <w:rPr>
          <w:rFonts w:asciiTheme="majorBidi" w:hAnsiTheme="majorBidi" w:cstheme="majorBidi"/>
          <w:sz w:val="24"/>
          <w:szCs w:val="24"/>
        </w:rPr>
        <w:t xml:space="preserve"> </w:t>
      </w:r>
      <w:r>
        <w:rPr>
          <w:rFonts w:asciiTheme="majorBidi" w:hAnsiTheme="majorBidi" w:cstheme="majorBidi"/>
          <w:sz w:val="24"/>
          <w:szCs w:val="24"/>
        </w:rPr>
        <w:t>or sector</w:t>
      </w:r>
      <w:r w:rsidR="00C239AA">
        <w:rPr>
          <w:rFonts w:asciiTheme="majorBidi" w:hAnsiTheme="majorBidi" w:cstheme="majorBidi"/>
          <w:sz w:val="24"/>
          <w:szCs w:val="24"/>
        </w:rPr>
        <w:t xml:space="preserve"> </w:t>
      </w:r>
      <w:r w:rsidR="00801AEE">
        <w:rPr>
          <w:rFonts w:asciiTheme="majorBidi" w:hAnsiTheme="majorBidi" w:cstheme="majorBidi"/>
          <w:sz w:val="24"/>
          <w:szCs w:val="24"/>
        </w:rPr>
        <w:t>vis-a-vis</w:t>
      </w:r>
      <w:r w:rsidR="00C239AA">
        <w:rPr>
          <w:rFonts w:asciiTheme="majorBidi" w:hAnsiTheme="majorBidi" w:cstheme="majorBidi"/>
          <w:sz w:val="24"/>
          <w:szCs w:val="24"/>
        </w:rPr>
        <w:t xml:space="preserve"> </w:t>
      </w:r>
      <w:r w:rsidRPr="00C239AA">
        <w:rPr>
          <w:rFonts w:asciiTheme="majorBidi" w:hAnsiTheme="majorBidi" w:cstheme="majorBidi"/>
          <w:sz w:val="24"/>
          <w:szCs w:val="24"/>
        </w:rPr>
        <w:t xml:space="preserve">public involvement in decision-making process on the </w:t>
      </w:r>
      <w:r w:rsidR="00801AEE">
        <w:rPr>
          <w:rFonts w:asciiTheme="majorBidi" w:hAnsiTheme="majorBidi" w:cstheme="majorBidi"/>
          <w:sz w:val="24"/>
          <w:szCs w:val="24"/>
        </w:rPr>
        <w:t xml:space="preserve">development and </w:t>
      </w:r>
      <w:r w:rsidRPr="00C239AA">
        <w:rPr>
          <w:rFonts w:asciiTheme="majorBidi" w:hAnsiTheme="majorBidi" w:cstheme="majorBidi"/>
          <w:sz w:val="24"/>
          <w:szCs w:val="24"/>
        </w:rPr>
        <w:t xml:space="preserve">use of </w:t>
      </w:r>
      <w:r w:rsidR="00C8786A">
        <w:rPr>
          <w:rFonts w:asciiTheme="majorBidi" w:hAnsiTheme="majorBidi" w:cstheme="majorBidi"/>
          <w:sz w:val="24"/>
          <w:szCs w:val="24"/>
        </w:rPr>
        <w:t>NTCP</w:t>
      </w:r>
      <w:r w:rsidRPr="00C239AA">
        <w:rPr>
          <w:rFonts w:asciiTheme="majorBidi" w:hAnsiTheme="majorBidi" w:cstheme="majorBidi"/>
          <w:sz w:val="24"/>
          <w:szCs w:val="24"/>
        </w:rPr>
        <w:t xml:space="preserve">? </w:t>
      </w:r>
    </w:p>
    <w:p w14:paraId="4FCAC810" w14:textId="0F249F36" w:rsidR="007067FD" w:rsidRPr="00AD29DD" w:rsidRDefault="007067FD" w:rsidP="001C146E">
      <w:pPr>
        <w:pStyle w:val="ListParagraph"/>
        <w:spacing w:before="120" w:after="120" w:line="240" w:lineRule="auto"/>
        <w:ind w:left="714"/>
        <w:contextualSpacing w:val="0"/>
        <w:jc w:val="center"/>
        <w:rPr>
          <w:rFonts w:asciiTheme="majorBidi" w:hAnsiTheme="majorBidi" w:cstheme="majorBidi"/>
          <w:sz w:val="24"/>
          <w:szCs w:val="24"/>
        </w:rPr>
      </w:pPr>
      <w:r>
        <w:rPr>
          <w:rFonts w:asciiTheme="majorBidi" w:hAnsiTheme="majorBidi" w:cstheme="majorBidi"/>
          <w:sz w:val="24"/>
          <w:szCs w:val="24"/>
        </w:rPr>
        <w:t>***</w:t>
      </w:r>
    </w:p>
    <w:sectPr w:rsidR="007067FD" w:rsidRPr="00AD29DD" w:rsidSect="00F52E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D485" w14:textId="77777777" w:rsidR="009009D7" w:rsidRDefault="009009D7" w:rsidP="00E251D9">
      <w:r>
        <w:separator/>
      </w:r>
    </w:p>
  </w:endnote>
  <w:endnote w:type="continuationSeparator" w:id="0">
    <w:p w14:paraId="261A2B5F" w14:textId="77777777" w:rsidR="009009D7" w:rsidRDefault="009009D7" w:rsidP="00E2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396458"/>
      <w:docPartObj>
        <w:docPartGallery w:val="Page Numbers (Bottom of Page)"/>
        <w:docPartUnique/>
      </w:docPartObj>
    </w:sdtPr>
    <w:sdtEndPr>
      <w:rPr>
        <w:rFonts w:asciiTheme="majorBidi" w:hAnsiTheme="majorBidi" w:cstheme="majorBidi"/>
        <w:noProof/>
      </w:rPr>
    </w:sdtEndPr>
    <w:sdtContent>
      <w:p w14:paraId="05A9D8ED" w14:textId="435C7115" w:rsidR="00375496" w:rsidRDefault="00FE17C4">
        <w:pPr>
          <w:pStyle w:val="Footer"/>
          <w:jc w:val="center"/>
        </w:pPr>
        <w:r>
          <w:fldChar w:fldCharType="begin"/>
        </w:r>
        <w:r>
          <w:instrText xml:space="preserve"> PAGE   \* MERGEFORMAT </w:instrText>
        </w:r>
        <w:r>
          <w:fldChar w:fldCharType="separate"/>
        </w:r>
        <w:r w:rsidR="00F67193">
          <w:rPr>
            <w:noProof/>
          </w:rPr>
          <w:t>2</w:t>
        </w:r>
        <w:r>
          <w:rPr>
            <w:noProof/>
          </w:rPr>
          <w:fldChar w:fldCharType="end"/>
        </w:r>
      </w:p>
    </w:sdtContent>
  </w:sdt>
  <w:p w14:paraId="5FF3A5C2" w14:textId="77777777" w:rsidR="00375496" w:rsidRDefault="0037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B251" w14:textId="77777777" w:rsidR="009009D7" w:rsidRDefault="009009D7" w:rsidP="00E251D9">
      <w:r>
        <w:separator/>
      </w:r>
    </w:p>
  </w:footnote>
  <w:footnote w:type="continuationSeparator" w:id="0">
    <w:p w14:paraId="2CF37345" w14:textId="77777777" w:rsidR="009009D7" w:rsidRDefault="009009D7" w:rsidP="00E251D9">
      <w:r>
        <w:continuationSeparator/>
      </w:r>
    </w:p>
  </w:footnote>
  <w:footnote w:id="1">
    <w:p w14:paraId="64035F77" w14:textId="4ADFBC60" w:rsidR="00AD06C6" w:rsidRPr="001C146E" w:rsidRDefault="00AD06C6" w:rsidP="001C146E">
      <w:pPr>
        <w:pStyle w:val="FootnoteText"/>
        <w:jc w:val="both"/>
        <w:rPr>
          <w:lang w:val="en-GB"/>
        </w:rPr>
      </w:pPr>
      <w:r>
        <w:rPr>
          <w:rStyle w:val="FootnoteReference"/>
        </w:rPr>
        <w:footnoteRef/>
      </w:r>
      <w:r>
        <w:t xml:space="preserve"> </w:t>
      </w:r>
      <w:r>
        <w:rPr>
          <w:rFonts w:asciiTheme="majorBidi" w:hAnsiTheme="majorBidi" w:cstheme="majorBidi"/>
        </w:rPr>
        <w:t>The term</w:t>
      </w:r>
      <w:r w:rsidRPr="000B2BE7">
        <w:rPr>
          <w:rFonts w:asciiTheme="majorBidi" w:hAnsiTheme="majorBidi" w:cstheme="majorBidi"/>
          <w:i/>
          <w:iCs/>
        </w:rPr>
        <w:t xml:space="preserve"> new technologies for climate protection</w:t>
      </w:r>
      <w:r>
        <w:rPr>
          <w:rFonts w:asciiTheme="majorBidi" w:hAnsiTheme="majorBidi" w:cstheme="majorBidi"/>
          <w:i/>
          <w:iCs/>
        </w:rPr>
        <w:t xml:space="preserve"> </w:t>
      </w:r>
      <w:r>
        <w:rPr>
          <w:rFonts w:asciiTheme="majorBidi" w:hAnsiTheme="majorBidi" w:cstheme="majorBidi"/>
          <w:iCs/>
        </w:rPr>
        <w:t xml:space="preserve">for the purpose of this questionnaire </w:t>
      </w:r>
      <w:r w:rsidRPr="00E251D9">
        <w:rPr>
          <w:rFonts w:asciiTheme="majorBidi" w:hAnsiTheme="majorBidi" w:cstheme="majorBidi"/>
        </w:rPr>
        <w:t xml:space="preserve">broadly </w:t>
      </w:r>
      <w:r w:rsidRPr="0012689A">
        <w:rPr>
          <w:rFonts w:asciiTheme="majorBidi" w:hAnsiTheme="majorBidi" w:cstheme="majorBidi"/>
        </w:rPr>
        <w:t xml:space="preserve">refers to techniques of deliberate intervention in the Earth’s </w:t>
      </w:r>
      <w:r>
        <w:rPr>
          <w:rFonts w:asciiTheme="majorBidi" w:hAnsiTheme="majorBidi" w:cstheme="majorBidi"/>
        </w:rPr>
        <w:t>natural</w:t>
      </w:r>
      <w:r w:rsidRPr="0012689A">
        <w:rPr>
          <w:rFonts w:asciiTheme="majorBidi" w:hAnsiTheme="majorBidi" w:cstheme="majorBidi"/>
        </w:rPr>
        <w:t xml:space="preserve"> system in order to prevent further climate change or reverse it. </w:t>
      </w:r>
      <w:r>
        <w:rPr>
          <w:rFonts w:asciiTheme="majorBidi" w:hAnsiTheme="majorBidi" w:cstheme="majorBidi"/>
        </w:rPr>
        <w:t>The two main kinds are (1) Solar Radiation Management SRM (i.e. stratospheric aerosols) and (2) Carbon Dioxide Removal CDR. CDR solutions can be nature-based (forestation, soil carbon sequestration, biochar, etc.) or technological (e</w:t>
      </w:r>
      <w:r w:rsidRPr="003F28F2">
        <w:rPr>
          <w:rFonts w:asciiTheme="majorBidi" w:hAnsiTheme="majorBidi" w:cstheme="majorBidi"/>
        </w:rPr>
        <w:t>nhanced weathering</w:t>
      </w:r>
      <w:r>
        <w:rPr>
          <w:rFonts w:asciiTheme="majorBidi" w:hAnsiTheme="majorBidi" w:cstheme="majorBidi"/>
        </w:rPr>
        <w:t>, b</w:t>
      </w:r>
      <w:r w:rsidRPr="003F28F2">
        <w:rPr>
          <w:rFonts w:asciiTheme="majorBidi" w:hAnsiTheme="majorBidi" w:cstheme="majorBidi"/>
        </w:rPr>
        <w:t>ioenergy with carbon capture and storage</w:t>
      </w:r>
      <w:r>
        <w:rPr>
          <w:rFonts w:asciiTheme="majorBidi" w:hAnsiTheme="majorBidi" w:cstheme="majorBidi"/>
        </w:rPr>
        <w:t>, d</w:t>
      </w:r>
      <w:r w:rsidRPr="003F28F2">
        <w:rPr>
          <w:rFonts w:asciiTheme="majorBidi" w:hAnsiTheme="majorBidi" w:cstheme="majorBidi"/>
        </w:rPr>
        <w:t>irect air capture and storage</w:t>
      </w:r>
      <w:r>
        <w:rPr>
          <w:rFonts w:asciiTheme="majorBidi" w:hAnsiTheme="majorBidi" w:cstheme="majorBidi"/>
        </w:rPr>
        <w: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9DC"/>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4247F"/>
    <w:multiLevelType w:val="hybridMultilevel"/>
    <w:tmpl w:val="A3CEAC4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4C5C26F9"/>
    <w:multiLevelType w:val="hybridMultilevel"/>
    <w:tmpl w:val="45400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4317C"/>
    <w:multiLevelType w:val="hybridMultilevel"/>
    <w:tmpl w:val="44E67C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60446716"/>
    <w:multiLevelType w:val="hybridMultilevel"/>
    <w:tmpl w:val="D0AAB49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C546B"/>
    <w:multiLevelType w:val="hybridMultilevel"/>
    <w:tmpl w:val="93BC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242393">
    <w:abstractNumId w:val="11"/>
  </w:num>
  <w:num w:numId="2" w16cid:durableId="977340341">
    <w:abstractNumId w:val="8"/>
  </w:num>
  <w:num w:numId="3" w16cid:durableId="2107773824">
    <w:abstractNumId w:val="3"/>
  </w:num>
  <w:num w:numId="4" w16cid:durableId="195581644">
    <w:abstractNumId w:val="6"/>
  </w:num>
  <w:num w:numId="5" w16cid:durableId="1636255741">
    <w:abstractNumId w:val="10"/>
  </w:num>
  <w:num w:numId="6" w16cid:durableId="1265267531">
    <w:abstractNumId w:val="9"/>
  </w:num>
  <w:num w:numId="7" w16cid:durableId="767043355">
    <w:abstractNumId w:val="12"/>
  </w:num>
  <w:num w:numId="8" w16cid:durableId="1589121054">
    <w:abstractNumId w:val="0"/>
  </w:num>
  <w:num w:numId="9" w16cid:durableId="177935527">
    <w:abstractNumId w:val="7"/>
  </w:num>
  <w:num w:numId="10" w16cid:durableId="951744073">
    <w:abstractNumId w:val="1"/>
  </w:num>
  <w:num w:numId="11" w16cid:durableId="1045568642">
    <w:abstractNumId w:val="2"/>
  </w:num>
  <w:num w:numId="12" w16cid:durableId="1151561634">
    <w:abstractNumId w:val="4"/>
  </w:num>
  <w:num w:numId="13" w16cid:durableId="33163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99"/>
    <w:rsid w:val="0000079A"/>
    <w:rsid w:val="000043DD"/>
    <w:rsid w:val="0000671F"/>
    <w:rsid w:val="00010C10"/>
    <w:rsid w:val="00011EC6"/>
    <w:rsid w:val="00030779"/>
    <w:rsid w:val="00032A6B"/>
    <w:rsid w:val="00035604"/>
    <w:rsid w:val="000542DF"/>
    <w:rsid w:val="000717B4"/>
    <w:rsid w:val="00082B80"/>
    <w:rsid w:val="00086096"/>
    <w:rsid w:val="00091DD5"/>
    <w:rsid w:val="000A5343"/>
    <w:rsid w:val="000B2BE7"/>
    <w:rsid w:val="000B6AD8"/>
    <w:rsid w:val="000E1F6F"/>
    <w:rsid w:val="000F098D"/>
    <w:rsid w:val="000F14F2"/>
    <w:rsid w:val="000F3254"/>
    <w:rsid w:val="000F7B89"/>
    <w:rsid w:val="0011038A"/>
    <w:rsid w:val="00123C8E"/>
    <w:rsid w:val="0012543A"/>
    <w:rsid w:val="0012689A"/>
    <w:rsid w:val="00142F7B"/>
    <w:rsid w:val="0015545B"/>
    <w:rsid w:val="00176B17"/>
    <w:rsid w:val="0017707E"/>
    <w:rsid w:val="001865E4"/>
    <w:rsid w:val="001B253C"/>
    <w:rsid w:val="001C146E"/>
    <w:rsid w:val="001D4CDA"/>
    <w:rsid w:val="001E21E6"/>
    <w:rsid w:val="001F6854"/>
    <w:rsid w:val="002044F7"/>
    <w:rsid w:val="00217D49"/>
    <w:rsid w:val="00235BF2"/>
    <w:rsid w:val="002415F7"/>
    <w:rsid w:val="0024198C"/>
    <w:rsid w:val="00242FD4"/>
    <w:rsid w:val="00255D67"/>
    <w:rsid w:val="00271160"/>
    <w:rsid w:val="00271C76"/>
    <w:rsid w:val="002812AA"/>
    <w:rsid w:val="0028242F"/>
    <w:rsid w:val="002920B8"/>
    <w:rsid w:val="00295146"/>
    <w:rsid w:val="00297483"/>
    <w:rsid w:val="002B654E"/>
    <w:rsid w:val="002B7A14"/>
    <w:rsid w:val="002D312A"/>
    <w:rsid w:val="002E59F1"/>
    <w:rsid w:val="002F6293"/>
    <w:rsid w:val="00317C23"/>
    <w:rsid w:val="00323AB7"/>
    <w:rsid w:val="00324EC5"/>
    <w:rsid w:val="00326C1E"/>
    <w:rsid w:val="00343AAB"/>
    <w:rsid w:val="00350198"/>
    <w:rsid w:val="00370A93"/>
    <w:rsid w:val="00372DEA"/>
    <w:rsid w:val="00375496"/>
    <w:rsid w:val="00375A76"/>
    <w:rsid w:val="0038146D"/>
    <w:rsid w:val="0038213C"/>
    <w:rsid w:val="003A4770"/>
    <w:rsid w:val="003B7BDA"/>
    <w:rsid w:val="003C224F"/>
    <w:rsid w:val="003C495C"/>
    <w:rsid w:val="003C6768"/>
    <w:rsid w:val="003E2D7A"/>
    <w:rsid w:val="003E310C"/>
    <w:rsid w:val="003E4748"/>
    <w:rsid w:val="003F28F2"/>
    <w:rsid w:val="003F4469"/>
    <w:rsid w:val="004343C8"/>
    <w:rsid w:val="004442BF"/>
    <w:rsid w:val="00446416"/>
    <w:rsid w:val="00452E39"/>
    <w:rsid w:val="00465289"/>
    <w:rsid w:val="00470757"/>
    <w:rsid w:val="0047099C"/>
    <w:rsid w:val="00476D6E"/>
    <w:rsid w:val="0049646B"/>
    <w:rsid w:val="004A4B28"/>
    <w:rsid w:val="004B0340"/>
    <w:rsid w:val="004B281D"/>
    <w:rsid w:val="004C4D01"/>
    <w:rsid w:val="004D1FED"/>
    <w:rsid w:val="004E19C1"/>
    <w:rsid w:val="004E429A"/>
    <w:rsid w:val="004E434A"/>
    <w:rsid w:val="004E6CCC"/>
    <w:rsid w:val="004F1516"/>
    <w:rsid w:val="004F4898"/>
    <w:rsid w:val="00502DB2"/>
    <w:rsid w:val="00502DFE"/>
    <w:rsid w:val="00525D52"/>
    <w:rsid w:val="00527C4A"/>
    <w:rsid w:val="00536594"/>
    <w:rsid w:val="00547DCC"/>
    <w:rsid w:val="0055413A"/>
    <w:rsid w:val="00555C91"/>
    <w:rsid w:val="0056754B"/>
    <w:rsid w:val="00572E84"/>
    <w:rsid w:val="00577670"/>
    <w:rsid w:val="00577C45"/>
    <w:rsid w:val="00593821"/>
    <w:rsid w:val="00597E49"/>
    <w:rsid w:val="005C371F"/>
    <w:rsid w:val="005C6883"/>
    <w:rsid w:val="005D6294"/>
    <w:rsid w:val="005E6491"/>
    <w:rsid w:val="005E79BD"/>
    <w:rsid w:val="005F2B42"/>
    <w:rsid w:val="005F36E4"/>
    <w:rsid w:val="00604132"/>
    <w:rsid w:val="0060497E"/>
    <w:rsid w:val="00607D0C"/>
    <w:rsid w:val="00611A77"/>
    <w:rsid w:val="00611D07"/>
    <w:rsid w:val="0062156D"/>
    <w:rsid w:val="00621FCA"/>
    <w:rsid w:val="006243F2"/>
    <w:rsid w:val="00625EAD"/>
    <w:rsid w:val="00647C7C"/>
    <w:rsid w:val="00661369"/>
    <w:rsid w:val="0068419A"/>
    <w:rsid w:val="006876DB"/>
    <w:rsid w:val="00695734"/>
    <w:rsid w:val="006A5886"/>
    <w:rsid w:val="006B1E3E"/>
    <w:rsid w:val="006C4124"/>
    <w:rsid w:val="006C448A"/>
    <w:rsid w:val="006C50C0"/>
    <w:rsid w:val="006D0A3C"/>
    <w:rsid w:val="006D0FC5"/>
    <w:rsid w:val="006F16C2"/>
    <w:rsid w:val="006F3A6D"/>
    <w:rsid w:val="007009D0"/>
    <w:rsid w:val="007067FD"/>
    <w:rsid w:val="00720806"/>
    <w:rsid w:val="00721FE9"/>
    <w:rsid w:val="00727C22"/>
    <w:rsid w:val="00732A46"/>
    <w:rsid w:val="00733171"/>
    <w:rsid w:val="00736B96"/>
    <w:rsid w:val="007443EF"/>
    <w:rsid w:val="00753F3C"/>
    <w:rsid w:val="007610CE"/>
    <w:rsid w:val="00771552"/>
    <w:rsid w:val="00773851"/>
    <w:rsid w:val="00773B44"/>
    <w:rsid w:val="007751C6"/>
    <w:rsid w:val="007779BC"/>
    <w:rsid w:val="007A0F9E"/>
    <w:rsid w:val="007A3E89"/>
    <w:rsid w:val="007A3EC3"/>
    <w:rsid w:val="007A56C2"/>
    <w:rsid w:val="007C25A7"/>
    <w:rsid w:val="007C7B2F"/>
    <w:rsid w:val="007D10FE"/>
    <w:rsid w:val="007F64E4"/>
    <w:rsid w:val="00801AEE"/>
    <w:rsid w:val="0080797E"/>
    <w:rsid w:val="0081461D"/>
    <w:rsid w:val="00826D53"/>
    <w:rsid w:val="00827462"/>
    <w:rsid w:val="00877026"/>
    <w:rsid w:val="00883F3F"/>
    <w:rsid w:val="008933CB"/>
    <w:rsid w:val="008B10E5"/>
    <w:rsid w:val="008B323E"/>
    <w:rsid w:val="008D0105"/>
    <w:rsid w:val="008F2112"/>
    <w:rsid w:val="009009D7"/>
    <w:rsid w:val="00904A6C"/>
    <w:rsid w:val="00910D16"/>
    <w:rsid w:val="00914BFA"/>
    <w:rsid w:val="00922061"/>
    <w:rsid w:val="00934D46"/>
    <w:rsid w:val="00937495"/>
    <w:rsid w:val="00961736"/>
    <w:rsid w:val="009823F0"/>
    <w:rsid w:val="009A5395"/>
    <w:rsid w:val="009B5599"/>
    <w:rsid w:val="009C4563"/>
    <w:rsid w:val="009D5BF4"/>
    <w:rsid w:val="009E0A80"/>
    <w:rsid w:val="009E60E8"/>
    <w:rsid w:val="009E74F3"/>
    <w:rsid w:val="00A20303"/>
    <w:rsid w:val="00A261B6"/>
    <w:rsid w:val="00A335C8"/>
    <w:rsid w:val="00A4436F"/>
    <w:rsid w:val="00A6344D"/>
    <w:rsid w:val="00A735AA"/>
    <w:rsid w:val="00A75F6A"/>
    <w:rsid w:val="00A77188"/>
    <w:rsid w:val="00A93BB4"/>
    <w:rsid w:val="00AA58C8"/>
    <w:rsid w:val="00AB14AD"/>
    <w:rsid w:val="00AB538C"/>
    <w:rsid w:val="00AC5143"/>
    <w:rsid w:val="00AD06C6"/>
    <w:rsid w:val="00AD0A28"/>
    <w:rsid w:val="00AD29DD"/>
    <w:rsid w:val="00AE0FD0"/>
    <w:rsid w:val="00AE10D4"/>
    <w:rsid w:val="00AE6735"/>
    <w:rsid w:val="00B15015"/>
    <w:rsid w:val="00B17CA0"/>
    <w:rsid w:val="00B33C3B"/>
    <w:rsid w:val="00B5041F"/>
    <w:rsid w:val="00B52738"/>
    <w:rsid w:val="00B575D4"/>
    <w:rsid w:val="00B66789"/>
    <w:rsid w:val="00B9053A"/>
    <w:rsid w:val="00B9153D"/>
    <w:rsid w:val="00BD2386"/>
    <w:rsid w:val="00BD6356"/>
    <w:rsid w:val="00BE03DC"/>
    <w:rsid w:val="00BE1181"/>
    <w:rsid w:val="00BE7607"/>
    <w:rsid w:val="00C04469"/>
    <w:rsid w:val="00C065B4"/>
    <w:rsid w:val="00C17591"/>
    <w:rsid w:val="00C239AA"/>
    <w:rsid w:val="00C36940"/>
    <w:rsid w:val="00C40479"/>
    <w:rsid w:val="00C428FE"/>
    <w:rsid w:val="00C57779"/>
    <w:rsid w:val="00C76A35"/>
    <w:rsid w:val="00C80A9E"/>
    <w:rsid w:val="00C8786A"/>
    <w:rsid w:val="00CC4104"/>
    <w:rsid w:val="00CD0035"/>
    <w:rsid w:val="00CD0EFF"/>
    <w:rsid w:val="00CD25A3"/>
    <w:rsid w:val="00CD528E"/>
    <w:rsid w:val="00CD73B4"/>
    <w:rsid w:val="00CE07F8"/>
    <w:rsid w:val="00CE74E5"/>
    <w:rsid w:val="00CF33DA"/>
    <w:rsid w:val="00CF45AF"/>
    <w:rsid w:val="00CF607E"/>
    <w:rsid w:val="00D110C8"/>
    <w:rsid w:val="00D20798"/>
    <w:rsid w:val="00D23AB9"/>
    <w:rsid w:val="00D55E7C"/>
    <w:rsid w:val="00D8505D"/>
    <w:rsid w:val="00D86283"/>
    <w:rsid w:val="00D935BD"/>
    <w:rsid w:val="00DA7600"/>
    <w:rsid w:val="00DB778A"/>
    <w:rsid w:val="00DE6B39"/>
    <w:rsid w:val="00DE7876"/>
    <w:rsid w:val="00DF6DDF"/>
    <w:rsid w:val="00E251D9"/>
    <w:rsid w:val="00E27EA1"/>
    <w:rsid w:val="00E27F4E"/>
    <w:rsid w:val="00E552B3"/>
    <w:rsid w:val="00E57906"/>
    <w:rsid w:val="00E62467"/>
    <w:rsid w:val="00E62F54"/>
    <w:rsid w:val="00E70BDF"/>
    <w:rsid w:val="00E8635A"/>
    <w:rsid w:val="00E906CD"/>
    <w:rsid w:val="00E91F14"/>
    <w:rsid w:val="00EB01E4"/>
    <w:rsid w:val="00EB6C6E"/>
    <w:rsid w:val="00EC6EB5"/>
    <w:rsid w:val="00ED5FA5"/>
    <w:rsid w:val="00EE2F91"/>
    <w:rsid w:val="00F0094C"/>
    <w:rsid w:val="00F00C6D"/>
    <w:rsid w:val="00F0218A"/>
    <w:rsid w:val="00F149D2"/>
    <w:rsid w:val="00F246CD"/>
    <w:rsid w:val="00F259B5"/>
    <w:rsid w:val="00F4064A"/>
    <w:rsid w:val="00F4105E"/>
    <w:rsid w:val="00F52EDD"/>
    <w:rsid w:val="00F609CC"/>
    <w:rsid w:val="00F6219A"/>
    <w:rsid w:val="00F67193"/>
    <w:rsid w:val="00F735D2"/>
    <w:rsid w:val="00F82394"/>
    <w:rsid w:val="00F96CAC"/>
    <w:rsid w:val="00FD0808"/>
    <w:rsid w:val="00FD3768"/>
    <w:rsid w:val="00FE17C4"/>
    <w:rsid w:val="00FF0DB8"/>
    <w:rsid w:val="00FF48B2"/>
    <w:rsid w:val="00FF53E0"/>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54DE"/>
  <w15:docId w15:val="{CB87EAF0-4593-8E45-9B7B-09161B1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5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6B"/>
    <w:pPr>
      <w:spacing w:after="160" w:line="259" w:lineRule="auto"/>
      <w:ind w:left="720"/>
      <w:contextualSpacing/>
    </w:pPr>
    <w:rPr>
      <w:rFonts w:asciiTheme="minorHAnsi" w:eastAsiaTheme="minorEastAsia" w:hAnsiTheme="minorHAnsi" w:cstheme="minorBidi"/>
      <w:sz w:val="22"/>
      <w:szCs w:val="22"/>
      <w:lang w:eastAsia="ko-KR"/>
    </w:rPr>
  </w:style>
  <w:style w:type="paragraph" w:styleId="BalloonText">
    <w:name w:val="Balloon Text"/>
    <w:basedOn w:val="Normal"/>
    <w:link w:val="BalloonTextChar"/>
    <w:uiPriority w:val="99"/>
    <w:semiHidden/>
    <w:unhideWhenUsed/>
    <w:rsid w:val="003E4748"/>
    <w:rPr>
      <w:rFonts w:eastAsiaTheme="minorEastAsia"/>
      <w:sz w:val="18"/>
      <w:szCs w:val="18"/>
      <w:lang w:eastAsia="ko-KR"/>
    </w:rPr>
  </w:style>
  <w:style w:type="character" w:customStyle="1" w:styleId="BalloonTextChar">
    <w:name w:val="Balloon Text Char"/>
    <w:basedOn w:val="DefaultParagraphFont"/>
    <w:link w:val="BalloonText"/>
    <w:uiPriority w:val="99"/>
    <w:semiHidden/>
    <w:rsid w:val="003E474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251D9"/>
    <w:rPr>
      <w:rFonts w:asciiTheme="minorHAnsi" w:eastAsiaTheme="minorEastAsia" w:hAnsiTheme="minorHAnsi" w:cstheme="minorBidi"/>
      <w:sz w:val="20"/>
      <w:szCs w:val="20"/>
      <w:lang w:eastAsia="ko-KR"/>
    </w:rPr>
  </w:style>
  <w:style w:type="character" w:customStyle="1" w:styleId="EndnoteTextChar">
    <w:name w:val="Endnote Text Char"/>
    <w:basedOn w:val="DefaultParagraphFont"/>
    <w:link w:val="EndnoteText"/>
    <w:uiPriority w:val="99"/>
    <w:semiHidden/>
    <w:rsid w:val="00E251D9"/>
    <w:rPr>
      <w:sz w:val="20"/>
      <w:szCs w:val="20"/>
    </w:rPr>
  </w:style>
  <w:style w:type="character" w:styleId="EndnoteReference">
    <w:name w:val="endnote reference"/>
    <w:basedOn w:val="DefaultParagraphFont"/>
    <w:uiPriority w:val="99"/>
    <w:semiHidden/>
    <w:unhideWhenUsed/>
    <w:rsid w:val="00E251D9"/>
    <w:rPr>
      <w:vertAlign w:val="superscript"/>
    </w:rPr>
  </w:style>
  <w:style w:type="paragraph" w:styleId="Header">
    <w:name w:val="header"/>
    <w:basedOn w:val="Normal"/>
    <w:link w:val="Head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1F6854"/>
  </w:style>
  <w:style w:type="paragraph" w:styleId="Footer">
    <w:name w:val="footer"/>
    <w:basedOn w:val="Normal"/>
    <w:link w:val="Foot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rsid w:val="001F6854"/>
  </w:style>
  <w:style w:type="character" w:styleId="CommentReference">
    <w:name w:val="annotation reference"/>
    <w:basedOn w:val="DefaultParagraphFont"/>
    <w:uiPriority w:val="99"/>
    <w:semiHidden/>
    <w:unhideWhenUsed/>
    <w:rsid w:val="007443EF"/>
    <w:rPr>
      <w:sz w:val="16"/>
      <w:szCs w:val="16"/>
    </w:rPr>
  </w:style>
  <w:style w:type="paragraph" w:styleId="CommentText">
    <w:name w:val="annotation text"/>
    <w:basedOn w:val="Normal"/>
    <w:link w:val="CommentTextChar"/>
    <w:uiPriority w:val="99"/>
    <w:unhideWhenUsed/>
    <w:rsid w:val="007443EF"/>
    <w:pPr>
      <w:spacing w:after="16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7443EF"/>
    <w:rPr>
      <w:sz w:val="20"/>
      <w:szCs w:val="20"/>
    </w:rPr>
  </w:style>
  <w:style w:type="paragraph" w:styleId="CommentSubject">
    <w:name w:val="annotation subject"/>
    <w:basedOn w:val="CommentText"/>
    <w:next w:val="CommentText"/>
    <w:link w:val="CommentSubjectChar"/>
    <w:uiPriority w:val="99"/>
    <w:semiHidden/>
    <w:unhideWhenUsed/>
    <w:rsid w:val="007443EF"/>
    <w:rPr>
      <w:b/>
      <w:bCs/>
    </w:rPr>
  </w:style>
  <w:style w:type="character" w:customStyle="1" w:styleId="CommentSubjectChar">
    <w:name w:val="Comment Subject Char"/>
    <w:basedOn w:val="CommentTextChar"/>
    <w:link w:val="CommentSubject"/>
    <w:uiPriority w:val="99"/>
    <w:semiHidden/>
    <w:rsid w:val="007443EF"/>
    <w:rPr>
      <w:b/>
      <w:bCs/>
      <w:sz w:val="20"/>
      <w:szCs w:val="20"/>
    </w:rPr>
  </w:style>
  <w:style w:type="paragraph" w:styleId="Revision">
    <w:name w:val="Revision"/>
    <w:hidden/>
    <w:uiPriority w:val="99"/>
    <w:semiHidden/>
    <w:rsid w:val="007A56C2"/>
    <w:pPr>
      <w:spacing w:after="0" w:line="240" w:lineRule="auto"/>
    </w:pPr>
  </w:style>
  <w:style w:type="paragraph" w:styleId="FootnoteText">
    <w:name w:val="footnote text"/>
    <w:basedOn w:val="Normal"/>
    <w:link w:val="FootnoteTextChar"/>
    <w:uiPriority w:val="99"/>
    <w:semiHidden/>
    <w:unhideWhenUsed/>
    <w:rsid w:val="00AD06C6"/>
    <w:rPr>
      <w:sz w:val="20"/>
      <w:szCs w:val="20"/>
    </w:rPr>
  </w:style>
  <w:style w:type="character" w:customStyle="1" w:styleId="FootnoteTextChar">
    <w:name w:val="Footnote Text Char"/>
    <w:basedOn w:val="DefaultParagraphFont"/>
    <w:link w:val="FootnoteText"/>
    <w:uiPriority w:val="99"/>
    <w:semiHidden/>
    <w:rsid w:val="00AD06C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D0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11943">
      <w:bodyDiv w:val="1"/>
      <w:marLeft w:val="0"/>
      <w:marRight w:val="0"/>
      <w:marTop w:val="0"/>
      <w:marBottom w:val="0"/>
      <w:divBdr>
        <w:top w:val="none" w:sz="0" w:space="0" w:color="auto"/>
        <w:left w:val="none" w:sz="0" w:space="0" w:color="auto"/>
        <w:bottom w:val="none" w:sz="0" w:space="0" w:color="auto"/>
        <w:right w:val="none" w:sz="0" w:space="0" w:color="auto"/>
      </w:divBdr>
    </w:div>
    <w:div w:id="960572680">
      <w:bodyDiv w:val="1"/>
      <w:marLeft w:val="0"/>
      <w:marRight w:val="0"/>
      <w:marTop w:val="0"/>
      <w:marBottom w:val="0"/>
      <w:divBdr>
        <w:top w:val="none" w:sz="0" w:space="0" w:color="auto"/>
        <w:left w:val="none" w:sz="0" w:space="0" w:color="auto"/>
        <w:bottom w:val="none" w:sz="0" w:space="0" w:color="auto"/>
        <w:right w:val="none" w:sz="0" w:space="0" w:color="auto"/>
      </w:divBdr>
    </w:div>
    <w:div w:id="1046374276">
      <w:bodyDiv w:val="1"/>
      <w:marLeft w:val="0"/>
      <w:marRight w:val="0"/>
      <w:marTop w:val="0"/>
      <w:marBottom w:val="0"/>
      <w:divBdr>
        <w:top w:val="none" w:sz="0" w:space="0" w:color="auto"/>
        <w:left w:val="none" w:sz="0" w:space="0" w:color="auto"/>
        <w:bottom w:val="none" w:sz="0" w:space="0" w:color="auto"/>
        <w:right w:val="none" w:sz="0" w:space="0" w:color="auto"/>
      </w:divBdr>
    </w:div>
    <w:div w:id="1113942940">
      <w:bodyDiv w:val="1"/>
      <w:marLeft w:val="0"/>
      <w:marRight w:val="0"/>
      <w:marTop w:val="0"/>
      <w:marBottom w:val="0"/>
      <w:divBdr>
        <w:top w:val="none" w:sz="0" w:space="0" w:color="auto"/>
        <w:left w:val="none" w:sz="0" w:space="0" w:color="auto"/>
        <w:bottom w:val="none" w:sz="0" w:space="0" w:color="auto"/>
        <w:right w:val="none" w:sz="0" w:space="0" w:color="auto"/>
      </w:divBdr>
    </w:div>
    <w:div w:id="1319654783">
      <w:bodyDiv w:val="1"/>
      <w:marLeft w:val="0"/>
      <w:marRight w:val="0"/>
      <w:marTop w:val="0"/>
      <w:marBottom w:val="0"/>
      <w:divBdr>
        <w:top w:val="none" w:sz="0" w:space="0" w:color="auto"/>
        <w:left w:val="none" w:sz="0" w:space="0" w:color="auto"/>
        <w:bottom w:val="none" w:sz="0" w:space="0" w:color="auto"/>
        <w:right w:val="none" w:sz="0" w:space="0" w:color="auto"/>
      </w:divBdr>
    </w:div>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 w:id="20889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ED9E-6DF3-4899-8D06-864E4B92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2156</Words>
  <Characters>12290</Characters>
  <Application>Microsoft Office Word</Application>
  <DocSecurity>0</DocSecurity>
  <Lines>102</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Connolly</dc:creator>
  <cp:lastModifiedBy>amponsem joshua</cp:lastModifiedBy>
  <cp:revision>7</cp:revision>
  <cp:lastPrinted>2022-03-16T09:29:00Z</cp:lastPrinted>
  <dcterms:created xsi:type="dcterms:W3CDTF">2022-03-16T10:11:00Z</dcterms:created>
  <dcterms:modified xsi:type="dcterms:W3CDTF">2022-05-29T22:34:00Z</dcterms:modified>
</cp:coreProperties>
</file>