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85BC" w14:textId="71C9138D" w:rsidR="00555C91" w:rsidRDefault="001C146E" w:rsidP="00AD29DD">
      <w:pPr>
        <w:spacing w:before="120" w:after="120"/>
        <w:contextualSpacing/>
        <w:jc w:val="center"/>
        <w:rPr>
          <w:rFonts w:asciiTheme="majorBidi" w:hAnsiTheme="majorBidi" w:cstheme="majorBidi"/>
          <w:b/>
          <w:bCs/>
        </w:rPr>
      </w:pPr>
      <w:r>
        <w:rPr>
          <w:rFonts w:asciiTheme="majorBidi" w:hAnsiTheme="majorBidi" w:cstheme="majorBidi"/>
          <w:b/>
          <w:bCs/>
        </w:rPr>
        <w:t>Human Rights Council Advisory Committee</w:t>
      </w:r>
    </w:p>
    <w:p w14:paraId="2E200C2C" w14:textId="77777777" w:rsidR="00736B96" w:rsidRDefault="00736B96" w:rsidP="00AD29DD">
      <w:pPr>
        <w:spacing w:before="120" w:after="120"/>
        <w:contextualSpacing/>
        <w:jc w:val="center"/>
        <w:rPr>
          <w:rFonts w:asciiTheme="majorBidi" w:hAnsiTheme="majorBidi" w:cstheme="majorBidi"/>
          <w:b/>
          <w:bCs/>
        </w:rPr>
      </w:pPr>
    </w:p>
    <w:p w14:paraId="60E759D5" w14:textId="0483C438" w:rsidR="00577670" w:rsidRDefault="00E251D9" w:rsidP="00AD29DD">
      <w:pPr>
        <w:spacing w:before="120" w:after="120"/>
        <w:contextualSpacing/>
        <w:jc w:val="center"/>
        <w:rPr>
          <w:rFonts w:asciiTheme="majorBidi" w:hAnsiTheme="majorBidi" w:cstheme="majorBidi"/>
          <w:b/>
          <w:bCs/>
        </w:rPr>
      </w:pPr>
      <w:r>
        <w:rPr>
          <w:rFonts w:asciiTheme="majorBidi" w:hAnsiTheme="majorBidi" w:cstheme="majorBidi"/>
          <w:b/>
          <w:bCs/>
        </w:rPr>
        <w:t>Questionnaire on</w:t>
      </w:r>
      <w:r w:rsidR="009B5599" w:rsidRPr="00E251D9">
        <w:rPr>
          <w:rFonts w:asciiTheme="majorBidi" w:hAnsiTheme="majorBidi" w:cstheme="majorBidi"/>
          <w:b/>
          <w:bCs/>
        </w:rPr>
        <w:t xml:space="preserve"> </w:t>
      </w:r>
      <w:r w:rsidR="0015545B">
        <w:rPr>
          <w:rFonts w:asciiTheme="majorBidi" w:hAnsiTheme="majorBidi" w:cstheme="majorBidi"/>
          <w:b/>
          <w:bCs/>
        </w:rPr>
        <w:t xml:space="preserve">the impact of </w:t>
      </w:r>
      <w:r w:rsidR="000B2BE7" w:rsidRPr="000B2BE7">
        <w:rPr>
          <w:rFonts w:asciiTheme="majorBidi" w:hAnsiTheme="majorBidi" w:cstheme="majorBidi"/>
          <w:b/>
          <w:bCs/>
        </w:rPr>
        <w:t>new technologies for climate protection</w:t>
      </w:r>
      <w:r w:rsidR="009B5599" w:rsidRPr="00E251D9">
        <w:rPr>
          <w:rFonts w:asciiTheme="majorBidi" w:hAnsiTheme="majorBidi" w:cstheme="majorBidi"/>
          <w:b/>
          <w:bCs/>
        </w:rPr>
        <w:t xml:space="preserve"> </w:t>
      </w:r>
      <w:r w:rsidR="0015545B">
        <w:rPr>
          <w:rFonts w:asciiTheme="majorBidi" w:hAnsiTheme="majorBidi" w:cstheme="majorBidi"/>
          <w:b/>
          <w:bCs/>
        </w:rPr>
        <w:t>on the enjoyment of</w:t>
      </w:r>
      <w:r w:rsidR="0015545B" w:rsidRPr="00E251D9">
        <w:rPr>
          <w:rFonts w:asciiTheme="majorBidi" w:hAnsiTheme="majorBidi" w:cstheme="majorBidi"/>
          <w:b/>
          <w:bCs/>
        </w:rPr>
        <w:t xml:space="preserve"> </w:t>
      </w:r>
      <w:r w:rsidR="009B5599" w:rsidRPr="00E251D9">
        <w:rPr>
          <w:rFonts w:asciiTheme="majorBidi" w:hAnsiTheme="majorBidi" w:cstheme="majorBidi"/>
          <w:b/>
          <w:bCs/>
        </w:rPr>
        <w:t>human rights</w:t>
      </w:r>
      <w:r>
        <w:rPr>
          <w:rFonts w:asciiTheme="majorBidi" w:hAnsiTheme="majorBidi" w:cstheme="majorBidi"/>
          <w:b/>
          <w:bCs/>
        </w:rPr>
        <w:t xml:space="preserve"> </w:t>
      </w:r>
      <w:r w:rsidR="00AD06C6">
        <w:rPr>
          <w:rStyle w:val="FootnoteReference"/>
          <w:rFonts w:asciiTheme="majorBidi" w:hAnsiTheme="majorBidi" w:cstheme="majorBidi"/>
          <w:b/>
          <w:bCs/>
        </w:rPr>
        <w:footnoteReference w:id="1"/>
      </w:r>
    </w:p>
    <w:p w14:paraId="742A6478" w14:textId="77777777" w:rsidR="00AD29DD" w:rsidRDefault="00AD29DD" w:rsidP="00AD29DD">
      <w:pPr>
        <w:spacing w:before="120" w:after="120"/>
        <w:contextualSpacing/>
        <w:rPr>
          <w:rFonts w:asciiTheme="majorBidi" w:hAnsiTheme="majorBidi" w:cstheme="majorBidi"/>
          <w:bCs/>
          <w:i/>
          <w:color w:val="FF0000"/>
        </w:rPr>
      </w:pPr>
    </w:p>
    <w:p w14:paraId="3C8A7442" w14:textId="77777777" w:rsidR="00AD29DD" w:rsidRPr="004B281D" w:rsidRDefault="00AD29DD" w:rsidP="00AD29DD">
      <w:pPr>
        <w:spacing w:before="120" w:after="120"/>
        <w:contextualSpacing/>
        <w:rPr>
          <w:rFonts w:asciiTheme="majorBidi" w:hAnsiTheme="majorBidi" w:cstheme="majorBidi"/>
          <w:bCs/>
          <w:i/>
          <w:color w:val="FF0000"/>
        </w:rPr>
      </w:pPr>
    </w:p>
    <w:p w14:paraId="6E432AB6" w14:textId="77777777" w:rsidR="009B5599" w:rsidRPr="00E251D9" w:rsidRDefault="00E251D9" w:rsidP="00AD29DD">
      <w:pPr>
        <w:spacing w:before="120" w:after="120"/>
        <w:contextualSpacing/>
        <w:jc w:val="both"/>
        <w:rPr>
          <w:rFonts w:asciiTheme="majorBidi" w:hAnsiTheme="majorBidi" w:cstheme="majorBidi"/>
          <w:b/>
          <w:bCs/>
        </w:rPr>
      </w:pPr>
      <w:r>
        <w:rPr>
          <w:rFonts w:asciiTheme="majorBidi" w:hAnsiTheme="majorBidi" w:cstheme="majorBidi"/>
          <w:b/>
          <w:bCs/>
        </w:rPr>
        <w:t>Core q</w:t>
      </w:r>
      <w:r w:rsidR="00AB538C" w:rsidRPr="00E251D9">
        <w:rPr>
          <w:rFonts w:asciiTheme="majorBidi" w:hAnsiTheme="majorBidi" w:cstheme="majorBidi"/>
          <w:b/>
          <w:bCs/>
        </w:rPr>
        <w:t>uestions</w:t>
      </w:r>
      <w:r w:rsidR="0047099C" w:rsidRPr="00E251D9">
        <w:rPr>
          <w:rFonts w:asciiTheme="majorBidi" w:hAnsiTheme="majorBidi" w:cstheme="majorBidi"/>
          <w:b/>
          <w:bCs/>
        </w:rPr>
        <w:t xml:space="preserve"> (for all stakeholders)</w:t>
      </w:r>
    </w:p>
    <w:p w14:paraId="07460A24" w14:textId="45C3EF3E" w:rsidR="00E62467" w:rsidRDefault="00E62467"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4B281D">
        <w:rPr>
          <w:rFonts w:asciiTheme="majorBidi" w:hAnsiTheme="majorBidi" w:cstheme="majorBidi"/>
          <w:sz w:val="24"/>
          <w:szCs w:val="24"/>
        </w:rPr>
        <w:t xml:space="preserve">Which </w:t>
      </w:r>
      <w:r w:rsidRPr="000E1F6F">
        <w:rPr>
          <w:rFonts w:asciiTheme="majorBidi" w:hAnsiTheme="majorBidi" w:cstheme="majorBidi"/>
          <w:sz w:val="24"/>
          <w:szCs w:val="24"/>
        </w:rPr>
        <w:t xml:space="preserve">new technologies for climate protection </w:t>
      </w:r>
      <w:r>
        <w:rPr>
          <w:rFonts w:asciiTheme="majorBidi" w:hAnsiTheme="majorBidi" w:cstheme="majorBidi"/>
          <w:sz w:val="24"/>
          <w:szCs w:val="24"/>
        </w:rPr>
        <w:t>(</w:t>
      </w:r>
      <w:r w:rsidRPr="004B281D">
        <w:rPr>
          <w:rFonts w:asciiTheme="majorBidi" w:hAnsiTheme="majorBidi" w:cstheme="majorBidi"/>
          <w:sz w:val="24"/>
          <w:szCs w:val="24"/>
        </w:rPr>
        <w:t>NTCP</w:t>
      </w:r>
      <w:r>
        <w:rPr>
          <w:rFonts w:asciiTheme="majorBidi" w:hAnsiTheme="majorBidi" w:cstheme="majorBidi"/>
          <w:sz w:val="24"/>
          <w:szCs w:val="24"/>
        </w:rPr>
        <w:t>)</w:t>
      </w:r>
      <w:r w:rsidRPr="004B281D">
        <w:rPr>
          <w:rFonts w:asciiTheme="majorBidi" w:hAnsiTheme="majorBidi" w:cstheme="majorBidi"/>
          <w:sz w:val="24"/>
          <w:szCs w:val="24"/>
        </w:rPr>
        <w:t xml:space="preserve"> are of particular importance </w:t>
      </w:r>
      <w:r w:rsidR="00CD0035">
        <w:rPr>
          <w:rFonts w:asciiTheme="majorBidi" w:hAnsiTheme="majorBidi" w:cstheme="majorBidi"/>
          <w:sz w:val="24"/>
          <w:szCs w:val="24"/>
        </w:rPr>
        <w:t>when it comes to impact on</w:t>
      </w:r>
      <w:r w:rsidRPr="004B281D">
        <w:rPr>
          <w:rFonts w:asciiTheme="majorBidi" w:hAnsiTheme="majorBidi" w:cstheme="majorBidi"/>
          <w:sz w:val="24"/>
          <w:szCs w:val="24"/>
        </w:rPr>
        <w:t xml:space="preserve"> human rights? List three most relevant and explain your choice.  </w:t>
      </w:r>
    </w:p>
    <w:p w14:paraId="1A32D9F3" w14:textId="61AAB68D" w:rsidR="00E77D36" w:rsidRPr="00225A39" w:rsidRDefault="00E77D36" w:rsidP="00E77D36">
      <w:pPr>
        <w:pStyle w:val="NormalWeb"/>
        <w:spacing w:before="0" w:beforeAutospacing="0" w:after="300" w:afterAutospacing="0"/>
        <w:ind w:left="357"/>
        <w:jc w:val="both"/>
        <w:textAlignment w:val="baseline"/>
        <w:rPr>
          <w:color w:val="4472C4" w:themeColor="accent1"/>
        </w:rPr>
      </w:pPr>
      <w:r w:rsidRPr="00225A39">
        <w:rPr>
          <w:b/>
          <w:bCs/>
          <w:color w:val="4472C4" w:themeColor="accent1"/>
        </w:rPr>
        <w:t>Cloud Seeding</w:t>
      </w:r>
      <w:r w:rsidRPr="00225A39">
        <w:rPr>
          <w:color w:val="4472C4" w:themeColor="accent1"/>
          <w:lang w:val="en-US"/>
        </w:rPr>
        <w:t xml:space="preserve">, </w:t>
      </w:r>
      <w:r w:rsidRPr="00225A39">
        <w:rPr>
          <w:color w:val="4472C4" w:themeColor="accent1"/>
        </w:rPr>
        <w:t>a method of weather modification: Seeding agents are dispersed into clouds in a controlled manner. These materials then alter microphysical processes within the cloud, for example by providing additional condensation nuclei or altering relative humidity by introducing hygroscopic particles.</w:t>
      </w:r>
      <w:r w:rsidRPr="00225A39">
        <w:rPr>
          <w:color w:val="4472C4" w:themeColor="accent1"/>
          <w:lang w:val="en-US"/>
        </w:rPr>
        <w:t xml:space="preserve"> </w:t>
      </w:r>
      <w:r w:rsidRPr="00225A39">
        <w:rPr>
          <w:color w:val="4472C4" w:themeColor="accent1"/>
        </w:rPr>
        <w:t>These techniques can be used to increase or decrease precipitation (rain- or snowfall) in a certain area. Cloud seeding can also be applied to suppress or mitigate hail.</w:t>
      </w:r>
    </w:p>
    <w:p w14:paraId="1330F9E8" w14:textId="6D9A578C" w:rsidR="008D3B11" w:rsidRPr="00225A39" w:rsidRDefault="008D3B11" w:rsidP="00E77D36">
      <w:pPr>
        <w:pStyle w:val="NormalWeb"/>
        <w:spacing w:before="0" w:beforeAutospacing="0" w:after="300" w:afterAutospacing="0"/>
        <w:ind w:left="357"/>
        <w:jc w:val="both"/>
        <w:textAlignment w:val="baseline"/>
        <w:rPr>
          <w:color w:val="4472C4" w:themeColor="accent1"/>
          <w:lang w:val="en-US"/>
        </w:rPr>
      </w:pPr>
      <w:r w:rsidRPr="00225A39">
        <w:rPr>
          <w:b/>
          <w:bCs/>
          <w:color w:val="4472C4" w:themeColor="accent1"/>
        </w:rPr>
        <w:t>Stratospheric aerosol injection (SAI),</w:t>
      </w:r>
      <w:r w:rsidRPr="00225A39">
        <w:rPr>
          <w:color w:val="4472C4" w:themeColor="accent1"/>
        </w:rPr>
        <w:t xml:space="preserve"> a type of solar radiation modification (SRM), has the potential to reduce global warming caused by excessive greenhouse gases in the atmosphere.</w:t>
      </w:r>
      <w:r w:rsidRPr="00225A39">
        <w:rPr>
          <w:color w:val="4472C4" w:themeColor="accent1"/>
          <w:lang w:val="en-US"/>
        </w:rPr>
        <w:t xml:space="preserve"> </w:t>
      </w:r>
      <w:r w:rsidR="003C354D" w:rsidRPr="00225A39">
        <w:rPr>
          <w:color w:val="4472C4" w:themeColor="accent1"/>
          <w:lang w:val="en-US"/>
        </w:rPr>
        <w:t>There is currently a record high concentration of CO2 the leading greenhouse gas in the atmosphere. Currently, the world economy emits roughly 40 Gt of CO2 per year, emissions are still rising, and about 10Gt are naturally removed by ecosystems. Impacts from climate change are already visible, and the problem only threatens to get worse. While SAI would not reduce the actual atmospheric concentrations of atmospheric greenhouse gases, it would cool the planet, thereby alleviating some negative consequences of global temperature rise. It could be used to ‘shave a peak’ of temperature increase and climate impacts, buying time to address the underlying causes.</w:t>
      </w:r>
    </w:p>
    <w:p w14:paraId="08BE01C8" w14:textId="1F5576AA" w:rsidR="00D80F8D" w:rsidRPr="00225A39" w:rsidRDefault="003C354D" w:rsidP="00FE36FB">
      <w:pPr>
        <w:pStyle w:val="NormalWeb"/>
        <w:spacing w:before="0" w:beforeAutospacing="0" w:after="300" w:afterAutospacing="0"/>
        <w:ind w:left="357"/>
        <w:jc w:val="both"/>
        <w:textAlignment w:val="baseline"/>
        <w:rPr>
          <w:rFonts w:ascii="PT Sans" w:hAnsi="PT Sans"/>
          <w:b/>
          <w:bCs/>
          <w:color w:val="4472C4" w:themeColor="accent1"/>
          <w:lang w:val="en-US"/>
        </w:rPr>
      </w:pPr>
      <w:r w:rsidRPr="00225A39">
        <w:rPr>
          <w:b/>
          <w:bCs/>
          <w:color w:val="4472C4" w:themeColor="accent1"/>
          <w:lang w:val="en-US"/>
        </w:rPr>
        <w:t>Marine Cloud Brightening (MCB),</w:t>
      </w:r>
      <w:r w:rsidRPr="00225A39">
        <w:rPr>
          <w:rFonts w:ascii="PT Sans" w:hAnsi="PT Sans"/>
          <w:b/>
          <w:bCs/>
          <w:color w:val="4472C4" w:themeColor="accent1"/>
          <w:lang w:val="en-US"/>
        </w:rPr>
        <w:t xml:space="preserve"> </w:t>
      </w:r>
      <w:r w:rsidR="00FE36FB" w:rsidRPr="00225A39">
        <w:rPr>
          <w:color w:val="4472C4" w:themeColor="accent1"/>
          <w:lang w:val="en-US"/>
        </w:rPr>
        <w:t>Marine cloud brightening refers to an albedo modification technique that aims to increase the reflectivity, and possibly even the lifetimes, of certain clouds in order to reflect more sunlight back into space and partially offset some of the impacts of climate change.</w:t>
      </w:r>
    </w:p>
    <w:p w14:paraId="5E02FB57" w14:textId="2CB619C5" w:rsidR="000E1F6F" w:rsidRDefault="000E1F6F" w:rsidP="00AD29DD">
      <w:pPr>
        <w:numPr>
          <w:ilvl w:val="0"/>
          <w:numId w:val="1"/>
        </w:numPr>
        <w:spacing w:before="120" w:after="120"/>
        <w:ind w:left="714" w:hanging="357"/>
        <w:jc w:val="both"/>
        <w:rPr>
          <w:rFonts w:asciiTheme="majorBidi" w:hAnsiTheme="majorBidi" w:cstheme="majorBidi"/>
        </w:rPr>
      </w:pPr>
      <w:r w:rsidRPr="000E1F6F">
        <w:rPr>
          <w:rFonts w:asciiTheme="majorBidi" w:hAnsiTheme="majorBidi" w:cstheme="majorBidi"/>
        </w:rPr>
        <w:t xml:space="preserve">What kind of NTCP may contribute to human rights promotion and protection? Please, explain how. </w:t>
      </w:r>
    </w:p>
    <w:p w14:paraId="61077561" w14:textId="100B72DE" w:rsidR="00FE36FB" w:rsidRPr="00225A39" w:rsidRDefault="00FE36FB" w:rsidP="00FE36FB">
      <w:pPr>
        <w:spacing w:before="120" w:after="120"/>
        <w:ind w:left="714"/>
        <w:jc w:val="both"/>
        <w:rPr>
          <w:rFonts w:asciiTheme="majorBidi" w:hAnsiTheme="majorBidi" w:cstheme="majorBidi"/>
          <w:b/>
          <w:bCs/>
          <w:color w:val="4472C4" w:themeColor="accent1"/>
        </w:rPr>
      </w:pPr>
      <w:r w:rsidRPr="00225A39">
        <w:rPr>
          <w:rFonts w:asciiTheme="majorBidi" w:hAnsiTheme="majorBidi" w:cstheme="majorBidi"/>
          <w:color w:val="4472C4" w:themeColor="accent1"/>
        </w:rPr>
        <w:t xml:space="preserve">NTCP mentioned above are few examples of how technology can be used as a powerful tool for human rights are ever expanding. </w:t>
      </w:r>
      <w:r w:rsidR="00BA36E7" w:rsidRPr="00225A39">
        <w:rPr>
          <w:rFonts w:asciiTheme="majorBidi" w:hAnsiTheme="majorBidi" w:cstheme="majorBidi"/>
          <w:color w:val="4472C4" w:themeColor="accent1"/>
        </w:rPr>
        <w:t xml:space="preserve">Newer technologies have the potential to make significant positive contributions to the promotion and protection of human rights. As </w:t>
      </w:r>
      <w:proofErr w:type="gramStart"/>
      <w:r w:rsidR="00BA36E7" w:rsidRPr="00225A39">
        <w:rPr>
          <w:rFonts w:asciiTheme="majorBidi" w:hAnsiTheme="majorBidi" w:cstheme="majorBidi"/>
          <w:color w:val="4472C4" w:themeColor="accent1"/>
        </w:rPr>
        <w:t>an</w:t>
      </w:r>
      <w:proofErr w:type="gramEnd"/>
      <w:r w:rsidR="00BA36E7" w:rsidRPr="00225A39">
        <w:rPr>
          <w:rFonts w:asciiTheme="majorBidi" w:hAnsiTheme="majorBidi" w:cstheme="majorBidi"/>
          <w:color w:val="4472C4" w:themeColor="accent1"/>
        </w:rPr>
        <w:t xml:space="preserve"> young individual from the most driest and most climate impacted please on the surface of the earth, the Middle East country, we use new NTCP like cloud seeding technology to supplement the country's water insecurity, which stems from the extremely hot climate. This not only help people to survive but also provide better security and stability. Going back to the region margined by lot of international wars and instability, having proper water is one of the </w:t>
      </w:r>
      <w:r w:rsidR="006B6377" w:rsidRPr="00225A39">
        <w:rPr>
          <w:rFonts w:asciiTheme="majorBidi" w:hAnsiTheme="majorBidi" w:cstheme="majorBidi"/>
          <w:color w:val="4472C4" w:themeColor="accent1"/>
        </w:rPr>
        <w:t>keys</w:t>
      </w:r>
      <w:r w:rsidR="00BA36E7" w:rsidRPr="00225A39">
        <w:rPr>
          <w:rFonts w:asciiTheme="majorBidi" w:hAnsiTheme="majorBidi" w:cstheme="majorBidi"/>
          <w:color w:val="4472C4" w:themeColor="accent1"/>
        </w:rPr>
        <w:t xml:space="preserve"> for the region, one of the </w:t>
      </w:r>
      <w:r w:rsidR="006B6377" w:rsidRPr="00225A39">
        <w:rPr>
          <w:rFonts w:asciiTheme="majorBidi" w:hAnsiTheme="majorBidi" w:cstheme="majorBidi"/>
          <w:color w:val="4472C4" w:themeColor="accent1"/>
        </w:rPr>
        <w:t>reasons</w:t>
      </w:r>
      <w:r w:rsidR="00BA36E7" w:rsidRPr="00225A39">
        <w:rPr>
          <w:rFonts w:asciiTheme="majorBidi" w:hAnsiTheme="majorBidi" w:cstheme="majorBidi"/>
          <w:color w:val="4472C4" w:themeColor="accent1"/>
        </w:rPr>
        <w:t xml:space="preserve"> for the onset of war I Syria was failed </w:t>
      </w:r>
      <w:r w:rsidR="00BA36E7" w:rsidRPr="00225A39">
        <w:rPr>
          <w:rFonts w:asciiTheme="majorBidi" w:hAnsiTheme="majorBidi" w:cstheme="majorBidi"/>
          <w:color w:val="4472C4" w:themeColor="accent1"/>
        </w:rPr>
        <w:lastRenderedPageBreak/>
        <w:t xml:space="preserve">farm land cause of low water influenced by climate change and also human factor of poor management. Hence this not only project from human rights but also provide dignified life for many in the most vulnerable regions in the world. </w:t>
      </w:r>
    </w:p>
    <w:p w14:paraId="7243FEE1" w14:textId="25478AFE" w:rsidR="00771552" w:rsidRDefault="00826D53"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E1181">
        <w:rPr>
          <w:rFonts w:asciiTheme="majorBidi" w:hAnsiTheme="majorBidi" w:cstheme="majorBidi"/>
          <w:sz w:val="24"/>
          <w:szCs w:val="24"/>
        </w:rPr>
        <w:t>What are</w:t>
      </w:r>
      <w:r w:rsidR="009E60E8" w:rsidRPr="00BE1181">
        <w:rPr>
          <w:rFonts w:asciiTheme="majorBidi" w:hAnsiTheme="majorBidi" w:cstheme="majorBidi"/>
          <w:sz w:val="24"/>
          <w:szCs w:val="24"/>
        </w:rPr>
        <w:t xml:space="preserve"> </w:t>
      </w:r>
      <w:r w:rsidRPr="00BE1181">
        <w:rPr>
          <w:rFonts w:asciiTheme="majorBidi" w:hAnsiTheme="majorBidi" w:cstheme="majorBidi"/>
          <w:sz w:val="24"/>
          <w:szCs w:val="24"/>
        </w:rPr>
        <w:t>the key</w:t>
      </w:r>
      <w:r w:rsidR="00A261B6" w:rsidRPr="00BE1181">
        <w:rPr>
          <w:rFonts w:asciiTheme="majorBidi" w:hAnsiTheme="majorBidi" w:cstheme="majorBidi"/>
          <w:sz w:val="24"/>
          <w:szCs w:val="24"/>
        </w:rPr>
        <w:t xml:space="preserve"> </w:t>
      </w:r>
      <w:r w:rsidR="0049646B" w:rsidRPr="00BE1181">
        <w:rPr>
          <w:rFonts w:asciiTheme="majorBidi" w:hAnsiTheme="majorBidi" w:cstheme="majorBidi"/>
          <w:sz w:val="24"/>
          <w:szCs w:val="24"/>
        </w:rPr>
        <w:t>human rights challenge</w:t>
      </w:r>
      <w:r w:rsidR="00727C22" w:rsidRPr="00BE1181">
        <w:rPr>
          <w:rFonts w:asciiTheme="majorBidi" w:hAnsiTheme="majorBidi" w:cstheme="majorBidi"/>
          <w:sz w:val="24"/>
          <w:szCs w:val="24"/>
        </w:rPr>
        <w:t>s</w:t>
      </w:r>
      <w:r w:rsidR="0049646B" w:rsidRPr="00BE1181">
        <w:rPr>
          <w:rFonts w:asciiTheme="majorBidi" w:hAnsiTheme="majorBidi" w:cstheme="majorBidi"/>
          <w:sz w:val="24"/>
          <w:szCs w:val="24"/>
        </w:rPr>
        <w:t xml:space="preserve"> </w:t>
      </w:r>
      <w:r w:rsidR="000E1F6F">
        <w:rPr>
          <w:rFonts w:asciiTheme="majorBidi" w:hAnsiTheme="majorBidi" w:cstheme="majorBidi"/>
          <w:sz w:val="24"/>
          <w:szCs w:val="24"/>
        </w:rPr>
        <w:t xml:space="preserve">and risks </w:t>
      </w:r>
      <w:r w:rsidR="0049646B" w:rsidRPr="00BE1181">
        <w:rPr>
          <w:rFonts w:asciiTheme="majorBidi" w:hAnsiTheme="majorBidi" w:cstheme="majorBidi"/>
          <w:sz w:val="24"/>
          <w:szCs w:val="24"/>
        </w:rPr>
        <w:t xml:space="preserve">arising from </w:t>
      </w:r>
      <w:r w:rsidR="00C8786A">
        <w:rPr>
          <w:rFonts w:asciiTheme="majorBidi" w:hAnsiTheme="majorBidi" w:cstheme="majorBidi"/>
          <w:sz w:val="24"/>
          <w:szCs w:val="24"/>
        </w:rPr>
        <w:t>NTCP and from which in particular</w:t>
      </w:r>
      <w:r w:rsidR="0049646B" w:rsidRPr="00BE1181">
        <w:rPr>
          <w:rFonts w:asciiTheme="majorBidi" w:hAnsiTheme="majorBidi" w:cstheme="majorBidi"/>
          <w:sz w:val="24"/>
          <w:szCs w:val="24"/>
        </w:rPr>
        <w:t>?</w:t>
      </w:r>
      <w:r w:rsidR="00BE1181">
        <w:rPr>
          <w:rFonts w:asciiTheme="majorBidi" w:hAnsiTheme="majorBidi" w:cstheme="majorBidi"/>
          <w:sz w:val="24"/>
          <w:szCs w:val="24"/>
        </w:rPr>
        <w:t xml:space="preserve"> </w:t>
      </w:r>
      <w:r w:rsidR="00BE1181" w:rsidRPr="00BE1181">
        <w:rPr>
          <w:rFonts w:asciiTheme="majorBidi" w:hAnsiTheme="majorBidi" w:cstheme="majorBidi"/>
          <w:sz w:val="24"/>
          <w:szCs w:val="24"/>
        </w:rPr>
        <w:t xml:space="preserve">Do </w:t>
      </w:r>
      <w:r w:rsidR="00C8786A">
        <w:rPr>
          <w:rFonts w:asciiTheme="majorBidi" w:hAnsiTheme="majorBidi" w:cstheme="majorBidi"/>
          <w:sz w:val="24"/>
          <w:szCs w:val="24"/>
        </w:rPr>
        <w:t>NTCP</w:t>
      </w:r>
      <w:r w:rsidR="00BE1181" w:rsidRPr="00BE1181">
        <w:rPr>
          <w:rFonts w:asciiTheme="majorBidi" w:hAnsiTheme="majorBidi" w:cstheme="majorBidi"/>
          <w:sz w:val="24"/>
          <w:szCs w:val="24"/>
        </w:rPr>
        <w:t xml:space="preserve"> create unique and unprecedented challenges </w:t>
      </w:r>
      <w:r w:rsidR="00D110C8">
        <w:rPr>
          <w:rFonts w:asciiTheme="majorBidi" w:hAnsiTheme="majorBidi" w:cstheme="majorBidi"/>
          <w:sz w:val="24"/>
          <w:szCs w:val="24"/>
        </w:rPr>
        <w:t xml:space="preserve">or risks, </w:t>
      </w:r>
      <w:r w:rsidR="00BE1181" w:rsidRPr="00BE1181">
        <w:rPr>
          <w:rFonts w:asciiTheme="majorBidi" w:hAnsiTheme="majorBidi" w:cstheme="majorBidi"/>
          <w:sz w:val="24"/>
          <w:szCs w:val="24"/>
        </w:rPr>
        <w:t>or are there earlier precedents that help us understand the issue area?</w:t>
      </w:r>
    </w:p>
    <w:p w14:paraId="44ABF688" w14:textId="685B3D00" w:rsidR="00BA36E7" w:rsidRPr="00225A39" w:rsidRDefault="001665F3" w:rsidP="00BA36E7">
      <w:pPr>
        <w:pStyle w:val="ListParagraph"/>
        <w:spacing w:before="120" w:after="120" w:line="240" w:lineRule="auto"/>
        <w:ind w:left="714"/>
        <w:contextualSpacing w:val="0"/>
        <w:jc w:val="both"/>
        <w:rPr>
          <w:rFonts w:asciiTheme="majorBidi" w:hAnsiTheme="majorBidi" w:cstheme="majorBidi"/>
          <w:color w:val="4472C4" w:themeColor="accent1"/>
          <w:sz w:val="24"/>
          <w:szCs w:val="24"/>
        </w:rPr>
      </w:pPr>
      <w:r w:rsidRPr="00225A39">
        <w:rPr>
          <w:rFonts w:asciiTheme="majorBidi" w:hAnsiTheme="majorBidi" w:cstheme="majorBidi"/>
          <w:color w:val="4472C4" w:themeColor="accent1"/>
          <w:sz w:val="24"/>
          <w:szCs w:val="24"/>
        </w:rPr>
        <w:t xml:space="preserve">NTCP can over weigh betterment then risk posed. </w:t>
      </w:r>
      <w:r w:rsidR="006B6377" w:rsidRPr="00225A39">
        <w:rPr>
          <w:rFonts w:asciiTheme="majorBidi" w:hAnsiTheme="majorBidi" w:cstheme="majorBidi"/>
          <w:color w:val="4472C4" w:themeColor="accent1"/>
          <w:sz w:val="24"/>
          <w:szCs w:val="24"/>
        </w:rPr>
        <w:t xml:space="preserve">I believe if implemented with necessary policy and law it will of great opportunity to help mitigate any climate impacts and also any human rights issues arising. </w:t>
      </w:r>
      <w:r w:rsidR="00345F2F" w:rsidRPr="00225A39">
        <w:rPr>
          <w:rFonts w:asciiTheme="majorBidi" w:hAnsiTheme="majorBidi" w:cstheme="majorBidi"/>
          <w:color w:val="4472C4" w:themeColor="accent1"/>
          <w:sz w:val="24"/>
          <w:szCs w:val="24"/>
        </w:rPr>
        <w:t xml:space="preserve">We </w:t>
      </w:r>
      <w:r w:rsidR="002B1A75" w:rsidRPr="00225A39">
        <w:rPr>
          <w:rFonts w:asciiTheme="majorBidi" w:hAnsiTheme="majorBidi" w:cstheme="majorBidi"/>
          <w:color w:val="4472C4" w:themeColor="accent1"/>
          <w:sz w:val="24"/>
          <w:szCs w:val="24"/>
        </w:rPr>
        <w:t>need to</w:t>
      </w:r>
      <w:r w:rsidR="00345F2F" w:rsidRPr="00225A39">
        <w:rPr>
          <w:rFonts w:asciiTheme="majorBidi" w:hAnsiTheme="majorBidi" w:cstheme="majorBidi"/>
          <w:color w:val="4472C4" w:themeColor="accent1"/>
          <w:sz w:val="24"/>
          <w:szCs w:val="24"/>
        </w:rPr>
        <w:t xml:space="preserve"> see transboundary impacts if a raised during any </w:t>
      </w:r>
      <w:r w:rsidR="002B1A75" w:rsidRPr="00225A39">
        <w:rPr>
          <w:rFonts w:asciiTheme="majorBidi" w:hAnsiTheme="majorBidi" w:cstheme="majorBidi"/>
          <w:color w:val="4472C4" w:themeColor="accent1"/>
          <w:sz w:val="24"/>
          <w:szCs w:val="24"/>
        </w:rPr>
        <w:t>cross-border</w:t>
      </w:r>
      <w:r w:rsidR="00345F2F" w:rsidRPr="00225A39">
        <w:rPr>
          <w:rFonts w:asciiTheme="majorBidi" w:hAnsiTheme="majorBidi" w:cstheme="majorBidi"/>
          <w:color w:val="4472C4" w:themeColor="accent1"/>
          <w:sz w:val="24"/>
          <w:szCs w:val="24"/>
        </w:rPr>
        <w:t xml:space="preserve"> initiative, study long-term positive or negative impacts from using any NTCP projects.  </w:t>
      </w:r>
      <w:r w:rsidR="002B1A75" w:rsidRPr="00225A39">
        <w:rPr>
          <w:rFonts w:asciiTheme="majorBidi" w:hAnsiTheme="majorBidi" w:cstheme="majorBidi"/>
          <w:color w:val="4472C4" w:themeColor="accent1"/>
          <w:sz w:val="24"/>
          <w:szCs w:val="24"/>
        </w:rPr>
        <w:t xml:space="preserve">I believe there won’t be any direct impact on the use of NTCP’s unless </w:t>
      </w:r>
      <w:r w:rsidR="00585861" w:rsidRPr="00225A39">
        <w:rPr>
          <w:rFonts w:asciiTheme="majorBidi" w:hAnsiTheme="majorBidi" w:cstheme="majorBidi"/>
          <w:color w:val="4472C4" w:themeColor="accent1"/>
          <w:sz w:val="24"/>
          <w:szCs w:val="24"/>
        </w:rPr>
        <w:t>there are</w:t>
      </w:r>
      <w:r w:rsidR="002B1A75" w:rsidRPr="00225A39">
        <w:rPr>
          <w:rFonts w:asciiTheme="majorBidi" w:hAnsiTheme="majorBidi" w:cstheme="majorBidi"/>
          <w:color w:val="4472C4" w:themeColor="accent1"/>
          <w:sz w:val="24"/>
          <w:szCs w:val="24"/>
        </w:rPr>
        <w:t xml:space="preserve"> not controlled and if not commercialized. </w:t>
      </w:r>
    </w:p>
    <w:p w14:paraId="248945C8" w14:textId="2813AE62" w:rsidR="00E62467" w:rsidRDefault="00E62467"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C498B">
        <w:rPr>
          <w:rFonts w:asciiTheme="majorBidi" w:hAnsiTheme="majorBidi" w:cstheme="majorBidi"/>
          <w:sz w:val="24"/>
          <w:szCs w:val="24"/>
        </w:rPr>
        <w:t xml:space="preserve">What specific human rights may </w:t>
      </w:r>
      <w:r>
        <w:rPr>
          <w:rFonts w:asciiTheme="majorBidi" w:hAnsiTheme="majorBidi" w:cstheme="majorBidi"/>
          <w:sz w:val="24"/>
          <w:szCs w:val="24"/>
        </w:rPr>
        <w:t xml:space="preserve">be affected by the use of NTCP? Please, explain how. Who are the rights-holders that potentially would be the most affected by the </w:t>
      </w:r>
      <w:r w:rsidRPr="00BE1181">
        <w:rPr>
          <w:rFonts w:asciiTheme="majorBidi" w:hAnsiTheme="majorBidi" w:cstheme="majorBidi"/>
          <w:sz w:val="24"/>
          <w:szCs w:val="24"/>
        </w:rPr>
        <w:t xml:space="preserve">use of </w:t>
      </w:r>
      <w:r>
        <w:rPr>
          <w:rFonts w:asciiTheme="majorBidi" w:hAnsiTheme="majorBidi" w:cstheme="majorBidi"/>
          <w:sz w:val="24"/>
          <w:szCs w:val="24"/>
        </w:rPr>
        <w:t>NTCP</w:t>
      </w:r>
      <w:r w:rsidRPr="00BE1181">
        <w:rPr>
          <w:rFonts w:asciiTheme="majorBidi" w:hAnsiTheme="majorBidi" w:cstheme="majorBidi"/>
          <w:sz w:val="24"/>
          <w:szCs w:val="24"/>
        </w:rPr>
        <w:t>?</w:t>
      </w:r>
      <w:r>
        <w:rPr>
          <w:rFonts w:asciiTheme="majorBidi" w:hAnsiTheme="majorBidi" w:cstheme="majorBidi"/>
          <w:sz w:val="24"/>
          <w:szCs w:val="24"/>
        </w:rPr>
        <w:t xml:space="preserve"> Are they also the most affected by climate change? How could they and the society at large be engaged in the decision-making process? </w:t>
      </w:r>
    </w:p>
    <w:p w14:paraId="1615B926" w14:textId="170A6E84" w:rsidR="002B1A75" w:rsidRPr="00225A39" w:rsidRDefault="002B1A75" w:rsidP="002B1A75">
      <w:pPr>
        <w:pStyle w:val="ListParagraph"/>
        <w:spacing w:before="120" w:after="120" w:line="240" w:lineRule="auto"/>
        <w:ind w:left="714"/>
        <w:contextualSpacing w:val="0"/>
        <w:jc w:val="both"/>
        <w:rPr>
          <w:rFonts w:asciiTheme="majorBidi" w:hAnsiTheme="majorBidi" w:cstheme="majorBidi"/>
          <w:color w:val="4472C4" w:themeColor="accent1"/>
          <w:sz w:val="24"/>
          <w:szCs w:val="24"/>
        </w:rPr>
      </w:pPr>
      <w:r w:rsidRPr="00225A39">
        <w:rPr>
          <w:rFonts w:asciiTheme="majorBidi" w:hAnsiTheme="majorBidi" w:cstheme="majorBidi"/>
          <w:color w:val="4472C4" w:themeColor="accent1"/>
          <w:sz w:val="24"/>
          <w:szCs w:val="24"/>
        </w:rPr>
        <w:t xml:space="preserve">Well, as </w:t>
      </w:r>
      <w:r w:rsidR="00585861" w:rsidRPr="00225A39">
        <w:rPr>
          <w:rFonts w:asciiTheme="majorBidi" w:hAnsiTheme="majorBidi" w:cstheme="majorBidi"/>
          <w:color w:val="4472C4" w:themeColor="accent1"/>
          <w:sz w:val="24"/>
          <w:szCs w:val="24"/>
        </w:rPr>
        <w:t>mentioned above</w:t>
      </w:r>
      <w:r w:rsidRPr="00225A39">
        <w:rPr>
          <w:rFonts w:asciiTheme="majorBidi" w:hAnsiTheme="majorBidi" w:cstheme="majorBidi"/>
          <w:color w:val="4472C4" w:themeColor="accent1"/>
          <w:sz w:val="24"/>
          <w:szCs w:val="24"/>
        </w:rPr>
        <w:t xml:space="preserve"> </w:t>
      </w:r>
      <w:r w:rsidR="00D929E1" w:rsidRPr="00225A39">
        <w:rPr>
          <w:rFonts w:asciiTheme="majorBidi" w:hAnsiTheme="majorBidi" w:cstheme="majorBidi"/>
          <w:color w:val="4472C4" w:themeColor="accent1"/>
          <w:sz w:val="24"/>
          <w:szCs w:val="24"/>
        </w:rPr>
        <w:t>NTCP</w:t>
      </w:r>
      <w:r w:rsidRPr="00225A39">
        <w:rPr>
          <w:rFonts w:asciiTheme="majorBidi" w:hAnsiTheme="majorBidi" w:cstheme="majorBidi"/>
          <w:color w:val="4472C4" w:themeColor="accent1"/>
          <w:sz w:val="24"/>
          <w:szCs w:val="24"/>
        </w:rPr>
        <w:t xml:space="preserve"> </w:t>
      </w:r>
      <w:r w:rsidR="00585861" w:rsidRPr="00225A39">
        <w:rPr>
          <w:rFonts w:asciiTheme="majorBidi" w:hAnsiTheme="majorBidi" w:cstheme="majorBidi"/>
          <w:color w:val="4472C4" w:themeColor="accent1"/>
          <w:sz w:val="24"/>
          <w:szCs w:val="24"/>
        </w:rPr>
        <w:t>won’t</w:t>
      </w:r>
      <w:r w:rsidRPr="00225A39">
        <w:rPr>
          <w:rFonts w:asciiTheme="majorBidi" w:hAnsiTheme="majorBidi" w:cstheme="majorBidi"/>
          <w:color w:val="4472C4" w:themeColor="accent1"/>
          <w:sz w:val="24"/>
          <w:szCs w:val="24"/>
        </w:rPr>
        <w:t xml:space="preserve"> be any direct impacts </w:t>
      </w:r>
      <w:r w:rsidR="00585861" w:rsidRPr="00225A39">
        <w:rPr>
          <w:rFonts w:asciiTheme="majorBidi" w:hAnsiTheme="majorBidi" w:cstheme="majorBidi"/>
          <w:color w:val="4472C4" w:themeColor="accent1"/>
          <w:sz w:val="24"/>
          <w:szCs w:val="24"/>
        </w:rPr>
        <w:t>on community</w:t>
      </w:r>
      <w:r w:rsidRPr="00225A39">
        <w:rPr>
          <w:rFonts w:asciiTheme="majorBidi" w:hAnsiTheme="majorBidi" w:cstheme="majorBidi"/>
          <w:color w:val="4472C4" w:themeColor="accent1"/>
          <w:sz w:val="24"/>
          <w:szCs w:val="24"/>
        </w:rPr>
        <w:t>, the whole idea of using the NTCP</w:t>
      </w:r>
      <w:r w:rsidR="00585861" w:rsidRPr="00225A39">
        <w:rPr>
          <w:rFonts w:asciiTheme="majorBidi" w:hAnsiTheme="majorBidi" w:cstheme="majorBidi"/>
          <w:color w:val="4472C4" w:themeColor="accent1"/>
          <w:sz w:val="24"/>
          <w:szCs w:val="24"/>
        </w:rPr>
        <w:t xml:space="preserve"> is to prevent any adverse impacts on the climate and directly accepting most vulnerable community. The idea is to make the right laws to </w:t>
      </w:r>
      <w:r w:rsidR="00D929E1" w:rsidRPr="00225A39">
        <w:rPr>
          <w:rFonts w:asciiTheme="majorBidi" w:hAnsiTheme="majorBidi" w:cstheme="majorBidi"/>
          <w:color w:val="4472C4" w:themeColor="accent1"/>
          <w:sz w:val="24"/>
          <w:szCs w:val="24"/>
        </w:rPr>
        <w:t xml:space="preserve">prevent any adverse impacted find any accountable. Humanity always serviced and progressed. </w:t>
      </w:r>
      <w:r w:rsidR="00225A39" w:rsidRPr="00225A39">
        <w:rPr>
          <w:rFonts w:asciiTheme="majorBidi" w:hAnsiTheme="majorBidi" w:cstheme="majorBidi"/>
          <w:color w:val="4472C4" w:themeColor="accent1"/>
          <w:sz w:val="24"/>
          <w:szCs w:val="24"/>
        </w:rPr>
        <w:t>for all these technologies, one of the main challenges is to ensure that they serve those in greatest need – the developing countries and most vulnerable communities, particularly those who live and work in close contact with the natural environment and who stand to lose most, and perhaps even their livelihoods, when ecological resources are under threat.</w:t>
      </w:r>
      <w:r w:rsidR="00D929E1" w:rsidRPr="00225A39">
        <w:rPr>
          <w:rFonts w:asciiTheme="majorBidi" w:hAnsiTheme="majorBidi" w:cstheme="majorBidi"/>
          <w:color w:val="4472C4" w:themeColor="accent1"/>
          <w:sz w:val="24"/>
          <w:szCs w:val="24"/>
        </w:rPr>
        <w:t xml:space="preserve"> </w:t>
      </w:r>
    </w:p>
    <w:p w14:paraId="3595E331" w14:textId="063E8C55" w:rsidR="00A6344D" w:rsidRDefault="0049646B"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BE1181">
        <w:rPr>
          <w:rFonts w:asciiTheme="majorBidi" w:hAnsiTheme="majorBidi" w:cstheme="majorBidi"/>
          <w:sz w:val="24"/>
          <w:szCs w:val="24"/>
        </w:rPr>
        <w:t xml:space="preserve">Is the existing </w:t>
      </w:r>
      <w:r w:rsidR="00123C8E" w:rsidRPr="00BE1181">
        <w:rPr>
          <w:rFonts w:asciiTheme="majorBidi" w:hAnsiTheme="majorBidi" w:cstheme="majorBidi"/>
          <w:sz w:val="24"/>
          <w:szCs w:val="24"/>
        </w:rPr>
        <w:t xml:space="preserve">international </w:t>
      </w:r>
      <w:r w:rsidR="00502DFE">
        <w:rPr>
          <w:rFonts w:asciiTheme="majorBidi" w:hAnsiTheme="majorBidi" w:cstheme="majorBidi"/>
          <w:sz w:val="24"/>
          <w:szCs w:val="24"/>
        </w:rPr>
        <w:t xml:space="preserve">and your national </w:t>
      </w:r>
      <w:r w:rsidRPr="00BE1181">
        <w:rPr>
          <w:rFonts w:asciiTheme="majorBidi" w:hAnsiTheme="majorBidi" w:cstheme="majorBidi"/>
          <w:sz w:val="24"/>
          <w:szCs w:val="24"/>
        </w:rPr>
        <w:t>human rights framework adequate to safeguard</w:t>
      </w:r>
      <w:r w:rsidR="00CD0035">
        <w:rPr>
          <w:rFonts w:asciiTheme="majorBidi" w:hAnsiTheme="majorBidi" w:cstheme="majorBidi"/>
          <w:sz w:val="24"/>
          <w:szCs w:val="24"/>
        </w:rPr>
        <w:t>ing</w:t>
      </w:r>
      <w:r w:rsidRPr="00BE1181">
        <w:rPr>
          <w:rFonts w:asciiTheme="majorBidi" w:hAnsiTheme="majorBidi" w:cstheme="majorBidi"/>
          <w:sz w:val="24"/>
          <w:szCs w:val="24"/>
        </w:rPr>
        <w:t xml:space="preserve"> human rights </w:t>
      </w:r>
      <w:r w:rsidR="00C239AA" w:rsidRPr="00BE1181">
        <w:rPr>
          <w:rFonts w:asciiTheme="majorBidi" w:hAnsiTheme="majorBidi" w:cstheme="majorBidi"/>
          <w:sz w:val="24"/>
          <w:szCs w:val="24"/>
        </w:rPr>
        <w:t>of those affected by the use of</w:t>
      </w:r>
      <w:r w:rsidR="00CD528E" w:rsidRPr="00BE1181">
        <w:rPr>
          <w:rFonts w:asciiTheme="majorBidi" w:hAnsiTheme="majorBidi" w:cstheme="majorBidi"/>
          <w:sz w:val="24"/>
          <w:szCs w:val="24"/>
        </w:rPr>
        <w:t xml:space="preserve"> </w:t>
      </w:r>
      <w:r w:rsidR="003B7BDA">
        <w:rPr>
          <w:rFonts w:asciiTheme="majorBidi" w:hAnsiTheme="majorBidi" w:cstheme="majorBidi"/>
          <w:sz w:val="24"/>
          <w:szCs w:val="24"/>
        </w:rPr>
        <w:t>NTCP</w:t>
      </w:r>
      <w:r w:rsidRPr="00BE1181">
        <w:rPr>
          <w:rFonts w:asciiTheme="majorBidi" w:hAnsiTheme="majorBidi" w:cstheme="majorBidi"/>
          <w:sz w:val="24"/>
          <w:szCs w:val="24"/>
        </w:rPr>
        <w:t xml:space="preserve">? Why or why not? </w:t>
      </w:r>
      <w:r w:rsidR="00E27EA1" w:rsidRPr="00E27EA1">
        <w:rPr>
          <w:rFonts w:asciiTheme="majorBidi" w:hAnsiTheme="majorBidi" w:cstheme="majorBidi"/>
          <w:sz w:val="24"/>
          <w:szCs w:val="24"/>
        </w:rPr>
        <w:t xml:space="preserve">If not, what principles may be identified in order to address the gaps? </w:t>
      </w:r>
      <w:r w:rsidR="00297483" w:rsidRPr="00BE1181">
        <w:rPr>
          <w:rFonts w:asciiTheme="majorBidi" w:hAnsiTheme="majorBidi" w:cstheme="majorBidi"/>
          <w:sz w:val="24"/>
          <w:szCs w:val="24"/>
        </w:rPr>
        <w:t xml:space="preserve"> </w:t>
      </w:r>
      <w:r w:rsidR="00502DFE">
        <w:rPr>
          <w:rFonts w:asciiTheme="majorBidi" w:hAnsiTheme="majorBidi" w:cstheme="majorBidi"/>
          <w:sz w:val="24"/>
          <w:szCs w:val="24"/>
        </w:rPr>
        <w:t>List them</w:t>
      </w:r>
      <w:r w:rsidR="00F0218A">
        <w:rPr>
          <w:rFonts w:asciiTheme="majorBidi" w:hAnsiTheme="majorBidi" w:cstheme="majorBidi"/>
          <w:sz w:val="24"/>
          <w:szCs w:val="24"/>
        </w:rPr>
        <w:t xml:space="preserve"> according to </w:t>
      </w:r>
      <w:r w:rsidR="00F0218A" w:rsidRPr="00CD0035">
        <w:rPr>
          <w:rFonts w:asciiTheme="majorBidi" w:hAnsiTheme="majorBidi" w:cstheme="majorBidi"/>
          <w:sz w:val="24"/>
          <w:szCs w:val="24"/>
        </w:rPr>
        <w:t>priority.</w:t>
      </w:r>
    </w:p>
    <w:p w14:paraId="1EA02603" w14:textId="134CC25B" w:rsidR="00225A39" w:rsidRPr="00225A39" w:rsidRDefault="00225A39" w:rsidP="00225A39">
      <w:pPr>
        <w:pStyle w:val="ListParagraph"/>
        <w:jc w:val="both"/>
        <w:rPr>
          <w:rFonts w:asciiTheme="majorBidi" w:hAnsiTheme="majorBidi" w:cstheme="majorBidi"/>
          <w:sz w:val="24"/>
          <w:szCs w:val="24"/>
        </w:rPr>
      </w:pPr>
      <w:r w:rsidRPr="00225A39">
        <w:rPr>
          <w:rFonts w:asciiTheme="majorBidi" w:hAnsiTheme="majorBidi" w:cstheme="majorBidi"/>
          <w:color w:val="4472C4" w:themeColor="accent1"/>
          <w:sz w:val="24"/>
          <w:szCs w:val="24"/>
        </w:rPr>
        <w:t>I</w:t>
      </w:r>
      <w:r w:rsidRPr="00225A39">
        <w:rPr>
          <w:rFonts w:asciiTheme="majorBidi" w:hAnsiTheme="majorBidi" w:cstheme="majorBidi"/>
          <w:color w:val="4472C4" w:themeColor="accent1"/>
          <w:sz w:val="24"/>
          <w:szCs w:val="24"/>
        </w:rPr>
        <w:t xml:space="preserve"> endorse the need for a transdisciplinary research program focused on MCB and other solar climate interventions. However, climate intervention research currently lacks a comprehensive framework to objectively produce and assess the information needed for sound decision-making. This is attributable in part to a lack of formal national or international research programs and governance. Without such a framework, future research investments are at risk of being unbalanced or misguided and thus failing to efficiently produce and disseminate policy-relevant knowledge in a timely manner. When considering the feasibility of a given climate intervention, we need to determine the key questions that require the most work. And we need criteria for terminating research on non-viable proposals.</w:t>
      </w:r>
    </w:p>
    <w:p w14:paraId="289A4C35" w14:textId="77777777" w:rsidR="00225A39" w:rsidRPr="00CD0035" w:rsidRDefault="00225A39" w:rsidP="00225A39">
      <w:pPr>
        <w:pStyle w:val="ListParagraph"/>
        <w:spacing w:before="120" w:after="120" w:line="240" w:lineRule="auto"/>
        <w:ind w:left="714"/>
        <w:contextualSpacing w:val="0"/>
        <w:jc w:val="both"/>
        <w:rPr>
          <w:rFonts w:asciiTheme="majorBidi" w:hAnsiTheme="majorBidi" w:cstheme="majorBidi"/>
          <w:sz w:val="24"/>
          <w:szCs w:val="24"/>
        </w:rPr>
      </w:pPr>
    </w:p>
    <w:p w14:paraId="10B08565" w14:textId="00C6546E" w:rsidR="00A735AA" w:rsidRDefault="00A735AA"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CD0035">
        <w:rPr>
          <w:rFonts w:asciiTheme="majorBidi" w:hAnsiTheme="majorBidi" w:cstheme="majorBidi"/>
          <w:sz w:val="24"/>
          <w:szCs w:val="24"/>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492AD9F6" w14:textId="704B548F" w:rsidR="00E33E69" w:rsidRPr="00E33E69" w:rsidRDefault="00E33E69" w:rsidP="00EC5D7D">
      <w:pPr>
        <w:pStyle w:val="ListParagraph"/>
        <w:jc w:val="both"/>
        <w:rPr>
          <w:rFonts w:asciiTheme="majorBidi" w:hAnsiTheme="majorBidi" w:cstheme="majorBidi"/>
          <w:color w:val="4472C4" w:themeColor="accent1"/>
          <w:sz w:val="24"/>
          <w:szCs w:val="24"/>
        </w:rPr>
      </w:pPr>
      <w:r w:rsidRPr="00E33E69">
        <w:rPr>
          <w:rFonts w:asciiTheme="majorBidi" w:hAnsiTheme="majorBidi" w:cstheme="majorBidi"/>
          <w:color w:val="4472C4" w:themeColor="accent1"/>
          <w:sz w:val="24"/>
          <w:szCs w:val="24"/>
        </w:rPr>
        <w:lastRenderedPageBreak/>
        <w:t>It is now beyond dispute that</w:t>
      </w:r>
      <w:r w:rsidRPr="00E33E69">
        <w:rPr>
          <w:rFonts w:asciiTheme="majorBidi" w:hAnsiTheme="majorBidi" w:cstheme="majorBidi"/>
          <w:color w:val="4472C4" w:themeColor="accent1"/>
          <w:sz w:val="24"/>
          <w:szCs w:val="24"/>
        </w:rPr>
        <w:t> </w:t>
      </w:r>
      <w:r w:rsidRPr="00E33E69">
        <w:rPr>
          <w:rFonts w:asciiTheme="majorBidi" w:hAnsiTheme="majorBidi" w:cstheme="majorBidi"/>
          <w:color w:val="4472C4" w:themeColor="accent1"/>
          <w:sz w:val="24"/>
          <w:szCs w:val="24"/>
        </w:rPr>
        <w:t>climate change caused by human activity has negative impacts on the full enjoyment of human rights. Climate change has profound impacts on a wide variety of human rights, including the rights to life, self-determination, development, food, health, water and sanitation and housing.</w:t>
      </w:r>
      <w:r>
        <w:rPr>
          <w:rFonts w:asciiTheme="majorBidi" w:hAnsiTheme="majorBidi" w:cstheme="majorBidi"/>
          <w:color w:val="4472C4" w:themeColor="accent1"/>
          <w:sz w:val="24"/>
          <w:szCs w:val="24"/>
        </w:rPr>
        <w:t xml:space="preserve"> </w:t>
      </w:r>
      <w:r w:rsidRPr="00E33E69">
        <w:rPr>
          <w:rFonts w:asciiTheme="majorBidi" w:hAnsiTheme="majorBidi" w:cstheme="majorBidi"/>
          <w:color w:val="4472C4" w:themeColor="accent1"/>
          <w:sz w:val="24"/>
          <w:szCs w:val="24"/>
        </w:rPr>
        <w:t xml:space="preserve">Climate change is thus having a direct and adverse impact on fundamental rights and hu-man rights that are enshrined in international conventions and often also in national constitutions. </w:t>
      </w:r>
      <w:r w:rsidR="00EC5D7D">
        <w:rPr>
          <w:rFonts w:asciiTheme="majorBidi" w:hAnsiTheme="majorBidi" w:cstheme="majorBidi"/>
          <w:color w:val="4472C4" w:themeColor="accent1"/>
          <w:sz w:val="24"/>
          <w:szCs w:val="24"/>
        </w:rPr>
        <w:t xml:space="preserve">We need our government and UN bodies be prepared to make sure any human rights legal obligation can be dealt with. </w:t>
      </w:r>
      <w:r w:rsidR="00EC5D7D" w:rsidRPr="00EC5D7D">
        <w:rPr>
          <w:rFonts w:asciiTheme="majorBidi" w:hAnsiTheme="majorBidi" w:cstheme="majorBidi"/>
          <w:color w:val="4472C4" w:themeColor="accent1"/>
          <w:sz w:val="24"/>
          <w:szCs w:val="24"/>
        </w:rPr>
        <w:t>It is now generally agreed that human rights impose an obligation on states to not only respect these rights but also to protect and fulfil them. For human rights to be infringed, it is thus not necessary for the state itself to interfere with people’s rights through its own actions: in principle an infringement can also occur if the state fails in its duty to protect people against infringements by third parties. The UN’s Guiding Principles on Business and Human Rights confirm that states have a duty to protect human rights against threats from economic actors, while economic actors have a duty to respect human rights. Furthermore, there is a right to compensation if human rights are infringed by the actions of economic actors.</w:t>
      </w:r>
    </w:p>
    <w:p w14:paraId="53A1ADAB" w14:textId="77777777" w:rsidR="00E33E69" w:rsidRPr="00CD0035" w:rsidRDefault="00E33E69" w:rsidP="00E33E69">
      <w:pPr>
        <w:pStyle w:val="ListParagraph"/>
        <w:spacing w:before="120" w:after="120" w:line="240" w:lineRule="auto"/>
        <w:ind w:left="714"/>
        <w:contextualSpacing w:val="0"/>
        <w:jc w:val="both"/>
        <w:rPr>
          <w:rFonts w:asciiTheme="majorBidi" w:hAnsiTheme="majorBidi" w:cstheme="majorBidi"/>
          <w:sz w:val="24"/>
          <w:szCs w:val="24"/>
        </w:rPr>
      </w:pPr>
    </w:p>
    <w:p w14:paraId="6FD05ABB" w14:textId="65175C9B" w:rsidR="00EC5D7D" w:rsidRPr="00EC5D7D" w:rsidRDefault="00AE0FD0" w:rsidP="00EC5D7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CD0035">
        <w:rPr>
          <w:rFonts w:asciiTheme="majorBidi" w:hAnsiTheme="majorBidi" w:cstheme="majorBidi"/>
          <w:sz w:val="24"/>
          <w:szCs w:val="24"/>
        </w:rPr>
        <w:t>As opposed to focusing on select</w:t>
      </w:r>
      <w:r w:rsidR="00577C45" w:rsidRPr="00CD0035">
        <w:rPr>
          <w:rFonts w:asciiTheme="majorBidi" w:hAnsiTheme="majorBidi" w:cstheme="majorBidi"/>
          <w:sz w:val="24"/>
          <w:szCs w:val="24"/>
        </w:rPr>
        <w:t>ed</w:t>
      </w:r>
      <w:r w:rsidRPr="00CD0035">
        <w:rPr>
          <w:rFonts w:asciiTheme="majorBidi" w:hAnsiTheme="majorBidi" w:cstheme="majorBidi"/>
          <w:sz w:val="24"/>
          <w:szCs w:val="24"/>
        </w:rPr>
        <w:t xml:space="preserve"> few technologies, do you think</w:t>
      </w:r>
      <w:r w:rsidR="008933CB" w:rsidRPr="00CD0035">
        <w:rPr>
          <w:rFonts w:asciiTheme="majorBidi" w:hAnsiTheme="majorBidi" w:cstheme="majorBidi"/>
          <w:sz w:val="24"/>
          <w:szCs w:val="24"/>
        </w:rPr>
        <w:t xml:space="preserve"> a holistic and inclusive approach </w:t>
      </w:r>
      <w:r w:rsidRPr="00CD0035">
        <w:rPr>
          <w:rFonts w:asciiTheme="majorBidi" w:hAnsiTheme="majorBidi" w:cstheme="majorBidi"/>
          <w:sz w:val="24"/>
          <w:szCs w:val="24"/>
        </w:rPr>
        <w:t xml:space="preserve">will </w:t>
      </w:r>
      <w:r w:rsidR="008933CB" w:rsidRPr="00CD0035">
        <w:rPr>
          <w:rFonts w:asciiTheme="majorBidi" w:hAnsiTheme="majorBidi" w:cstheme="majorBidi"/>
          <w:sz w:val="24"/>
          <w:szCs w:val="24"/>
        </w:rPr>
        <w:t xml:space="preserve">help reduce any gaps in the existing system for addressing human rights challenges from </w:t>
      </w:r>
      <w:r w:rsidR="003B7BDA" w:rsidRPr="00CD0035">
        <w:rPr>
          <w:rFonts w:asciiTheme="majorBidi" w:hAnsiTheme="majorBidi" w:cstheme="majorBidi"/>
          <w:sz w:val="24"/>
          <w:szCs w:val="24"/>
        </w:rPr>
        <w:t>NTCP</w:t>
      </w:r>
      <w:r w:rsidR="008933CB" w:rsidRPr="00CD0035">
        <w:rPr>
          <w:rFonts w:asciiTheme="majorBidi" w:hAnsiTheme="majorBidi" w:cstheme="majorBidi"/>
          <w:sz w:val="24"/>
          <w:szCs w:val="24"/>
        </w:rPr>
        <w:t>?</w:t>
      </w:r>
    </w:p>
    <w:p w14:paraId="0A1205DE" w14:textId="327F32C3" w:rsidR="00EC5D7D" w:rsidRPr="00EC5D7D" w:rsidRDefault="00EC5D7D" w:rsidP="00EC5D7D">
      <w:pPr>
        <w:ind w:left="714"/>
        <w:jc w:val="both"/>
        <w:rPr>
          <w:rFonts w:asciiTheme="majorBidi" w:eastAsiaTheme="minorEastAsia" w:hAnsiTheme="majorBidi" w:cstheme="majorBidi"/>
          <w:color w:val="4472C4" w:themeColor="accent1"/>
          <w:lang w:eastAsia="ko-KR"/>
        </w:rPr>
      </w:pPr>
      <w:r w:rsidRPr="00EC5D7D">
        <w:rPr>
          <w:rFonts w:asciiTheme="majorBidi" w:eastAsiaTheme="minorEastAsia" w:hAnsiTheme="majorBidi" w:cstheme="majorBidi"/>
          <w:color w:val="4472C4" w:themeColor="accent1"/>
          <w:lang w:eastAsia="ko-KR"/>
        </w:rPr>
        <w:t xml:space="preserve">In the case of climate change, which poses a direct threat to several human rights, the state therefore has a duty to take active steps to avert climate change. The state must as far as </w:t>
      </w:r>
      <w:r w:rsidRPr="00EC5D7D">
        <w:rPr>
          <w:rFonts w:asciiTheme="majorBidi" w:eastAsiaTheme="minorEastAsia" w:hAnsiTheme="majorBidi" w:cstheme="majorBidi"/>
          <w:color w:val="4472C4" w:themeColor="accent1"/>
          <w:lang w:eastAsia="ko-KR"/>
        </w:rPr>
        <w:t>possibly</w:t>
      </w:r>
      <w:r w:rsidRPr="00EC5D7D">
        <w:rPr>
          <w:rFonts w:asciiTheme="majorBidi" w:eastAsiaTheme="minorEastAsia" w:hAnsiTheme="majorBidi" w:cstheme="majorBidi"/>
          <w:color w:val="4472C4" w:themeColor="accent1"/>
          <w:lang w:eastAsia="ko-KR"/>
        </w:rPr>
        <w:t xml:space="preserve"> prevent adverse impacts on human rights and ensure that all people are enabled to adapt to climate change in the best possible way.</w:t>
      </w:r>
      <w:r>
        <w:rPr>
          <w:rFonts w:asciiTheme="majorBidi" w:eastAsiaTheme="minorEastAsia" w:hAnsiTheme="majorBidi" w:cstheme="majorBidi"/>
          <w:color w:val="4472C4" w:themeColor="accent1"/>
          <w:lang w:eastAsia="ko-KR"/>
        </w:rPr>
        <w:t xml:space="preserve"> </w:t>
      </w:r>
      <w:r w:rsidRPr="00EC5D7D">
        <w:rPr>
          <w:rFonts w:asciiTheme="majorBidi" w:eastAsiaTheme="minorEastAsia" w:hAnsiTheme="majorBidi" w:cstheme="majorBidi"/>
          <w:color w:val="4472C4" w:themeColor="accent1"/>
          <w:lang w:eastAsia="ko-KR"/>
        </w:rPr>
        <w:t xml:space="preserve">Although existing research has begun to address all of these themes, </w:t>
      </w:r>
      <w:r w:rsidR="00D44E03">
        <w:rPr>
          <w:rFonts w:asciiTheme="majorBidi" w:eastAsiaTheme="minorEastAsia" w:hAnsiTheme="majorBidi" w:cstheme="majorBidi"/>
          <w:color w:val="4472C4" w:themeColor="accent1"/>
          <w:lang w:eastAsia="ko-KR"/>
        </w:rPr>
        <w:t xml:space="preserve">there are still </w:t>
      </w:r>
      <w:r w:rsidRPr="00EC5D7D">
        <w:rPr>
          <w:rFonts w:asciiTheme="majorBidi" w:eastAsiaTheme="minorEastAsia" w:hAnsiTheme="majorBidi" w:cstheme="majorBidi"/>
          <w:color w:val="4472C4" w:themeColor="accent1"/>
          <w:lang w:eastAsia="ko-KR"/>
        </w:rPr>
        <w:t>long and arduous</w:t>
      </w:r>
      <w:r w:rsidR="00D44E03">
        <w:rPr>
          <w:rFonts w:asciiTheme="majorBidi" w:eastAsiaTheme="minorEastAsia" w:hAnsiTheme="majorBidi" w:cstheme="majorBidi"/>
          <w:color w:val="4472C4" w:themeColor="accent1"/>
          <w:lang w:eastAsia="ko-KR"/>
        </w:rPr>
        <w:t xml:space="preserve"> ways ahead</w:t>
      </w:r>
      <w:r w:rsidRPr="00EC5D7D">
        <w:rPr>
          <w:rFonts w:asciiTheme="majorBidi" w:eastAsiaTheme="minorEastAsia" w:hAnsiTheme="majorBidi" w:cstheme="majorBidi"/>
          <w:color w:val="4472C4" w:themeColor="accent1"/>
          <w:lang w:eastAsia="ko-KR"/>
        </w:rPr>
        <w:t xml:space="preserve">. Although our discussion of next steps below is focused primarily on research activities within the </w:t>
      </w:r>
      <w:r w:rsidR="00D44E03">
        <w:rPr>
          <w:rFonts w:asciiTheme="majorBidi" w:eastAsiaTheme="minorEastAsia" w:hAnsiTheme="majorBidi" w:cstheme="majorBidi"/>
          <w:color w:val="4472C4" w:themeColor="accent1"/>
          <w:lang w:eastAsia="ko-KR"/>
        </w:rPr>
        <w:t xml:space="preserve">particular countries, we need to find a holistic and global inclusive way to address the human rights aspect. </w:t>
      </w:r>
      <w:r w:rsidRPr="00EC5D7D">
        <w:rPr>
          <w:rFonts w:asciiTheme="majorBidi" w:eastAsiaTheme="minorEastAsia" w:hAnsiTheme="majorBidi" w:cstheme="majorBidi"/>
          <w:color w:val="4472C4" w:themeColor="accent1"/>
          <w:lang w:eastAsia="ko-KR"/>
        </w:rPr>
        <w:t>In particular, adequately resourced partnerships, exchanges, and other capacity-building measures with nations and communities traditionally underserved by the global research enterprise will be critical for climate intervention research to achieve legitimacy.</w:t>
      </w:r>
    </w:p>
    <w:p w14:paraId="5242038B" w14:textId="7077D9C1" w:rsidR="00EC5D7D" w:rsidRPr="00EC5D7D" w:rsidRDefault="00EC5D7D" w:rsidP="00EC5D7D">
      <w:pPr>
        <w:ind w:left="714"/>
        <w:jc w:val="both"/>
        <w:rPr>
          <w:rFonts w:asciiTheme="majorBidi" w:eastAsiaTheme="minorEastAsia" w:hAnsiTheme="majorBidi" w:cstheme="majorBidi"/>
          <w:color w:val="4472C4" w:themeColor="accent1"/>
          <w:lang w:eastAsia="ko-KR"/>
        </w:rPr>
      </w:pPr>
    </w:p>
    <w:p w14:paraId="0128208D" w14:textId="77777777" w:rsidR="00EC5D7D" w:rsidRPr="00CD0035" w:rsidRDefault="00EC5D7D" w:rsidP="00EC5D7D">
      <w:pPr>
        <w:pStyle w:val="ListParagraph"/>
        <w:spacing w:before="120" w:after="120" w:line="240" w:lineRule="auto"/>
        <w:ind w:left="714"/>
        <w:contextualSpacing w:val="0"/>
        <w:jc w:val="both"/>
        <w:rPr>
          <w:rFonts w:asciiTheme="majorBidi" w:hAnsiTheme="majorBidi" w:cstheme="majorBidi"/>
          <w:sz w:val="24"/>
          <w:szCs w:val="24"/>
        </w:rPr>
      </w:pPr>
    </w:p>
    <w:p w14:paraId="01296A43" w14:textId="291889BF" w:rsidR="000A5343" w:rsidRPr="004B281D" w:rsidRDefault="00DF6DDF" w:rsidP="00AD29DD">
      <w:pPr>
        <w:pStyle w:val="ListParagraph"/>
        <w:numPr>
          <w:ilvl w:val="0"/>
          <w:numId w:val="1"/>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What </w:t>
      </w:r>
      <w:r w:rsidR="006F16C2">
        <w:rPr>
          <w:rFonts w:asciiTheme="majorBidi" w:hAnsiTheme="majorBidi" w:cstheme="majorBidi"/>
          <w:sz w:val="24"/>
          <w:szCs w:val="24"/>
        </w:rPr>
        <w:t>should be the responsibilities of key stakeholders (</w:t>
      </w:r>
      <w:r w:rsidR="008D0105">
        <w:rPr>
          <w:rFonts w:asciiTheme="majorBidi" w:hAnsiTheme="majorBidi" w:cstheme="majorBidi"/>
          <w:sz w:val="24"/>
          <w:szCs w:val="24"/>
        </w:rPr>
        <w:t xml:space="preserve">UN agencies, states, NHRIs, civil society, </w:t>
      </w:r>
      <w:r w:rsidR="008D0105" w:rsidRPr="008D0105">
        <w:rPr>
          <w:rFonts w:asciiTheme="majorBidi" w:hAnsiTheme="majorBidi" w:cstheme="majorBidi"/>
          <w:sz w:val="24"/>
          <w:szCs w:val="24"/>
        </w:rPr>
        <w:t xml:space="preserve">technical community and </w:t>
      </w:r>
      <w:r w:rsidR="008D0105">
        <w:rPr>
          <w:rFonts w:asciiTheme="majorBidi" w:hAnsiTheme="majorBidi" w:cstheme="majorBidi"/>
          <w:sz w:val="24"/>
          <w:szCs w:val="24"/>
        </w:rPr>
        <w:t xml:space="preserve">academia, </w:t>
      </w:r>
      <w:r w:rsidR="008D0105" w:rsidRPr="008D0105">
        <w:rPr>
          <w:rFonts w:asciiTheme="majorBidi" w:hAnsiTheme="majorBidi" w:cstheme="majorBidi"/>
          <w:sz w:val="24"/>
          <w:szCs w:val="24"/>
        </w:rPr>
        <w:t>private sector</w:t>
      </w:r>
      <w:r w:rsidR="006F16C2">
        <w:rPr>
          <w:rFonts w:asciiTheme="majorBidi" w:hAnsiTheme="majorBidi" w:cstheme="majorBidi"/>
          <w:sz w:val="24"/>
          <w:szCs w:val="24"/>
        </w:rPr>
        <w:t xml:space="preserve">) </w:t>
      </w:r>
      <w:r w:rsidR="006F16C2" w:rsidRPr="00E251D9">
        <w:rPr>
          <w:rFonts w:asciiTheme="majorBidi" w:hAnsiTheme="majorBidi" w:cstheme="majorBidi"/>
          <w:sz w:val="24"/>
          <w:szCs w:val="24"/>
        </w:rPr>
        <w:t xml:space="preserve">in mitigating the risks of </w:t>
      </w:r>
      <w:r w:rsidR="006F16C2">
        <w:rPr>
          <w:rFonts w:asciiTheme="majorBidi" w:hAnsiTheme="majorBidi" w:cstheme="majorBidi"/>
          <w:sz w:val="24"/>
          <w:szCs w:val="24"/>
        </w:rPr>
        <w:t>NTCP</w:t>
      </w:r>
      <w:r w:rsidR="006F16C2" w:rsidRPr="00E251D9">
        <w:rPr>
          <w:rFonts w:asciiTheme="majorBidi" w:hAnsiTheme="majorBidi" w:cstheme="majorBidi"/>
          <w:sz w:val="24"/>
          <w:szCs w:val="24"/>
        </w:rPr>
        <w:t xml:space="preserve"> to human rights</w:t>
      </w:r>
      <w:r w:rsidR="00E27EA1">
        <w:rPr>
          <w:rFonts w:asciiTheme="majorBidi" w:hAnsiTheme="majorBidi" w:cstheme="majorBidi"/>
          <w:sz w:val="24"/>
          <w:szCs w:val="24"/>
        </w:rPr>
        <w:t xml:space="preserve"> and/or fostering its protection</w:t>
      </w:r>
      <w:r w:rsidR="00E27EA1" w:rsidRPr="00E251D9">
        <w:rPr>
          <w:rFonts w:asciiTheme="majorBidi" w:hAnsiTheme="majorBidi" w:cstheme="majorBidi"/>
          <w:sz w:val="24"/>
          <w:szCs w:val="24"/>
        </w:rPr>
        <w:t>?</w:t>
      </w:r>
    </w:p>
    <w:p w14:paraId="340F1068" w14:textId="433D0DD0" w:rsidR="007067FD" w:rsidRPr="005F21A7" w:rsidRDefault="005F21A7" w:rsidP="005F21A7">
      <w:pPr>
        <w:spacing w:before="120" w:after="120"/>
        <w:ind w:left="714"/>
        <w:contextualSpacing/>
        <w:jc w:val="both"/>
        <w:rPr>
          <w:rFonts w:asciiTheme="majorBidi" w:eastAsiaTheme="minorEastAsia" w:hAnsiTheme="majorBidi" w:cstheme="majorBidi"/>
          <w:color w:val="4472C4" w:themeColor="accent1"/>
          <w:lang w:eastAsia="ko-KR"/>
        </w:rPr>
      </w:pPr>
      <w:r w:rsidRPr="005F21A7">
        <w:rPr>
          <w:rFonts w:asciiTheme="majorBidi" w:eastAsiaTheme="minorEastAsia" w:hAnsiTheme="majorBidi" w:cstheme="majorBidi"/>
          <w:color w:val="4472C4" w:themeColor="accent1"/>
          <w:lang w:eastAsia="ko-KR"/>
        </w:rPr>
        <w:t xml:space="preserve">I believe the UN, states and other civil society needs to be active and monitor results, impacts and do stakeholders consultations find any issues as well as clear the air around any negative as well as positive impacts. We also need to see if these </w:t>
      </w:r>
      <w:r>
        <w:rPr>
          <w:rFonts w:asciiTheme="majorBidi" w:eastAsiaTheme="minorEastAsia" w:hAnsiTheme="majorBidi" w:cstheme="majorBidi"/>
          <w:color w:val="4472C4" w:themeColor="accent1"/>
          <w:lang w:eastAsia="ko-KR"/>
        </w:rPr>
        <w:t>agencies</w:t>
      </w:r>
      <w:r w:rsidRPr="005F21A7">
        <w:rPr>
          <w:rFonts w:asciiTheme="majorBidi" w:eastAsiaTheme="minorEastAsia" w:hAnsiTheme="majorBidi" w:cstheme="majorBidi"/>
          <w:color w:val="4472C4" w:themeColor="accent1"/>
          <w:lang w:eastAsia="ko-KR"/>
        </w:rPr>
        <w:t xml:space="preserve"> can be </w:t>
      </w:r>
      <w:r>
        <w:rPr>
          <w:rFonts w:asciiTheme="majorBidi" w:eastAsiaTheme="minorEastAsia" w:hAnsiTheme="majorBidi" w:cstheme="majorBidi"/>
          <w:color w:val="4472C4" w:themeColor="accent1"/>
          <w:lang w:eastAsia="ko-KR"/>
        </w:rPr>
        <w:t xml:space="preserve">help make sure any issues to tackled. </w:t>
      </w:r>
    </w:p>
    <w:p w14:paraId="09376583" w14:textId="77777777" w:rsidR="007067FD" w:rsidRDefault="007067FD" w:rsidP="00AD29DD">
      <w:pPr>
        <w:spacing w:before="120" w:after="120"/>
        <w:contextualSpacing/>
        <w:jc w:val="both"/>
        <w:rPr>
          <w:rFonts w:asciiTheme="majorBidi" w:hAnsiTheme="majorBidi" w:cstheme="majorBidi"/>
          <w:b/>
          <w:bCs/>
        </w:rPr>
      </w:pPr>
    </w:p>
    <w:p w14:paraId="0D5B7B91" w14:textId="3710591C" w:rsidR="00C17591" w:rsidRPr="004B281D" w:rsidRDefault="00C17591" w:rsidP="00AD29DD">
      <w:pPr>
        <w:spacing w:before="120" w:after="120"/>
        <w:contextualSpacing/>
        <w:jc w:val="both"/>
        <w:rPr>
          <w:rFonts w:asciiTheme="majorBidi" w:hAnsiTheme="majorBidi" w:cstheme="majorBidi"/>
          <w:b/>
          <w:bCs/>
        </w:rPr>
      </w:pPr>
      <w:r w:rsidRPr="004B281D">
        <w:rPr>
          <w:rFonts w:asciiTheme="majorBidi" w:hAnsiTheme="majorBidi" w:cstheme="majorBidi"/>
          <w:b/>
          <w:bCs/>
        </w:rPr>
        <w:t>Specific questions for civil society organizations</w:t>
      </w:r>
    </w:p>
    <w:p w14:paraId="1ED949C7" w14:textId="1254F31F" w:rsidR="00C17591"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E251D9">
        <w:rPr>
          <w:rFonts w:asciiTheme="majorBidi" w:hAnsiTheme="majorBidi" w:cstheme="majorBidi"/>
          <w:sz w:val="24"/>
          <w:szCs w:val="24"/>
        </w:rPr>
        <w:lastRenderedPageBreak/>
        <w:t xml:space="preserve">Please describe the relevant work that your organization has done on the issue of </w:t>
      </w:r>
      <w:r w:rsidR="001D4CDA">
        <w:rPr>
          <w:rFonts w:asciiTheme="majorBidi" w:hAnsiTheme="majorBidi" w:cstheme="majorBidi"/>
          <w:sz w:val="24"/>
          <w:szCs w:val="24"/>
        </w:rPr>
        <w:t>NTCP</w:t>
      </w:r>
      <w:r w:rsidRPr="00E251D9">
        <w:rPr>
          <w:rFonts w:asciiTheme="majorBidi" w:hAnsiTheme="majorBidi" w:cstheme="majorBidi"/>
          <w:sz w:val="24"/>
          <w:szCs w:val="24"/>
        </w:rPr>
        <w:t xml:space="preserve"> and human rights. What </w:t>
      </w:r>
      <w:r>
        <w:rPr>
          <w:rFonts w:asciiTheme="majorBidi" w:hAnsiTheme="majorBidi" w:cstheme="majorBidi"/>
          <w:sz w:val="24"/>
          <w:szCs w:val="24"/>
        </w:rPr>
        <w:t>are the</w:t>
      </w:r>
      <w:r w:rsidRPr="00E251D9">
        <w:rPr>
          <w:rFonts w:asciiTheme="majorBidi" w:hAnsiTheme="majorBidi" w:cstheme="majorBidi"/>
          <w:sz w:val="24"/>
          <w:szCs w:val="24"/>
        </w:rPr>
        <w:t xml:space="preserve"> key accomplishments? </w:t>
      </w:r>
      <w:r>
        <w:rPr>
          <w:rFonts w:asciiTheme="majorBidi" w:hAnsiTheme="majorBidi" w:cstheme="majorBidi"/>
          <w:sz w:val="24"/>
          <w:szCs w:val="24"/>
        </w:rPr>
        <w:t>What challenges has</w:t>
      </w:r>
      <w:r w:rsidRPr="00E251D9">
        <w:rPr>
          <w:rFonts w:asciiTheme="majorBidi" w:hAnsiTheme="majorBidi" w:cstheme="majorBidi"/>
          <w:sz w:val="24"/>
          <w:szCs w:val="24"/>
        </w:rPr>
        <w:t xml:space="preserve"> you</w:t>
      </w:r>
      <w:r>
        <w:rPr>
          <w:rFonts w:asciiTheme="majorBidi" w:hAnsiTheme="majorBidi" w:cstheme="majorBidi"/>
          <w:sz w:val="24"/>
          <w:szCs w:val="24"/>
        </w:rPr>
        <w:t>r organization</w:t>
      </w:r>
      <w:r w:rsidRPr="00E251D9">
        <w:rPr>
          <w:rFonts w:asciiTheme="majorBidi" w:hAnsiTheme="majorBidi" w:cstheme="majorBidi"/>
          <w:sz w:val="24"/>
          <w:szCs w:val="24"/>
        </w:rPr>
        <w:t xml:space="preserve"> faced?</w:t>
      </w:r>
    </w:p>
    <w:p w14:paraId="5FFF9EE9" w14:textId="7D7854AA" w:rsidR="005F21A7" w:rsidRPr="00E251D9" w:rsidRDefault="005F21A7" w:rsidP="005F21A7">
      <w:pPr>
        <w:pStyle w:val="ListParagraph"/>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As Middle East regional organisations we are key to see </w:t>
      </w:r>
      <w:proofErr w:type="gramStart"/>
      <w:r>
        <w:rPr>
          <w:rFonts w:asciiTheme="majorBidi" w:hAnsiTheme="majorBidi" w:cstheme="majorBidi"/>
          <w:sz w:val="24"/>
          <w:szCs w:val="24"/>
        </w:rPr>
        <w:t>technology  to</w:t>
      </w:r>
      <w:proofErr w:type="gramEnd"/>
      <w:r>
        <w:rPr>
          <w:rFonts w:asciiTheme="majorBidi" w:hAnsiTheme="majorBidi" w:cstheme="majorBidi"/>
          <w:sz w:val="24"/>
          <w:szCs w:val="24"/>
        </w:rPr>
        <w:t xml:space="preserve"> secure our future and current generation from any </w:t>
      </w:r>
      <w:r w:rsidR="007A53F0">
        <w:rPr>
          <w:rFonts w:asciiTheme="majorBidi" w:hAnsiTheme="majorBidi" w:cstheme="majorBidi"/>
          <w:sz w:val="24"/>
          <w:szCs w:val="24"/>
        </w:rPr>
        <w:t>issues</w:t>
      </w:r>
      <w:r>
        <w:rPr>
          <w:rFonts w:asciiTheme="majorBidi" w:hAnsiTheme="majorBidi" w:cstheme="majorBidi"/>
          <w:sz w:val="24"/>
          <w:szCs w:val="24"/>
        </w:rPr>
        <w:t xml:space="preserve"> posed by climate change, form  increased temperature to water security. </w:t>
      </w:r>
    </w:p>
    <w:p w14:paraId="0EA86E3B" w14:textId="7C17D0E1" w:rsidR="00B5041F" w:rsidRDefault="00B5041F"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Should your organization be involved in the use of the NTCP (for instance, in a monitoring role) how would it contribute to the assessment of </w:t>
      </w:r>
      <w:r w:rsidRPr="00E251D9">
        <w:rPr>
          <w:rFonts w:asciiTheme="majorBidi" w:hAnsiTheme="majorBidi" w:cstheme="majorBidi"/>
          <w:sz w:val="24"/>
          <w:szCs w:val="24"/>
        </w:rPr>
        <w:t>human rights</w:t>
      </w:r>
      <w:r>
        <w:rPr>
          <w:rFonts w:asciiTheme="majorBidi" w:hAnsiTheme="majorBidi" w:cstheme="majorBidi"/>
          <w:sz w:val="24"/>
          <w:szCs w:val="24"/>
        </w:rPr>
        <w:t xml:space="preserve"> impacts and ensuring its protection</w:t>
      </w:r>
      <w:r w:rsidRPr="00E251D9">
        <w:rPr>
          <w:rFonts w:asciiTheme="majorBidi" w:hAnsiTheme="majorBidi" w:cstheme="majorBidi"/>
          <w:sz w:val="24"/>
          <w:szCs w:val="24"/>
        </w:rPr>
        <w:t>?</w:t>
      </w:r>
    </w:p>
    <w:p w14:paraId="4F1EAB60" w14:textId="0857456E" w:rsidR="00A735AA" w:rsidRPr="00AD29DD"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470757">
        <w:rPr>
          <w:rFonts w:asciiTheme="majorBidi" w:hAnsiTheme="majorBidi" w:cstheme="majorBidi"/>
          <w:sz w:val="24"/>
          <w:szCs w:val="24"/>
        </w:rPr>
        <w:t xml:space="preserve">What </w:t>
      </w:r>
      <w:r>
        <w:rPr>
          <w:rFonts w:asciiTheme="majorBidi" w:hAnsiTheme="majorBidi" w:cstheme="majorBidi"/>
          <w:sz w:val="24"/>
          <w:szCs w:val="24"/>
        </w:rPr>
        <w:t xml:space="preserve">will be the impact of </w:t>
      </w:r>
      <w:r w:rsidR="001D4CDA">
        <w:rPr>
          <w:rFonts w:asciiTheme="majorBidi" w:hAnsiTheme="majorBidi" w:cstheme="majorBidi"/>
          <w:sz w:val="24"/>
          <w:szCs w:val="24"/>
        </w:rPr>
        <w:t>NTCP</w:t>
      </w:r>
      <w:r>
        <w:rPr>
          <w:rFonts w:asciiTheme="majorBidi" w:hAnsiTheme="majorBidi" w:cstheme="majorBidi"/>
          <w:sz w:val="24"/>
          <w:szCs w:val="24"/>
        </w:rPr>
        <w:t xml:space="preserve"> on the enjoyment of human rights</w:t>
      </w:r>
      <w:r w:rsidR="009E74F3">
        <w:rPr>
          <w:rFonts w:asciiTheme="majorBidi" w:hAnsiTheme="majorBidi" w:cstheme="majorBidi"/>
          <w:sz w:val="24"/>
          <w:szCs w:val="24"/>
        </w:rPr>
        <w:t xml:space="preserve"> in the field that your organization covers</w:t>
      </w:r>
      <w:r w:rsidRPr="00470757">
        <w:rPr>
          <w:rFonts w:asciiTheme="majorBidi" w:hAnsiTheme="majorBidi" w:cstheme="majorBidi"/>
          <w:sz w:val="24"/>
          <w:szCs w:val="24"/>
        </w:rPr>
        <w:t>?</w:t>
      </w:r>
      <w:r>
        <w:rPr>
          <w:rFonts w:asciiTheme="majorBidi" w:hAnsiTheme="majorBidi" w:cstheme="majorBidi"/>
          <w:sz w:val="24"/>
          <w:szCs w:val="24"/>
        </w:rPr>
        <w:t xml:space="preserve"> What are the main human rights challenges that these </w:t>
      </w:r>
      <w:r w:rsidR="001D4CDA">
        <w:rPr>
          <w:rFonts w:asciiTheme="majorBidi" w:hAnsiTheme="majorBidi" w:cstheme="majorBidi"/>
          <w:sz w:val="24"/>
          <w:szCs w:val="24"/>
        </w:rPr>
        <w:t>technologies</w:t>
      </w:r>
      <w:r>
        <w:rPr>
          <w:rFonts w:asciiTheme="majorBidi" w:hAnsiTheme="majorBidi" w:cstheme="majorBidi"/>
          <w:sz w:val="24"/>
          <w:szCs w:val="24"/>
        </w:rPr>
        <w:t xml:space="preserve"> pose? Is the international human rights framework well </w:t>
      </w:r>
      <w:r w:rsidR="001D4CDA">
        <w:rPr>
          <w:rFonts w:asciiTheme="majorBidi" w:hAnsiTheme="majorBidi" w:cstheme="majorBidi"/>
          <w:sz w:val="24"/>
          <w:szCs w:val="24"/>
        </w:rPr>
        <w:t>equipped</w:t>
      </w:r>
      <w:r>
        <w:rPr>
          <w:rFonts w:asciiTheme="majorBidi" w:hAnsiTheme="majorBidi" w:cstheme="majorBidi"/>
          <w:sz w:val="24"/>
          <w:szCs w:val="24"/>
        </w:rPr>
        <w:t xml:space="preserve"> to address them? What are the policy gaps in national </w:t>
      </w:r>
      <w:r w:rsidRPr="007A3E89">
        <w:rPr>
          <w:rFonts w:asciiTheme="majorBidi" w:hAnsiTheme="majorBidi" w:cstheme="majorBidi"/>
          <w:sz w:val="24"/>
          <w:szCs w:val="24"/>
        </w:rPr>
        <w:t>policies</w:t>
      </w:r>
      <w:r>
        <w:rPr>
          <w:rFonts w:asciiTheme="majorBidi" w:hAnsiTheme="majorBidi" w:cstheme="majorBidi"/>
          <w:sz w:val="24"/>
          <w:szCs w:val="24"/>
        </w:rPr>
        <w:t xml:space="preserve">? What actions at national and international level would be required in order to </w:t>
      </w:r>
      <w:r w:rsidRPr="007A3E89">
        <w:rPr>
          <w:rFonts w:asciiTheme="majorBidi" w:hAnsiTheme="majorBidi" w:cstheme="majorBidi"/>
          <w:sz w:val="24"/>
          <w:szCs w:val="24"/>
        </w:rPr>
        <w:t>effective</w:t>
      </w:r>
      <w:r>
        <w:rPr>
          <w:rFonts w:asciiTheme="majorBidi" w:hAnsiTheme="majorBidi" w:cstheme="majorBidi"/>
          <w:sz w:val="24"/>
          <w:szCs w:val="24"/>
        </w:rPr>
        <w:t>ly</w:t>
      </w:r>
      <w:r w:rsidRPr="007A3E89">
        <w:rPr>
          <w:rFonts w:asciiTheme="majorBidi" w:hAnsiTheme="majorBidi" w:cstheme="majorBidi"/>
          <w:sz w:val="24"/>
          <w:szCs w:val="24"/>
        </w:rPr>
        <w:t xml:space="preserve"> address </w:t>
      </w:r>
      <w:r>
        <w:rPr>
          <w:rFonts w:asciiTheme="majorBidi" w:hAnsiTheme="majorBidi" w:cstheme="majorBidi"/>
          <w:sz w:val="24"/>
          <w:szCs w:val="24"/>
        </w:rPr>
        <w:t>these challenges</w:t>
      </w:r>
      <w:r w:rsidRPr="007A3E89">
        <w:rPr>
          <w:rFonts w:asciiTheme="majorBidi" w:hAnsiTheme="majorBidi" w:cstheme="majorBidi"/>
          <w:sz w:val="24"/>
          <w:szCs w:val="24"/>
        </w:rPr>
        <w:t xml:space="preserve">? </w:t>
      </w:r>
    </w:p>
    <w:p w14:paraId="1896F359" w14:textId="5C4A1DC6" w:rsidR="00AA58C8" w:rsidRPr="00AD29DD" w:rsidRDefault="00AA58C8"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DA1842">
        <w:rPr>
          <w:rFonts w:asciiTheme="majorBidi" w:hAnsiTheme="majorBidi" w:cstheme="majorBidi"/>
          <w:sz w:val="24"/>
          <w:szCs w:val="24"/>
        </w:rPr>
        <w:t>How should the rights to access information, to participate in environmental decision-making and to access to remedy be applied in the context of NTCP-related research, experimentation, development and deployment?</w:t>
      </w:r>
    </w:p>
    <w:p w14:paraId="6788693C" w14:textId="4B3BF370" w:rsidR="00C17591" w:rsidRPr="00242FD4"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sidRPr="00242FD4">
        <w:rPr>
          <w:rFonts w:asciiTheme="majorBidi" w:hAnsiTheme="majorBidi" w:cstheme="majorBidi"/>
          <w:sz w:val="24"/>
          <w:szCs w:val="24"/>
        </w:rPr>
        <w:t xml:space="preserve">How do you evaluate citizens’ awareness of the potential </w:t>
      </w:r>
      <w:r>
        <w:rPr>
          <w:rFonts w:asciiTheme="majorBidi" w:hAnsiTheme="majorBidi" w:cstheme="majorBidi"/>
          <w:sz w:val="24"/>
          <w:szCs w:val="24"/>
        </w:rPr>
        <w:t xml:space="preserve">impact of </w:t>
      </w:r>
      <w:r w:rsidR="001D4CDA">
        <w:rPr>
          <w:rFonts w:asciiTheme="majorBidi" w:hAnsiTheme="majorBidi" w:cstheme="majorBidi"/>
          <w:sz w:val="24"/>
          <w:szCs w:val="24"/>
        </w:rPr>
        <w:t>NTCP</w:t>
      </w:r>
      <w:r w:rsidRPr="00242FD4">
        <w:rPr>
          <w:rFonts w:asciiTheme="majorBidi" w:hAnsiTheme="majorBidi" w:cstheme="majorBidi"/>
          <w:sz w:val="24"/>
          <w:szCs w:val="24"/>
        </w:rPr>
        <w:t xml:space="preserve"> </w:t>
      </w:r>
      <w:r>
        <w:rPr>
          <w:rFonts w:asciiTheme="majorBidi" w:hAnsiTheme="majorBidi" w:cstheme="majorBidi"/>
          <w:sz w:val="24"/>
          <w:szCs w:val="24"/>
        </w:rPr>
        <w:t xml:space="preserve">on </w:t>
      </w:r>
      <w:r w:rsidRPr="00242FD4">
        <w:rPr>
          <w:rFonts w:asciiTheme="majorBidi" w:hAnsiTheme="majorBidi" w:cstheme="majorBidi"/>
          <w:sz w:val="24"/>
          <w:szCs w:val="24"/>
        </w:rPr>
        <w:t>human rights?</w:t>
      </w:r>
      <w:r>
        <w:rPr>
          <w:rFonts w:asciiTheme="majorBidi" w:hAnsiTheme="majorBidi" w:cstheme="majorBidi"/>
          <w:sz w:val="24"/>
          <w:szCs w:val="24"/>
        </w:rPr>
        <w:t xml:space="preserve"> </w:t>
      </w:r>
      <w:r w:rsidRPr="004B281D">
        <w:rPr>
          <w:rFonts w:asciiTheme="majorBidi" w:hAnsiTheme="majorBidi" w:cstheme="majorBidi"/>
          <w:sz w:val="24"/>
          <w:szCs w:val="24"/>
        </w:rPr>
        <w:t>Does your organization have a roadmap to enhance public awareness of the issue?</w:t>
      </w:r>
    </w:p>
    <w:p w14:paraId="7F7CF059" w14:textId="45AFE6E9" w:rsidR="00C17591" w:rsidRPr="004B281D" w:rsidRDefault="00C17591" w:rsidP="00AD29DD">
      <w:pPr>
        <w:pStyle w:val="ListParagraph"/>
        <w:numPr>
          <w:ilvl w:val="0"/>
          <w:numId w:val="2"/>
        </w:numPr>
        <w:spacing w:before="120" w:after="120" w:line="240" w:lineRule="auto"/>
        <w:ind w:left="714" w:hanging="357"/>
        <w:contextualSpacing w:val="0"/>
        <w:jc w:val="both"/>
        <w:rPr>
          <w:rFonts w:asciiTheme="majorBidi" w:hAnsiTheme="majorBidi" w:cstheme="majorBidi"/>
          <w:sz w:val="24"/>
          <w:szCs w:val="24"/>
        </w:rPr>
      </w:pPr>
      <w:r>
        <w:rPr>
          <w:rFonts w:asciiTheme="majorBidi" w:hAnsiTheme="majorBidi" w:cstheme="majorBidi"/>
          <w:sz w:val="24"/>
          <w:szCs w:val="24"/>
        </w:rPr>
        <w:t xml:space="preserve">What are the means to ensure </w:t>
      </w:r>
      <w:r w:rsidRPr="00BD6356">
        <w:rPr>
          <w:rFonts w:asciiTheme="majorBidi" w:hAnsiTheme="majorBidi" w:cstheme="majorBidi"/>
          <w:sz w:val="24"/>
          <w:szCs w:val="24"/>
        </w:rPr>
        <w:t>meaningful public partic</w:t>
      </w:r>
      <w:r>
        <w:rPr>
          <w:rFonts w:asciiTheme="majorBidi" w:hAnsiTheme="majorBidi" w:cstheme="majorBidi"/>
          <w:sz w:val="24"/>
          <w:szCs w:val="24"/>
        </w:rPr>
        <w:t>ipation in the debate and decision-making process over the</w:t>
      </w:r>
      <w:r w:rsidRPr="00BD6356">
        <w:rPr>
          <w:rFonts w:asciiTheme="majorBidi" w:hAnsiTheme="majorBidi" w:cstheme="majorBidi"/>
          <w:sz w:val="24"/>
          <w:szCs w:val="24"/>
        </w:rPr>
        <w:t xml:space="preserve"> use and </w:t>
      </w:r>
      <w:r>
        <w:rPr>
          <w:rFonts w:asciiTheme="majorBidi" w:hAnsiTheme="majorBidi" w:cstheme="majorBidi"/>
          <w:sz w:val="24"/>
          <w:szCs w:val="24"/>
        </w:rPr>
        <w:t xml:space="preserve">potential risks of </w:t>
      </w:r>
      <w:r w:rsidR="001D4CDA">
        <w:rPr>
          <w:rFonts w:asciiTheme="majorBidi" w:hAnsiTheme="majorBidi" w:cstheme="majorBidi"/>
          <w:sz w:val="24"/>
          <w:szCs w:val="24"/>
        </w:rPr>
        <w:t>NTCP</w:t>
      </w:r>
      <w:r>
        <w:rPr>
          <w:rFonts w:asciiTheme="majorBidi" w:hAnsiTheme="majorBidi" w:cstheme="majorBidi"/>
          <w:sz w:val="24"/>
          <w:szCs w:val="24"/>
        </w:rPr>
        <w:t>, particularly of those most vulnerable</w:t>
      </w:r>
      <w:r w:rsidR="00732A46">
        <w:rPr>
          <w:rFonts w:asciiTheme="majorBidi" w:hAnsiTheme="majorBidi" w:cstheme="majorBidi"/>
          <w:sz w:val="24"/>
          <w:szCs w:val="24"/>
        </w:rPr>
        <w:t xml:space="preserve"> or affected</w:t>
      </w:r>
      <w:r>
        <w:rPr>
          <w:rFonts w:asciiTheme="majorBidi" w:hAnsiTheme="majorBidi" w:cstheme="majorBidi"/>
          <w:sz w:val="24"/>
          <w:szCs w:val="24"/>
        </w:rPr>
        <w:t xml:space="preserve">?  </w:t>
      </w:r>
      <w:r w:rsidRPr="00E251D9">
        <w:rPr>
          <w:rFonts w:asciiTheme="majorBidi" w:hAnsiTheme="majorBidi" w:cstheme="majorBidi"/>
          <w:sz w:val="24"/>
          <w:szCs w:val="24"/>
        </w:rPr>
        <w:t xml:space="preserve">  </w:t>
      </w:r>
    </w:p>
    <w:p w14:paraId="4FCAC810" w14:textId="1847B770" w:rsidR="007067FD" w:rsidRPr="00AD29DD" w:rsidRDefault="007067FD" w:rsidP="001C146E">
      <w:pPr>
        <w:pStyle w:val="ListParagraph"/>
        <w:spacing w:before="120" w:after="120" w:line="240" w:lineRule="auto"/>
        <w:ind w:left="714"/>
        <w:contextualSpacing w:val="0"/>
        <w:jc w:val="center"/>
        <w:rPr>
          <w:rFonts w:asciiTheme="majorBidi" w:hAnsiTheme="majorBidi" w:cstheme="majorBidi"/>
          <w:sz w:val="24"/>
          <w:szCs w:val="24"/>
        </w:rPr>
      </w:pPr>
    </w:p>
    <w:sectPr w:rsidR="007067FD" w:rsidRPr="00AD29DD" w:rsidSect="00F52E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6C6F" w14:textId="77777777" w:rsidR="00D15E0C" w:rsidRDefault="00D15E0C" w:rsidP="00E251D9">
      <w:r>
        <w:separator/>
      </w:r>
    </w:p>
  </w:endnote>
  <w:endnote w:type="continuationSeparator" w:id="0">
    <w:p w14:paraId="3797E12A" w14:textId="77777777" w:rsidR="00D15E0C" w:rsidRDefault="00D15E0C" w:rsidP="00E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96458"/>
      <w:docPartObj>
        <w:docPartGallery w:val="Page Numbers (Bottom of Page)"/>
        <w:docPartUnique/>
      </w:docPartObj>
    </w:sdtPr>
    <w:sdtEndPr>
      <w:rPr>
        <w:rFonts w:asciiTheme="majorBidi" w:hAnsiTheme="majorBidi" w:cstheme="majorBidi"/>
        <w:noProof/>
      </w:rPr>
    </w:sdtEndPr>
    <w:sdtContent>
      <w:p w14:paraId="05A9D8ED" w14:textId="435C7115" w:rsidR="00375496" w:rsidRDefault="00FE17C4">
        <w:pPr>
          <w:pStyle w:val="Footer"/>
          <w:jc w:val="center"/>
        </w:pPr>
        <w:r>
          <w:fldChar w:fldCharType="begin"/>
        </w:r>
        <w:r>
          <w:instrText xml:space="preserve"> PAGE   \* MERGEFORMAT </w:instrText>
        </w:r>
        <w:r>
          <w:fldChar w:fldCharType="separate"/>
        </w:r>
        <w:r w:rsidR="00F67193">
          <w:rPr>
            <w:noProof/>
          </w:rPr>
          <w:t>2</w:t>
        </w:r>
        <w:r>
          <w:rPr>
            <w:noProof/>
          </w:rPr>
          <w:fldChar w:fldCharType="end"/>
        </w:r>
      </w:p>
    </w:sdtContent>
  </w:sdt>
  <w:p w14:paraId="5FF3A5C2" w14:textId="77777777" w:rsidR="00375496" w:rsidRDefault="0037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A896" w14:textId="77777777" w:rsidR="00D15E0C" w:rsidRDefault="00D15E0C" w:rsidP="00E251D9">
      <w:r>
        <w:separator/>
      </w:r>
    </w:p>
  </w:footnote>
  <w:footnote w:type="continuationSeparator" w:id="0">
    <w:p w14:paraId="153F2939" w14:textId="77777777" w:rsidR="00D15E0C" w:rsidRDefault="00D15E0C" w:rsidP="00E251D9">
      <w:r>
        <w:continuationSeparator/>
      </w:r>
    </w:p>
  </w:footnote>
  <w:footnote w:id="1">
    <w:p w14:paraId="64035F77" w14:textId="4F71FDEA" w:rsidR="00AD06C6" w:rsidRPr="001C146E" w:rsidRDefault="00AD06C6" w:rsidP="001C146E">
      <w:pPr>
        <w:pStyle w:val="FootnoteText"/>
        <w:jc w:val="both"/>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9DC"/>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846689">
    <w:abstractNumId w:val="6"/>
  </w:num>
  <w:num w:numId="2" w16cid:durableId="1436943550">
    <w:abstractNumId w:val="3"/>
  </w:num>
  <w:num w:numId="3" w16cid:durableId="928777967">
    <w:abstractNumId w:val="1"/>
  </w:num>
  <w:num w:numId="4" w16cid:durableId="749884903">
    <w:abstractNumId w:val="2"/>
  </w:num>
  <w:num w:numId="5" w16cid:durableId="774903363">
    <w:abstractNumId w:val="5"/>
  </w:num>
  <w:num w:numId="6" w16cid:durableId="1677800458">
    <w:abstractNumId w:val="4"/>
  </w:num>
  <w:num w:numId="7" w16cid:durableId="163474769">
    <w:abstractNumId w:val="7"/>
  </w:num>
  <w:num w:numId="8" w16cid:durableId="107435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99"/>
    <w:rsid w:val="0000079A"/>
    <w:rsid w:val="000043DD"/>
    <w:rsid w:val="0000671F"/>
    <w:rsid w:val="00010C10"/>
    <w:rsid w:val="00011EC6"/>
    <w:rsid w:val="00030779"/>
    <w:rsid w:val="00032A6B"/>
    <w:rsid w:val="00035604"/>
    <w:rsid w:val="000542DF"/>
    <w:rsid w:val="000717B4"/>
    <w:rsid w:val="00082B80"/>
    <w:rsid w:val="00086096"/>
    <w:rsid w:val="00091DD5"/>
    <w:rsid w:val="000A5343"/>
    <w:rsid w:val="000B2BE7"/>
    <w:rsid w:val="000B6AD8"/>
    <w:rsid w:val="000E1F6F"/>
    <w:rsid w:val="000F098D"/>
    <w:rsid w:val="000F14F2"/>
    <w:rsid w:val="000F3254"/>
    <w:rsid w:val="000F7B89"/>
    <w:rsid w:val="0011038A"/>
    <w:rsid w:val="00123C8E"/>
    <w:rsid w:val="0012543A"/>
    <w:rsid w:val="0012689A"/>
    <w:rsid w:val="00142F7B"/>
    <w:rsid w:val="0015545B"/>
    <w:rsid w:val="001665F3"/>
    <w:rsid w:val="00176B17"/>
    <w:rsid w:val="0017707E"/>
    <w:rsid w:val="001865E4"/>
    <w:rsid w:val="001B253C"/>
    <w:rsid w:val="001C146E"/>
    <w:rsid w:val="001D4CDA"/>
    <w:rsid w:val="001E21E6"/>
    <w:rsid w:val="001F6854"/>
    <w:rsid w:val="002044F7"/>
    <w:rsid w:val="00217D49"/>
    <w:rsid w:val="00225A39"/>
    <w:rsid w:val="00235BF2"/>
    <w:rsid w:val="002415F7"/>
    <w:rsid w:val="0024198C"/>
    <w:rsid w:val="00242FD4"/>
    <w:rsid w:val="00255D67"/>
    <w:rsid w:val="00271160"/>
    <w:rsid w:val="00271C76"/>
    <w:rsid w:val="002812AA"/>
    <w:rsid w:val="0028242F"/>
    <w:rsid w:val="002920B8"/>
    <w:rsid w:val="00295146"/>
    <w:rsid w:val="00297483"/>
    <w:rsid w:val="002B1A75"/>
    <w:rsid w:val="002B654E"/>
    <w:rsid w:val="002D312A"/>
    <w:rsid w:val="002E59F1"/>
    <w:rsid w:val="002F6293"/>
    <w:rsid w:val="00317C23"/>
    <w:rsid w:val="00323AB7"/>
    <w:rsid w:val="00324EC5"/>
    <w:rsid w:val="00326C1E"/>
    <w:rsid w:val="00343AAB"/>
    <w:rsid w:val="00345F2F"/>
    <w:rsid w:val="00350198"/>
    <w:rsid w:val="00370A93"/>
    <w:rsid w:val="00372DEA"/>
    <w:rsid w:val="00375496"/>
    <w:rsid w:val="0038146D"/>
    <w:rsid w:val="0038213C"/>
    <w:rsid w:val="003A4770"/>
    <w:rsid w:val="003B7BDA"/>
    <w:rsid w:val="003C224F"/>
    <w:rsid w:val="003C354D"/>
    <w:rsid w:val="003C495C"/>
    <w:rsid w:val="003C6768"/>
    <w:rsid w:val="003E2D7A"/>
    <w:rsid w:val="003E4748"/>
    <w:rsid w:val="003F28F2"/>
    <w:rsid w:val="003F4469"/>
    <w:rsid w:val="004343C8"/>
    <w:rsid w:val="004442BF"/>
    <w:rsid w:val="00446416"/>
    <w:rsid w:val="00452E39"/>
    <w:rsid w:val="00465289"/>
    <w:rsid w:val="00470757"/>
    <w:rsid w:val="0047099C"/>
    <w:rsid w:val="00476D6E"/>
    <w:rsid w:val="0049646B"/>
    <w:rsid w:val="004A4B28"/>
    <w:rsid w:val="004B0340"/>
    <w:rsid w:val="004B281D"/>
    <w:rsid w:val="004C4D01"/>
    <w:rsid w:val="004D1FED"/>
    <w:rsid w:val="004E19C1"/>
    <w:rsid w:val="004E434A"/>
    <w:rsid w:val="004E6CCC"/>
    <w:rsid w:val="004F1516"/>
    <w:rsid w:val="004F4898"/>
    <w:rsid w:val="00502DB2"/>
    <w:rsid w:val="00502DFE"/>
    <w:rsid w:val="00525D52"/>
    <w:rsid w:val="00527C4A"/>
    <w:rsid w:val="00536594"/>
    <w:rsid w:val="00547DCC"/>
    <w:rsid w:val="0055413A"/>
    <w:rsid w:val="00555C91"/>
    <w:rsid w:val="0056754B"/>
    <w:rsid w:val="00572E84"/>
    <w:rsid w:val="00577670"/>
    <w:rsid w:val="00577C45"/>
    <w:rsid w:val="00585861"/>
    <w:rsid w:val="00593821"/>
    <w:rsid w:val="00597E49"/>
    <w:rsid w:val="005C371F"/>
    <w:rsid w:val="005C6883"/>
    <w:rsid w:val="005D6294"/>
    <w:rsid w:val="005E6491"/>
    <w:rsid w:val="005E79BD"/>
    <w:rsid w:val="005F21A7"/>
    <w:rsid w:val="005F2B42"/>
    <w:rsid w:val="005F36E4"/>
    <w:rsid w:val="00604132"/>
    <w:rsid w:val="0060497E"/>
    <w:rsid w:val="00607D0C"/>
    <w:rsid w:val="00611A77"/>
    <w:rsid w:val="00611D07"/>
    <w:rsid w:val="00621FCA"/>
    <w:rsid w:val="006243F2"/>
    <w:rsid w:val="00625EAD"/>
    <w:rsid w:val="00661369"/>
    <w:rsid w:val="0068419A"/>
    <w:rsid w:val="006876DB"/>
    <w:rsid w:val="00695734"/>
    <w:rsid w:val="006A5886"/>
    <w:rsid w:val="006B1E3E"/>
    <w:rsid w:val="006B6377"/>
    <w:rsid w:val="006C4124"/>
    <w:rsid w:val="006C448A"/>
    <w:rsid w:val="006C50C0"/>
    <w:rsid w:val="006D0A3C"/>
    <w:rsid w:val="006D0FC5"/>
    <w:rsid w:val="006F16C2"/>
    <w:rsid w:val="006F3A6D"/>
    <w:rsid w:val="007009D0"/>
    <w:rsid w:val="007067FD"/>
    <w:rsid w:val="00720806"/>
    <w:rsid w:val="00721FE9"/>
    <w:rsid w:val="00727C22"/>
    <w:rsid w:val="00732A46"/>
    <w:rsid w:val="00733171"/>
    <w:rsid w:val="00736B96"/>
    <w:rsid w:val="007443EF"/>
    <w:rsid w:val="00753F3C"/>
    <w:rsid w:val="007610CE"/>
    <w:rsid w:val="00771552"/>
    <w:rsid w:val="00773851"/>
    <w:rsid w:val="00773B44"/>
    <w:rsid w:val="007751C6"/>
    <w:rsid w:val="007779BC"/>
    <w:rsid w:val="007A0F9E"/>
    <w:rsid w:val="007A3E89"/>
    <w:rsid w:val="007A3EC3"/>
    <w:rsid w:val="007A53F0"/>
    <w:rsid w:val="007A56C2"/>
    <w:rsid w:val="007C25A7"/>
    <w:rsid w:val="007D10FE"/>
    <w:rsid w:val="007F64E4"/>
    <w:rsid w:val="00801AEE"/>
    <w:rsid w:val="0080797E"/>
    <w:rsid w:val="0081461D"/>
    <w:rsid w:val="00826D53"/>
    <w:rsid w:val="00827462"/>
    <w:rsid w:val="00877026"/>
    <w:rsid w:val="00883F3F"/>
    <w:rsid w:val="008933CB"/>
    <w:rsid w:val="008B10E5"/>
    <w:rsid w:val="008B323E"/>
    <w:rsid w:val="008D0105"/>
    <w:rsid w:val="008D3B11"/>
    <w:rsid w:val="008F2112"/>
    <w:rsid w:val="00904A6C"/>
    <w:rsid w:val="00914BFA"/>
    <w:rsid w:val="00922061"/>
    <w:rsid w:val="00934D46"/>
    <w:rsid w:val="00937495"/>
    <w:rsid w:val="00961736"/>
    <w:rsid w:val="009823F0"/>
    <w:rsid w:val="009A5395"/>
    <w:rsid w:val="009B5599"/>
    <w:rsid w:val="009C4563"/>
    <w:rsid w:val="009D5BF4"/>
    <w:rsid w:val="009E0A80"/>
    <w:rsid w:val="009E60E8"/>
    <w:rsid w:val="009E74F3"/>
    <w:rsid w:val="00A20303"/>
    <w:rsid w:val="00A261B6"/>
    <w:rsid w:val="00A335C8"/>
    <w:rsid w:val="00A4436F"/>
    <w:rsid w:val="00A6344D"/>
    <w:rsid w:val="00A735AA"/>
    <w:rsid w:val="00A75F6A"/>
    <w:rsid w:val="00A77188"/>
    <w:rsid w:val="00A93BB4"/>
    <w:rsid w:val="00AA58C8"/>
    <w:rsid w:val="00AB14AD"/>
    <w:rsid w:val="00AB538C"/>
    <w:rsid w:val="00AC5143"/>
    <w:rsid w:val="00AD06C6"/>
    <w:rsid w:val="00AD0A28"/>
    <w:rsid w:val="00AD29DD"/>
    <w:rsid w:val="00AE0FD0"/>
    <w:rsid w:val="00AE10D4"/>
    <w:rsid w:val="00AE6735"/>
    <w:rsid w:val="00B15015"/>
    <w:rsid w:val="00B31AAF"/>
    <w:rsid w:val="00B33C3B"/>
    <w:rsid w:val="00B5041F"/>
    <w:rsid w:val="00B52738"/>
    <w:rsid w:val="00B575D4"/>
    <w:rsid w:val="00B66789"/>
    <w:rsid w:val="00B9153D"/>
    <w:rsid w:val="00BA36E7"/>
    <w:rsid w:val="00BD2386"/>
    <w:rsid w:val="00BD6356"/>
    <w:rsid w:val="00BE03DC"/>
    <w:rsid w:val="00BE1181"/>
    <w:rsid w:val="00BE7607"/>
    <w:rsid w:val="00C04469"/>
    <w:rsid w:val="00C065B4"/>
    <w:rsid w:val="00C17591"/>
    <w:rsid w:val="00C239AA"/>
    <w:rsid w:val="00C36940"/>
    <w:rsid w:val="00C40479"/>
    <w:rsid w:val="00C428FE"/>
    <w:rsid w:val="00C76A35"/>
    <w:rsid w:val="00C80A9E"/>
    <w:rsid w:val="00C8786A"/>
    <w:rsid w:val="00CD0035"/>
    <w:rsid w:val="00CD0EFF"/>
    <w:rsid w:val="00CD25A3"/>
    <w:rsid w:val="00CD528E"/>
    <w:rsid w:val="00CD73B4"/>
    <w:rsid w:val="00CE07F8"/>
    <w:rsid w:val="00CE74E5"/>
    <w:rsid w:val="00CF45AF"/>
    <w:rsid w:val="00D110C8"/>
    <w:rsid w:val="00D15E0C"/>
    <w:rsid w:val="00D20798"/>
    <w:rsid w:val="00D23AB9"/>
    <w:rsid w:val="00D44E03"/>
    <w:rsid w:val="00D55E7C"/>
    <w:rsid w:val="00D80F8D"/>
    <w:rsid w:val="00D8505D"/>
    <w:rsid w:val="00D86283"/>
    <w:rsid w:val="00D929E1"/>
    <w:rsid w:val="00D935BD"/>
    <w:rsid w:val="00DA7600"/>
    <w:rsid w:val="00DB778A"/>
    <w:rsid w:val="00DE6B39"/>
    <w:rsid w:val="00DE7876"/>
    <w:rsid w:val="00DF6DDF"/>
    <w:rsid w:val="00E251D9"/>
    <w:rsid w:val="00E27EA1"/>
    <w:rsid w:val="00E27F4E"/>
    <w:rsid w:val="00E33E69"/>
    <w:rsid w:val="00E552B3"/>
    <w:rsid w:val="00E57906"/>
    <w:rsid w:val="00E62467"/>
    <w:rsid w:val="00E62F54"/>
    <w:rsid w:val="00E70BDF"/>
    <w:rsid w:val="00E77D36"/>
    <w:rsid w:val="00E8635A"/>
    <w:rsid w:val="00E906CD"/>
    <w:rsid w:val="00E91F14"/>
    <w:rsid w:val="00EB01E4"/>
    <w:rsid w:val="00EB6C6E"/>
    <w:rsid w:val="00EC5D7D"/>
    <w:rsid w:val="00EC6EB5"/>
    <w:rsid w:val="00ED5FA5"/>
    <w:rsid w:val="00EE2F91"/>
    <w:rsid w:val="00F0094C"/>
    <w:rsid w:val="00F00C6D"/>
    <w:rsid w:val="00F0218A"/>
    <w:rsid w:val="00F149D2"/>
    <w:rsid w:val="00F246CD"/>
    <w:rsid w:val="00F259B5"/>
    <w:rsid w:val="00F4064A"/>
    <w:rsid w:val="00F52EDD"/>
    <w:rsid w:val="00F6219A"/>
    <w:rsid w:val="00F67193"/>
    <w:rsid w:val="00F735D2"/>
    <w:rsid w:val="00F82394"/>
    <w:rsid w:val="00F96CAC"/>
    <w:rsid w:val="00FD0808"/>
    <w:rsid w:val="00FD3768"/>
    <w:rsid w:val="00FE17C4"/>
    <w:rsid w:val="00FE36FB"/>
    <w:rsid w:val="00FF0DB8"/>
    <w:rsid w:val="00FF48B2"/>
    <w:rsid w:val="00FF53E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54DE"/>
  <w15:docId w15:val="{CB87EAF0-4593-8E45-9B7B-09161B1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BalloonText">
    <w:name w:val="Balloon Text"/>
    <w:basedOn w:val="Normal"/>
    <w:link w:val="BalloonTextChar"/>
    <w:uiPriority w:val="99"/>
    <w:semiHidden/>
    <w:unhideWhenUsed/>
    <w:rsid w:val="003E4748"/>
    <w:rPr>
      <w:rFonts w:eastAsiaTheme="minorEastAsia"/>
      <w:sz w:val="18"/>
      <w:szCs w:val="18"/>
      <w:lang w:eastAsia="ko-KR"/>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rPr>
      <w:rFonts w:asciiTheme="minorHAnsi" w:eastAsiaTheme="minorEastAsia" w:hAnsiTheme="minorHAnsi" w:cstheme="minorBidi"/>
      <w:sz w:val="20"/>
      <w:szCs w:val="20"/>
      <w:lang w:eastAsia="ko-KR"/>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 w:type="paragraph" w:styleId="Revision">
    <w:name w:val="Revision"/>
    <w:hidden/>
    <w:uiPriority w:val="99"/>
    <w:semiHidden/>
    <w:rsid w:val="007A56C2"/>
    <w:pPr>
      <w:spacing w:after="0" w:line="240" w:lineRule="auto"/>
    </w:pPr>
  </w:style>
  <w:style w:type="paragraph" w:styleId="FootnoteText">
    <w:name w:val="footnote text"/>
    <w:basedOn w:val="Normal"/>
    <w:link w:val="FootnoteTextChar"/>
    <w:uiPriority w:val="99"/>
    <w:semiHidden/>
    <w:unhideWhenUsed/>
    <w:rsid w:val="00AD06C6"/>
    <w:rPr>
      <w:sz w:val="20"/>
      <w:szCs w:val="20"/>
    </w:rPr>
  </w:style>
  <w:style w:type="character" w:customStyle="1" w:styleId="FootnoteTextChar">
    <w:name w:val="Footnote Text Char"/>
    <w:basedOn w:val="DefaultParagraphFont"/>
    <w:link w:val="FootnoteText"/>
    <w:uiPriority w:val="99"/>
    <w:semiHidden/>
    <w:rsid w:val="00AD06C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D06C6"/>
    <w:rPr>
      <w:vertAlign w:val="superscript"/>
    </w:rPr>
  </w:style>
  <w:style w:type="paragraph" w:styleId="NormalWeb">
    <w:name w:val="Normal (Web)"/>
    <w:basedOn w:val="Normal"/>
    <w:uiPriority w:val="99"/>
    <w:unhideWhenUsed/>
    <w:rsid w:val="00E77D36"/>
    <w:pPr>
      <w:spacing w:before="100" w:beforeAutospacing="1" w:after="100" w:afterAutospacing="1"/>
    </w:pPr>
    <w:rPr>
      <w:lang w:eastAsia="en-US"/>
    </w:rPr>
  </w:style>
  <w:style w:type="character" w:customStyle="1" w:styleId="apple-converted-space">
    <w:name w:val="apple-converted-space"/>
    <w:basedOn w:val="DefaultParagraphFont"/>
    <w:rsid w:val="00E3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975">
      <w:bodyDiv w:val="1"/>
      <w:marLeft w:val="0"/>
      <w:marRight w:val="0"/>
      <w:marTop w:val="0"/>
      <w:marBottom w:val="0"/>
      <w:divBdr>
        <w:top w:val="none" w:sz="0" w:space="0" w:color="auto"/>
        <w:left w:val="none" w:sz="0" w:space="0" w:color="auto"/>
        <w:bottom w:val="none" w:sz="0" w:space="0" w:color="auto"/>
        <w:right w:val="none" w:sz="0" w:space="0" w:color="auto"/>
      </w:divBdr>
    </w:div>
    <w:div w:id="72316784">
      <w:bodyDiv w:val="1"/>
      <w:marLeft w:val="0"/>
      <w:marRight w:val="0"/>
      <w:marTop w:val="0"/>
      <w:marBottom w:val="0"/>
      <w:divBdr>
        <w:top w:val="none" w:sz="0" w:space="0" w:color="auto"/>
        <w:left w:val="none" w:sz="0" w:space="0" w:color="auto"/>
        <w:bottom w:val="none" w:sz="0" w:space="0" w:color="auto"/>
        <w:right w:val="none" w:sz="0" w:space="0" w:color="auto"/>
      </w:divBdr>
    </w:div>
    <w:div w:id="209732345">
      <w:bodyDiv w:val="1"/>
      <w:marLeft w:val="0"/>
      <w:marRight w:val="0"/>
      <w:marTop w:val="0"/>
      <w:marBottom w:val="0"/>
      <w:divBdr>
        <w:top w:val="none" w:sz="0" w:space="0" w:color="auto"/>
        <w:left w:val="none" w:sz="0" w:space="0" w:color="auto"/>
        <w:bottom w:val="none" w:sz="0" w:space="0" w:color="auto"/>
        <w:right w:val="none" w:sz="0" w:space="0" w:color="auto"/>
      </w:divBdr>
    </w:div>
    <w:div w:id="255018215">
      <w:bodyDiv w:val="1"/>
      <w:marLeft w:val="0"/>
      <w:marRight w:val="0"/>
      <w:marTop w:val="0"/>
      <w:marBottom w:val="0"/>
      <w:divBdr>
        <w:top w:val="none" w:sz="0" w:space="0" w:color="auto"/>
        <w:left w:val="none" w:sz="0" w:space="0" w:color="auto"/>
        <w:bottom w:val="none" w:sz="0" w:space="0" w:color="auto"/>
        <w:right w:val="none" w:sz="0" w:space="0" w:color="auto"/>
      </w:divBdr>
    </w:div>
    <w:div w:id="336615285">
      <w:bodyDiv w:val="1"/>
      <w:marLeft w:val="0"/>
      <w:marRight w:val="0"/>
      <w:marTop w:val="0"/>
      <w:marBottom w:val="0"/>
      <w:divBdr>
        <w:top w:val="none" w:sz="0" w:space="0" w:color="auto"/>
        <w:left w:val="none" w:sz="0" w:space="0" w:color="auto"/>
        <w:bottom w:val="none" w:sz="0" w:space="0" w:color="auto"/>
        <w:right w:val="none" w:sz="0" w:space="0" w:color="auto"/>
      </w:divBdr>
    </w:div>
    <w:div w:id="391151081">
      <w:bodyDiv w:val="1"/>
      <w:marLeft w:val="0"/>
      <w:marRight w:val="0"/>
      <w:marTop w:val="0"/>
      <w:marBottom w:val="0"/>
      <w:divBdr>
        <w:top w:val="none" w:sz="0" w:space="0" w:color="auto"/>
        <w:left w:val="none" w:sz="0" w:space="0" w:color="auto"/>
        <w:bottom w:val="none" w:sz="0" w:space="0" w:color="auto"/>
        <w:right w:val="none" w:sz="0" w:space="0" w:color="auto"/>
      </w:divBdr>
    </w:div>
    <w:div w:id="438527507">
      <w:bodyDiv w:val="1"/>
      <w:marLeft w:val="0"/>
      <w:marRight w:val="0"/>
      <w:marTop w:val="0"/>
      <w:marBottom w:val="0"/>
      <w:divBdr>
        <w:top w:val="none" w:sz="0" w:space="0" w:color="auto"/>
        <w:left w:val="none" w:sz="0" w:space="0" w:color="auto"/>
        <w:bottom w:val="none" w:sz="0" w:space="0" w:color="auto"/>
        <w:right w:val="none" w:sz="0" w:space="0" w:color="auto"/>
      </w:divBdr>
    </w:div>
    <w:div w:id="491994059">
      <w:bodyDiv w:val="1"/>
      <w:marLeft w:val="0"/>
      <w:marRight w:val="0"/>
      <w:marTop w:val="0"/>
      <w:marBottom w:val="0"/>
      <w:divBdr>
        <w:top w:val="none" w:sz="0" w:space="0" w:color="auto"/>
        <w:left w:val="none" w:sz="0" w:space="0" w:color="auto"/>
        <w:bottom w:val="none" w:sz="0" w:space="0" w:color="auto"/>
        <w:right w:val="none" w:sz="0" w:space="0" w:color="auto"/>
      </w:divBdr>
    </w:div>
    <w:div w:id="594167713">
      <w:bodyDiv w:val="1"/>
      <w:marLeft w:val="0"/>
      <w:marRight w:val="0"/>
      <w:marTop w:val="0"/>
      <w:marBottom w:val="0"/>
      <w:divBdr>
        <w:top w:val="none" w:sz="0" w:space="0" w:color="auto"/>
        <w:left w:val="none" w:sz="0" w:space="0" w:color="auto"/>
        <w:bottom w:val="none" w:sz="0" w:space="0" w:color="auto"/>
        <w:right w:val="none" w:sz="0" w:space="0" w:color="auto"/>
      </w:divBdr>
    </w:div>
    <w:div w:id="706221619">
      <w:bodyDiv w:val="1"/>
      <w:marLeft w:val="0"/>
      <w:marRight w:val="0"/>
      <w:marTop w:val="0"/>
      <w:marBottom w:val="0"/>
      <w:divBdr>
        <w:top w:val="none" w:sz="0" w:space="0" w:color="auto"/>
        <w:left w:val="none" w:sz="0" w:space="0" w:color="auto"/>
        <w:bottom w:val="none" w:sz="0" w:space="0" w:color="auto"/>
        <w:right w:val="none" w:sz="0" w:space="0" w:color="auto"/>
      </w:divBdr>
    </w:div>
    <w:div w:id="710811943">
      <w:bodyDiv w:val="1"/>
      <w:marLeft w:val="0"/>
      <w:marRight w:val="0"/>
      <w:marTop w:val="0"/>
      <w:marBottom w:val="0"/>
      <w:divBdr>
        <w:top w:val="none" w:sz="0" w:space="0" w:color="auto"/>
        <w:left w:val="none" w:sz="0" w:space="0" w:color="auto"/>
        <w:bottom w:val="none" w:sz="0" w:space="0" w:color="auto"/>
        <w:right w:val="none" w:sz="0" w:space="0" w:color="auto"/>
      </w:divBdr>
    </w:div>
    <w:div w:id="743379511">
      <w:bodyDiv w:val="1"/>
      <w:marLeft w:val="0"/>
      <w:marRight w:val="0"/>
      <w:marTop w:val="0"/>
      <w:marBottom w:val="0"/>
      <w:divBdr>
        <w:top w:val="none" w:sz="0" w:space="0" w:color="auto"/>
        <w:left w:val="none" w:sz="0" w:space="0" w:color="auto"/>
        <w:bottom w:val="none" w:sz="0" w:space="0" w:color="auto"/>
        <w:right w:val="none" w:sz="0" w:space="0" w:color="auto"/>
      </w:divBdr>
    </w:div>
    <w:div w:id="763646504">
      <w:bodyDiv w:val="1"/>
      <w:marLeft w:val="0"/>
      <w:marRight w:val="0"/>
      <w:marTop w:val="0"/>
      <w:marBottom w:val="0"/>
      <w:divBdr>
        <w:top w:val="none" w:sz="0" w:space="0" w:color="auto"/>
        <w:left w:val="none" w:sz="0" w:space="0" w:color="auto"/>
        <w:bottom w:val="none" w:sz="0" w:space="0" w:color="auto"/>
        <w:right w:val="none" w:sz="0" w:space="0" w:color="auto"/>
      </w:divBdr>
    </w:div>
    <w:div w:id="960572680">
      <w:bodyDiv w:val="1"/>
      <w:marLeft w:val="0"/>
      <w:marRight w:val="0"/>
      <w:marTop w:val="0"/>
      <w:marBottom w:val="0"/>
      <w:divBdr>
        <w:top w:val="none" w:sz="0" w:space="0" w:color="auto"/>
        <w:left w:val="none" w:sz="0" w:space="0" w:color="auto"/>
        <w:bottom w:val="none" w:sz="0" w:space="0" w:color="auto"/>
        <w:right w:val="none" w:sz="0" w:space="0" w:color="auto"/>
      </w:divBdr>
    </w:div>
    <w:div w:id="1006371696">
      <w:bodyDiv w:val="1"/>
      <w:marLeft w:val="0"/>
      <w:marRight w:val="0"/>
      <w:marTop w:val="0"/>
      <w:marBottom w:val="0"/>
      <w:divBdr>
        <w:top w:val="none" w:sz="0" w:space="0" w:color="auto"/>
        <w:left w:val="none" w:sz="0" w:space="0" w:color="auto"/>
        <w:bottom w:val="none" w:sz="0" w:space="0" w:color="auto"/>
        <w:right w:val="none" w:sz="0" w:space="0" w:color="auto"/>
      </w:divBdr>
    </w:div>
    <w:div w:id="1033113949">
      <w:bodyDiv w:val="1"/>
      <w:marLeft w:val="0"/>
      <w:marRight w:val="0"/>
      <w:marTop w:val="0"/>
      <w:marBottom w:val="0"/>
      <w:divBdr>
        <w:top w:val="none" w:sz="0" w:space="0" w:color="auto"/>
        <w:left w:val="none" w:sz="0" w:space="0" w:color="auto"/>
        <w:bottom w:val="none" w:sz="0" w:space="0" w:color="auto"/>
        <w:right w:val="none" w:sz="0" w:space="0" w:color="auto"/>
      </w:divBdr>
    </w:div>
    <w:div w:id="1046374276">
      <w:bodyDiv w:val="1"/>
      <w:marLeft w:val="0"/>
      <w:marRight w:val="0"/>
      <w:marTop w:val="0"/>
      <w:marBottom w:val="0"/>
      <w:divBdr>
        <w:top w:val="none" w:sz="0" w:space="0" w:color="auto"/>
        <w:left w:val="none" w:sz="0" w:space="0" w:color="auto"/>
        <w:bottom w:val="none" w:sz="0" w:space="0" w:color="auto"/>
        <w:right w:val="none" w:sz="0" w:space="0" w:color="auto"/>
      </w:divBdr>
    </w:div>
    <w:div w:id="1070420064">
      <w:bodyDiv w:val="1"/>
      <w:marLeft w:val="0"/>
      <w:marRight w:val="0"/>
      <w:marTop w:val="0"/>
      <w:marBottom w:val="0"/>
      <w:divBdr>
        <w:top w:val="none" w:sz="0" w:space="0" w:color="auto"/>
        <w:left w:val="none" w:sz="0" w:space="0" w:color="auto"/>
        <w:bottom w:val="none" w:sz="0" w:space="0" w:color="auto"/>
        <w:right w:val="none" w:sz="0" w:space="0" w:color="auto"/>
      </w:divBdr>
    </w:div>
    <w:div w:id="1113942940">
      <w:bodyDiv w:val="1"/>
      <w:marLeft w:val="0"/>
      <w:marRight w:val="0"/>
      <w:marTop w:val="0"/>
      <w:marBottom w:val="0"/>
      <w:divBdr>
        <w:top w:val="none" w:sz="0" w:space="0" w:color="auto"/>
        <w:left w:val="none" w:sz="0" w:space="0" w:color="auto"/>
        <w:bottom w:val="none" w:sz="0" w:space="0" w:color="auto"/>
        <w:right w:val="none" w:sz="0" w:space="0" w:color="auto"/>
      </w:divBdr>
    </w:div>
    <w:div w:id="1198278906">
      <w:bodyDiv w:val="1"/>
      <w:marLeft w:val="0"/>
      <w:marRight w:val="0"/>
      <w:marTop w:val="0"/>
      <w:marBottom w:val="0"/>
      <w:divBdr>
        <w:top w:val="none" w:sz="0" w:space="0" w:color="auto"/>
        <w:left w:val="none" w:sz="0" w:space="0" w:color="auto"/>
        <w:bottom w:val="none" w:sz="0" w:space="0" w:color="auto"/>
        <w:right w:val="none" w:sz="0" w:space="0" w:color="auto"/>
      </w:divBdr>
    </w:div>
    <w:div w:id="1254511712">
      <w:bodyDiv w:val="1"/>
      <w:marLeft w:val="0"/>
      <w:marRight w:val="0"/>
      <w:marTop w:val="0"/>
      <w:marBottom w:val="0"/>
      <w:divBdr>
        <w:top w:val="none" w:sz="0" w:space="0" w:color="auto"/>
        <w:left w:val="none" w:sz="0" w:space="0" w:color="auto"/>
        <w:bottom w:val="none" w:sz="0" w:space="0" w:color="auto"/>
        <w:right w:val="none" w:sz="0" w:space="0" w:color="auto"/>
      </w:divBdr>
    </w:div>
    <w:div w:id="1263994789">
      <w:bodyDiv w:val="1"/>
      <w:marLeft w:val="0"/>
      <w:marRight w:val="0"/>
      <w:marTop w:val="0"/>
      <w:marBottom w:val="0"/>
      <w:divBdr>
        <w:top w:val="none" w:sz="0" w:space="0" w:color="auto"/>
        <w:left w:val="none" w:sz="0" w:space="0" w:color="auto"/>
        <w:bottom w:val="none" w:sz="0" w:space="0" w:color="auto"/>
        <w:right w:val="none" w:sz="0" w:space="0" w:color="auto"/>
      </w:divBdr>
    </w:div>
    <w:div w:id="1319654783">
      <w:bodyDiv w:val="1"/>
      <w:marLeft w:val="0"/>
      <w:marRight w:val="0"/>
      <w:marTop w:val="0"/>
      <w:marBottom w:val="0"/>
      <w:divBdr>
        <w:top w:val="none" w:sz="0" w:space="0" w:color="auto"/>
        <w:left w:val="none" w:sz="0" w:space="0" w:color="auto"/>
        <w:bottom w:val="none" w:sz="0" w:space="0" w:color="auto"/>
        <w:right w:val="none" w:sz="0" w:space="0" w:color="auto"/>
      </w:divBdr>
    </w:div>
    <w:div w:id="1457724067">
      <w:bodyDiv w:val="1"/>
      <w:marLeft w:val="0"/>
      <w:marRight w:val="0"/>
      <w:marTop w:val="0"/>
      <w:marBottom w:val="0"/>
      <w:divBdr>
        <w:top w:val="none" w:sz="0" w:space="0" w:color="auto"/>
        <w:left w:val="none" w:sz="0" w:space="0" w:color="auto"/>
        <w:bottom w:val="none" w:sz="0" w:space="0" w:color="auto"/>
        <w:right w:val="none" w:sz="0" w:space="0" w:color="auto"/>
      </w:divBdr>
      <w:divsChild>
        <w:div w:id="1854606863">
          <w:marLeft w:val="0"/>
          <w:marRight w:val="0"/>
          <w:marTop w:val="0"/>
          <w:marBottom w:val="0"/>
          <w:divBdr>
            <w:top w:val="none" w:sz="0" w:space="0" w:color="auto"/>
            <w:left w:val="none" w:sz="0" w:space="0" w:color="auto"/>
            <w:bottom w:val="none" w:sz="0" w:space="0" w:color="auto"/>
            <w:right w:val="none" w:sz="0" w:space="0" w:color="auto"/>
          </w:divBdr>
          <w:divsChild>
            <w:div w:id="760683555">
              <w:marLeft w:val="0"/>
              <w:marRight w:val="0"/>
              <w:marTop w:val="0"/>
              <w:marBottom w:val="0"/>
              <w:divBdr>
                <w:top w:val="none" w:sz="0" w:space="0" w:color="auto"/>
                <w:left w:val="none" w:sz="0" w:space="0" w:color="auto"/>
                <w:bottom w:val="none" w:sz="0" w:space="0" w:color="auto"/>
                <w:right w:val="none" w:sz="0" w:space="0" w:color="auto"/>
              </w:divBdr>
              <w:divsChild>
                <w:div w:id="1789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4740">
      <w:bodyDiv w:val="1"/>
      <w:marLeft w:val="0"/>
      <w:marRight w:val="0"/>
      <w:marTop w:val="0"/>
      <w:marBottom w:val="0"/>
      <w:divBdr>
        <w:top w:val="none" w:sz="0" w:space="0" w:color="auto"/>
        <w:left w:val="none" w:sz="0" w:space="0" w:color="auto"/>
        <w:bottom w:val="none" w:sz="0" w:space="0" w:color="auto"/>
        <w:right w:val="none" w:sz="0" w:space="0" w:color="auto"/>
      </w:divBdr>
    </w:div>
    <w:div w:id="1509439908">
      <w:bodyDiv w:val="1"/>
      <w:marLeft w:val="0"/>
      <w:marRight w:val="0"/>
      <w:marTop w:val="0"/>
      <w:marBottom w:val="0"/>
      <w:divBdr>
        <w:top w:val="none" w:sz="0" w:space="0" w:color="auto"/>
        <w:left w:val="none" w:sz="0" w:space="0" w:color="auto"/>
        <w:bottom w:val="none" w:sz="0" w:space="0" w:color="auto"/>
        <w:right w:val="none" w:sz="0" w:space="0" w:color="auto"/>
      </w:divBdr>
    </w:div>
    <w:div w:id="1605116732">
      <w:bodyDiv w:val="1"/>
      <w:marLeft w:val="0"/>
      <w:marRight w:val="0"/>
      <w:marTop w:val="0"/>
      <w:marBottom w:val="0"/>
      <w:divBdr>
        <w:top w:val="none" w:sz="0" w:space="0" w:color="auto"/>
        <w:left w:val="none" w:sz="0" w:space="0" w:color="auto"/>
        <w:bottom w:val="none" w:sz="0" w:space="0" w:color="auto"/>
        <w:right w:val="none" w:sz="0" w:space="0" w:color="auto"/>
      </w:divBdr>
    </w:div>
    <w:div w:id="1645812185">
      <w:bodyDiv w:val="1"/>
      <w:marLeft w:val="0"/>
      <w:marRight w:val="0"/>
      <w:marTop w:val="0"/>
      <w:marBottom w:val="0"/>
      <w:divBdr>
        <w:top w:val="none" w:sz="0" w:space="0" w:color="auto"/>
        <w:left w:val="none" w:sz="0" w:space="0" w:color="auto"/>
        <w:bottom w:val="none" w:sz="0" w:space="0" w:color="auto"/>
        <w:right w:val="none" w:sz="0" w:space="0" w:color="auto"/>
      </w:divBdr>
    </w:div>
    <w:div w:id="1749033887">
      <w:bodyDiv w:val="1"/>
      <w:marLeft w:val="0"/>
      <w:marRight w:val="0"/>
      <w:marTop w:val="0"/>
      <w:marBottom w:val="0"/>
      <w:divBdr>
        <w:top w:val="none" w:sz="0" w:space="0" w:color="auto"/>
        <w:left w:val="none" w:sz="0" w:space="0" w:color="auto"/>
        <w:bottom w:val="none" w:sz="0" w:space="0" w:color="auto"/>
        <w:right w:val="none" w:sz="0" w:space="0" w:color="auto"/>
      </w:divBdr>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1933122919">
      <w:bodyDiv w:val="1"/>
      <w:marLeft w:val="0"/>
      <w:marRight w:val="0"/>
      <w:marTop w:val="0"/>
      <w:marBottom w:val="0"/>
      <w:divBdr>
        <w:top w:val="none" w:sz="0" w:space="0" w:color="auto"/>
        <w:left w:val="none" w:sz="0" w:space="0" w:color="auto"/>
        <w:bottom w:val="none" w:sz="0" w:space="0" w:color="auto"/>
        <w:right w:val="none" w:sz="0" w:space="0" w:color="auto"/>
      </w:divBdr>
    </w:div>
    <w:div w:id="1972831810">
      <w:bodyDiv w:val="1"/>
      <w:marLeft w:val="0"/>
      <w:marRight w:val="0"/>
      <w:marTop w:val="0"/>
      <w:marBottom w:val="0"/>
      <w:divBdr>
        <w:top w:val="none" w:sz="0" w:space="0" w:color="auto"/>
        <w:left w:val="none" w:sz="0" w:space="0" w:color="auto"/>
        <w:bottom w:val="none" w:sz="0" w:space="0" w:color="auto"/>
        <w:right w:val="none" w:sz="0" w:space="0" w:color="auto"/>
      </w:divBdr>
    </w:div>
    <w:div w:id="2088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ED9E-6DF3-4899-8D06-864E4B92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1614</Words>
  <Characters>9204</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Connolly</dc:creator>
  <cp:lastModifiedBy>Neeshad V S</cp:lastModifiedBy>
  <cp:revision>7</cp:revision>
  <cp:lastPrinted>2022-03-16T09:29:00Z</cp:lastPrinted>
  <dcterms:created xsi:type="dcterms:W3CDTF">2022-03-16T10:11:00Z</dcterms:created>
  <dcterms:modified xsi:type="dcterms:W3CDTF">2022-05-27T16:06:00Z</dcterms:modified>
</cp:coreProperties>
</file>