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A88A" w14:textId="77777777"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14:paraId="17EC95F8" w14:textId="70C8DA4A"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</w:t>
      </w:r>
      <w:r w:rsidR="00B01330">
        <w:rPr>
          <w:b/>
          <w:bCs/>
          <w:color w:val="0000FF"/>
          <w:sz w:val="28"/>
          <w:szCs w:val="28"/>
          <w:lang w:eastAsia="en-GB"/>
        </w:rPr>
        <w:t>2</w:t>
      </w:r>
      <w:r w:rsidR="0012082B">
        <w:rPr>
          <w:b/>
          <w:bCs/>
          <w:color w:val="0000FF"/>
          <w:sz w:val="28"/>
          <w:szCs w:val="28"/>
          <w:lang w:eastAsia="en-GB"/>
        </w:rPr>
        <w:t>3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</w:t>
      </w:r>
      <w:r w:rsidR="00223FD5">
        <w:rPr>
          <w:b/>
          <w:bCs/>
          <w:color w:val="0000FF"/>
          <w:sz w:val="28"/>
          <w:szCs w:val="28"/>
          <w:lang w:eastAsia="en-GB"/>
        </w:rPr>
        <w:t>2</w:t>
      </w:r>
      <w:r w:rsidR="0012082B">
        <w:rPr>
          <w:b/>
          <w:bCs/>
          <w:color w:val="0000FF"/>
          <w:sz w:val="28"/>
          <w:szCs w:val="28"/>
          <w:lang w:eastAsia="en-GB"/>
        </w:rPr>
        <w:t>4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14:paraId="6A420AC8" w14:textId="77777777"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14:paraId="02A483A3" w14:textId="70AEDDA5" w:rsidR="00270572" w:rsidRPr="00BD1E13" w:rsidRDefault="00ED4EE1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>(a</w:t>
      </w:r>
      <w:r w:rsidR="001B2152">
        <w:rPr>
          <w:bCs/>
          <w:i/>
          <w:color w:val="000000"/>
          <w:sz w:val="26"/>
          <w:szCs w:val="26"/>
          <w:lang w:eastAsia="en-GB"/>
        </w:rPr>
        <w:t xml:space="preserve">s of </w:t>
      </w:r>
      <w:r w:rsidR="00836318">
        <w:rPr>
          <w:bCs/>
          <w:i/>
          <w:color w:val="000000"/>
          <w:sz w:val="26"/>
          <w:szCs w:val="26"/>
          <w:lang w:eastAsia="en-GB"/>
        </w:rPr>
        <w:t xml:space="preserve">1 April </w:t>
      </w:r>
      <w:r w:rsidR="00C85339">
        <w:rPr>
          <w:bCs/>
          <w:i/>
          <w:color w:val="000000"/>
          <w:sz w:val="26"/>
          <w:szCs w:val="26"/>
          <w:lang w:eastAsia="en-GB"/>
        </w:rPr>
        <w:t>202</w:t>
      </w:r>
      <w:r w:rsidR="0012082B">
        <w:rPr>
          <w:bCs/>
          <w:i/>
          <w:color w:val="000000"/>
          <w:sz w:val="26"/>
          <w:szCs w:val="26"/>
          <w:lang w:eastAsia="en-GB"/>
        </w:rPr>
        <w:t>3</w:t>
      </w:r>
      <w:r w:rsidR="001B2152">
        <w:rPr>
          <w:bCs/>
          <w:i/>
          <w:color w:val="000000"/>
          <w:sz w:val="26"/>
          <w:szCs w:val="26"/>
          <w:lang w:eastAsia="en-GB"/>
        </w:rPr>
        <w:t>)</w:t>
      </w:r>
    </w:p>
    <w:p w14:paraId="7C5AA3AE" w14:textId="77777777"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14:paraId="3C465581" w14:textId="77777777"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14:paraId="1521A593" w14:textId="77777777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714B1A0A" w14:textId="77777777"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14:paraId="6932EC37" w14:textId="77777777"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14:paraId="619CDA1D" w14:textId="77777777"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9686619" w14:textId="77777777"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14:paraId="64F96CB8" w14:textId="77777777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46D9BFBC" w14:textId="77777777"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14:paraId="05DC06B1" w14:textId="2D0B24CC" w:rsidR="002801B4" w:rsidRPr="00081325" w:rsidRDefault="00553512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6"/>
                <w:szCs w:val="26"/>
                <w:lang w:eastAsia="en-GB"/>
              </w:rPr>
            </w:pPr>
            <w:r w:rsidRPr="00553512">
              <w:rPr>
                <w:b/>
                <w:bCs/>
                <w:iCs/>
                <w:sz w:val="26"/>
                <w:szCs w:val="26"/>
                <w:lang w:eastAsia="en-GB"/>
              </w:rPr>
              <w:t>H</w:t>
            </w:r>
            <w:r>
              <w:rPr>
                <w:b/>
                <w:bCs/>
                <w:iCs/>
                <w:sz w:val="26"/>
                <w:szCs w:val="26"/>
                <w:lang w:eastAsia="en-GB"/>
              </w:rPr>
              <w:t>is Excellency</w:t>
            </w:r>
            <w:r w:rsidRPr="00553512">
              <w:rPr>
                <w:b/>
                <w:bCs/>
                <w:iCs/>
                <w:sz w:val="26"/>
                <w:szCs w:val="26"/>
                <w:lang w:eastAsia="en-GB"/>
              </w:rPr>
              <w:t xml:space="preserve"> Mr. Stuart Harold COMBERBACH</w:t>
            </w:r>
            <w:r>
              <w:rPr>
                <w:b/>
                <w:bCs/>
                <w:iCs/>
                <w:sz w:val="26"/>
                <w:szCs w:val="26"/>
                <w:lang w:eastAsia="en-GB"/>
              </w:rPr>
              <w:t xml:space="preserve"> (Zimbabwe)</w:t>
            </w:r>
          </w:p>
        </w:tc>
      </w:tr>
      <w:tr w:rsidR="00427A4D" w:rsidRPr="00740FE1" w14:paraId="5ED167DE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4FCCC66E" w14:textId="77777777"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14:paraId="7DE53FE6" w14:textId="6E1A7CC1" w:rsidR="002801B4" w:rsidRPr="00081325" w:rsidRDefault="00553512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553512">
              <w:rPr>
                <w:b/>
                <w:bCs/>
                <w:sz w:val="26"/>
                <w:szCs w:val="26"/>
                <w:lang w:eastAsia="en-GB"/>
              </w:rPr>
              <w:t>H</w:t>
            </w:r>
            <w:r>
              <w:rPr>
                <w:b/>
                <w:bCs/>
                <w:sz w:val="26"/>
                <w:szCs w:val="26"/>
                <w:lang w:eastAsia="en-GB"/>
              </w:rPr>
              <w:t>is Excellency</w:t>
            </w:r>
            <w:r w:rsidRPr="00553512">
              <w:rPr>
                <w:b/>
                <w:bCs/>
                <w:sz w:val="26"/>
                <w:szCs w:val="26"/>
                <w:lang w:eastAsia="en-GB"/>
              </w:rPr>
              <w:t xml:space="preserve"> Mr. Abdul-Karim HASHIM MOSTAFA</w:t>
            </w:r>
            <w:r>
              <w:rPr>
                <w:b/>
                <w:bCs/>
                <w:sz w:val="26"/>
                <w:szCs w:val="26"/>
                <w:lang w:eastAsia="en-GB"/>
              </w:rPr>
              <w:t xml:space="preserve"> (Iraq)</w:t>
            </w:r>
          </w:p>
        </w:tc>
      </w:tr>
      <w:tr w:rsidR="00427A4D" w:rsidRPr="00DD330D" w14:paraId="42C938A8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228A9FAB" w14:textId="77777777" w:rsidR="00E027AF" w:rsidRPr="009C7615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9C7615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9C7615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9C7615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14:paraId="3B1C2BCD" w14:textId="0080A5A8" w:rsidR="00C9393E" w:rsidRPr="009C7615" w:rsidRDefault="009C7615" w:rsidP="00762C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6"/>
                <w:szCs w:val="26"/>
                <w:lang w:eastAsia="en-GB"/>
              </w:rPr>
            </w:pPr>
            <w:r w:rsidRPr="009C7615">
              <w:rPr>
                <w:b/>
                <w:bCs/>
                <w:iCs/>
                <w:sz w:val="26"/>
                <w:szCs w:val="26"/>
                <w:lang w:eastAsia="en-GB"/>
              </w:rPr>
              <w:t>H</w:t>
            </w:r>
            <w:r>
              <w:rPr>
                <w:b/>
                <w:bCs/>
                <w:iCs/>
                <w:sz w:val="26"/>
                <w:szCs w:val="26"/>
                <w:lang w:eastAsia="en-GB"/>
              </w:rPr>
              <w:t>is Excellency</w:t>
            </w:r>
            <w:r w:rsidRPr="009C7615">
              <w:rPr>
                <w:b/>
                <w:bCs/>
                <w:iCs/>
                <w:sz w:val="26"/>
                <w:szCs w:val="26"/>
                <w:lang w:eastAsia="en-GB"/>
              </w:rPr>
              <w:t xml:space="preserve"> Mr. Andranik HOVHANNISYAN (Armenia)</w:t>
            </w:r>
          </w:p>
        </w:tc>
      </w:tr>
      <w:tr w:rsidR="00427A4D" w:rsidRPr="00690107" w14:paraId="7AC86608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3C8F4F10" w14:textId="77777777"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14:paraId="60D8DDF8" w14:textId="6149FAD3" w:rsidR="002801B4" w:rsidRPr="00581D4B" w:rsidRDefault="00581D4B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6"/>
                <w:szCs w:val="26"/>
                <w:lang w:eastAsia="en-GB"/>
              </w:rPr>
            </w:pPr>
            <w:r w:rsidRPr="00581D4B">
              <w:rPr>
                <w:b/>
                <w:bCs/>
                <w:iCs/>
                <w:sz w:val="26"/>
                <w:szCs w:val="26"/>
                <w:lang w:eastAsia="en-GB"/>
              </w:rPr>
              <w:t>H</w:t>
            </w:r>
            <w:r w:rsidR="009C7615">
              <w:rPr>
                <w:b/>
                <w:bCs/>
                <w:iCs/>
                <w:sz w:val="26"/>
                <w:szCs w:val="26"/>
                <w:lang w:eastAsia="en-GB"/>
              </w:rPr>
              <w:t>is Excellency</w:t>
            </w:r>
            <w:r w:rsidRPr="00581D4B">
              <w:rPr>
                <w:b/>
                <w:bCs/>
                <w:iCs/>
                <w:sz w:val="26"/>
                <w:szCs w:val="26"/>
                <w:lang w:eastAsia="en-GB"/>
              </w:rPr>
              <w:t xml:space="preserve"> Mr. Álvaro MOERZINGER PAGANI</w:t>
            </w:r>
            <w:r>
              <w:rPr>
                <w:b/>
                <w:bCs/>
                <w:iCs/>
                <w:sz w:val="26"/>
                <w:szCs w:val="26"/>
                <w:lang w:eastAsia="en-GB"/>
              </w:rPr>
              <w:t xml:space="preserve"> (Uruguay)</w:t>
            </w:r>
          </w:p>
        </w:tc>
      </w:tr>
      <w:tr w:rsidR="00427A4D" w:rsidRPr="00DD330D" w14:paraId="260E4824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74FF332B" w14:textId="77777777"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14:paraId="7D5AF8F8" w14:textId="1AA6EA7C" w:rsidR="002801B4" w:rsidRPr="00081325" w:rsidRDefault="008860BF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 w:rsidRPr="008860BF">
              <w:rPr>
                <w:b/>
                <w:sz w:val="26"/>
                <w:szCs w:val="26"/>
                <w:lang w:eastAsia="en-GB"/>
              </w:rPr>
              <w:t>Mr. Iakovos IAKOVIDIS</w:t>
            </w:r>
            <w:r>
              <w:rPr>
                <w:b/>
                <w:sz w:val="26"/>
                <w:szCs w:val="26"/>
                <w:lang w:eastAsia="en-GB"/>
              </w:rPr>
              <w:t xml:space="preserve"> (Greece)</w:t>
            </w:r>
          </w:p>
        </w:tc>
      </w:tr>
    </w:tbl>
    <w:p w14:paraId="0CF26546" w14:textId="77777777"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14:paraId="4A23D9E3" w14:textId="77777777" w:rsidR="00537B94" w:rsidRPr="00DD330D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sectPr w:rsidR="00537B94" w:rsidRPr="00DD330D" w:rsidSect="00141AE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81CD" w14:textId="77777777"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14:paraId="417D7EF6" w14:textId="77777777"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C0CA" w14:textId="77777777"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14:paraId="02B05F70" w14:textId="77777777"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14:paraId="5EF63D9E" w14:textId="77777777" w:rsidR="001B2152" w:rsidRPr="00141AE8" w:rsidRDefault="001B215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1A2E1A" w:rsidRPr="00141AE8">
        <w:t xml:space="preserve">Annual </w:t>
      </w:r>
      <w:r w:rsidR="001A2E1A" w:rsidRPr="0010602B">
        <w:t xml:space="preserve">working cycle of the Consultative Group </w:t>
      </w:r>
      <w:r w:rsidR="007F38BC" w:rsidRPr="0010602B">
        <w:t xml:space="preserve">was </w:t>
      </w:r>
      <w:r w:rsidR="001A2E1A" w:rsidRPr="0010602B">
        <w:t>adjusted</w:t>
      </w:r>
      <w:r w:rsidRPr="0010602B">
        <w:t xml:space="preserve"> </w:t>
      </w:r>
      <w:r w:rsidR="001A2E1A" w:rsidRPr="0010602B">
        <w:t xml:space="preserve">pursuant </w:t>
      </w:r>
      <w:r w:rsidRPr="0010602B">
        <w:t xml:space="preserve">to </w:t>
      </w:r>
      <w:hyperlink r:id="rId1" w:history="1">
        <w:r w:rsidRPr="0010602B">
          <w:rPr>
            <w:rStyle w:val="Hyperlink"/>
          </w:rPr>
          <w:t>Human Rights Council decision 30/115</w:t>
        </w:r>
      </w:hyperlink>
      <w:r w:rsidRPr="0010602B">
        <w:t xml:space="preserve"> </w:t>
      </w:r>
      <w:r w:rsidR="00C32F18" w:rsidRPr="0010602B">
        <w:t xml:space="preserve">of 1 October 2015 </w:t>
      </w:r>
      <w:r w:rsidRPr="0010602B">
        <w:t xml:space="preserve">on the follow-up to </w:t>
      </w:r>
      <w:hyperlink r:id="rId2" w:history="1">
        <w:r w:rsidRPr="0010602B">
          <w:rPr>
            <w:rStyle w:val="Hyperlink"/>
          </w:rPr>
          <w:t>President’s statement PRST 29/1</w:t>
        </w:r>
      </w:hyperlink>
      <w:r w:rsidR="00980ACA" w:rsidRPr="0010602B">
        <w:rPr>
          <w:rStyle w:val="Hyperlink"/>
          <w:color w:val="000000" w:themeColor="text1"/>
          <w:u w:val="none"/>
        </w:rPr>
        <w:t>.</w:t>
      </w:r>
      <w:r w:rsidR="00746185" w:rsidRPr="0010602B">
        <w:rPr>
          <w:rStyle w:val="Hyperlink"/>
          <w:color w:val="000000" w:themeColor="text1"/>
          <w:u w:val="none"/>
        </w:rPr>
        <w:t xml:space="preserve"> It was reaffirmed in </w:t>
      </w:r>
      <w:hyperlink r:id="rId3" w:history="1">
        <w:r w:rsidR="00746185" w:rsidRPr="0010602B">
          <w:rPr>
            <w:rStyle w:val="Hyperlink"/>
          </w:rPr>
          <w:t>President’s statement PRST OS/14/2</w:t>
        </w:r>
      </w:hyperlink>
      <w:r w:rsidR="00746185" w:rsidRPr="0010602B">
        <w:rPr>
          <w:rStyle w:val="Hyperlink"/>
          <w:color w:val="000000" w:themeColor="text1"/>
          <w:u w:val="none"/>
        </w:rPr>
        <w:t xml:space="preserve"> of 16 December 2020.</w:t>
      </w:r>
    </w:p>
  </w:footnote>
  <w:footnote w:id="2">
    <w:p w14:paraId="27A6B14A" w14:textId="77777777" w:rsidR="00551512" w:rsidRPr="00C32F18" w:rsidRDefault="0055151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425269" w:rsidRPr="00141AE8">
        <w:t xml:space="preserve">The composition of </w:t>
      </w:r>
      <w:r w:rsidR="00C32F18" w:rsidRPr="00141AE8">
        <w:t xml:space="preserve">United Nations regional groups of Member States </w:t>
      </w:r>
      <w:r w:rsidR="00425269" w:rsidRPr="00141AE8">
        <w:t>is available at</w:t>
      </w:r>
      <w:r w:rsidR="00C32F18" w:rsidRPr="00141AE8">
        <w:t xml:space="preserve"> </w:t>
      </w:r>
      <w:hyperlink r:id="rId4" w:history="1">
        <w:r w:rsidR="00980ACA">
          <w:rPr>
            <w:rStyle w:val="Hyperlink"/>
          </w:rPr>
          <w:t>https://www.un.org/dgacm/en/content/regional-groups</w:t>
        </w:r>
      </w:hyperlink>
      <w:r w:rsidR="00980AC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6FA"/>
    <w:multiLevelType w:val="hybridMultilevel"/>
    <w:tmpl w:val="AF4A5142"/>
    <w:lvl w:ilvl="0" w:tplc="A0CE808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7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AF"/>
    <w:rsid w:val="00027DD5"/>
    <w:rsid w:val="00046BC4"/>
    <w:rsid w:val="000472D3"/>
    <w:rsid w:val="00070651"/>
    <w:rsid w:val="00081325"/>
    <w:rsid w:val="00094547"/>
    <w:rsid w:val="000A690F"/>
    <w:rsid w:val="000E20D2"/>
    <w:rsid w:val="0010602B"/>
    <w:rsid w:val="0012082B"/>
    <w:rsid w:val="00141AE8"/>
    <w:rsid w:val="00144D0D"/>
    <w:rsid w:val="00161534"/>
    <w:rsid w:val="0016479F"/>
    <w:rsid w:val="00173245"/>
    <w:rsid w:val="00192A3C"/>
    <w:rsid w:val="001A2E1A"/>
    <w:rsid w:val="001B2152"/>
    <w:rsid w:val="001C3B9D"/>
    <w:rsid w:val="001C4F31"/>
    <w:rsid w:val="001D1493"/>
    <w:rsid w:val="00223FD5"/>
    <w:rsid w:val="0022484B"/>
    <w:rsid w:val="00237EAD"/>
    <w:rsid w:val="00270572"/>
    <w:rsid w:val="00273C25"/>
    <w:rsid w:val="002801B4"/>
    <w:rsid w:val="002C7E95"/>
    <w:rsid w:val="0030368B"/>
    <w:rsid w:val="00354BDC"/>
    <w:rsid w:val="00377009"/>
    <w:rsid w:val="00387795"/>
    <w:rsid w:val="003A3047"/>
    <w:rsid w:val="003B32BB"/>
    <w:rsid w:val="00411A0C"/>
    <w:rsid w:val="00421E67"/>
    <w:rsid w:val="00425269"/>
    <w:rsid w:val="00425769"/>
    <w:rsid w:val="00427A4D"/>
    <w:rsid w:val="0043287D"/>
    <w:rsid w:val="00432DDE"/>
    <w:rsid w:val="00434CDE"/>
    <w:rsid w:val="0044706D"/>
    <w:rsid w:val="00461650"/>
    <w:rsid w:val="00484CA4"/>
    <w:rsid w:val="004A3717"/>
    <w:rsid w:val="004D7098"/>
    <w:rsid w:val="00507350"/>
    <w:rsid w:val="00537B94"/>
    <w:rsid w:val="00551512"/>
    <w:rsid w:val="0055240E"/>
    <w:rsid w:val="00553512"/>
    <w:rsid w:val="00580971"/>
    <w:rsid w:val="00581D4B"/>
    <w:rsid w:val="00595AEA"/>
    <w:rsid w:val="005C54AD"/>
    <w:rsid w:val="005F4D3F"/>
    <w:rsid w:val="00617896"/>
    <w:rsid w:val="006336CF"/>
    <w:rsid w:val="00637553"/>
    <w:rsid w:val="00672CB7"/>
    <w:rsid w:val="00690107"/>
    <w:rsid w:val="006C6A99"/>
    <w:rsid w:val="006D0CB0"/>
    <w:rsid w:val="006E0E5B"/>
    <w:rsid w:val="00712F71"/>
    <w:rsid w:val="00740FE1"/>
    <w:rsid w:val="00746185"/>
    <w:rsid w:val="00753A73"/>
    <w:rsid w:val="00762C93"/>
    <w:rsid w:val="0079158C"/>
    <w:rsid w:val="00795AF6"/>
    <w:rsid w:val="007C025A"/>
    <w:rsid w:val="007D7DF3"/>
    <w:rsid w:val="007E445B"/>
    <w:rsid w:val="007E515F"/>
    <w:rsid w:val="007F38BC"/>
    <w:rsid w:val="007F46E8"/>
    <w:rsid w:val="00836318"/>
    <w:rsid w:val="00837620"/>
    <w:rsid w:val="00837C0B"/>
    <w:rsid w:val="00870418"/>
    <w:rsid w:val="0088247E"/>
    <w:rsid w:val="008860BF"/>
    <w:rsid w:val="008A54FB"/>
    <w:rsid w:val="008C7ECA"/>
    <w:rsid w:val="008D76D0"/>
    <w:rsid w:val="008E0AF2"/>
    <w:rsid w:val="008E40A6"/>
    <w:rsid w:val="008E6916"/>
    <w:rsid w:val="008F0574"/>
    <w:rsid w:val="0093264F"/>
    <w:rsid w:val="00935E94"/>
    <w:rsid w:val="00942A57"/>
    <w:rsid w:val="00946238"/>
    <w:rsid w:val="00965C22"/>
    <w:rsid w:val="00980ACA"/>
    <w:rsid w:val="00987762"/>
    <w:rsid w:val="0099018E"/>
    <w:rsid w:val="009C7615"/>
    <w:rsid w:val="009D720F"/>
    <w:rsid w:val="009E4692"/>
    <w:rsid w:val="00A06C39"/>
    <w:rsid w:val="00A54AA0"/>
    <w:rsid w:val="00A91805"/>
    <w:rsid w:val="00AA2E83"/>
    <w:rsid w:val="00AC2B85"/>
    <w:rsid w:val="00AD0BBD"/>
    <w:rsid w:val="00AF031C"/>
    <w:rsid w:val="00AF5458"/>
    <w:rsid w:val="00AF5CC6"/>
    <w:rsid w:val="00AF6A06"/>
    <w:rsid w:val="00B01330"/>
    <w:rsid w:val="00B25D22"/>
    <w:rsid w:val="00B31229"/>
    <w:rsid w:val="00B374F9"/>
    <w:rsid w:val="00B41C0C"/>
    <w:rsid w:val="00B91C3B"/>
    <w:rsid w:val="00BA7E6D"/>
    <w:rsid w:val="00BC264E"/>
    <w:rsid w:val="00BD1E13"/>
    <w:rsid w:val="00BE2CAB"/>
    <w:rsid w:val="00BE4098"/>
    <w:rsid w:val="00BF4FFA"/>
    <w:rsid w:val="00C32F18"/>
    <w:rsid w:val="00C353EC"/>
    <w:rsid w:val="00C85339"/>
    <w:rsid w:val="00C87B9D"/>
    <w:rsid w:val="00C9393E"/>
    <w:rsid w:val="00CC49DC"/>
    <w:rsid w:val="00CF5092"/>
    <w:rsid w:val="00D13A48"/>
    <w:rsid w:val="00D24136"/>
    <w:rsid w:val="00D33D1D"/>
    <w:rsid w:val="00D358B6"/>
    <w:rsid w:val="00D36B4B"/>
    <w:rsid w:val="00D41658"/>
    <w:rsid w:val="00D95336"/>
    <w:rsid w:val="00DD330D"/>
    <w:rsid w:val="00DE2903"/>
    <w:rsid w:val="00DE2C8A"/>
    <w:rsid w:val="00DF1724"/>
    <w:rsid w:val="00E027AF"/>
    <w:rsid w:val="00E02CEF"/>
    <w:rsid w:val="00E22D7B"/>
    <w:rsid w:val="00E43051"/>
    <w:rsid w:val="00E54373"/>
    <w:rsid w:val="00E8240E"/>
    <w:rsid w:val="00E86D74"/>
    <w:rsid w:val="00EC6588"/>
    <w:rsid w:val="00ED4EE1"/>
    <w:rsid w:val="00EE5F32"/>
    <w:rsid w:val="00F06881"/>
    <w:rsid w:val="00F45BBC"/>
    <w:rsid w:val="00F502AA"/>
    <w:rsid w:val="00FA47CC"/>
    <w:rsid w:val="00FD65E8"/>
    <w:rsid w:val="00FE57DB"/>
    <w:rsid w:val="00FF075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B7A2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A/HRC/PRST/OS/14/2" TargetMode="External"/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Relationship Id="rId4" Type="http://schemas.openxmlformats.org/officeDocument/2006/relationships/hyperlink" Target="https://www.un.org/dgacm/en/content/regional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B8A3C-5EB4-4558-9FE0-A73A3737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912B0-2D98-472B-BCB0-23D80842E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2A6035-F074-459C-BD78-FBE5CA31D56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559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CG New 2017</dc:title>
  <dc:subject/>
  <dc:creator>Kallmeyer Anja</dc:creator>
  <cp:keywords/>
  <cp:lastModifiedBy>Petra</cp:lastModifiedBy>
  <cp:revision>49</cp:revision>
  <cp:lastPrinted>2018-11-08T14:55:00Z</cp:lastPrinted>
  <dcterms:created xsi:type="dcterms:W3CDTF">2020-02-25T12:49:00Z</dcterms:created>
  <dcterms:modified xsi:type="dcterms:W3CDTF">2023-04-03T07:46:00Z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0x0101008822B9E06671B54FA89F14538B9B0FEA</vt:lpwstr>
  </property>
</Properties>
</file>