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A9DB" w14:textId="251999AE" w:rsidR="00163AD1" w:rsidRDefault="00163AD1" w:rsidP="00E62A70">
      <w:pPr>
        <w:spacing w:after="160" w:line="259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</w:p>
    <w:p w14:paraId="6913B092" w14:textId="3E8D227E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9926B0">
        <w:rPr>
          <w:rFonts w:asciiTheme="minorHAnsi" w:hAnsiTheme="minorHAnsi" w:cstheme="minorHAnsi"/>
          <w:b/>
          <w:bCs/>
          <w:sz w:val="22"/>
          <w:szCs w:val="22"/>
          <w:u w:val="single"/>
        </w:rPr>
        <w:t>possibility of making reservations and declarations</w:t>
      </w:r>
    </w:p>
    <w:p w14:paraId="622964FA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0672B1" w14:textId="0C2A0206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163AD1">
        <w:rPr>
          <w:rFonts w:asciiTheme="minorHAnsi" w:hAnsiTheme="minorHAnsi" w:cstheme="minorHAnsi"/>
          <w:sz w:val="36"/>
          <w:szCs w:val="36"/>
        </w:rPr>
        <w:t>WORKING GROUP 1</w:t>
      </w:r>
    </w:p>
    <w:p w14:paraId="14AABE72" w14:textId="77777777" w:rsidR="00195C2A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66C3F852" w14:textId="071A3D35" w:rsidR="00195C2A" w:rsidRPr="00163AD1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are members of </w:t>
      </w:r>
      <w:r w:rsidRPr="00163AD1">
        <w:rPr>
          <w:rFonts w:asciiTheme="minorHAnsi" w:hAnsiTheme="minorHAnsi" w:cstheme="minorHAnsi"/>
          <w:sz w:val="36"/>
          <w:szCs w:val="36"/>
        </w:rPr>
        <w:t xml:space="preserve">an association of victims of enforced disappearance. </w:t>
      </w:r>
    </w:p>
    <w:p w14:paraId="49D2F40F" w14:textId="148F4CF5" w:rsidR="00163AD1" w:rsidRPr="00195C2A" w:rsidRDefault="00163AD1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33E993DB" w14:textId="4771098D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a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apporteur.</w:t>
      </w:r>
    </w:p>
    <w:p w14:paraId="20B91EFB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3F1239B1" w14:textId="56882E87" w:rsidR="00163AD1" w:rsidRDefault="00163AD1" w:rsidP="00A95156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</w:t>
      </w:r>
      <w:r w:rsidRPr="00163AD1">
        <w:rPr>
          <w:rFonts w:asciiTheme="minorHAnsi" w:hAnsiTheme="minorHAnsi" w:cstheme="minorHAnsi"/>
          <w:sz w:val="36"/>
          <w:szCs w:val="36"/>
        </w:rPr>
        <w:t>ome u</w:t>
      </w:r>
      <w:r>
        <w:rPr>
          <w:rFonts w:asciiTheme="minorHAnsi" w:hAnsiTheme="minorHAnsi" w:cstheme="minorHAnsi"/>
          <w:sz w:val="36"/>
          <w:szCs w:val="36"/>
        </w:rPr>
        <w:t>p with and briefly present your</w:t>
      </w:r>
      <w:r w:rsidRPr="00163AD1">
        <w:rPr>
          <w:rFonts w:asciiTheme="minorHAnsi" w:hAnsiTheme="minorHAnsi" w:cstheme="minorHAnsi"/>
          <w:sz w:val="36"/>
          <w:szCs w:val="36"/>
        </w:rPr>
        <w:t xml:space="preserve"> arguments on the importance and advantages of </w:t>
      </w:r>
      <w:r w:rsidR="00A95156">
        <w:rPr>
          <w:rFonts w:asciiTheme="minorHAnsi" w:hAnsiTheme="minorHAnsi" w:cstheme="minorHAnsi"/>
          <w:sz w:val="36"/>
          <w:szCs w:val="36"/>
        </w:rPr>
        <w:t xml:space="preserve">becoming a State party to </w:t>
      </w:r>
      <w:r w:rsidRPr="00163AD1">
        <w:rPr>
          <w:rFonts w:asciiTheme="minorHAnsi" w:hAnsiTheme="minorHAnsi" w:cstheme="minorHAnsi"/>
          <w:sz w:val="36"/>
          <w:szCs w:val="36"/>
        </w:rPr>
        <w:t xml:space="preserve">the </w:t>
      </w:r>
      <w:r w:rsidR="009926B0">
        <w:rPr>
          <w:rFonts w:asciiTheme="minorHAnsi" w:hAnsiTheme="minorHAnsi" w:cstheme="minorHAnsi"/>
          <w:sz w:val="36"/>
          <w:szCs w:val="36"/>
        </w:rPr>
        <w:t>Convention</w:t>
      </w:r>
      <w:r w:rsidR="009926B0" w:rsidRPr="00163AD1">
        <w:rPr>
          <w:rFonts w:asciiTheme="minorHAnsi" w:hAnsiTheme="minorHAnsi" w:cstheme="minorHAnsi"/>
          <w:sz w:val="36"/>
          <w:szCs w:val="36"/>
        </w:rPr>
        <w:t xml:space="preserve"> </w:t>
      </w:r>
      <w:r w:rsidRPr="00163AD1">
        <w:rPr>
          <w:rFonts w:asciiTheme="minorHAnsi" w:hAnsiTheme="minorHAnsi" w:cstheme="minorHAnsi"/>
          <w:sz w:val="36"/>
          <w:szCs w:val="36"/>
        </w:rPr>
        <w:t>from the legal and policy standpoint.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2E07218" w14:textId="1785B79F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7FE20B60" w14:textId="416DD5BF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have 15 minutes to prepare your arguments. Thereafter, the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 will present them in plenary.</w:t>
      </w:r>
    </w:p>
    <w:p w14:paraId="56C783A5" w14:textId="1EA32FD0" w:rsidR="00163AD1" w:rsidRDefault="00163AD1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19A2B080" w14:textId="77777777" w:rsidR="00163AD1" w:rsidRDefault="00163AD1" w:rsidP="00163AD1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</w:p>
    <w:p w14:paraId="1159E29D" w14:textId="2DADDF06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9926B0">
        <w:rPr>
          <w:rFonts w:asciiTheme="minorHAnsi" w:hAnsiTheme="minorHAnsi" w:cstheme="minorHAnsi"/>
          <w:b/>
          <w:bCs/>
          <w:sz w:val="22"/>
          <w:szCs w:val="22"/>
          <w:u w:val="single"/>
        </w:rPr>
        <w:t>possibility of making reservations and declarations</w:t>
      </w:r>
    </w:p>
    <w:p w14:paraId="405758C8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F5CFE3" w14:textId="2AD74AA8" w:rsidR="00163AD1" w:rsidRPr="00163AD1" w:rsidRDefault="00195C2A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WORKING GROUP 2</w:t>
      </w:r>
    </w:p>
    <w:p w14:paraId="7E35327E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175ED02D" w14:textId="77777777" w:rsidR="00195C2A" w:rsidRPr="00163AD1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are members of </w:t>
      </w:r>
      <w:r w:rsidRPr="00163AD1">
        <w:rPr>
          <w:rFonts w:asciiTheme="minorHAnsi" w:hAnsiTheme="minorHAnsi" w:cstheme="minorHAnsi"/>
          <w:sz w:val="36"/>
          <w:szCs w:val="36"/>
        </w:rPr>
        <w:t>a human rights NGO</w:t>
      </w:r>
      <w:r>
        <w:rPr>
          <w:rFonts w:asciiTheme="minorHAnsi" w:hAnsiTheme="minorHAnsi" w:cstheme="minorHAnsi"/>
          <w:sz w:val="36"/>
          <w:szCs w:val="36"/>
        </w:rPr>
        <w:t>.</w:t>
      </w:r>
    </w:p>
    <w:p w14:paraId="11918C24" w14:textId="77777777" w:rsidR="00163AD1" w:rsidRDefault="00163AD1" w:rsidP="00163AD1">
      <w:pPr>
        <w:pStyle w:val="ListParagraph"/>
        <w:snapToGrid w:val="0"/>
        <w:spacing w:before="120" w:after="120"/>
        <w:ind w:left="1440"/>
        <w:jc w:val="both"/>
        <w:rPr>
          <w:rFonts w:asciiTheme="minorHAnsi" w:hAnsiTheme="minorHAnsi" w:cstheme="minorHAnsi"/>
          <w:sz w:val="36"/>
          <w:szCs w:val="36"/>
        </w:rPr>
      </w:pPr>
    </w:p>
    <w:p w14:paraId="17BA08B6" w14:textId="0251AC78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a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apporteur.</w:t>
      </w:r>
    </w:p>
    <w:p w14:paraId="56ECFA78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5C51AAF4" w14:textId="12522F6B" w:rsidR="00163AD1" w:rsidRDefault="00163AD1" w:rsidP="00A95156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</w:t>
      </w:r>
      <w:r w:rsidRPr="00163AD1">
        <w:rPr>
          <w:rFonts w:asciiTheme="minorHAnsi" w:hAnsiTheme="minorHAnsi" w:cstheme="minorHAnsi"/>
          <w:sz w:val="36"/>
          <w:szCs w:val="36"/>
        </w:rPr>
        <w:t>ome u</w:t>
      </w:r>
      <w:r>
        <w:rPr>
          <w:rFonts w:asciiTheme="minorHAnsi" w:hAnsiTheme="minorHAnsi" w:cstheme="minorHAnsi"/>
          <w:sz w:val="36"/>
          <w:szCs w:val="36"/>
        </w:rPr>
        <w:t>p with and briefly present your</w:t>
      </w:r>
      <w:r w:rsidRPr="00163AD1">
        <w:rPr>
          <w:rFonts w:asciiTheme="minorHAnsi" w:hAnsiTheme="minorHAnsi" w:cstheme="minorHAnsi"/>
          <w:sz w:val="36"/>
          <w:szCs w:val="36"/>
        </w:rPr>
        <w:t xml:space="preserve"> arguments on the importance and advantages of </w:t>
      </w:r>
      <w:r w:rsidR="00A95156">
        <w:rPr>
          <w:rFonts w:asciiTheme="minorHAnsi" w:hAnsiTheme="minorHAnsi" w:cstheme="minorHAnsi"/>
          <w:sz w:val="36"/>
          <w:szCs w:val="36"/>
        </w:rPr>
        <w:t xml:space="preserve">becoming a State party to </w:t>
      </w:r>
      <w:r w:rsidRPr="00163AD1">
        <w:rPr>
          <w:rFonts w:asciiTheme="minorHAnsi" w:hAnsiTheme="minorHAnsi" w:cstheme="minorHAnsi"/>
          <w:sz w:val="36"/>
          <w:szCs w:val="36"/>
        </w:rPr>
        <w:t xml:space="preserve">the </w:t>
      </w:r>
      <w:r w:rsidR="009926B0">
        <w:rPr>
          <w:rFonts w:asciiTheme="minorHAnsi" w:hAnsiTheme="minorHAnsi" w:cstheme="minorHAnsi"/>
          <w:sz w:val="36"/>
          <w:szCs w:val="36"/>
        </w:rPr>
        <w:t>Convention</w:t>
      </w:r>
      <w:r w:rsidR="009926B0" w:rsidRPr="00163AD1">
        <w:rPr>
          <w:rFonts w:asciiTheme="minorHAnsi" w:hAnsiTheme="minorHAnsi" w:cstheme="minorHAnsi"/>
          <w:sz w:val="36"/>
          <w:szCs w:val="36"/>
        </w:rPr>
        <w:t xml:space="preserve"> </w:t>
      </w:r>
      <w:r w:rsidRPr="00163AD1">
        <w:rPr>
          <w:rFonts w:asciiTheme="minorHAnsi" w:hAnsiTheme="minorHAnsi" w:cstheme="minorHAnsi"/>
          <w:sz w:val="36"/>
          <w:szCs w:val="36"/>
        </w:rPr>
        <w:t>from the legal and policy standpoint.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41838EB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704C66E2" w14:textId="75F1DBB6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have 15 minutes to prepare your arguments. Thereafter, the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 will present them in plenary.</w:t>
      </w:r>
      <w:bookmarkStart w:id="0" w:name="_GoBack"/>
      <w:bookmarkEnd w:id="0"/>
    </w:p>
    <w:p w14:paraId="3E13F24C" w14:textId="77777777" w:rsidR="00163AD1" w:rsidRPr="00163AD1" w:rsidRDefault="00163AD1" w:rsidP="00163AD1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p w14:paraId="756E0AD6" w14:textId="08F0C11A" w:rsidR="00163AD1" w:rsidRDefault="00163AD1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2C796BCF" w14:textId="77777777" w:rsidR="00163AD1" w:rsidRDefault="00163AD1" w:rsidP="00163AD1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</w:p>
    <w:p w14:paraId="4929AE3A" w14:textId="5A86BCAB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9926B0">
        <w:rPr>
          <w:rFonts w:asciiTheme="minorHAnsi" w:hAnsiTheme="minorHAnsi" w:cstheme="minorHAnsi"/>
          <w:b/>
          <w:bCs/>
          <w:sz w:val="22"/>
          <w:szCs w:val="22"/>
          <w:u w:val="single"/>
        </w:rPr>
        <w:t>possibility of making reservations and declarations</w:t>
      </w:r>
    </w:p>
    <w:p w14:paraId="5F0DD297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054DDCC" w14:textId="5D45EE81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163AD1">
        <w:rPr>
          <w:rFonts w:asciiTheme="minorHAnsi" w:hAnsiTheme="minorHAnsi" w:cstheme="minorHAnsi"/>
          <w:sz w:val="36"/>
          <w:szCs w:val="36"/>
        </w:rPr>
        <w:t xml:space="preserve">WORKING GROUP </w:t>
      </w:r>
      <w:r w:rsidR="00195C2A">
        <w:rPr>
          <w:rFonts w:asciiTheme="minorHAnsi" w:hAnsiTheme="minorHAnsi" w:cstheme="minorHAnsi"/>
          <w:sz w:val="36"/>
          <w:szCs w:val="36"/>
        </w:rPr>
        <w:t>3</w:t>
      </w:r>
    </w:p>
    <w:p w14:paraId="42CDA703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63AE925D" w14:textId="4D660C77" w:rsidR="00195C2A" w:rsidRPr="00163AD1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are members of </w:t>
      </w:r>
      <w:r w:rsidRPr="00163AD1">
        <w:rPr>
          <w:rFonts w:asciiTheme="minorHAnsi" w:hAnsiTheme="minorHAnsi" w:cstheme="minorHAnsi"/>
          <w:sz w:val="36"/>
          <w:szCs w:val="36"/>
        </w:rPr>
        <w:t xml:space="preserve">a </w:t>
      </w:r>
      <w:r w:rsidR="009926B0" w:rsidRPr="00163AD1">
        <w:rPr>
          <w:rFonts w:asciiTheme="minorHAnsi" w:hAnsiTheme="minorHAnsi" w:cstheme="minorHAnsi"/>
          <w:sz w:val="36"/>
          <w:szCs w:val="36"/>
        </w:rPr>
        <w:t>n</w:t>
      </w:r>
      <w:r w:rsidR="009926B0">
        <w:rPr>
          <w:rFonts w:asciiTheme="minorHAnsi" w:hAnsiTheme="minorHAnsi" w:cstheme="minorHAnsi"/>
          <w:sz w:val="36"/>
          <w:szCs w:val="36"/>
        </w:rPr>
        <w:t>ational human rights institution</w:t>
      </w:r>
      <w:r w:rsidRPr="00163AD1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7D165373" w14:textId="77777777" w:rsidR="00163AD1" w:rsidRDefault="00163AD1" w:rsidP="00163AD1">
      <w:pPr>
        <w:pStyle w:val="ListParagraph"/>
        <w:snapToGrid w:val="0"/>
        <w:spacing w:before="120" w:after="120"/>
        <w:ind w:left="1440"/>
        <w:jc w:val="both"/>
        <w:rPr>
          <w:rFonts w:asciiTheme="minorHAnsi" w:hAnsiTheme="minorHAnsi" w:cstheme="minorHAnsi"/>
          <w:sz w:val="36"/>
          <w:szCs w:val="36"/>
        </w:rPr>
      </w:pPr>
    </w:p>
    <w:p w14:paraId="5C8C5172" w14:textId="5EF9101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a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apporteur.</w:t>
      </w:r>
    </w:p>
    <w:p w14:paraId="0E1D6732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190CA868" w14:textId="13EB1A8D" w:rsidR="00163AD1" w:rsidRDefault="00163AD1" w:rsidP="00A95156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</w:t>
      </w:r>
      <w:r w:rsidRPr="00163AD1">
        <w:rPr>
          <w:rFonts w:asciiTheme="minorHAnsi" w:hAnsiTheme="minorHAnsi" w:cstheme="minorHAnsi"/>
          <w:sz w:val="36"/>
          <w:szCs w:val="36"/>
        </w:rPr>
        <w:t>ome u</w:t>
      </w:r>
      <w:r>
        <w:rPr>
          <w:rFonts w:asciiTheme="minorHAnsi" w:hAnsiTheme="minorHAnsi" w:cstheme="minorHAnsi"/>
          <w:sz w:val="36"/>
          <w:szCs w:val="36"/>
        </w:rPr>
        <w:t>p with and briefly present your</w:t>
      </w:r>
      <w:r w:rsidRPr="00163AD1">
        <w:rPr>
          <w:rFonts w:asciiTheme="minorHAnsi" w:hAnsiTheme="minorHAnsi" w:cstheme="minorHAnsi"/>
          <w:sz w:val="36"/>
          <w:szCs w:val="36"/>
        </w:rPr>
        <w:t xml:space="preserve"> arguments on the importance and advantages of </w:t>
      </w:r>
      <w:r w:rsidR="00A95156">
        <w:rPr>
          <w:rFonts w:asciiTheme="minorHAnsi" w:hAnsiTheme="minorHAnsi" w:cstheme="minorHAnsi"/>
          <w:sz w:val="36"/>
          <w:szCs w:val="36"/>
        </w:rPr>
        <w:t xml:space="preserve">becoming a State party to </w:t>
      </w:r>
      <w:r w:rsidRPr="00163AD1">
        <w:rPr>
          <w:rFonts w:asciiTheme="minorHAnsi" w:hAnsiTheme="minorHAnsi" w:cstheme="minorHAnsi"/>
          <w:sz w:val="36"/>
          <w:szCs w:val="36"/>
        </w:rPr>
        <w:t xml:space="preserve">the </w:t>
      </w:r>
      <w:r w:rsidR="009926B0">
        <w:rPr>
          <w:rFonts w:asciiTheme="minorHAnsi" w:hAnsiTheme="minorHAnsi" w:cstheme="minorHAnsi"/>
          <w:sz w:val="36"/>
          <w:szCs w:val="36"/>
        </w:rPr>
        <w:t>Convention</w:t>
      </w:r>
      <w:r w:rsidR="009926B0" w:rsidRPr="00163AD1">
        <w:rPr>
          <w:rFonts w:asciiTheme="minorHAnsi" w:hAnsiTheme="minorHAnsi" w:cstheme="minorHAnsi"/>
          <w:sz w:val="36"/>
          <w:szCs w:val="36"/>
        </w:rPr>
        <w:t xml:space="preserve"> </w:t>
      </w:r>
      <w:r w:rsidRPr="00163AD1">
        <w:rPr>
          <w:rFonts w:asciiTheme="minorHAnsi" w:hAnsiTheme="minorHAnsi" w:cstheme="minorHAnsi"/>
          <w:sz w:val="36"/>
          <w:szCs w:val="36"/>
        </w:rPr>
        <w:t>from the legal and policy standpoint.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5A55CF3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03EB8E7A" w14:textId="3D663EAE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have 15 minutes to prepare your arguments. Thereafter, the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 will present them in plenary.</w:t>
      </w:r>
    </w:p>
    <w:p w14:paraId="7EC59AA2" w14:textId="77777777" w:rsidR="00163AD1" w:rsidRPr="00163AD1" w:rsidRDefault="00163AD1" w:rsidP="00163AD1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p w14:paraId="172CCB21" w14:textId="6A416C95" w:rsidR="00163AD1" w:rsidRDefault="00163AD1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0366FFB8" w14:textId="77777777" w:rsidR="00163AD1" w:rsidRDefault="00163AD1" w:rsidP="00163AD1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</w:p>
    <w:p w14:paraId="216CE7AC" w14:textId="167F808A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9926B0">
        <w:rPr>
          <w:rFonts w:asciiTheme="minorHAnsi" w:hAnsiTheme="minorHAnsi" w:cstheme="minorHAnsi"/>
          <w:b/>
          <w:bCs/>
          <w:sz w:val="22"/>
          <w:szCs w:val="22"/>
          <w:u w:val="single"/>
        </w:rPr>
        <w:t>possibility of making reservations and declarations</w:t>
      </w:r>
    </w:p>
    <w:p w14:paraId="6A00834E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0BA2EAA" w14:textId="533795DD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 w:rsidRPr="00163AD1">
        <w:rPr>
          <w:rFonts w:asciiTheme="minorHAnsi" w:hAnsiTheme="minorHAnsi" w:cstheme="minorHAnsi"/>
          <w:sz w:val="36"/>
          <w:szCs w:val="36"/>
        </w:rPr>
        <w:t xml:space="preserve">WORKING GROUP </w:t>
      </w:r>
      <w:r w:rsidR="00195C2A">
        <w:rPr>
          <w:rFonts w:asciiTheme="minorHAnsi" w:hAnsiTheme="minorHAnsi" w:cstheme="minorHAnsi"/>
          <w:sz w:val="36"/>
          <w:szCs w:val="36"/>
        </w:rPr>
        <w:t>4</w:t>
      </w:r>
    </w:p>
    <w:p w14:paraId="719CF5BD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63DF6DEE" w14:textId="390BEF67" w:rsidR="00195C2A" w:rsidRPr="00195C2A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are staff </w:t>
      </w:r>
      <w:r w:rsidR="009926B0">
        <w:rPr>
          <w:rFonts w:asciiTheme="minorHAnsi" w:hAnsiTheme="minorHAnsi" w:cstheme="minorHAnsi"/>
          <w:sz w:val="36"/>
          <w:szCs w:val="36"/>
        </w:rPr>
        <w:t xml:space="preserve">members </w:t>
      </w:r>
      <w:r>
        <w:rPr>
          <w:rFonts w:asciiTheme="minorHAnsi" w:hAnsiTheme="minorHAnsi" w:cstheme="minorHAnsi"/>
          <w:sz w:val="36"/>
          <w:szCs w:val="36"/>
        </w:rPr>
        <w:t>o</w:t>
      </w:r>
      <w:r w:rsidR="009926B0">
        <w:rPr>
          <w:rFonts w:asciiTheme="minorHAnsi" w:hAnsiTheme="minorHAnsi" w:cstheme="minorHAnsi"/>
          <w:sz w:val="36"/>
          <w:szCs w:val="36"/>
        </w:rPr>
        <w:t>f</w:t>
      </w:r>
      <w:r w:rsidRPr="00195C2A">
        <w:rPr>
          <w:rFonts w:asciiTheme="minorHAnsi" w:hAnsiTheme="minorHAnsi" w:cstheme="minorHAnsi"/>
          <w:sz w:val="36"/>
          <w:szCs w:val="36"/>
        </w:rPr>
        <w:t xml:space="preserve"> OHCHR. </w:t>
      </w:r>
    </w:p>
    <w:p w14:paraId="79CD2CB6" w14:textId="7DE8FA77" w:rsidR="00163AD1" w:rsidRPr="00195C2A" w:rsidRDefault="00163AD1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4F3941A5" w14:textId="19EC075B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a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apporteur.</w:t>
      </w:r>
    </w:p>
    <w:p w14:paraId="629836C6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047A2FFC" w14:textId="0EE2E5BC" w:rsidR="00163AD1" w:rsidRDefault="00163AD1" w:rsidP="00A95156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</w:t>
      </w:r>
      <w:r w:rsidRPr="00163AD1">
        <w:rPr>
          <w:rFonts w:asciiTheme="minorHAnsi" w:hAnsiTheme="minorHAnsi" w:cstheme="minorHAnsi"/>
          <w:sz w:val="36"/>
          <w:szCs w:val="36"/>
        </w:rPr>
        <w:t>ome u</w:t>
      </w:r>
      <w:r>
        <w:rPr>
          <w:rFonts w:asciiTheme="minorHAnsi" w:hAnsiTheme="minorHAnsi" w:cstheme="minorHAnsi"/>
          <w:sz w:val="36"/>
          <w:szCs w:val="36"/>
        </w:rPr>
        <w:t>p with and briefly present your</w:t>
      </w:r>
      <w:r w:rsidRPr="00163AD1">
        <w:rPr>
          <w:rFonts w:asciiTheme="minorHAnsi" w:hAnsiTheme="minorHAnsi" w:cstheme="minorHAnsi"/>
          <w:sz w:val="36"/>
          <w:szCs w:val="36"/>
        </w:rPr>
        <w:t xml:space="preserve"> arguments on the importance and advantages of </w:t>
      </w:r>
      <w:r w:rsidR="00A95156">
        <w:rPr>
          <w:rFonts w:asciiTheme="minorHAnsi" w:hAnsiTheme="minorHAnsi" w:cstheme="minorHAnsi"/>
          <w:sz w:val="36"/>
          <w:szCs w:val="36"/>
        </w:rPr>
        <w:t xml:space="preserve">becoming a State party to </w:t>
      </w:r>
      <w:r w:rsidRPr="00163AD1">
        <w:rPr>
          <w:rFonts w:asciiTheme="minorHAnsi" w:hAnsiTheme="minorHAnsi" w:cstheme="minorHAnsi"/>
          <w:sz w:val="36"/>
          <w:szCs w:val="36"/>
        </w:rPr>
        <w:t xml:space="preserve">the </w:t>
      </w:r>
      <w:r w:rsidR="009926B0">
        <w:rPr>
          <w:rFonts w:asciiTheme="minorHAnsi" w:hAnsiTheme="minorHAnsi" w:cstheme="minorHAnsi"/>
          <w:sz w:val="36"/>
          <w:szCs w:val="36"/>
        </w:rPr>
        <w:t>Convention</w:t>
      </w:r>
      <w:r w:rsidR="009926B0" w:rsidRPr="00163AD1">
        <w:rPr>
          <w:rFonts w:asciiTheme="minorHAnsi" w:hAnsiTheme="minorHAnsi" w:cstheme="minorHAnsi"/>
          <w:sz w:val="36"/>
          <w:szCs w:val="36"/>
        </w:rPr>
        <w:t xml:space="preserve"> </w:t>
      </w:r>
      <w:r w:rsidRPr="00163AD1">
        <w:rPr>
          <w:rFonts w:asciiTheme="minorHAnsi" w:hAnsiTheme="minorHAnsi" w:cstheme="minorHAnsi"/>
          <w:sz w:val="36"/>
          <w:szCs w:val="36"/>
        </w:rPr>
        <w:t>from the legal and policy standpoint.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E8F9928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45F37FBA" w14:textId="31940F33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have 15 minutes to prepare your arguments. Thereafter, the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 will present them in plenary.</w:t>
      </w:r>
    </w:p>
    <w:p w14:paraId="2977E780" w14:textId="77777777" w:rsidR="00163AD1" w:rsidRPr="00163AD1" w:rsidRDefault="00163AD1" w:rsidP="00163AD1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p w14:paraId="6AEF8FA8" w14:textId="485FEFBC" w:rsidR="00163AD1" w:rsidRDefault="00163AD1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08F33642" w14:textId="77777777" w:rsidR="00163AD1" w:rsidRDefault="00163AD1" w:rsidP="00163AD1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Handout for the </w:t>
      </w:r>
      <w:r w:rsidRPr="003D0D45">
        <w:rPr>
          <w:rFonts w:asciiTheme="minorHAnsi" w:hAnsiTheme="minorHAnsi" w:cstheme="minorHAnsi"/>
          <w:color w:val="FF0000"/>
          <w:sz w:val="22"/>
          <w:szCs w:val="22"/>
        </w:rPr>
        <w:t>group exercise for participants</w:t>
      </w:r>
    </w:p>
    <w:p w14:paraId="7575458F" w14:textId="1817F052" w:rsidR="00163AD1" w:rsidRPr="000123B9" w:rsidRDefault="00163AD1" w:rsidP="00163AD1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Module 2: Ratification of the </w:t>
      </w:r>
      <w:r w:rsidRPr="0050213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International Convention for the Protection of All Persons from Enforced Disappearance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the </w:t>
      </w:r>
      <w:r w:rsidR="009926B0">
        <w:rPr>
          <w:rFonts w:asciiTheme="minorHAnsi" w:hAnsiTheme="minorHAnsi" w:cstheme="minorHAnsi"/>
          <w:b/>
          <w:bCs/>
          <w:sz w:val="22"/>
          <w:szCs w:val="22"/>
          <w:u w:val="single"/>
        </w:rPr>
        <w:t>possibility of making reservations and declarations</w:t>
      </w:r>
    </w:p>
    <w:p w14:paraId="2EFA7902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011785" w14:textId="7683AEE8" w:rsidR="00163AD1" w:rsidRPr="00163AD1" w:rsidRDefault="00195C2A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WORKING GROUP 5</w:t>
      </w:r>
    </w:p>
    <w:p w14:paraId="76F02254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560316A2" w14:textId="30CEC285" w:rsidR="00195C2A" w:rsidRPr="00195C2A" w:rsidRDefault="00195C2A" w:rsidP="00195C2A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195C2A">
        <w:rPr>
          <w:rFonts w:asciiTheme="minorHAnsi" w:hAnsiTheme="minorHAnsi" w:cstheme="minorHAnsi"/>
          <w:sz w:val="36"/>
          <w:szCs w:val="36"/>
        </w:rPr>
        <w:t>State</w:t>
      </w:r>
      <w:r>
        <w:rPr>
          <w:rFonts w:asciiTheme="minorHAnsi" w:hAnsiTheme="minorHAnsi" w:cstheme="minorHAnsi"/>
          <w:sz w:val="36"/>
          <w:szCs w:val="36"/>
        </w:rPr>
        <w:t xml:space="preserve"> officials</w:t>
      </w:r>
      <w:r w:rsidRPr="00195C2A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6E6230F" w14:textId="77777777" w:rsidR="00163AD1" w:rsidRDefault="00163AD1" w:rsidP="00163AD1">
      <w:pPr>
        <w:pStyle w:val="ListParagraph"/>
        <w:snapToGrid w:val="0"/>
        <w:spacing w:before="120" w:after="120"/>
        <w:ind w:left="1440"/>
        <w:jc w:val="both"/>
        <w:rPr>
          <w:rFonts w:asciiTheme="minorHAnsi" w:hAnsiTheme="minorHAnsi" w:cstheme="minorHAnsi"/>
          <w:sz w:val="36"/>
          <w:szCs w:val="36"/>
        </w:rPr>
      </w:pPr>
    </w:p>
    <w:p w14:paraId="35DBBB4F" w14:textId="696B36A1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Please appoint a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apporteur.</w:t>
      </w:r>
    </w:p>
    <w:p w14:paraId="49AD9CC4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2463E797" w14:textId="511BAB35" w:rsidR="00163AD1" w:rsidRDefault="00163AD1" w:rsidP="00A95156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</w:t>
      </w:r>
      <w:r w:rsidRPr="00163AD1">
        <w:rPr>
          <w:rFonts w:asciiTheme="minorHAnsi" w:hAnsiTheme="minorHAnsi" w:cstheme="minorHAnsi"/>
          <w:sz w:val="36"/>
          <w:szCs w:val="36"/>
        </w:rPr>
        <w:t>ome u</w:t>
      </w:r>
      <w:r>
        <w:rPr>
          <w:rFonts w:asciiTheme="minorHAnsi" w:hAnsiTheme="minorHAnsi" w:cstheme="minorHAnsi"/>
          <w:sz w:val="36"/>
          <w:szCs w:val="36"/>
        </w:rPr>
        <w:t>p with and briefly present your</w:t>
      </w:r>
      <w:r w:rsidRPr="00163AD1">
        <w:rPr>
          <w:rFonts w:asciiTheme="minorHAnsi" w:hAnsiTheme="minorHAnsi" w:cstheme="minorHAnsi"/>
          <w:sz w:val="36"/>
          <w:szCs w:val="36"/>
        </w:rPr>
        <w:t xml:space="preserve"> arguments on the importance and advantages of </w:t>
      </w:r>
      <w:r w:rsidR="00A95156">
        <w:rPr>
          <w:rFonts w:asciiTheme="minorHAnsi" w:hAnsiTheme="minorHAnsi" w:cstheme="minorHAnsi"/>
          <w:sz w:val="36"/>
          <w:szCs w:val="36"/>
        </w:rPr>
        <w:t xml:space="preserve">becoming a State party to </w:t>
      </w:r>
      <w:r w:rsidRPr="00163AD1">
        <w:rPr>
          <w:rFonts w:asciiTheme="minorHAnsi" w:hAnsiTheme="minorHAnsi" w:cstheme="minorHAnsi"/>
          <w:sz w:val="36"/>
          <w:szCs w:val="36"/>
        </w:rPr>
        <w:t xml:space="preserve">the </w:t>
      </w:r>
      <w:r w:rsidR="009926B0">
        <w:rPr>
          <w:rFonts w:asciiTheme="minorHAnsi" w:hAnsiTheme="minorHAnsi" w:cstheme="minorHAnsi"/>
          <w:sz w:val="36"/>
          <w:szCs w:val="36"/>
        </w:rPr>
        <w:t>Convention</w:t>
      </w:r>
      <w:r w:rsidR="009926B0" w:rsidRPr="00163AD1">
        <w:rPr>
          <w:rFonts w:asciiTheme="minorHAnsi" w:hAnsiTheme="minorHAnsi" w:cstheme="minorHAnsi"/>
          <w:sz w:val="36"/>
          <w:szCs w:val="36"/>
        </w:rPr>
        <w:t xml:space="preserve"> </w:t>
      </w:r>
      <w:r w:rsidRPr="00163AD1">
        <w:rPr>
          <w:rFonts w:asciiTheme="minorHAnsi" w:hAnsiTheme="minorHAnsi" w:cstheme="minorHAnsi"/>
          <w:sz w:val="36"/>
          <w:szCs w:val="36"/>
        </w:rPr>
        <w:t>from the legal and policy standpoint.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7B86446" w14:textId="77777777" w:rsid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</w:p>
    <w:p w14:paraId="67EB91CA" w14:textId="2D83FF99" w:rsidR="00163AD1" w:rsidRPr="00163AD1" w:rsidRDefault="00163AD1" w:rsidP="00163AD1">
      <w:pPr>
        <w:snapToGrid w:val="0"/>
        <w:spacing w:before="12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You have 15 minutes to prepare your arguments. Thereafter, the </w:t>
      </w:r>
      <w:r w:rsidR="009926B0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apporteur will present them in plenary.</w:t>
      </w:r>
    </w:p>
    <w:p w14:paraId="5344F3B5" w14:textId="77777777" w:rsidR="00163AD1" w:rsidRPr="00163AD1" w:rsidRDefault="00163AD1" w:rsidP="00163AD1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p w14:paraId="237CE1E8" w14:textId="77777777" w:rsidR="00495F91" w:rsidRPr="00163AD1" w:rsidRDefault="00495F91" w:rsidP="00C31AE3">
      <w:pPr>
        <w:snapToGrid w:val="0"/>
        <w:spacing w:before="120" w:after="120"/>
        <w:rPr>
          <w:rFonts w:asciiTheme="minorHAnsi" w:hAnsiTheme="minorHAnsi" w:cstheme="minorHAnsi"/>
          <w:sz w:val="36"/>
          <w:szCs w:val="36"/>
        </w:rPr>
      </w:pPr>
    </w:p>
    <w:sectPr w:rsidR="00495F91" w:rsidRPr="00163AD1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28FA" w14:textId="77777777" w:rsidR="00C875D1" w:rsidRDefault="00C875D1" w:rsidP="00505993">
      <w:r>
        <w:separator/>
      </w:r>
    </w:p>
  </w:endnote>
  <w:endnote w:type="continuationSeparator" w:id="0">
    <w:p w14:paraId="548234D8" w14:textId="77777777" w:rsidR="00C875D1" w:rsidRDefault="00C875D1" w:rsidP="0050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BC87" w14:textId="3C691190" w:rsidR="000D5E22" w:rsidRPr="003C6B7F" w:rsidRDefault="000D5E22" w:rsidP="000D5E22">
    <w:pPr>
      <w:pStyle w:val="Footer"/>
      <w:jc w:val="right"/>
      <w:rPr>
        <w:rFonts w:asciiTheme="majorHAnsi" w:hAnsiTheme="majorHAnsi" w:cstheme="majorHAnsi"/>
      </w:rPr>
    </w:pPr>
  </w:p>
  <w:p w14:paraId="302F6681" w14:textId="77777777" w:rsidR="000D5E22" w:rsidRPr="00C06E07" w:rsidRDefault="000D5E22" w:rsidP="000D5E2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7BF8293B" w14:textId="77777777" w:rsidR="000D5E22" w:rsidRDefault="000D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2D23" w14:textId="77777777" w:rsidR="00C875D1" w:rsidRDefault="00C875D1" w:rsidP="00505993">
      <w:r>
        <w:separator/>
      </w:r>
    </w:p>
  </w:footnote>
  <w:footnote w:type="continuationSeparator" w:id="0">
    <w:p w14:paraId="01E34B82" w14:textId="77777777" w:rsidR="00C875D1" w:rsidRDefault="00C875D1" w:rsidP="0050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4BE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019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3844"/>
    <w:multiLevelType w:val="hybridMultilevel"/>
    <w:tmpl w:val="4CFCB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722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37C5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A57A3"/>
    <w:multiLevelType w:val="hybridMultilevel"/>
    <w:tmpl w:val="F284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0246E"/>
    <w:multiLevelType w:val="hybridMultilevel"/>
    <w:tmpl w:val="5E8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22B6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9533F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668FA"/>
    <w:multiLevelType w:val="hybridMultilevel"/>
    <w:tmpl w:val="2EF4C63C"/>
    <w:lvl w:ilvl="0" w:tplc="2EB4324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7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8"/>
  </w:num>
  <w:num w:numId="15">
    <w:abstractNumId w:val="6"/>
  </w:num>
  <w:num w:numId="16">
    <w:abstractNumId w:val="12"/>
  </w:num>
  <w:num w:numId="17">
    <w:abstractNumId w:val="21"/>
  </w:num>
  <w:num w:numId="18">
    <w:abstractNumId w:val="20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507E1"/>
    <w:rsid w:val="00051D15"/>
    <w:rsid w:val="000620AC"/>
    <w:rsid w:val="000666F7"/>
    <w:rsid w:val="000823F8"/>
    <w:rsid w:val="000C65BE"/>
    <w:rsid w:val="000D5E22"/>
    <w:rsid w:val="0010299A"/>
    <w:rsid w:val="00106D99"/>
    <w:rsid w:val="00113765"/>
    <w:rsid w:val="00122792"/>
    <w:rsid w:val="00152B68"/>
    <w:rsid w:val="00155687"/>
    <w:rsid w:val="00156346"/>
    <w:rsid w:val="00157426"/>
    <w:rsid w:val="00163AD1"/>
    <w:rsid w:val="00163E4D"/>
    <w:rsid w:val="00177C47"/>
    <w:rsid w:val="00195C2A"/>
    <w:rsid w:val="001D627F"/>
    <w:rsid w:val="002109CA"/>
    <w:rsid w:val="0021655D"/>
    <w:rsid w:val="00227BDC"/>
    <w:rsid w:val="00254238"/>
    <w:rsid w:val="0028198B"/>
    <w:rsid w:val="0028584D"/>
    <w:rsid w:val="002A4430"/>
    <w:rsid w:val="002C5EE7"/>
    <w:rsid w:val="00331E98"/>
    <w:rsid w:val="003347E9"/>
    <w:rsid w:val="00337576"/>
    <w:rsid w:val="0037794A"/>
    <w:rsid w:val="00381BB0"/>
    <w:rsid w:val="003D0D45"/>
    <w:rsid w:val="00421F0D"/>
    <w:rsid w:val="00433D21"/>
    <w:rsid w:val="00454339"/>
    <w:rsid w:val="00473918"/>
    <w:rsid w:val="0047487C"/>
    <w:rsid w:val="00495F91"/>
    <w:rsid w:val="00497873"/>
    <w:rsid w:val="004B1ED4"/>
    <w:rsid w:val="004B250C"/>
    <w:rsid w:val="004C4265"/>
    <w:rsid w:val="004C4E7F"/>
    <w:rsid w:val="004F6123"/>
    <w:rsid w:val="00502132"/>
    <w:rsid w:val="00502A23"/>
    <w:rsid w:val="00505993"/>
    <w:rsid w:val="00507F78"/>
    <w:rsid w:val="00511191"/>
    <w:rsid w:val="00523927"/>
    <w:rsid w:val="005313B9"/>
    <w:rsid w:val="00540720"/>
    <w:rsid w:val="005410CE"/>
    <w:rsid w:val="00550550"/>
    <w:rsid w:val="005A599A"/>
    <w:rsid w:val="005A5F75"/>
    <w:rsid w:val="005A66FD"/>
    <w:rsid w:val="005D2824"/>
    <w:rsid w:val="0061087A"/>
    <w:rsid w:val="006472B9"/>
    <w:rsid w:val="00690D5B"/>
    <w:rsid w:val="006A4EAF"/>
    <w:rsid w:val="006D2E29"/>
    <w:rsid w:val="006D5E3E"/>
    <w:rsid w:val="006E6E32"/>
    <w:rsid w:val="006F109B"/>
    <w:rsid w:val="006F3D83"/>
    <w:rsid w:val="00704C32"/>
    <w:rsid w:val="00725DBA"/>
    <w:rsid w:val="007741E8"/>
    <w:rsid w:val="007A0D9C"/>
    <w:rsid w:val="007A5CBC"/>
    <w:rsid w:val="007B6A6B"/>
    <w:rsid w:val="007D4496"/>
    <w:rsid w:val="007E6B09"/>
    <w:rsid w:val="00806284"/>
    <w:rsid w:val="008062D3"/>
    <w:rsid w:val="00807D95"/>
    <w:rsid w:val="0081011F"/>
    <w:rsid w:val="00810475"/>
    <w:rsid w:val="00812A3C"/>
    <w:rsid w:val="0081471D"/>
    <w:rsid w:val="008154C6"/>
    <w:rsid w:val="00822EE1"/>
    <w:rsid w:val="00846C32"/>
    <w:rsid w:val="00890513"/>
    <w:rsid w:val="008A37BF"/>
    <w:rsid w:val="008A3933"/>
    <w:rsid w:val="008B01F1"/>
    <w:rsid w:val="008C3ADD"/>
    <w:rsid w:val="008E22F7"/>
    <w:rsid w:val="008F631F"/>
    <w:rsid w:val="00921493"/>
    <w:rsid w:val="00936F26"/>
    <w:rsid w:val="009477DB"/>
    <w:rsid w:val="009515DF"/>
    <w:rsid w:val="009732DA"/>
    <w:rsid w:val="00991953"/>
    <w:rsid w:val="009926B0"/>
    <w:rsid w:val="009A65BB"/>
    <w:rsid w:val="009B41B3"/>
    <w:rsid w:val="009B7AD8"/>
    <w:rsid w:val="00A166D7"/>
    <w:rsid w:val="00A30DE8"/>
    <w:rsid w:val="00A320CC"/>
    <w:rsid w:val="00A66047"/>
    <w:rsid w:val="00A666A8"/>
    <w:rsid w:val="00A738FD"/>
    <w:rsid w:val="00A95156"/>
    <w:rsid w:val="00AB2555"/>
    <w:rsid w:val="00AD0896"/>
    <w:rsid w:val="00AD267D"/>
    <w:rsid w:val="00AD3A91"/>
    <w:rsid w:val="00AD3F98"/>
    <w:rsid w:val="00AF3D92"/>
    <w:rsid w:val="00B27E11"/>
    <w:rsid w:val="00B30D03"/>
    <w:rsid w:val="00B36441"/>
    <w:rsid w:val="00B5190B"/>
    <w:rsid w:val="00B67035"/>
    <w:rsid w:val="00B75C77"/>
    <w:rsid w:val="00B76883"/>
    <w:rsid w:val="00BA1764"/>
    <w:rsid w:val="00BD4833"/>
    <w:rsid w:val="00BE0D8F"/>
    <w:rsid w:val="00BE5ED3"/>
    <w:rsid w:val="00BF56C5"/>
    <w:rsid w:val="00C03BE4"/>
    <w:rsid w:val="00C07C39"/>
    <w:rsid w:val="00C31AE3"/>
    <w:rsid w:val="00C452EF"/>
    <w:rsid w:val="00C479D2"/>
    <w:rsid w:val="00C772CC"/>
    <w:rsid w:val="00C875D1"/>
    <w:rsid w:val="00CA0BF8"/>
    <w:rsid w:val="00CA6179"/>
    <w:rsid w:val="00CC4A15"/>
    <w:rsid w:val="00CE311B"/>
    <w:rsid w:val="00D10F36"/>
    <w:rsid w:val="00D2070C"/>
    <w:rsid w:val="00D21C9E"/>
    <w:rsid w:val="00D468B5"/>
    <w:rsid w:val="00D818E9"/>
    <w:rsid w:val="00D82C9D"/>
    <w:rsid w:val="00D944FA"/>
    <w:rsid w:val="00D95F01"/>
    <w:rsid w:val="00DA51CF"/>
    <w:rsid w:val="00DD2D23"/>
    <w:rsid w:val="00E02B95"/>
    <w:rsid w:val="00E0769A"/>
    <w:rsid w:val="00E14D36"/>
    <w:rsid w:val="00E22921"/>
    <w:rsid w:val="00E232A1"/>
    <w:rsid w:val="00E27B67"/>
    <w:rsid w:val="00E37AC8"/>
    <w:rsid w:val="00E46295"/>
    <w:rsid w:val="00E62A70"/>
    <w:rsid w:val="00E82BE9"/>
    <w:rsid w:val="00E83BA9"/>
    <w:rsid w:val="00E91D98"/>
    <w:rsid w:val="00EA22FE"/>
    <w:rsid w:val="00EA4E57"/>
    <w:rsid w:val="00EB4BE7"/>
    <w:rsid w:val="00ED606D"/>
    <w:rsid w:val="00EF4E41"/>
    <w:rsid w:val="00F0743D"/>
    <w:rsid w:val="00F12965"/>
    <w:rsid w:val="00F21B69"/>
    <w:rsid w:val="00F57345"/>
    <w:rsid w:val="00FB1E09"/>
    <w:rsid w:val="00FE3FCB"/>
    <w:rsid w:val="00FF0C02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0886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9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D3A29-1A5F-49D7-A829-E5F8A62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2022-03-17T13:56:00Z</cp:lastPrinted>
  <dcterms:created xsi:type="dcterms:W3CDTF">2022-03-17T13:57:00Z</dcterms:created>
  <dcterms:modified xsi:type="dcterms:W3CDTF">2022-03-17T13:57:00Z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