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398"/>
        <w:gridCol w:w="37"/>
        <w:gridCol w:w="1546"/>
        <w:gridCol w:w="4968"/>
        <w:gridCol w:w="4229"/>
      </w:tblGrid>
      <w:tr w:rsidR="00733339" w:rsidTr="00145784">
        <w:tblPrEx>
          <w:tblCellMar>
            <w:top w:w="0" w:type="dxa"/>
            <w:bottom w:w="0" w:type="dxa"/>
          </w:tblCellMar>
        </w:tblPrEx>
        <w:trPr>
          <w:trHeight w:val="400"/>
          <w:tblHeader/>
        </w:trPr>
        <w:tc>
          <w:tcPr>
            <w:tcW w:w="4435" w:type="dxa"/>
            <w:gridSpan w:val="2"/>
            <w:tcMar>
              <w:left w:w="108" w:type="dxa"/>
              <w:right w:w="108" w:type="dxa"/>
            </w:tcMar>
          </w:tcPr>
          <w:p w:rsidR="00733339" w:rsidRDefault="00091972">
            <w:pPr>
              <w:spacing w:before="40" w:after="40" w:line="240" w:lineRule="auto"/>
            </w:pPr>
            <w:r>
              <w:rPr>
                <w:rFonts w:ascii="Times New Roman"/>
                <w:b/>
                <w:sz w:val="20"/>
              </w:rPr>
              <w:t>Recommendation</w:t>
            </w:r>
          </w:p>
        </w:tc>
        <w:tc>
          <w:tcPr>
            <w:tcW w:w="1546" w:type="dxa"/>
            <w:tcMar>
              <w:left w:w="108" w:type="dxa"/>
              <w:right w:w="108" w:type="dxa"/>
            </w:tcMar>
          </w:tcPr>
          <w:p w:rsidR="00733339" w:rsidRDefault="00091972">
            <w:pPr>
              <w:spacing w:before="40" w:after="40" w:line="240" w:lineRule="auto"/>
            </w:pPr>
            <w:r>
              <w:rPr>
                <w:rFonts w:ascii="Times New Roman"/>
                <w:b/>
                <w:sz w:val="20"/>
              </w:rPr>
              <w:t>Position</w:t>
            </w:r>
          </w:p>
        </w:tc>
        <w:tc>
          <w:tcPr>
            <w:tcW w:w="4968" w:type="dxa"/>
            <w:tcMar>
              <w:left w:w="108" w:type="dxa"/>
              <w:right w:w="108" w:type="dxa"/>
            </w:tcMar>
          </w:tcPr>
          <w:p w:rsidR="00733339" w:rsidRDefault="00091972">
            <w:pPr>
              <w:spacing w:before="40" w:after="40" w:line="240" w:lineRule="auto"/>
            </w:pPr>
            <w:r>
              <w:rPr>
                <w:rFonts w:ascii="Times New Roman"/>
                <w:b/>
                <w:sz w:val="20"/>
              </w:rPr>
              <w:t>Full list of themes</w:t>
            </w:r>
          </w:p>
        </w:tc>
        <w:tc>
          <w:tcPr>
            <w:tcW w:w="4229" w:type="dxa"/>
            <w:tcMar>
              <w:left w:w="108" w:type="dxa"/>
              <w:right w:w="108" w:type="dxa"/>
            </w:tcMar>
          </w:tcPr>
          <w:p w:rsidR="00733339" w:rsidRDefault="00091972">
            <w:pPr>
              <w:spacing w:before="40" w:after="40" w:line="240" w:lineRule="auto"/>
            </w:pPr>
            <w:r>
              <w:rPr>
                <w:rFonts w:ascii="Times New Roman"/>
                <w:b/>
                <w:sz w:val="20"/>
              </w:rPr>
              <w:t>Assessment/comments on level of implementation</w:t>
            </w: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Ratification of &amp; accession to international instruments</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111.1 Continue efforts to ratify international instruments (Morocco);</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Ratification of &amp; accession to international instruments</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111.2 Take all necessary measures to ratify the Optional Protocol to the Convention on the Rights of the Child on a communications procedure and the Optional Protocol to the Co</w:t>
            </w:r>
            <w:r w:rsidR="00145784">
              <w:rPr>
                <w:rFonts w:ascii="Times New Roman"/>
                <w:sz w:val="20"/>
              </w:rPr>
              <w:t>nvention against Torture and O</w:t>
            </w:r>
            <w:r>
              <w:rPr>
                <w:rFonts w:ascii="Times New Roman"/>
                <w:sz w:val="20"/>
              </w:rPr>
              <w:t>ther Cruel, Inhuman or Degrading Treatment or Punishment (Maldives);</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Ratification of &amp; accession to international instruments</w:t>
            </w:r>
          </w:p>
          <w:p w:rsidR="00733339" w:rsidRDefault="00091972">
            <w:pPr>
              <w:spacing w:before="40" w:after="40" w:line="240" w:lineRule="auto"/>
            </w:pPr>
            <w:r>
              <w:rPr>
                <w:rFonts w:ascii="Times New Roman"/>
                <w:sz w:val="20"/>
              </w:rPr>
              <w:t>- Children: definition; general principles; protection</w:t>
            </w:r>
          </w:p>
          <w:p w:rsidR="00733339" w:rsidRDefault="00091972">
            <w:pPr>
              <w:spacing w:before="40" w:after="40" w:line="240" w:lineRule="auto"/>
            </w:pPr>
            <w:r>
              <w:rPr>
                <w:rFonts w:ascii="Times New Roman"/>
                <w:sz w:val="20"/>
              </w:rPr>
              <w:t>- Prohibition of torture &amp; ill-treatment (including cruel, inhuman or degrading treatment)</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FF02D6">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111.3 Consider ratifying the International Convention for the Protection of All Persons from Enforced Disappearance (Niger);</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Enforced disappearances</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091972">
            <w:pPr>
              <w:spacing w:before="40" w:after="40" w:line="240" w:lineRule="auto"/>
            </w:pPr>
            <w:r>
              <w:rPr>
                <w:rFonts w:ascii="Times New Roman"/>
                <w:sz w:val="20"/>
              </w:rPr>
              <w:t>- Disappeared persons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111.4 Consider ratifying the International Convention for the Protection of All Persons from Enforced Disappearance (Argentina);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Enforced disappearances</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091972">
            <w:pPr>
              <w:spacing w:before="40" w:after="40" w:line="240" w:lineRule="auto"/>
            </w:pPr>
            <w:r>
              <w:rPr>
                <w:rFonts w:ascii="Times New Roman"/>
                <w:sz w:val="20"/>
              </w:rPr>
              <w:t>- Disappeared persons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111.5 Ratify the Convention on the Rights of the Child and the Convention on the Rights of Persons with Disabilities (Bahamas);</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Persons with disabilities: definition, general principles</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111.6 Ratify the Co</w:t>
            </w:r>
            <w:r w:rsidR="00145784">
              <w:rPr>
                <w:rFonts w:ascii="Times New Roman"/>
                <w:sz w:val="20"/>
              </w:rPr>
              <w:t>nvention against Torture and O</w:t>
            </w:r>
            <w:r>
              <w:rPr>
                <w:rFonts w:ascii="Times New Roman"/>
                <w:sz w:val="20"/>
              </w:rPr>
              <w:t>ther Cruel, Inhuman or Degrading Treatment or Punishment (Bahamas);</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Prohibition of torture &amp; ill-treatment (including cruel, inhuman or degrading treatment)</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111.7 Ratify the Optional Protocol to the Convention against Torture and Other Cruel, Inhuman or Degrading Treatment or Punishment (France);</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Prohibition of torture &amp; ill-treatment (including cruel, inhuman or degrading treatment)</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 xml:space="preserve">111.8 Ratify the Optional </w:t>
            </w:r>
            <w:r w:rsidR="00145784">
              <w:rPr>
                <w:rFonts w:ascii="Times New Roman"/>
                <w:sz w:val="20"/>
              </w:rPr>
              <w:t>Protocol  to  the Convention a</w:t>
            </w:r>
            <w:r>
              <w:rPr>
                <w:rFonts w:ascii="Times New Roman"/>
                <w:sz w:val="20"/>
              </w:rPr>
              <w:t>gainst Torture and Other Cruel, Inhuman or Degrading Treatment or Punishment (Mauritius);</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Prohibition of torture &amp; ill-treatment (including cruel, inhuman or degrading treatment)</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111.9 Ratify the Optional Protocol to the Convention against Torture and Other Cruel, Inhuman or Degrading Treatment or Punishment (Rwanda);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Prohibition of torture &amp; ill-treatment (including cruel, inhuman or degrading treatment)</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111.10 Ratify the Optional Proto</w:t>
            </w:r>
            <w:r w:rsidR="00145784">
              <w:rPr>
                <w:rFonts w:ascii="Times New Roman"/>
                <w:sz w:val="20"/>
              </w:rPr>
              <w:t>col to the Convention a</w:t>
            </w:r>
            <w:r>
              <w:rPr>
                <w:rFonts w:ascii="Times New Roman"/>
                <w:sz w:val="20"/>
              </w:rPr>
              <w:t>gainst Torture and Other Cruel, Inhuman or Degrading Treatment or Punishment (Turkey);</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Prohibition of torture &amp; ill-treatment (including cruel, inhuman or degrading treatment)</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111.11 Ratify the Optional Protocol to the Convention against Torture and Other Cruel, Inhuman or Degrading Treatment or Punishment (Burundi);</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Prohibition of torture &amp; ill-treatment (including cruel, inhuman or degrading treatment)</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111.12 Ratify the Optional Protocol to the Convention against Torture and Other Cruel, Inhuman or Degrading Treatment or Punishment (C</w:t>
            </w:r>
            <w:r>
              <w:rPr>
                <w:rFonts w:ascii="Times New Roman"/>
                <w:sz w:val="20"/>
              </w:rPr>
              <w:t>ô</w:t>
            </w:r>
            <w:r w:rsidR="00145784">
              <w:rPr>
                <w:rFonts w:ascii="Times New Roman"/>
                <w:sz w:val="20"/>
              </w:rPr>
              <w:t>te d</w:t>
            </w:r>
            <w:r>
              <w:rPr>
                <w:rFonts w:ascii="Times New Roman"/>
                <w:sz w:val="20"/>
              </w:rPr>
              <w:t>’</w:t>
            </w:r>
            <w:r>
              <w:rPr>
                <w:rFonts w:ascii="Times New Roman"/>
                <w:sz w:val="20"/>
              </w:rPr>
              <w:t>Ivoire);</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Prohibition of torture &amp; ill-treatment (including cruel, inhuman or degrading treatment)</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111.13 Ratify the Optional Protocol to the Convention against Torture and Other Cruel, Inhuman or Degrading Treatment or Punishment (Denmark);</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Prohibition of torture &amp; ill-treatment (including cruel, inhuman or degrading treatment)</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111.14 Sign and ratify the Optional Protocol to the Convention against Torture and Other Cruel, Inhuman or Degrading Treatment or Punishment (Spain);</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Prohibition of torture &amp; ill-treatment (including cruel, inhuman or degrading treatment)</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111.15 Ratify the Optional Protocol to the Convention on the Rights of the Child on a communications procedure (Slovenia);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111.16 Speed up the ratification of the Optional Protocol to the Convention on the Rights of the Child on a communications procedure (South Sudan);</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112.1 Ratify the Optional Protocol to the International Covenant on Economi</w:t>
            </w:r>
            <w:r w:rsidR="00145784">
              <w:rPr>
                <w:rFonts w:ascii="Times New Roman"/>
                <w:sz w:val="20"/>
              </w:rPr>
              <w:t>c, Social and Cultural Rights,</w:t>
            </w:r>
            <w:r>
              <w:rPr>
                <w:rFonts w:ascii="Times New Roman"/>
                <w:sz w:val="20"/>
              </w:rPr>
              <w:t xml:space="preserve"> the Optional Protocol to the Convention against Torture and Other Cruel ,  Inhuman or Degrading Treatment or Punishment and the Optional Protocol to the Convention on the Rights of Persons with Disabilities (Finland);</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Economic, social &amp; cultural rights - general measures of implementation</w:t>
            </w:r>
          </w:p>
          <w:p w:rsidR="00733339" w:rsidRDefault="001E6F28">
            <w:pPr>
              <w:spacing w:before="40" w:after="40" w:line="240" w:lineRule="auto"/>
            </w:pPr>
            <w:r>
              <w:rPr>
                <w:rFonts w:ascii="Times New Roman"/>
                <w:sz w:val="20"/>
              </w:rPr>
              <w:t xml:space="preserve">- </w:t>
            </w:r>
            <w:r w:rsidR="00091972">
              <w:rPr>
                <w:rFonts w:ascii="Times New Roman"/>
                <w:sz w:val="20"/>
              </w:rPr>
              <w:t>Access to justice &amp; remedy</w:t>
            </w:r>
          </w:p>
          <w:p w:rsidR="00733339" w:rsidRDefault="001E6F28">
            <w:pPr>
              <w:spacing w:before="40" w:after="40" w:line="240" w:lineRule="auto"/>
            </w:pPr>
            <w:r>
              <w:rPr>
                <w:rFonts w:ascii="Times New Roman"/>
                <w:sz w:val="20"/>
              </w:rPr>
              <w:t xml:space="preserve">- </w:t>
            </w:r>
            <w:r w:rsidR="00091972">
              <w:rPr>
                <w:rFonts w:ascii="Times New Roman"/>
                <w:sz w:val="20"/>
              </w:rPr>
              <w:t>Prohibition of torture &amp; ill-treatment (including cruel, inhuman or degrading treatment)</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Persons deprived of their liberty &amp; detainees</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112.2 Ratify the Optional Protocol to the Convention against Torture and Other Cruel, Inhuman or Degrading Treatment or Punishment , the Optional Protocol to the Convention on the Rights of the Child on a communications procedure , the Optional Protocol to the Convention on the Rights of Persons with Disabilities and the Optional Protocol to the International Covenant on Economic, Social and Cultural Rights (Ukraine);</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Economic, social &amp; cultural rights - general measures of implementation</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1E6F28">
            <w:pPr>
              <w:spacing w:before="40" w:after="40" w:line="240" w:lineRule="auto"/>
            </w:pPr>
            <w:r>
              <w:rPr>
                <w:rFonts w:ascii="Times New Roman"/>
                <w:sz w:val="20"/>
              </w:rPr>
              <w:t xml:space="preserve">- </w:t>
            </w:r>
            <w:r w:rsidR="00091972">
              <w:rPr>
                <w:rFonts w:ascii="Times New Roman"/>
                <w:sz w:val="20"/>
              </w:rPr>
              <w:t>Prohibition of torture &amp; ill-treatment (including cruel, inhuman or degrading treatment)</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FF02D6">
            <w:pPr>
              <w:spacing w:before="40" w:after="40" w:line="240" w:lineRule="auto"/>
            </w:pPr>
            <w:r>
              <w:rPr>
                <w:rFonts w:ascii="Times New Roman"/>
                <w:sz w:val="20"/>
              </w:rPr>
              <w:t>- Persons deprived of their liberty &amp; detainees</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112.3 Consider acceding to the Optional Protocol to the Convention against Torture and to the Optional Protocol to the International Covenant on Economic, Social and Cultural Rights (Italy);</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Economic, social &amp; cultural rights - general measures of implementation</w:t>
            </w:r>
          </w:p>
          <w:p w:rsidR="00733339" w:rsidRDefault="001E6F28">
            <w:pPr>
              <w:spacing w:before="40" w:after="40" w:line="240" w:lineRule="auto"/>
            </w:pPr>
            <w:r>
              <w:rPr>
                <w:rFonts w:ascii="Times New Roman"/>
                <w:sz w:val="20"/>
              </w:rPr>
              <w:t xml:space="preserve">- </w:t>
            </w:r>
            <w:r w:rsidR="00091972">
              <w:rPr>
                <w:rFonts w:ascii="Times New Roman"/>
                <w:sz w:val="20"/>
              </w:rPr>
              <w:t>Access to justice &amp; remedy</w:t>
            </w:r>
          </w:p>
          <w:p w:rsidR="00733339" w:rsidRDefault="001E6F28">
            <w:pPr>
              <w:spacing w:before="40" w:after="40" w:line="240" w:lineRule="auto"/>
            </w:pPr>
            <w:r>
              <w:rPr>
                <w:rFonts w:ascii="Times New Roman"/>
                <w:sz w:val="20"/>
              </w:rPr>
              <w:t xml:space="preserve">- </w:t>
            </w:r>
            <w:r w:rsidR="00091972">
              <w:rPr>
                <w:rFonts w:ascii="Times New Roman"/>
                <w:sz w:val="20"/>
              </w:rPr>
              <w:t>Prohibition of torture &amp; ill-treatment (including cruel, inhuman or degrading treatment)</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112.5 Ratify the Optional Protocol to the Convention against Torture and Other Cruel, Inhuman or Degrading Treatment or Punishment and establish an independent mechanism in charge of monitoring all places of detention and investigating complaints regarding prison conditions and ill-treatment (Portugal);</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Prohibition of torture &amp; ill-treatment (including cruel, inhuman or degrading treatment)</w:t>
            </w:r>
          </w:p>
          <w:p w:rsidR="00733339" w:rsidRDefault="001E6F28">
            <w:pPr>
              <w:spacing w:before="40" w:after="40" w:line="240" w:lineRule="auto"/>
            </w:pPr>
            <w:r>
              <w:rPr>
                <w:rFonts w:ascii="Times New Roman"/>
                <w:sz w:val="20"/>
              </w:rPr>
              <w:t xml:space="preserve">- </w:t>
            </w:r>
            <w:r w:rsidR="00091972">
              <w:rPr>
                <w:rFonts w:ascii="Times New Roman"/>
                <w:sz w:val="20"/>
              </w:rPr>
              <w:t>Conditions of detention</w:t>
            </w:r>
          </w:p>
          <w:p w:rsidR="00733339" w:rsidRDefault="001E6F28">
            <w:pPr>
              <w:spacing w:before="40" w:after="40" w:line="240" w:lineRule="auto"/>
            </w:pPr>
            <w:r>
              <w:rPr>
                <w:rFonts w:ascii="Times New Roman"/>
                <w:sz w:val="20"/>
              </w:rPr>
              <w:t xml:space="preserve">- </w:t>
            </w:r>
            <w:r w:rsidR="00091972">
              <w:rPr>
                <w:rFonts w:ascii="Times New Roman"/>
                <w:sz w:val="20"/>
              </w:rPr>
              <w:t>National Preventive Mechanism (NPM)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112.6 Ratify the Optional Protocol to the Convention on the Rights of the Child on a communications procedure and the Optional Protocol to the Convention on the Rights of Persons with Disabilities (Italy);</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Persons with disabilities: definition, general principles</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112.7 Ratify the Optional Protocol to the International Covenant on Economic, Social and Cultural Rights (Portugal);</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Economic, social &amp; cultural rights - general measures of implementation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112.8 Ratify the Convention against Discrimination in Education (Rwanda);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1E6F28">
            <w:pPr>
              <w:spacing w:before="40" w:after="40" w:line="240" w:lineRule="auto"/>
            </w:pPr>
            <w:r>
              <w:rPr>
                <w:rFonts w:ascii="Times New Roman"/>
                <w:sz w:val="20"/>
              </w:rPr>
              <w:t xml:space="preserve">- </w:t>
            </w:r>
            <w:r w:rsidR="00091972">
              <w:rPr>
                <w:rFonts w:ascii="Times New Roman"/>
                <w:sz w:val="20"/>
              </w:rPr>
              <w:t>Right to education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- 4 - QUALITY EDUCATION</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112.10  Ratify the  Protocol of 2014  to the Forced Labour Convention , 1930 (No. 29)  (United Kingdom of Great Britain and Northern Ireland);</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Labour rights and right to work</w:t>
            </w:r>
          </w:p>
          <w:p w:rsidR="00733339" w:rsidRDefault="001E6F28">
            <w:pPr>
              <w:spacing w:before="40" w:after="40" w:line="240" w:lineRule="auto"/>
            </w:pPr>
            <w:r>
              <w:rPr>
                <w:rFonts w:ascii="Times New Roman"/>
                <w:sz w:val="20"/>
              </w:rPr>
              <w:t xml:space="preserve">- </w:t>
            </w:r>
            <w:r w:rsidR="00091972">
              <w:rPr>
                <w:rFonts w:ascii="Times New Roman"/>
                <w:sz w:val="20"/>
              </w:rPr>
              <w:t>Human trafficking &amp; contemporary forms of slavery</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112.11 Ratify the Marrakesh Treaty to Facilitate Access to Published Works for Persons Who Are Blind, Visually Impaired or Otherwise Print Disabled (Mali);</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1E6F28">
            <w:pPr>
              <w:spacing w:before="40" w:after="40" w:line="240" w:lineRule="auto"/>
            </w:pPr>
            <w:r>
              <w:rPr>
                <w:rFonts w:ascii="Times New Roman"/>
                <w:sz w:val="20"/>
              </w:rPr>
              <w:t xml:space="preserve">- </w:t>
            </w:r>
            <w:r w:rsidR="00091972">
              <w:rPr>
                <w:rFonts w:ascii="Times New Roman"/>
                <w:sz w:val="20"/>
              </w:rPr>
              <w:t>Persons with disabilities: definition, general principles</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112.12 Finalize accession to the Marrakesh Treaty to Facilitate Access to Published Works for Persons Who Are Blind, Visually Impaired or Otherwise Print Disabled (Democratic Republic of the Congo);</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1E6F28">
            <w:pPr>
              <w:spacing w:before="40" w:after="40" w:line="240" w:lineRule="auto"/>
            </w:pPr>
            <w:r>
              <w:rPr>
                <w:rFonts w:ascii="Times New Roman"/>
                <w:sz w:val="20"/>
              </w:rPr>
              <w:t xml:space="preserve">- </w:t>
            </w:r>
            <w:r w:rsidR="00091972">
              <w:rPr>
                <w:rFonts w:ascii="Times New Roman"/>
                <w:sz w:val="20"/>
              </w:rPr>
              <w:t>Persons with disabilities: accessibility, mobility</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Cooperation &amp; Follow up with Treaty Bodies</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111.17 Take steps to submit its overdue reports to the relevant treaty bodies (Sierra Leone);</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Cooperation &amp; Follow up with Treaty Bodies</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111.18 Continue efforts to submit its periodic reports to the treaty bodies in the allotted time frames (Iraq);</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Cooperation &amp; Follow up with Treaty Bodies</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111.19 C</w:t>
            </w:r>
            <w:r w:rsidR="00145784">
              <w:rPr>
                <w:rFonts w:ascii="Times New Roman"/>
                <w:sz w:val="20"/>
              </w:rPr>
              <w:t>ontinue its cooperation with treaty b</w:t>
            </w:r>
            <w:r>
              <w:rPr>
                <w:rFonts w:ascii="Times New Roman"/>
                <w:sz w:val="20"/>
              </w:rPr>
              <w:t>odies and special procedures of the United Nations (Azerbaijan);</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Cooperation &amp; Follow up with Treaty Bodies</w:t>
            </w:r>
          </w:p>
          <w:p w:rsidR="00733339" w:rsidRDefault="001E6F28">
            <w:pPr>
              <w:spacing w:before="40" w:after="40" w:line="240" w:lineRule="auto"/>
            </w:pPr>
            <w:r>
              <w:rPr>
                <w:rFonts w:ascii="Times New Roman"/>
                <w:sz w:val="20"/>
              </w:rPr>
              <w:t xml:space="preserve">- </w:t>
            </w:r>
            <w:r w:rsidR="00091972">
              <w:rPr>
                <w:rFonts w:ascii="Times New Roman"/>
                <w:sz w:val="20"/>
              </w:rPr>
              <w:t>Cooperation &amp; Follow up with Special Procedures</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111.20 Scale up measures to curb challenges associated with the submission of reports to the human rights treaty bodies (Ethiopia);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Cooperation &amp; Follow up with Treaty Bodies</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111.21 Continue to strengthen its reporting commitments to international treaties and international human rights mechanisms (Bahamas);</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Cooperation &amp; Follow up with Treaty Bodies</w:t>
            </w:r>
          </w:p>
          <w:p w:rsidR="00733339" w:rsidRDefault="001E6F28">
            <w:pPr>
              <w:spacing w:before="40" w:after="40" w:line="240" w:lineRule="auto"/>
            </w:pPr>
            <w:r>
              <w:rPr>
                <w:rFonts w:ascii="Times New Roman"/>
                <w:sz w:val="20"/>
              </w:rPr>
              <w:t xml:space="preserve">- </w:t>
            </w:r>
            <w:r w:rsidR="00091972">
              <w:rPr>
                <w:rFonts w:ascii="Times New Roman"/>
                <w:sz w:val="20"/>
              </w:rPr>
              <w:t>Cooperation &amp; follow up with the Universal Periodic Review (UPR)</w:t>
            </w:r>
          </w:p>
          <w:p w:rsidR="00733339" w:rsidRDefault="001E6F28">
            <w:pPr>
              <w:spacing w:before="40" w:after="40" w:line="240" w:lineRule="auto"/>
            </w:pPr>
            <w:r>
              <w:rPr>
                <w:rFonts w:ascii="Times New Roman"/>
                <w:sz w:val="20"/>
              </w:rPr>
              <w:t xml:space="preserve">- </w:t>
            </w:r>
            <w:r w:rsidR="00091972">
              <w:rPr>
                <w:rFonts w:ascii="Times New Roman"/>
                <w:sz w:val="20"/>
              </w:rPr>
              <w:t>Cooperation &amp; Follow up with Special Procedures</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112.9 Adopt an open, merit-based process when selecting national candidates for United Nations treaty body elections (United Kingdom of Great Britain and Northern Ireland);</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Cooperation &amp; Follow up with Treaty Bodies</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Constitutional &amp; legislative framework</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111.23 Continue its work towards domesticating provisions of the international human rights treaties to which it is a party (Zimbabwe);</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Legal &amp; institutional reform</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111.24 Scale up efforts in the promotion and protection of human rights, especially the rights of persons in vulnerable situations (Nigeria);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336C8F">
            <w:pPr>
              <w:spacing w:before="40" w:after="40" w:line="240" w:lineRule="auto"/>
            </w:pPr>
            <w:r>
              <w:rPr>
                <w:rFonts w:ascii="Times New Roman"/>
                <w:sz w:val="20"/>
              </w:rPr>
              <w:t>- Vulnerable persons/groups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112.15 Fulfil human rights obligations based on the international human rights instruments to which it is a party and ensure their implementation through laws and programmes that will strengthen domestic understanding and advance respect for human rights (Indonesia);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Human rights education, trainings &amp; awareness raising</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lastRenderedPageBreak/>
              <w:t>Theme: National Human Rights Institution (NHRI)</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111.26 Ensure the independence of the Seychelles Human Rights Commission, in compliance with the Paris Principles, and allocate adequate human, technical and financial resources to it (Finland);</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National Human Rights Institution (NHRI)</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111.27 Ensure that the actions of the National Commission of Human Rights are in accordance with the Paris Principles (Iraq);</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National Human Rights Institution (NHRI)</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111.28 Allocate adequate resources, human, technical and financial, to the Seychelles Human Rights Commission, and ensure its independence and compliance with the Paris Principles (Ireland);</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National Human Rights Institution (NHRI)</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111.29 Ensure the independence of the National Human Rights Commission, and provide it with the necessary resources, in accordance with the Paris Principles (Mexico);</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National Human Rights Institution (NHRI)</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111.30 Take necessary measures to ensure the independence of the Seychelles Human Rights Commission, and allocate adequate human, technical and financial resources to it (Mozambique);</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National Human Rights Institution (NHRI)</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Budget &amp; resources (for human rights implementation)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111.31 Continue taking measures towards further strengthening of  the  national human rights commission (Pakistan);</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National Human Rights Institution (NHRI)</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111.32 Take steps to ensure the National Human Rights Commission is adequately financed and resourced (United Kingdom of Great Britain and Northern Ireland);</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National Human Rights Institution (NHRI)</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111.33 Ensure the independence of the Seychelles Human Rights Commission, in compliance with the Paris Principles, and allocate adequate human, technical and financial resources to it (Zambia);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National Human Rights Institution (NHRI)</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111.34 Guarantee the independence of the Seychelles Commission on Human Rights, in accordance with the Paris Principles, and allocate sufficient human, technical and financial resources to it (Burkina Faso);</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National Human Rights Institution (NHRI)</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111.35 Ensure the independence of the Seychelles Commission on Human Rights, in accordance with the Paris Principles (Chile);</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National Human Rights Institution (NHRI)</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111.36 Further strengthen the National Human Rights Commission to work in full compliance  with  the Paris Principles (India);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National Human Rights Institution (NHRI)</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Equality &amp; non-discrimination</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112.16 Adopt a comprehensive anti-discrimination law and ensure adequate and effective protection against discrimination on any ground (Montenegro);</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Racial discrimination</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xml:space="preserve">- Lesbian, gay, bisexual and transgender and intersex persons </w:t>
            </w:r>
            <w:r w:rsidR="00091972">
              <w:rPr>
                <w:rFonts w:ascii="Times New Roman"/>
                <w:sz w:val="20"/>
              </w:rPr>
              <w:t>(LGBTI)</w:t>
            </w:r>
          </w:p>
          <w:p w:rsidR="00733339" w:rsidRDefault="00336C8F">
            <w:pPr>
              <w:spacing w:before="40" w:after="40" w:line="240" w:lineRule="auto"/>
            </w:pPr>
            <w:r>
              <w:rPr>
                <w:rFonts w:ascii="Times New Roman"/>
                <w:sz w:val="20"/>
              </w:rPr>
              <w:t>- Vulnerable persons/groups</w:t>
            </w:r>
          </w:p>
          <w:p w:rsidR="00733339" w:rsidRDefault="00FF02D6">
            <w:pPr>
              <w:spacing w:before="40" w:after="40" w:line="240" w:lineRule="auto"/>
            </w:pPr>
            <w:r>
              <w:rPr>
                <w:rFonts w:ascii="Times New Roman"/>
                <w:sz w:val="20"/>
              </w:rPr>
              <w:t>- Women &amp; girls</w:t>
            </w:r>
          </w:p>
          <w:p w:rsidR="00733339" w:rsidRDefault="00FF02D6">
            <w:pPr>
              <w:spacing w:before="40" w:after="40" w:line="240" w:lineRule="auto"/>
            </w:pPr>
            <w:r>
              <w:rPr>
                <w:rFonts w:ascii="Times New Roman"/>
                <w:sz w:val="20"/>
              </w:rPr>
              <w:t>- Minorities/ racial, ethnic, linguistic, religious or descent-based groups</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112.17 Adopt and implement a comprehensive strategy addressing all forms of discrimination (C</w:t>
            </w:r>
            <w:r>
              <w:rPr>
                <w:rFonts w:ascii="Times New Roman"/>
                <w:sz w:val="20"/>
              </w:rPr>
              <w:t>ô</w:t>
            </w:r>
            <w:r w:rsidR="00145784">
              <w:rPr>
                <w:rFonts w:ascii="Times New Roman"/>
                <w:sz w:val="20"/>
              </w:rPr>
              <w:t>te d</w:t>
            </w:r>
            <w:r>
              <w:rPr>
                <w:rFonts w:ascii="Times New Roman"/>
                <w:sz w:val="20"/>
              </w:rPr>
              <w:t>’</w:t>
            </w:r>
            <w:r>
              <w:rPr>
                <w:rFonts w:ascii="Times New Roman"/>
                <w:sz w:val="20"/>
              </w:rPr>
              <w:t>Ivoire);</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Racial discrimination</w:t>
            </w:r>
          </w:p>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xml:space="preserve">- Lesbian, gay, bisexual and transgender and intersex persons </w:t>
            </w:r>
            <w:r w:rsidR="00091972">
              <w:rPr>
                <w:rFonts w:ascii="Times New Roman"/>
                <w:sz w:val="20"/>
              </w:rPr>
              <w:t>(LGBTI)</w:t>
            </w:r>
          </w:p>
          <w:p w:rsidR="00733339" w:rsidRDefault="00336C8F">
            <w:pPr>
              <w:spacing w:before="40" w:after="40" w:line="240" w:lineRule="auto"/>
            </w:pPr>
            <w:r>
              <w:rPr>
                <w:rFonts w:ascii="Times New Roman"/>
                <w:sz w:val="20"/>
              </w:rPr>
              <w:t>- Vulnerable persons/groups</w:t>
            </w:r>
          </w:p>
          <w:p w:rsidR="00733339" w:rsidRDefault="00FF02D6">
            <w:pPr>
              <w:spacing w:before="40" w:after="40" w:line="240" w:lineRule="auto"/>
            </w:pPr>
            <w:r>
              <w:rPr>
                <w:rFonts w:ascii="Times New Roman"/>
                <w:sz w:val="20"/>
              </w:rPr>
              <w:t>- Women &amp; girls</w:t>
            </w:r>
          </w:p>
          <w:p w:rsidR="00733339" w:rsidRDefault="00FF02D6">
            <w:pPr>
              <w:spacing w:before="40" w:after="40" w:line="240" w:lineRule="auto"/>
            </w:pPr>
            <w:r>
              <w:rPr>
                <w:rFonts w:ascii="Times New Roman"/>
                <w:sz w:val="20"/>
              </w:rPr>
              <w:t>- Minorities/ racial, ethnic, linguistic, religious or descent-based groups</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112.19 Adopt and implement a comprehensive strategy addressing all forms of discrimination, including multiple forms of discrimination, against all groups in vulnerable situations, particularly women and children (Bulgaria);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1E6F28">
            <w:pPr>
              <w:spacing w:before="40" w:after="40" w:line="240" w:lineRule="auto"/>
            </w:pPr>
            <w:r>
              <w:rPr>
                <w:rFonts w:ascii="Times New Roman"/>
                <w:sz w:val="20"/>
              </w:rPr>
              <w:t xml:space="preserve">- </w:t>
            </w:r>
            <w:r w:rsidR="00091972">
              <w:rPr>
                <w:rFonts w:ascii="Times New Roman"/>
                <w:sz w:val="20"/>
              </w:rPr>
              <w:t>Racial discrimination</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FF02D6">
            <w:pPr>
              <w:spacing w:before="40" w:after="40" w:line="240" w:lineRule="auto"/>
            </w:pPr>
            <w:r>
              <w:rPr>
                <w:rFonts w:ascii="Times New Roman"/>
                <w:sz w:val="20"/>
              </w:rPr>
              <w:t xml:space="preserve">- Lesbian, gay, bisexual and transgender and intersex persons </w:t>
            </w:r>
            <w:r w:rsidR="00091972">
              <w:rPr>
                <w:rFonts w:ascii="Times New Roman"/>
                <w:sz w:val="20"/>
              </w:rPr>
              <w:t>(LGBTI)</w:t>
            </w:r>
          </w:p>
          <w:p w:rsidR="00733339" w:rsidRDefault="00336C8F">
            <w:pPr>
              <w:spacing w:before="40" w:after="40" w:line="240" w:lineRule="auto"/>
            </w:pPr>
            <w:r>
              <w:rPr>
                <w:rFonts w:ascii="Times New Roman"/>
                <w:sz w:val="20"/>
              </w:rPr>
              <w:t>- Vulnerable persons/groups</w:t>
            </w:r>
          </w:p>
          <w:p w:rsidR="00733339" w:rsidRDefault="00FF02D6">
            <w:pPr>
              <w:spacing w:before="40" w:after="40" w:line="240" w:lineRule="auto"/>
            </w:pPr>
            <w:r>
              <w:rPr>
                <w:rFonts w:ascii="Times New Roman"/>
                <w:sz w:val="20"/>
              </w:rPr>
              <w:t>- Women &amp; girls</w:t>
            </w:r>
          </w:p>
          <w:p w:rsidR="00733339" w:rsidRDefault="00FF02D6">
            <w:pPr>
              <w:spacing w:before="40" w:after="40" w:line="240" w:lineRule="auto"/>
            </w:pPr>
            <w:r>
              <w:rPr>
                <w:rFonts w:ascii="Times New Roman"/>
                <w:sz w:val="20"/>
              </w:rPr>
              <w:t>- Minorities/ racial, ethnic, linguistic, religious or descent-based groups</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112.20 Conduct consultations on legislation which can be amended to better guarantee the constitutional rights of all its citizens regardless of sexual orientation (Israel);</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1E6F28">
            <w:pPr>
              <w:spacing w:before="40" w:after="40" w:line="240" w:lineRule="auto"/>
            </w:pPr>
            <w:r>
              <w:rPr>
                <w:rFonts w:ascii="Times New Roman"/>
                <w:sz w:val="20"/>
              </w:rPr>
              <w:t xml:space="preserve">- </w:t>
            </w:r>
            <w:r w:rsidR="00091972">
              <w:rPr>
                <w:rFonts w:ascii="Times New Roman"/>
                <w:sz w:val="20"/>
              </w:rPr>
              <w:t>Right to participate in public affairs &amp; right to vote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xml:space="preserve">- Lesbian, gay, bisexual and transgender and intersex persons </w:t>
            </w:r>
            <w:r w:rsidR="00091972">
              <w:rPr>
                <w:rFonts w:ascii="Times New Roman"/>
                <w:sz w:val="20"/>
              </w:rPr>
              <w:t>(LGBTI)</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112.21 Continue efforts to combat violence and discrimination against LGBTI people and take measures to ensure their inclusion (France);</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1E6F28">
            <w:pPr>
              <w:spacing w:before="40" w:after="40" w:line="240" w:lineRule="auto"/>
            </w:pPr>
            <w:r>
              <w:rPr>
                <w:rFonts w:ascii="Times New Roman"/>
                <w:sz w:val="20"/>
              </w:rPr>
              <w:t xml:space="preserve">- </w:t>
            </w:r>
            <w:r w:rsidR="00091972">
              <w:rPr>
                <w:rFonts w:ascii="Times New Roman"/>
                <w:sz w:val="20"/>
              </w:rPr>
              <w:t>Liberty &amp; security of the person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xml:space="preserve">- Lesbian, gay, bisexual and transgender and intersex persons </w:t>
            </w:r>
            <w:r w:rsidR="00091972">
              <w:rPr>
                <w:rFonts w:ascii="Times New Roman"/>
                <w:sz w:val="20"/>
              </w:rPr>
              <w:t>(LGBTI)</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112.22 Adopt legislation that prohibits discrimination and violence based on gender, sexual orientation and gender identity (Mexico);</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xml:space="preserve">- Lesbian, gay, bisexual and transgender and intersex persons </w:t>
            </w:r>
            <w:r w:rsidR="00091972">
              <w:rPr>
                <w:rFonts w:ascii="Times New Roman"/>
                <w:sz w:val="20"/>
              </w:rPr>
              <w:t>(LGBTI)</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112.23 Bring its legislation into conformity with its commitment to non-discrimination and equality by adopting comprehensive legislation that prohibits discrimination on the basis of sexual orientation and gender identity, as previously recommended (Netherlands);</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xml:space="preserve">- Lesbian, gay, bisexual and transgender and intersex persons </w:t>
            </w:r>
            <w:r w:rsidR="00091972">
              <w:rPr>
                <w:rFonts w:ascii="Times New Roman"/>
                <w:sz w:val="20"/>
              </w:rPr>
              <w:t>(LGBTI)</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112.24 Introduce the necessary amendments to the legislation and apply a policy aimed at eliminating persistent social discrimination against lesbian, bisexual and transgender women, as well as acts of violence against them (Spain);</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xml:space="preserve">- Lesbian, gay, bisexual and transgender and intersex persons </w:t>
            </w:r>
            <w:r w:rsidR="00091972">
              <w:rPr>
                <w:rFonts w:ascii="Times New Roman"/>
                <w:sz w:val="20"/>
              </w:rPr>
              <w:t>(LGBTI)</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112.26 Promote measures to eliminate any form of discrimination which may still persist against lesbian, bisexual and transgender women (Argentina);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xml:space="preserve">- Lesbian, gay, bisexual and transgender and intersex persons </w:t>
            </w:r>
            <w:r w:rsidR="00091972">
              <w:rPr>
                <w:rFonts w:ascii="Times New Roman"/>
                <w:sz w:val="20"/>
              </w:rPr>
              <w:t>(LGBTI)</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112.27 Enact laws prohibiting hate crimes committed against persons on the basis of sexuality, gender, religion and ethnicity (Australia);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1E6F28">
            <w:pPr>
              <w:spacing w:before="40" w:after="40" w:line="240" w:lineRule="auto"/>
            </w:pPr>
            <w:r>
              <w:rPr>
                <w:rFonts w:ascii="Times New Roman"/>
                <w:sz w:val="20"/>
              </w:rPr>
              <w:t xml:space="preserve">- </w:t>
            </w:r>
            <w:r w:rsidR="00091972">
              <w:rPr>
                <w:rFonts w:ascii="Times New Roman"/>
                <w:sz w:val="20"/>
              </w:rPr>
              <w:t>Rule of law &amp; impunity</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Access to justice &amp; remedy</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xml:space="preserve">- Lesbian, gay, bisexual and transgender and intersex persons </w:t>
            </w:r>
            <w:r w:rsidR="00091972">
              <w:rPr>
                <w:rFonts w:ascii="Times New Roman"/>
                <w:sz w:val="20"/>
              </w:rPr>
              <w:t>(LGBTI)</w:t>
            </w:r>
          </w:p>
          <w:p w:rsidR="00733339" w:rsidRDefault="00FF02D6">
            <w:pPr>
              <w:spacing w:before="40" w:after="40" w:line="240" w:lineRule="auto"/>
            </w:pPr>
            <w:r>
              <w:rPr>
                <w:rFonts w:ascii="Times New Roman"/>
                <w:sz w:val="20"/>
              </w:rPr>
              <w:t>- Women &amp; girls</w:t>
            </w:r>
          </w:p>
          <w:p w:rsidR="00733339" w:rsidRDefault="00FF02D6">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112.28 Adopt comprehensive anti-discrimination legislation that addresses direct and indirect discrimination and encompasses all the prohibited grounds of discrimination, including sexual orientation and gender identity (Iceland);</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1E6F28">
            <w:pPr>
              <w:spacing w:before="40" w:after="40" w:line="240" w:lineRule="auto"/>
            </w:pPr>
            <w:r>
              <w:rPr>
                <w:rFonts w:ascii="Times New Roman"/>
                <w:sz w:val="20"/>
              </w:rPr>
              <w:t xml:space="preserve">- </w:t>
            </w:r>
            <w:r w:rsidR="00091972">
              <w:rPr>
                <w:rFonts w:ascii="Times New Roman"/>
                <w:sz w:val="20"/>
              </w:rPr>
              <w:t>Racial discrimination</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xml:space="preserve">- Lesbian, gay, bisexual and transgender and intersex persons </w:t>
            </w:r>
            <w:r w:rsidR="00091972">
              <w:rPr>
                <w:rFonts w:ascii="Times New Roman"/>
                <w:sz w:val="20"/>
              </w:rPr>
              <w:t>(LGBTI)</w:t>
            </w:r>
          </w:p>
          <w:p w:rsidR="00733339" w:rsidRDefault="00FF02D6">
            <w:pPr>
              <w:spacing w:before="40" w:after="40" w:line="240" w:lineRule="auto"/>
            </w:pPr>
            <w:r>
              <w:rPr>
                <w:rFonts w:ascii="Times New Roman"/>
                <w:sz w:val="20"/>
              </w:rPr>
              <w:t>- Women &amp; girls</w:t>
            </w:r>
          </w:p>
          <w:p w:rsidR="00733339" w:rsidRDefault="00FF02D6">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112.30 Enact legislation that explicitly prohibits discrimination  against  all persons on the basis of sexual orientation or gender identity (Denmark);</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xml:space="preserve">- Lesbian, gay, bisexual and transgender and intersex persons </w:t>
            </w:r>
            <w:r w:rsidR="00091972">
              <w:rPr>
                <w:rFonts w:ascii="Times New Roman"/>
                <w:sz w:val="20"/>
              </w:rPr>
              <w:t>(LGBTI)</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112.82 Ensure that the activities and programmes of the National Gender Policy adequately address the problems faced by men and boys in Seychellois society, and are aimed at promoting positive norms of masculinity (Haiti);</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Right to development</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 xml:space="preserve">112.41 Strengthen </w:t>
            </w:r>
            <w:r w:rsidR="00145784">
              <w:rPr>
                <w:rFonts w:ascii="Times New Roman"/>
                <w:sz w:val="20"/>
              </w:rPr>
              <w:t>national development programme</w:t>
            </w:r>
            <w:r>
              <w:rPr>
                <w:rFonts w:ascii="Times New Roman"/>
                <w:sz w:val="20"/>
              </w:rPr>
              <w:t>s that reach the whole country to meet the 2030 Sustainable Development Goal s, including through the utilization of bilateral and international cooperation (Indonesia);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Right to development</w:t>
            </w:r>
          </w:p>
          <w:p w:rsidR="00733339" w:rsidRDefault="00091972">
            <w:pPr>
              <w:spacing w:before="40" w:after="40" w:line="240" w:lineRule="auto"/>
            </w:pPr>
            <w:r>
              <w:rPr>
                <w:rFonts w:ascii="Times New Roman"/>
                <w:sz w:val="20"/>
              </w:rPr>
              <w:t>- Inter-State cooperation and assistance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- 17 - PARTNERSHIPS FOR THE GOALS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Business &amp; Human Rights</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 xml:space="preserve">112.36 Establish a clear regulatory framework for the industries operating in the country, in particular the tourism, fishing and farming industries, to ensure that their activities  do </w:t>
            </w:r>
            <w:r w:rsidR="00145784">
              <w:rPr>
                <w:rFonts w:ascii="Times New Roman"/>
                <w:sz w:val="20"/>
              </w:rPr>
              <w:t xml:space="preserve"> not negatively affect children</w:t>
            </w:r>
            <w:r>
              <w:rPr>
                <w:rFonts w:ascii="Times New Roman"/>
                <w:sz w:val="20"/>
              </w:rPr>
              <w:t>’</w:t>
            </w:r>
            <w:r>
              <w:rPr>
                <w:rFonts w:ascii="Times New Roman"/>
                <w:sz w:val="20"/>
              </w:rPr>
              <w:t>s rights or endanger environmental and other standards (Zambia);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Business &amp; Human Rights</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sz w:val="20"/>
              </w:rPr>
              <w:t>- Human rights &amp; climate change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091972">
            <w:pPr>
              <w:spacing w:before="40" w:after="40" w:line="240" w:lineRule="auto"/>
            </w:pPr>
            <w:r>
              <w:rPr>
                <w:rFonts w:ascii="Times New Roman"/>
                <w:sz w:val="20"/>
              </w:rPr>
              <w:t>- Persons living in rural areas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112.50 Establish an adequate legal framework and human rights-based standards for the tourism and fisheries industries, paying particular attention to the prevention of human trafficking and forced labour (Indonesia);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Business &amp; Human Rights</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Human trafficking &amp; contemporary forms of slavery</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- 12 - RESPONSIBLE CONSUMPTION AND PRODUCTION</w:t>
            </w:r>
          </w:p>
          <w:p w:rsidR="00733339" w:rsidRDefault="00091972">
            <w:pPr>
              <w:spacing w:before="40" w:after="40" w:line="240" w:lineRule="auto"/>
            </w:pPr>
            <w:r>
              <w:rPr>
                <w:rFonts w:ascii="Times New Roman"/>
                <w:b/>
                <w:sz w:val="20"/>
              </w:rPr>
              <w:t xml:space="preserve">Affected persons: </w:t>
            </w:r>
          </w:p>
          <w:p w:rsidR="00733339" w:rsidRDefault="00336C8F">
            <w:pPr>
              <w:spacing w:before="40" w:after="40" w:line="240" w:lineRule="auto"/>
            </w:pPr>
            <w:r>
              <w:rPr>
                <w:rFonts w:ascii="Times New Roman"/>
                <w:sz w:val="20"/>
              </w:rPr>
              <w:t>- Vulnerable persons/groups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Human rights &amp; climate change</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112.31 Take gender issues into account in the national policies and programmes to combat climate change (Luxembourg);</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Human rights &amp; climate change- Advancement of women</w:t>
            </w:r>
          </w:p>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- 13 - CLIMATE ACTION</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112.32 Take gender issues into account in national climate change policies and programmes and ensure that women are involved in the development and implementation of these policies and programmes (Togo);</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Human rights &amp; climate change</w:t>
            </w:r>
          </w:p>
          <w:p w:rsidR="00733339" w:rsidRDefault="00091972">
            <w:pPr>
              <w:spacing w:before="40" w:after="40" w:line="240" w:lineRule="auto"/>
            </w:pPr>
            <w:r>
              <w:rPr>
                <w:rFonts w:ascii="Times New Roman"/>
                <w:sz w:val="20"/>
              </w:rPr>
              <w:t>- Advancement of women</w:t>
            </w:r>
          </w:p>
          <w:p w:rsidR="00733339" w:rsidRDefault="00091972">
            <w:pPr>
              <w:spacing w:before="40" w:after="40" w:line="240" w:lineRule="auto"/>
            </w:pPr>
            <w:r>
              <w:rPr>
                <w:rFonts w:ascii="Times New Roman"/>
                <w:sz w:val="20"/>
              </w:rPr>
              <w:t>- Participation of women in political &amp; public life</w:t>
            </w:r>
          </w:p>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- 13 - CLIMATE ACTION</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112.33 Integrate a gender perspective into national policies and programmes on climate change, disaster response and disaster risk reduction (Timor-Leste);</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Human rights &amp; climate change</w:t>
            </w:r>
          </w:p>
          <w:p w:rsidR="00733339" w:rsidRDefault="00091972">
            <w:pPr>
              <w:spacing w:before="40" w:after="40" w:line="240" w:lineRule="auto"/>
            </w:pPr>
            <w:r>
              <w:rPr>
                <w:rFonts w:ascii="Times New Roman"/>
                <w:sz w:val="20"/>
              </w:rPr>
              <w:t>- Advancement of women</w:t>
            </w:r>
          </w:p>
          <w:p w:rsidR="00733339" w:rsidRDefault="00091972">
            <w:pPr>
              <w:spacing w:before="40" w:after="40" w:line="240" w:lineRule="auto"/>
            </w:pPr>
            <w:r>
              <w:rPr>
                <w:rFonts w:ascii="Times New Roman"/>
                <w:sz w:val="20"/>
              </w:rPr>
              <w:t>- Participation of women in political &amp; public life</w:t>
            </w:r>
          </w:p>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- 11 - SUSTAINABLE CITIES AND COMMUNITIES</w:t>
            </w:r>
          </w:p>
          <w:p w:rsidR="00733339" w:rsidRDefault="00091972">
            <w:pPr>
              <w:spacing w:before="40" w:after="40" w:line="240" w:lineRule="auto"/>
            </w:pPr>
            <w:r>
              <w:rPr>
                <w:rFonts w:ascii="Times New Roman"/>
                <w:sz w:val="20"/>
              </w:rPr>
              <w:t>- 13 - CLIMATE ACTION</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112.34 Ensure the inclusion of people with disabilities in the Disaster Risk Management Act, and in the implementation of all disaster risk reduction and management plans to reduce and mitigate the impact of climate change (Vanuatu);</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Human rights &amp; climate change</w:t>
            </w:r>
          </w:p>
          <w:p w:rsidR="00733339" w:rsidRDefault="001E6F28">
            <w:pPr>
              <w:spacing w:before="40" w:after="40" w:line="240" w:lineRule="auto"/>
            </w:pPr>
            <w:r>
              <w:rPr>
                <w:rFonts w:ascii="Times New Roman"/>
                <w:sz w:val="20"/>
              </w:rPr>
              <w:t xml:space="preserve">- </w:t>
            </w:r>
            <w:r w:rsidR="00091972">
              <w:rPr>
                <w:rFonts w:ascii="Times New Roman"/>
                <w:sz w:val="20"/>
              </w:rPr>
              <w:t>Persons with disabilities: definition, general principles</w:t>
            </w:r>
          </w:p>
          <w:p w:rsidR="00733339" w:rsidRDefault="001E6F28">
            <w:pPr>
              <w:spacing w:before="40" w:after="40" w:line="240" w:lineRule="auto"/>
            </w:pPr>
            <w:r>
              <w:rPr>
                <w:rFonts w:ascii="Times New Roman"/>
                <w:sz w:val="20"/>
              </w:rPr>
              <w:t xml:space="preserve">- </w:t>
            </w:r>
            <w:r w:rsidR="00091972">
              <w:rPr>
                <w:rFonts w:ascii="Times New Roman"/>
                <w:sz w:val="20"/>
              </w:rPr>
              <w:t>Right to participate in public affairs &amp; right to vote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- 1 - NO POVERTY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- 11 - SUSTAINABLE CITIES AND COMMUNITIES</w:t>
            </w:r>
          </w:p>
          <w:p w:rsidR="00733339" w:rsidRDefault="00091972">
            <w:pPr>
              <w:spacing w:before="40" w:after="40" w:line="240" w:lineRule="auto"/>
            </w:pPr>
            <w:r>
              <w:rPr>
                <w:rFonts w:ascii="Times New Roman"/>
                <w:sz w:val="20"/>
              </w:rPr>
              <w:t>- 13 - CLIMATE ACTION</w:t>
            </w:r>
          </w:p>
          <w:p w:rsidR="00733339" w:rsidRDefault="00091972">
            <w:pPr>
              <w:spacing w:before="40" w:after="40" w:line="240" w:lineRule="auto"/>
            </w:pPr>
            <w:r>
              <w:rPr>
                <w:rFonts w:ascii="Times New Roman"/>
                <w:b/>
                <w:sz w:val="20"/>
              </w:rPr>
              <w:t xml:space="preserve">Affected persons: </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112.35 Take specific measures aiming for greater inclusion of people with disabilities in climate change adaptation plans and projects (Angola);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Human rights &amp; climate change</w:t>
            </w:r>
          </w:p>
          <w:p w:rsidR="00733339" w:rsidRDefault="001E6F28">
            <w:pPr>
              <w:spacing w:before="40" w:after="40" w:line="240" w:lineRule="auto"/>
            </w:pPr>
            <w:r>
              <w:rPr>
                <w:rFonts w:ascii="Times New Roman"/>
                <w:sz w:val="20"/>
              </w:rPr>
              <w:t xml:space="preserve">- </w:t>
            </w:r>
            <w:r w:rsidR="00091972">
              <w:rPr>
                <w:rFonts w:ascii="Times New Roman"/>
                <w:sz w:val="20"/>
              </w:rPr>
              <w:t>Right to participate in public affairs &amp; right to vote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- 11 - SUSTAINABLE CITIES AND COMMUNITIES</w:t>
            </w:r>
          </w:p>
          <w:p w:rsidR="00733339" w:rsidRDefault="00091972">
            <w:pPr>
              <w:spacing w:before="40" w:after="40" w:line="240" w:lineRule="auto"/>
            </w:pPr>
            <w:r>
              <w:rPr>
                <w:rFonts w:ascii="Times New Roman"/>
                <w:sz w:val="20"/>
              </w:rPr>
              <w:t>- 13 - CLIMATE ACTION</w:t>
            </w:r>
          </w:p>
          <w:p w:rsidR="00733339" w:rsidRDefault="00091972">
            <w:pPr>
              <w:spacing w:before="40" w:after="40" w:line="240" w:lineRule="auto"/>
            </w:pPr>
            <w:r>
              <w:rPr>
                <w:rFonts w:ascii="Times New Roman"/>
                <w:b/>
                <w:sz w:val="20"/>
              </w:rPr>
              <w:t xml:space="preserve">Affected persons: </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112.37 Take concrete measures to fight against the negative impacts of climate change, in particular in the tourism sector (Haiti);</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Human rights &amp; climate change</w:t>
            </w:r>
          </w:p>
          <w:p w:rsidR="00733339" w:rsidRDefault="00091972">
            <w:pPr>
              <w:spacing w:before="40" w:after="40" w:line="240" w:lineRule="auto"/>
            </w:pPr>
            <w:r>
              <w:rPr>
                <w:rFonts w:ascii="Times New Roman"/>
                <w:sz w:val="20"/>
              </w:rPr>
              <w:t>- Human rights &amp; the environment</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- 11 - SUSTAINABLE CITIES AND COMMUNITIES</w:t>
            </w:r>
          </w:p>
          <w:p w:rsidR="00733339" w:rsidRDefault="00091972">
            <w:pPr>
              <w:spacing w:before="40" w:after="40" w:line="240" w:lineRule="auto"/>
            </w:pPr>
            <w:r>
              <w:rPr>
                <w:rFonts w:ascii="Times New Roman"/>
                <w:sz w:val="20"/>
              </w:rPr>
              <w:t>- 13 - CLIMATE ACTION</w:t>
            </w:r>
          </w:p>
          <w:p w:rsidR="00733339" w:rsidRDefault="00091972">
            <w:pPr>
              <w:spacing w:before="40" w:after="40" w:line="240" w:lineRule="auto"/>
            </w:pPr>
            <w:r>
              <w:rPr>
                <w:rFonts w:ascii="Times New Roman"/>
                <w:b/>
                <w:sz w:val="20"/>
              </w:rPr>
              <w:t xml:space="preserve">Affected persons: </w:t>
            </w:r>
          </w:p>
          <w:p w:rsidR="00733339" w:rsidRDefault="00336C8F">
            <w:pPr>
              <w:spacing w:before="40" w:after="40" w:line="240" w:lineRule="auto"/>
            </w:pPr>
            <w:r>
              <w:rPr>
                <w:rFonts w:ascii="Times New Roman"/>
                <w:sz w:val="20"/>
              </w:rPr>
              <w:t>- Vulnerable persons/groups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112.38 Continue its commitment to promoting climate action through its revised and upscaled Nationally Determined Contributions and other related measures (Barbados);</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Human rights &amp; climate change</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- 11 - SUSTAINABLE CITIES AND COMMUNITIES</w:t>
            </w:r>
          </w:p>
          <w:p w:rsidR="00733339" w:rsidRDefault="00091972">
            <w:pPr>
              <w:spacing w:before="40" w:after="40" w:line="240" w:lineRule="auto"/>
            </w:pPr>
            <w:r>
              <w:rPr>
                <w:rFonts w:ascii="Times New Roman"/>
                <w:sz w:val="20"/>
              </w:rPr>
              <w:t>- 13 - CLIMATE ACTION</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112.40 Ensure that women, children, persons with disabilities, minority  groups and  local communities are meaningfully engaged in the development and implementation of climate change and disaster risk reduction frameworks (Fiji);</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Human rights &amp; climate change</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1E6F28">
            <w:pPr>
              <w:spacing w:before="40" w:after="40" w:line="240" w:lineRule="auto"/>
            </w:pPr>
            <w:r>
              <w:rPr>
                <w:rFonts w:ascii="Times New Roman"/>
                <w:sz w:val="20"/>
              </w:rPr>
              <w:t xml:space="preserve">- </w:t>
            </w:r>
            <w:r w:rsidR="00091972">
              <w:rPr>
                <w:rFonts w:ascii="Times New Roman"/>
                <w:sz w:val="20"/>
              </w:rPr>
              <w:t>Right to participate in public affairs &amp; right to vote</w:t>
            </w:r>
          </w:p>
          <w:p w:rsidR="00733339" w:rsidRDefault="00091972">
            <w:pPr>
              <w:spacing w:before="40" w:after="40" w:line="240" w:lineRule="auto"/>
            </w:pPr>
            <w:r>
              <w:rPr>
                <w:rFonts w:ascii="Times New Roman"/>
                <w:sz w:val="20"/>
              </w:rPr>
              <w:t>- Participation of women in political &amp; public life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- 1 - NO POVERTY</w:t>
            </w:r>
          </w:p>
          <w:p w:rsidR="00733339" w:rsidRDefault="00091972">
            <w:pPr>
              <w:spacing w:before="40" w:after="40" w:line="240" w:lineRule="auto"/>
            </w:pPr>
            <w:r>
              <w:rPr>
                <w:rFonts w:ascii="Times New Roman"/>
                <w:sz w:val="20"/>
              </w:rPr>
              <w:t>- 11 - SUSTAINABLE CITIES AND COMMUNITIES</w:t>
            </w:r>
          </w:p>
          <w:p w:rsidR="00733339" w:rsidRDefault="00091972">
            <w:pPr>
              <w:spacing w:before="40" w:after="40" w:line="240" w:lineRule="auto"/>
            </w:pPr>
            <w:r>
              <w:rPr>
                <w:rFonts w:ascii="Times New Roman"/>
                <w:sz w:val="20"/>
              </w:rPr>
              <w:t>- 13 - CLIMATE ACTION</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336C8F">
            <w:pPr>
              <w:spacing w:before="40" w:after="40" w:line="240" w:lineRule="auto"/>
            </w:pPr>
            <w:r>
              <w:rPr>
                <w:rFonts w:ascii="Times New Roman"/>
                <w:sz w:val="20"/>
              </w:rPr>
              <w:t>- Vulnerable persons/groups</w:t>
            </w:r>
          </w:p>
          <w:p w:rsidR="00733339" w:rsidRDefault="00FF02D6">
            <w:pPr>
              <w:spacing w:before="40" w:after="40" w:line="240" w:lineRule="auto"/>
            </w:pPr>
            <w:r>
              <w:rPr>
                <w:rFonts w:ascii="Times New Roman"/>
                <w:sz w:val="20"/>
              </w:rPr>
              <w:t>- Women &amp; girls</w:t>
            </w:r>
          </w:p>
          <w:p w:rsidR="00733339" w:rsidRDefault="00FF02D6">
            <w:pPr>
              <w:spacing w:before="40" w:after="40" w:line="240" w:lineRule="auto"/>
            </w:pPr>
            <w:r>
              <w:rPr>
                <w:rFonts w:ascii="Times New Roman"/>
                <w:sz w:val="20"/>
              </w:rPr>
              <w:t>- Minorities/ racial, ethnic, linguistic, religious or descent-based groups</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Prohibition of torture &amp; ill-treatment (including cruel, inhuman or degrading treatment)</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112.42 Introduce a specific legal prohibition of torture and cruel, inhuman or degrading treatment into the criminal law of the Seychelles, incorpora</w:t>
            </w:r>
            <w:r w:rsidR="00145784">
              <w:rPr>
                <w:rFonts w:ascii="Times New Roman"/>
                <w:sz w:val="20"/>
              </w:rPr>
              <w:t>ting all elements set out in a</w:t>
            </w:r>
            <w:r>
              <w:rPr>
                <w:rFonts w:ascii="Times New Roman"/>
                <w:sz w:val="20"/>
              </w:rPr>
              <w:t>rticle 1 of the Convention against Torture and Other Cruel, Inhuman or Degrading Treatment or Punishment (Ireland);</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Prohibition of torture &amp; ill-treatment (including cruel, inhuman or degrading treatment)</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112.43 Adopt the legal provisions specifi</w:t>
            </w:r>
            <w:r w:rsidR="00145784">
              <w:rPr>
                <w:rFonts w:ascii="Times New Roman"/>
                <w:sz w:val="20"/>
              </w:rPr>
              <w:t xml:space="preserve">cally prohibiting torture and </w:t>
            </w:r>
            <w:r>
              <w:rPr>
                <w:rFonts w:ascii="Times New Roman"/>
                <w:sz w:val="20"/>
              </w:rPr>
              <w:t>cruel, inhuman or degrading treatment or punishment (Montenegro);</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Prohibition of torture &amp; ill-treatment (including cruel, inhuman or degrading treatment)</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Conditions of detention</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111.38 Continue efforts to reform the penitentiary system (Morocco);</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Conditions of detention</w:t>
            </w:r>
          </w:p>
          <w:p w:rsidR="00733339" w:rsidRDefault="001E6F28">
            <w:pPr>
              <w:spacing w:before="40" w:after="40" w:line="240" w:lineRule="auto"/>
            </w:pPr>
            <w:r>
              <w:rPr>
                <w:rFonts w:ascii="Times New Roman"/>
                <w:sz w:val="20"/>
              </w:rPr>
              <w:t xml:space="preserve">- </w:t>
            </w:r>
            <w:r w:rsidR="00091972">
              <w:rPr>
                <w:rFonts w:ascii="Times New Roman"/>
                <w:sz w:val="20"/>
              </w:rPr>
              <w:t>Liberty &amp; security of the person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111.39 Continue measures aimed at reforming the penitentiary system and improving  the  conditions of inmates (Georgia);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Conditions of detention</w:t>
            </w:r>
          </w:p>
          <w:p w:rsidR="00733339" w:rsidRDefault="001E6F28">
            <w:pPr>
              <w:spacing w:before="40" w:after="40" w:line="240" w:lineRule="auto"/>
            </w:pPr>
            <w:r>
              <w:rPr>
                <w:rFonts w:ascii="Times New Roman"/>
                <w:sz w:val="20"/>
              </w:rPr>
              <w:t xml:space="preserve">- </w:t>
            </w:r>
            <w:r w:rsidR="00091972">
              <w:rPr>
                <w:rFonts w:ascii="Times New Roman"/>
                <w:sz w:val="20"/>
              </w:rPr>
              <w:t>Liberty &amp; security of the person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111.40 Ensure that every person detained enjoys procedural safeguards from the outset, including the right to be informed immediately about the reasons  for the  detention and the right to contact a person of their choice (Portugal);</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Conditions of detention</w:t>
            </w:r>
          </w:p>
          <w:p w:rsidR="00733339" w:rsidRDefault="00091972">
            <w:pPr>
              <w:spacing w:before="40" w:after="40" w:line="240" w:lineRule="auto"/>
            </w:pPr>
            <w:r>
              <w:rPr>
                <w:rFonts w:ascii="Times New Roman"/>
                <w:sz w:val="20"/>
              </w:rPr>
              <w:t>- Administration of justice &amp; fair trial</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112.45 Reform the detention policy to ensure separation between detainees and convicted prisoners in detention places and adopt strategies to reduce prison overcrowding (Botswana);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Conditions of detention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112.47 Take  all necessary measures to ensure that pretrial detention is reduced to the extent possible, and carried out in keeping with the provisions of the Convention against Torture and Other Cruel, Inhuman or Degrading Treatment or Punishment (South Africa);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Conditions of detention</w:t>
            </w:r>
          </w:p>
          <w:p w:rsidR="00733339" w:rsidRDefault="00091972">
            <w:pPr>
              <w:spacing w:before="40" w:after="40" w:line="240" w:lineRule="auto"/>
            </w:pPr>
            <w:r>
              <w:rPr>
                <w:rFonts w:ascii="Times New Roman"/>
                <w:sz w:val="20"/>
              </w:rPr>
              <w:t>- Administration of justice &amp; fair trial</w:t>
            </w:r>
          </w:p>
          <w:p w:rsidR="00733339" w:rsidRDefault="001E6F28">
            <w:pPr>
              <w:spacing w:before="40" w:after="40" w:line="240" w:lineRule="auto"/>
            </w:pPr>
            <w:r>
              <w:rPr>
                <w:rFonts w:ascii="Times New Roman"/>
                <w:sz w:val="20"/>
              </w:rPr>
              <w:t xml:space="preserve">- </w:t>
            </w:r>
            <w:r w:rsidR="00091972">
              <w:rPr>
                <w:rFonts w:ascii="Times New Roman"/>
                <w:sz w:val="20"/>
              </w:rPr>
              <w:t>Prohibition of torture &amp; ill-treatment (including cruel, inhuman or degrading treatment)</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Good governance &amp; corruption</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111.45 Strengthen measures for the fight against corruption, money laundering and human trafficking (Nigeria);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Good governance &amp; corruption</w:t>
            </w:r>
          </w:p>
          <w:p w:rsidR="00733339" w:rsidRDefault="001E6F28">
            <w:pPr>
              <w:spacing w:before="40" w:after="40" w:line="240" w:lineRule="auto"/>
            </w:pPr>
            <w:r>
              <w:rPr>
                <w:rFonts w:ascii="Times New Roman"/>
                <w:sz w:val="20"/>
              </w:rPr>
              <w:t xml:space="preserve">- </w:t>
            </w:r>
            <w:r w:rsidR="00091972">
              <w:rPr>
                <w:rFonts w:ascii="Times New Roman"/>
                <w:sz w:val="20"/>
              </w:rPr>
              <w:t>Human trafficking &amp; contemporary forms of slavery</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112.46 Intensify anti-corruption efforts, in particular by ensuring the investigative powers of the anti-corruption commission (France);</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Good governance &amp; corruption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Public officials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Administration of justice &amp; fair trial</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111.41 Continue to take steps to reform the judiciary and strengthen its independence (Libya);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Administration of justice &amp; fair trial</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091972">
            <w:pPr>
              <w:spacing w:before="40" w:after="40" w:line="240" w:lineRule="auto"/>
            </w:pPr>
            <w:r>
              <w:rPr>
                <w:rFonts w:ascii="Times New Roman"/>
                <w:sz w:val="20"/>
              </w:rPr>
              <w:t>- Judges, lawyers and prosecutors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111.42 Continue with its efforts to reform the judiciary, including by providing members of the judiciary with relevant capacity - building (Timor-Leste);</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Administration of justice &amp; fair trial</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Human rights education, trainings &amp; awareness raising</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091972">
            <w:pPr>
              <w:spacing w:before="40" w:after="40" w:line="240" w:lineRule="auto"/>
            </w:pPr>
            <w:r>
              <w:rPr>
                <w:rFonts w:ascii="Times New Roman"/>
                <w:sz w:val="20"/>
              </w:rPr>
              <w:t>- Judges, lawyers and prosecutors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111.44 Guarantee effective access to justice for persons with disabilities (Spain);</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Administration of justice &amp; fair trial</w:t>
            </w:r>
          </w:p>
          <w:p w:rsidR="00733339" w:rsidRDefault="001E6F28">
            <w:pPr>
              <w:spacing w:before="40" w:after="40" w:line="240" w:lineRule="auto"/>
            </w:pPr>
            <w:r>
              <w:rPr>
                <w:rFonts w:ascii="Times New Roman"/>
                <w:sz w:val="20"/>
              </w:rPr>
              <w:t xml:space="preserve">- </w:t>
            </w:r>
            <w:r w:rsidR="00091972">
              <w:rPr>
                <w:rFonts w:ascii="Times New Roman"/>
                <w:sz w:val="20"/>
              </w:rPr>
              <w:t>Persons with disabilities: definition, general principles</w:t>
            </w:r>
          </w:p>
          <w:p w:rsidR="00733339" w:rsidRDefault="001E6F28">
            <w:pPr>
              <w:spacing w:before="40" w:after="40" w:line="240" w:lineRule="auto"/>
            </w:pPr>
            <w:r>
              <w:rPr>
                <w:rFonts w:ascii="Times New Roman"/>
                <w:sz w:val="20"/>
              </w:rPr>
              <w:t xml:space="preserve">- </w:t>
            </w:r>
            <w:r w:rsidR="00091972">
              <w:rPr>
                <w:rFonts w:ascii="Times New Roman"/>
                <w:sz w:val="20"/>
              </w:rPr>
              <w:t>Access to justice &amp; remedy</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 xml:space="preserve">112.48 Strengthen support to the judicial system, including through the allocation of sufficient human, technical and financial resources and through regular capacity-building on women </w:t>
            </w:r>
            <w:r>
              <w:rPr>
                <w:rFonts w:ascii="Times New Roman"/>
                <w:sz w:val="20"/>
              </w:rPr>
              <w:t>’</w:t>
            </w:r>
            <w:r>
              <w:rPr>
                <w:rFonts w:ascii="Times New Roman"/>
                <w:sz w:val="20"/>
              </w:rPr>
              <w:t xml:space="preserve"> s rights and gender equality for judges, prosecutors, lawyers, police officers and other law enforcement officials (Bulgaria);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Administration of justice &amp; fair trial</w:t>
            </w:r>
          </w:p>
          <w:p w:rsidR="00733339" w:rsidRDefault="001E6F28">
            <w:pPr>
              <w:spacing w:before="40" w:after="40" w:line="240" w:lineRule="auto"/>
            </w:pPr>
            <w:r>
              <w:rPr>
                <w:rFonts w:ascii="Times New Roman"/>
                <w:sz w:val="20"/>
              </w:rPr>
              <w:t xml:space="preserve">- </w:t>
            </w:r>
            <w:r w:rsidR="00091972">
              <w:rPr>
                <w:rFonts w:ascii="Times New Roman"/>
                <w:sz w:val="20"/>
              </w:rPr>
              <w:t>Human rights education, trainings &amp; awareness raising</w:t>
            </w:r>
          </w:p>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1E6F28">
            <w:pPr>
              <w:spacing w:before="40" w:after="40" w:line="240" w:lineRule="auto"/>
            </w:pPr>
            <w:r>
              <w:rPr>
                <w:rFonts w:ascii="Times New Roman"/>
                <w:sz w:val="20"/>
              </w:rPr>
              <w:t xml:space="preserve">- </w:t>
            </w:r>
            <w:r w:rsidR="00091972">
              <w:rPr>
                <w:rFonts w:ascii="Times New Roman"/>
                <w:sz w:val="20"/>
              </w:rPr>
              <w:t>Budget &amp; resources (for human rights implementation)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- 4 - QUALITY EDUCATION</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Law enforcement / police &amp; prison officials</w:t>
            </w:r>
          </w:p>
          <w:p w:rsidR="00733339" w:rsidRDefault="00FF02D6">
            <w:pPr>
              <w:spacing w:before="40" w:after="40" w:line="240" w:lineRule="auto"/>
            </w:pPr>
            <w:r>
              <w:rPr>
                <w:rFonts w:ascii="Times New Roman"/>
                <w:sz w:val="20"/>
              </w:rPr>
              <w:t>- Women &amp; girls</w:t>
            </w:r>
          </w:p>
          <w:p w:rsidR="00733339" w:rsidRDefault="00091972">
            <w:pPr>
              <w:spacing w:before="40" w:after="40" w:line="240" w:lineRule="auto"/>
            </w:pPr>
            <w:r>
              <w:rPr>
                <w:rFonts w:ascii="Times New Roman"/>
                <w:sz w:val="20"/>
              </w:rPr>
              <w:t>- Judges, lawyers and prosecutors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Freedom of opinion and expression &amp; access to information</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111.46 Put in place transparent procedures for the selection of members of the Media Commission (Netherlands);</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Freedom of opinion and expression &amp; access to information</w:t>
            </w:r>
          </w:p>
          <w:p w:rsidR="00733339" w:rsidRDefault="00091972">
            <w:pPr>
              <w:spacing w:before="40" w:after="40" w:line="240" w:lineRule="auto"/>
            </w:pPr>
            <w:r>
              <w:rPr>
                <w:rFonts w:ascii="Times New Roman"/>
                <w:sz w:val="20"/>
              </w:rPr>
              <w:t>- Good governance &amp; corruption</w:t>
            </w:r>
          </w:p>
          <w:p w:rsidR="00733339" w:rsidRDefault="001E6F28">
            <w:pPr>
              <w:spacing w:before="40" w:after="40" w:line="240" w:lineRule="auto"/>
            </w:pPr>
            <w:r>
              <w:rPr>
                <w:rFonts w:ascii="Times New Roman"/>
                <w:sz w:val="20"/>
              </w:rPr>
              <w:t xml:space="preserve">- </w:t>
            </w:r>
            <w:r w:rsidR="00091972">
              <w:rPr>
                <w:rFonts w:ascii="Times New Roman"/>
                <w:sz w:val="20"/>
              </w:rPr>
              <w:t>Right to participate in public affairs &amp; right to vote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336C8F">
            <w:pPr>
              <w:spacing w:before="40" w:after="40" w:line="240" w:lineRule="auto"/>
            </w:pPr>
            <w:r>
              <w:rPr>
                <w:rFonts w:ascii="Times New Roman"/>
                <w:sz w:val="20"/>
              </w:rPr>
              <w:t>- Media</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111.47 Actively promote the plurality of the media and ensure their impartial participation in awareness and sensitization campaigns (Netherlands);</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Freedom of opinion and expression &amp; access to information</w:t>
            </w:r>
          </w:p>
          <w:p w:rsidR="00733339" w:rsidRDefault="001E6F28">
            <w:pPr>
              <w:spacing w:before="40" w:after="40" w:line="240" w:lineRule="auto"/>
            </w:pPr>
            <w:r>
              <w:rPr>
                <w:rFonts w:ascii="Times New Roman"/>
                <w:sz w:val="20"/>
              </w:rPr>
              <w:t xml:space="preserve">- </w:t>
            </w:r>
            <w:r w:rsidR="00091972">
              <w:rPr>
                <w:rFonts w:ascii="Times New Roman"/>
                <w:sz w:val="20"/>
              </w:rPr>
              <w:t>Human rights education, trainings &amp; awareness raising</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336C8F">
            <w:pPr>
              <w:spacing w:before="40" w:after="40" w:line="240" w:lineRule="auto"/>
            </w:pPr>
            <w:r>
              <w:rPr>
                <w:rFonts w:ascii="Times New Roman"/>
                <w:sz w:val="20"/>
              </w:rPr>
              <w:t>- Media</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Human trafficking &amp; contemporary forms of slavery</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111.49 Adopt measures to address traffick</w:t>
            </w:r>
            <w:r w:rsidR="00145784">
              <w:rPr>
                <w:rFonts w:ascii="Times New Roman"/>
                <w:sz w:val="20"/>
              </w:rPr>
              <w:t>ing in persons, including child</w:t>
            </w:r>
            <w:r>
              <w:rPr>
                <w:rFonts w:ascii="Times New Roman"/>
                <w:sz w:val="20"/>
              </w:rPr>
              <w:t>ren , especially trafficking for purposes of sexual exploitation (Italy);</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Human trafficking &amp; contemporary forms of slavery</w:t>
            </w:r>
          </w:p>
          <w:p w:rsidR="00733339" w:rsidRDefault="00091972">
            <w:pPr>
              <w:spacing w:before="40" w:after="40" w:line="240" w:lineRule="auto"/>
            </w:pPr>
            <w:r>
              <w:rPr>
                <w:rFonts w:ascii="Times New Roman"/>
                <w:sz w:val="20"/>
              </w:rPr>
              <w:t>- Children: protection against exploitation</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336C8F">
            <w:pPr>
              <w:spacing w:before="40" w:after="40" w:line="240" w:lineRule="auto"/>
            </w:pPr>
            <w:r>
              <w:rPr>
                <w:rFonts w:ascii="Times New Roman"/>
                <w:sz w:val="20"/>
              </w:rPr>
              <w:t>- Vulnerable persons/groups</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111.50 Continue measures to prevent trafficking in persons and sexual exploitation (Nepal);</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Human trafficking &amp; contemporary forms of slavery</w:t>
            </w:r>
          </w:p>
          <w:p w:rsidR="00733339" w:rsidRDefault="00091972">
            <w:pPr>
              <w:spacing w:before="40" w:after="40" w:line="240" w:lineRule="auto"/>
            </w:pPr>
            <w:r>
              <w:rPr>
                <w:rFonts w:ascii="Times New Roman"/>
                <w:sz w:val="20"/>
              </w:rPr>
              <w:t>- Children: protection against exploitation</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336C8F">
            <w:pPr>
              <w:spacing w:before="40" w:after="40" w:line="240" w:lineRule="auto"/>
            </w:pPr>
            <w:r>
              <w:rPr>
                <w:rFonts w:ascii="Times New Roman"/>
                <w:sz w:val="20"/>
              </w:rPr>
              <w:t>- Vulnerable persons/groups</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111.51 Continue taking safeguards against trafficking in persons ,  including by implementing the National Labour Migration Policy (Sri Lanka);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Human trafficking &amp; contemporary forms of slavery</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FF02D6">
            <w:pPr>
              <w:spacing w:before="40" w:after="40" w:line="240" w:lineRule="auto"/>
            </w:pPr>
            <w:r>
              <w:rPr>
                <w:rFonts w:ascii="Times New Roman"/>
                <w:sz w:val="20"/>
              </w:rPr>
              <w:t>- Migrants</w:t>
            </w:r>
          </w:p>
          <w:p w:rsidR="00733339" w:rsidRDefault="00336C8F">
            <w:pPr>
              <w:spacing w:before="40" w:after="40" w:line="240" w:lineRule="auto"/>
            </w:pPr>
            <w:r>
              <w:rPr>
                <w:rFonts w:ascii="Times New Roman"/>
                <w:sz w:val="20"/>
              </w:rPr>
              <w:t>- Vulnerable persons/groups</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111.52 Strengthen mechanisms to investigate cases of trafficking in persons and prosecute the perpetrators of such crimes (Togo);</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Human trafficking &amp; contemporary forms of slavery</w:t>
            </w:r>
          </w:p>
          <w:p w:rsidR="00733339" w:rsidRDefault="00091972">
            <w:pPr>
              <w:spacing w:before="40" w:after="40" w:line="240" w:lineRule="auto"/>
            </w:pPr>
            <w:r>
              <w:rPr>
                <w:rFonts w:ascii="Times New Roman"/>
                <w:sz w:val="20"/>
              </w:rPr>
              <w:t>- Violence against women</w:t>
            </w:r>
          </w:p>
          <w:p w:rsidR="00733339" w:rsidRDefault="001E6F28">
            <w:pPr>
              <w:spacing w:before="40" w:after="40" w:line="240" w:lineRule="auto"/>
            </w:pPr>
            <w:r>
              <w:rPr>
                <w:rFonts w:ascii="Times New Roman"/>
                <w:sz w:val="20"/>
              </w:rPr>
              <w:t xml:space="preserve">- </w:t>
            </w:r>
            <w:r w:rsidR="00091972">
              <w:rPr>
                <w:rFonts w:ascii="Times New Roman"/>
                <w:sz w:val="20"/>
              </w:rPr>
              <w:t>Rule of law &amp; impunity</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336C8F">
            <w:pPr>
              <w:spacing w:before="40" w:after="40" w:line="240" w:lineRule="auto"/>
            </w:pPr>
            <w:r>
              <w:rPr>
                <w:rFonts w:ascii="Times New Roman"/>
                <w:sz w:val="20"/>
              </w:rPr>
              <w:t>- Vulnerable persons/groups</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111.53 Continue efforts to combat trafficking in persons, including in children and women (Tunisia);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Human trafficking &amp; contemporary forms of slavery</w:t>
            </w:r>
          </w:p>
          <w:p w:rsidR="00733339" w:rsidRDefault="00091972">
            <w:pPr>
              <w:spacing w:before="40" w:after="40" w:line="240" w:lineRule="auto"/>
            </w:pPr>
            <w:r>
              <w:rPr>
                <w:rFonts w:ascii="Times New Roman"/>
                <w:sz w:val="20"/>
              </w:rPr>
              <w:t>- Violence against women</w:t>
            </w:r>
          </w:p>
          <w:p w:rsidR="00733339" w:rsidRDefault="00091972">
            <w:pPr>
              <w:spacing w:before="40" w:after="40" w:line="240" w:lineRule="auto"/>
            </w:pPr>
            <w:r>
              <w:rPr>
                <w:rFonts w:ascii="Times New Roman"/>
                <w:sz w:val="20"/>
              </w:rPr>
              <w:t>- Children: protection against exploitation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336C8F">
            <w:pPr>
              <w:spacing w:before="40" w:after="40" w:line="240" w:lineRule="auto"/>
            </w:pPr>
            <w:r>
              <w:rPr>
                <w:rFonts w:ascii="Times New Roman"/>
                <w:sz w:val="20"/>
              </w:rPr>
              <w:t>- Vulnerable persons/groups</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111.54 Continue its efforts to strengthen legislative, policy and institutional measures in order to prevent, combat and punish human trafficking (Viet Nam);</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Human trafficking &amp; contemporary forms of slavery</w:t>
            </w:r>
          </w:p>
          <w:p w:rsidR="00733339" w:rsidRDefault="00091972">
            <w:pPr>
              <w:spacing w:before="40" w:after="40" w:line="240" w:lineRule="auto"/>
            </w:pPr>
            <w:r>
              <w:rPr>
                <w:rFonts w:ascii="Times New Roman"/>
                <w:sz w:val="20"/>
              </w:rPr>
              <w:t>- Violence against women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336C8F">
            <w:pPr>
              <w:spacing w:before="40" w:after="40" w:line="240" w:lineRule="auto"/>
            </w:pPr>
            <w:r>
              <w:rPr>
                <w:rFonts w:ascii="Times New Roman"/>
                <w:sz w:val="20"/>
              </w:rPr>
              <w:t>- Vulnerable persons/groups</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111.55 Intensi</w:t>
            </w:r>
            <w:r w:rsidR="00145784">
              <w:rPr>
                <w:rFonts w:ascii="Times New Roman"/>
                <w:sz w:val="20"/>
              </w:rPr>
              <w:t xml:space="preserve">fy its measures for combating </w:t>
            </w:r>
            <w:r>
              <w:rPr>
                <w:rFonts w:ascii="Times New Roman"/>
                <w:sz w:val="20"/>
              </w:rPr>
              <w:t>trafficking in human beings (Azerbaijan);</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Human trafficking &amp; contemporary forms of slavery</w:t>
            </w:r>
          </w:p>
          <w:p w:rsidR="00733339" w:rsidRDefault="00091972">
            <w:pPr>
              <w:spacing w:before="40" w:after="40" w:line="240" w:lineRule="auto"/>
            </w:pPr>
            <w:r>
              <w:rPr>
                <w:rFonts w:ascii="Times New Roman"/>
                <w:sz w:val="20"/>
              </w:rPr>
              <w:t>- Violence against women</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336C8F">
            <w:pPr>
              <w:spacing w:before="40" w:after="40" w:line="240" w:lineRule="auto"/>
            </w:pPr>
            <w:r>
              <w:rPr>
                <w:rFonts w:ascii="Times New Roman"/>
                <w:sz w:val="20"/>
              </w:rPr>
              <w:t>- Vulnerable persons/groups</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111.56 Pursue the efforts undertaken to combat trafficking in human beings, particularly the sexual exploitation of children and women, by stepping up the fight against traffickers (Djibouti);</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Human trafficking &amp; contemporary forms of slavery</w:t>
            </w:r>
          </w:p>
          <w:p w:rsidR="00733339" w:rsidRDefault="00091972">
            <w:pPr>
              <w:spacing w:before="40" w:after="40" w:line="240" w:lineRule="auto"/>
            </w:pPr>
            <w:r>
              <w:rPr>
                <w:rFonts w:ascii="Times New Roman"/>
                <w:sz w:val="20"/>
              </w:rPr>
              <w:t>- Children: protection against exploitation</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336C8F">
            <w:pPr>
              <w:spacing w:before="40" w:after="40" w:line="240" w:lineRule="auto"/>
            </w:pPr>
            <w:r>
              <w:rPr>
                <w:rFonts w:ascii="Times New Roman"/>
                <w:sz w:val="20"/>
              </w:rPr>
              <w:t>- Vulnerable persons/groups</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111.57 Continue to implement the Prohibition of Trafficking in Persons Act, with emphasis on the importance of promptly investigating and prosecuting cases of child trafficking (Fiji);</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Human trafficking &amp; contemporary forms of slavery</w:t>
            </w:r>
          </w:p>
          <w:p w:rsidR="00733339" w:rsidRDefault="001E6F28">
            <w:pPr>
              <w:spacing w:before="40" w:after="40" w:line="240" w:lineRule="auto"/>
            </w:pPr>
            <w:r>
              <w:rPr>
                <w:rFonts w:ascii="Times New Roman"/>
                <w:sz w:val="20"/>
              </w:rPr>
              <w:t xml:space="preserve">- </w:t>
            </w:r>
            <w:r w:rsidR="00091972">
              <w:rPr>
                <w:rFonts w:ascii="Times New Roman"/>
                <w:sz w:val="20"/>
              </w:rPr>
              <w:t>Rule of law &amp; impunity</w:t>
            </w:r>
          </w:p>
          <w:p w:rsidR="00733339" w:rsidRDefault="00091972">
            <w:pPr>
              <w:spacing w:before="40" w:after="40" w:line="240" w:lineRule="auto"/>
            </w:pPr>
            <w:r>
              <w:rPr>
                <w:rFonts w:ascii="Times New Roman"/>
                <w:sz w:val="20"/>
              </w:rPr>
              <w:t>- Children: protection against exploitation</w:t>
            </w:r>
          </w:p>
          <w:p w:rsidR="00733339" w:rsidRDefault="001E6F28">
            <w:pPr>
              <w:spacing w:before="40" w:after="40" w:line="240" w:lineRule="auto"/>
            </w:pPr>
            <w:r>
              <w:rPr>
                <w:rFonts w:ascii="Times New Roman"/>
                <w:sz w:val="20"/>
              </w:rPr>
              <w:t xml:space="preserve">- </w:t>
            </w:r>
            <w:r w:rsidR="00091972">
              <w:rPr>
                <w:rFonts w:ascii="Times New Roman"/>
                <w:sz w:val="20"/>
              </w:rPr>
              <w:t>Access to justice &amp; remedy</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336C8F">
            <w:pPr>
              <w:spacing w:before="40" w:after="40" w:line="240" w:lineRule="auto"/>
            </w:pPr>
            <w:r>
              <w:rPr>
                <w:rFonts w:ascii="Times New Roman"/>
                <w:sz w:val="20"/>
              </w:rPr>
              <w:t>- Vulnerable persons/groups</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111.58 Adopt an updated national action plan to address trafficking in persons, especially trafficking for purposes of sexual exploitation;  and  establish comprehensive shelters or care facilities available for victims of trafficking in persons and provide sufficient resources for victim assistance (Ukraine);</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Human trafficking &amp; contemporary forms of slavery</w:t>
            </w:r>
          </w:p>
          <w:p w:rsidR="00733339" w:rsidRDefault="00091972">
            <w:pPr>
              <w:spacing w:before="40" w:after="40" w:line="240" w:lineRule="auto"/>
            </w:pPr>
            <w:r>
              <w:rPr>
                <w:rFonts w:ascii="Times New Roman"/>
                <w:sz w:val="20"/>
              </w:rPr>
              <w:t>- Support to victims &amp; witnesses</w:t>
            </w:r>
          </w:p>
          <w:p w:rsidR="00733339" w:rsidRDefault="00091972">
            <w:pPr>
              <w:spacing w:before="40" w:after="40" w:line="240" w:lineRule="auto"/>
            </w:pPr>
            <w:r>
              <w:rPr>
                <w:rFonts w:ascii="Times New Roman"/>
                <w:sz w:val="20"/>
              </w:rPr>
              <w:t>- Children: protection against exploitation</w:t>
            </w:r>
          </w:p>
          <w:p w:rsidR="00733339" w:rsidRDefault="00091972">
            <w:pPr>
              <w:spacing w:before="40" w:after="40" w:line="240" w:lineRule="auto"/>
            </w:pPr>
            <w:r>
              <w:rPr>
                <w:rFonts w:ascii="Times New Roman"/>
                <w:sz w:val="20"/>
              </w:rPr>
              <w:t>- National Human Rights Action Plans (or specific areas) / implementation plans</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336C8F">
            <w:pPr>
              <w:spacing w:before="40" w:after="40" w:line="240" w:lineRule="auto"/>
            </w:pPr>
            <w:r>
              <w:rPr>
                <w:rFonts w:ascii="Times New Roman"/>
                <w:sz w:val="20"/>
              </w:rPr>
              <w:t>- Vulnerable persons/groups</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111.59 Vigorously investigate and prosecute human trafficking crimes, sentence convicted traffickers to adequate penalties, proactively identify trafficking victims and refer them to appropriate care, and finalize, adopt, and implement a national action plan to combat all forms of trafficking (United States of America);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Human trafficking &amp; contemporary forms of slavery</w:t>
            </w:r>
          </w:p>
          <w:p w:rsidR="00733339" w:rsidRDefault="00091972">
            <w:pPr>
              <w:spacing w:before="40" w:after="40" w:line="240" w:lineRule="auto"/>
            </w:pPr>
            <w:r>
              <w:rPr>
                <w:rFonts w:ascii="Times New Roman"/>
                <w:sz w:val="20"/>
              </w:rPr>
              <w:t>- Violence against women</w:t>
            </w:r>
          </w:p>
          <w:p w:rsidR="00733339" w:rsidRDefault="001E6F28">
            <w:pPr>
              <w:spacing w:before="40" w:after="40" w:line="240" w:lineRule="auto"/>
            </w:pPr>
            <w:r>
              <w:rPr>
                <w:rFonts w:ascii="Times New Roman"/>
                <w:sz w:val="20"/>
              </w:rPr>
              <w:t xml:space="preserve">- </w:t>
            </w:r>
            <w:r w:rsidR="00091972">
              <w:rPr>
                <w:rFonts w:ascii="Times New Roman"/>
                <w:sz w:val="20"/>
              </w:rPr>
              <w:t>Rule of law &amp; impunity</w:t>
            </w:r>
          </w:p>
          <w:p w:rsidR="00733339" w:rsidRDefault="00091972">
            <w:pPr>
              <w:spacing w:before="40" w:after="40" w:line="240" w:lineRule="auto"/>
            </w:pPr>
            <w:r>
              <w:rPr>
                <w:rFonts w:ascii="Times New Roman"/>
                <w:sz w:val="20"/>
              </w:rPr>
              <w:t>- National Human Rights Action Plans (or specific areas) / implementation plans</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336C8F">
            <w:pPr>
              <w:spacing w:before="40" w:after="40" w:line="240" w:lineRule="auto"/>
            </w:pPr>
            <w:r>
              <w:rPr>
                <w:rFonts w:ascii="Times New Roman"/>
                <w:sz w:val="20"/>
              </w:rPr>
              <w:t>- Vulnerable persons/groups</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111.60 Adopt a national action plan to tackle trafficking in persons, particularly trafficking for the purpose of sexual exploitation; create shelters or comprehensive care centres for victims of human trafficking; and provide sufficient resources for assistance to victims (Argentina);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Human trafficking &amp; contemporary forms of slavery</w:t>
            </w:r>
          </w:p>
          <w:p w:rsidR="00733339" w:rsidRDefault="00091972">
            <w:pPr>
              <w:spacing w:before="40" w:after="40" w:line="240" w:lineRule="auto"/>
            </w:pPr>
            <w:r>
              <w:rPr>
                <w:rFonts w:ascii="Times New Roman"/>
                <w:sz w:val="20"/>
              </w:rPr>
              <w:t>- Support to victims &amp; witnesses</w:t>
            </w:r>
          </w:p>
          <w:p w:rsidR="00733339" w:rsidRDefault="00091972">
            <w:pPr>
              <w:spacing w:before="40" w:after="40" w:line="240" w:lineRule="auto"/>
            </w:pPr>
            <w:r>
              <w:rPr>
                <w:rFonts w:ascii="Times New Roman"/>
                <w:sz w:val="20"/>
              </w:rPr>
              <w:t>- Children: protection against exploitation</w:t>
            </w:r>
          </w:p>
          <w:p w:rsidR="00733339" w:rsidRDefault="00091972">
            <w:pPr>
              <w:spacing w:before="40" w:after="40" w:line="240" w:lineRule="auto"/>
            </w:pPr>
            <w:r>
              <w:rPr>
                <w:rFonts w:ascii="Times New Roman"/>
                <w:sz w:val="20"/>
              </w:rPr>
              <w:t>- National Human Rights Action Plans (or specific areas) / implementation plans</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336C8F">
            <w:pPr>
              <w:spacing w:before="40" w:after="40" w:line="240" w:lineRule="auto"/>
            </w:pPr>
            <w:r>
              <w:rPr>
                <w:rFonts w:ascii="Times New Roman"/>
                <w:sz w:val="20"/>
              </w:rPr>
              <w:t>- Vulnerable persons/groups</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111.61 Adopt a national action plan to combat human trafficking, in particular  trafficking  for the purpose of sexual exploitation (Burkina Faso);</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Human trafficking &amp; contemporary forms of slavery</w:t>
            </w:r>
          </w:p>
          <w:p w:rsidR="00733339" w:rsidRDefault="00091972">
            <w:pPr>
              <w:spacing w:before="40" w:after="40" w:line="240" w:lineRule="auto"/>
            </w:pPr>
            <w:r>
              <w:rPr>
                <w:rFonts w:ascii="Times New Roman"/>
                <w:sz w:val="20"/>
              </w:rPr>
              <w:t>- Violence against women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sz w:val="20"/>
              </w:rPr>
              <w:t>- National Human Rights Action Plans (or specific areas) / implementation plans</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336C8F">
            <w:pPr>
              <w:spacing w:before="40" w:after="40" w:line="240" w:lineRule="auto"/>
            </w:pPr>
            <w:r>
              <w:rPr>
                <w:rFonts w:ascii="Times New Roman"/>
                <w:sz w:val="20"/>
              </w:rPr>
              <w:t>- Vulnerable persons/groups</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111.62 Adopt a national plan to combat human trafficking, in particular against all forms of sexual exploitation (C</w:t>
            </w:r>
            <w:r>
              <w:rPr>
                <w:rFonts w:ascii="Times New Roman"/>
                <w:sz w:val="20"/>
              </w:rPr>
              <w:t>ô</w:t>
            </w:r>
            <w:r w:rsidR="00145784">
              <w:rPr>
                <w:rFonts w:ascii="Times New Roman"/>
                <w:sz w:val="20"/>
              </w:rPr>
              <w:t>te d</w:t>
            </w:r>
            <w:r>
              <w:rPr>
                <w:rFonts w:ascii="Times New Roman"/>
                <w:sz w:val="20"/>
              </w:rPr>
              <w:t>’</w:t>
            </w:r>
            <w:r>
              <w:rPr>
                <w:rFonts w:ascii="Times New Roman"/>
                <w:sz w:val="20"/>
              </w:rPr>
              <w:t>Ivoire);</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Human trafficking &amp; contemporary forms of slavery</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sz w:val="20"/>
              </w:rPr>
              <w:t>- Children: protection against exploitation</w:t>
            </w:r>
          </w:p>
          <w:p w:rsidR="00733339" w:rsidRDefault="00091972">
            <w:pPr>
              <w:spacing w:before="40" w:after="40" w:line="240" w:lineRule="auto"/>
            </w:pPr>
            <w:r>
              <w:rPr>
                <w:rFonts w:ascii="Times New Roman"/>
                <w:sz w:val="20"/>
              </w:rPr>
              <w:t>- National Human Rights Action Plans (or specific areas) / implementation plans</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336C8F">
            <w:pPr>
              <w:spacing w:before="40" w:after="40" w:line="240" w:lineRule="auto"/>
            </w:pPr>
            <w:r>
              <w:rPr>
                <w:rFonts w:ascii="Times New Roman"/>
                <w:sz w:val="20"/>
              </w:rPr>
              <w:t>- Vulnerable persons/groups</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111.63 Pursue awareness campaigns and adopt a comprehensive national plan to combat human trafficking (Egypt);</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Human trafficking &amp; contemporary forms of slavery</w:t>
            </w:r>
          </w:p>
          <w:p w:rsidR="00733339" w:rsidRDefault="00091972">
            <w:pPr>
              <w:spacing w:before="40" w:after="40" w:line="240" w:lineRule="auto"/>
            </w:pPr>
            <w:r>
              <w:rPr>
                <w:rFonts w:ascii="Times New Roman"/>
                <w:sz w:val="20"/>
              </w:rPr>
              <w:t>- Violence against women</w:t>
            </w:r>
          </w:p>
          <w:p w:rsidR="00733339" w:rsidRDefault="001E6F28">
            <w:pPr>
              <w:spacing w:before="40" w:after="40" w:line="240" w:lineRule="auto"/>
            </w:pPr>
            <w:r>
              <w:rPr>
                <w:rFonts w:ascii="Times New Roman"/>
                <w:sz w:val="20"/>
              </w:rPr>
              <w:t xml:space="preserve">- </w:t>
            </w:r>
            <w:r w:rsidR="00091972">
              <w:rPr>
                <w:rFonts w:ascii="Times New Roman"/>
                <w:sz w:val="20"/>
              </w:rPr>
              <w:t>Human rights education, trainings &amp; awareness raising</w:t>
            </w:r>
          </w:p>
          <w:p w:rsidR="00733339" w:rsidRDefault="00091972">
            <w:pPr>
              <w:spacing w:before="40" w:after="40" w:line="240" w:lineRule="auto"/>
            </w:pPr>
            <w:r>
              <w:rPr>
                <w:rFonts w:ascii="Times New Roman"/>
                <w:sz w:val="20"/>
              </w:rPr>
              <w:t>- National Human Rights Action Plans (or specific areas) / implementation plans</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091972">
            <w:pPr>
              <w:spacing w:before="40" w:after="40" w:line="240" w:lineRule="auto"/>
            </w:pPr>
            <w:r>
              <w:rPr>
                <w:rFonts w:ascii="Times New Roman"/>
                <w:sz w:val="20"/>
              </w:rPr>
              <w:t>- Vulnerable persons/groups</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111.64 Adopt a national action plan to combat trafficking in persons, particularly  trafficking  for the purposes of sexual exploitation (Senegal);</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Human trafficking &amp; contemporary forms of slavery</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sz w:val="20"/>
              </w:rPr>
              <w:t>- Children: protection against exploitation</w:t>
            </w:r>
          </w:p>
          <w:p w:rsidR="00733339" w:rsidRDefault="00091972">
            <w:pPr>
              <w:spacing w:before="40" w:after="40" w:line="240" w:lineRule="auto"/>
            </w:pPr>
            <w:r>
              <w:rPr>
                <w:rFonts w:ascii="Times New Roman"/>
                <w:sz w:val="20"/>
              </w:rPr>
              <w:t>- National Human Rights Action Plans (or specific areas) / implementation plans</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091972">
            <w:pPr>
              <w:spacing w:before="40" w:after="40" w:line="240" w:lineRule="auto"/>
            </w:pPr>
            <w:r>
              <w:rPr>
                <w:rFonts w:ascii="Times New Roman"/>
                <w:sz w:val="20"/>
              </w:rPr>
              <w:t>- Vulnerable persons/groups</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112.93 Increase penalties, resources, inspections, and remediation for all forms of forced or compulsory labour, as well as the worst forms of child labour (United States of America);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Human trafficking &amp; contemporary forms of slavery</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sz w:val="20"/>
              </w:rPr>
              <w:t>- Children: protection against exploitation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Rights related to marriage &amp; family</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112.51 Expedite the amendment to the Civil Status Act to abolish marriage of girls under 18 years of age (Malawi);</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Rights related to marriage &amp; family</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112.54 Continue to support, through economic and social policies, the institution of the family and the preservation of family values (Haiti);</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Rights related to marriage &amp; family</w:t>
            </w:r>
          </w:p>
          <w:p w:rsidR="00733339" w:rsidRDefault="00091972">
            <w:pPr>
              <w:spacing w:before="40" w:after="40" w:line="240" w:lineRule="auto"/>
            </w:pPr>
            <w:r>
              <w:rPr>
                <w:rFonts w:ascii="Times New Roman"/>
                <w:sz w:val="20"/>
              </w:rPr>
              <w:t>- Right to health</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Right to an adequate standard of living</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112.55 Continue efforts  to ensure  access to quality education and health - care services, as well as efforts  to  address  the negative effects of climate change (Nigeria);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Right to an adequate standard of living</w:t>
            </w:r>
          </w:p>
          <w:p w:rsidR="00733339" w:rsidRDefault="00091972">
            <w:pPr>
              <w:spacing w:before="40" w:after="40" w:line="240" w:lineRule="auto"/>
            </w:pPr>
            <w:r>
              <w:rPr>
                <w:rFonts w:ascii="Times New Roman"/>
                <w:sz w:val="20"/>
              </w:rPr>
              <w:t>- Right to health</w:t>
            </w:r>
          </w:p>
          <w:p w:rsidR="00733339" w:rsidRDefault="001E6F28">
            <w:pPr>
              <w:spacing w:before="40" w:after="40" w:line="240" w:lineRule="auto"/>
            </w:pPr>
            <w:r>
              <w:rPr>
                <w:rFonts w:ascii="Times New Roman"/>
                <w:sz w:val="20"/>
              </w:rPr>
              <w:t xml:space="preserve">- </w:t>
            </w:r>
            <w:r w:rsidR="00091972">
              <w:rPr>
                <w:rFonts w:ascii="Times New Roman"/>
                <w:sz w:val="20"/>
              </w:rPr>
              <w:t>Right to education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- 3 - GOOD HEALTH AND WELL-BEING</w:t>
            </w:r>
          </w:p>
          <w:p w:rsidR="00733339" w:rsidRDefault="00091972">
            <w:pPr>
              <w:spacing w:before="40" w:after="40" w:line="240" w:lineRule="auto"/>
            </w:pPr>
            <w:r>
              <w:rPr>
                <w:rFonts w:ascii="Times New Roman"/>
                <w:sz w:val="20"/>
              </w:rPr>
              <w:t>- 4 - QUALITY EDUCATION</w:t>
            </w:r>
          </w:p>
          <w:p w:rsidR="00733339" w:rsidRDefault="00091972">
            <w:pPr>
              <w:spacing w:before="40" w:after="40" w:line="240" w:lineRule="auto"/>
            </w:pPr>
            <w:r>
              <w:rPr>
                <w:rFonts w:ascii="Times New Roman"/>
                <w:sz w:val="20"/>
              </w:rPr>
              <w:t>- 13 - CLIMATE ACTION</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112.56 Continue implementing its sound policies in the field of economic, social and cultural rights, in order to provide the highest level of welfare to its population (Bolivarian Republic of  Venezuela );</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Right to an adequate standard of living</w:t>
            </w:r>
          </w:p>
          <w:p w:rsidR="00733339" w:rsidRDefault="001E6F28">
            <w:pPr>
              <w:spacing w:before="40" w:after="40" w:line="240" w:lineRule="auto"/>
            </w:pPr>
            <w:r>
              <w:rPr>
                <w:rFonts w:ascii="Times New Roman"/>
                <w:sz w:val="20"/>
              </w:rPr>
              <w:t xml:space="preserve">- </w:t>
            </w:r>
            <w:r w:rsidR="00091972">
              <w:rPr>
                <w:rFonts w:ascii="Times New Roman"/>
                <w:sz w:val="20"/>
              </w:rPr>
              <w:t>Economic, social &amp; cultural rights - general measures of implementation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- 1 - NO POVERTY</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112.57 Further strengthen efforts to protect and support those in vulnerable conditions, including women, children, migrants and persons living with disabilities (Barbados);</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Right to an adequate standard of living</w:t>
            </w:r>
          </w:p>
          <w:p w:rsidR="00733339" w:rsidRDefault="00091972">
            <w:pPr>
              <w:spacing w:before="40" w:after="40" w:line="240" w:lineRule="auto"/>
            </w:pPr>
            <w:r>
              <w:rPr>
                <w:rFonts w:ascii="Times New Roman"/>
                <w:sz w:val="20"/>
              </w:rPr>
              <w:t>- Migrants</w:t>
            </w:r>
          </w:p>
          <w:p w:rsidR="00733339" w:rsidRDefault="001E6F28">
            <w:pPr>
              <w:spacing w:before="40" w:after="40" w:line="240" w:lineRule="auto"/>
            </w:pPr>
            <w:r>
              <w:rPr>
                <w:rFonts w:ascii="Times New Roman"/>
                <w:sz w:val="20"/>
              </w:rPr>
              <w:t xml:space="preserve">- </w:t>
            </w:r>
            <w:r w:rsidR="00091972">
              <w:rPr>
                <w:rFonts w:ascii="Times New Roman"/>
                <w:sz w:val="20"/>
              </w:rPr>
              <w:t>Persons with disabilities: definition, general principles</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FF02D6">
            <w:pPr>
              <w:spacing w:before="40" w:after="40" w:line="240" w:lineRule="auto"/>
            </w:pPr>
            <w:r>
              <w:rPr>
                <w:rFonts w:ascii="Times New Roman"/>
                <w:sz w:val="20"/>
              </w:rPr>
              <w:t>- Migrants</w:t>
            </w:r>
          </w:p>
          <w:p w:rsidR="00733339" w:rsidRDefault="00091972">
            <w:pPr>
              <w:spacing w:before="40" w:after="40" w:line="240" w:lineRule="auto"/>
            </w:pPr>
            <w:r>
              <w:rPr>
                <w:rFonts w:ascii="Times New Roman"/>
                <w:sz w:val="20"/>
              </w:rPr>
              <w:t>- Vulnerable persons/groups</w:t>
            </w:r>
          </w:p>
          <w:p w:rsidR="00733339" w:rsidRDefault="00FF02D6">
            <w:pPr>
              <w:spacing w:before="40" w:after="40" w:line="240" w:lineRule="auto"/>
            </w:pPr>
            <w:r>
              <w:rPr>
                <w:rFonts w:ascii="Times New Roman"/>
                <w:sz w:val="20"/>
              </w:rPr>
              <w:t>- Women &amp; girls</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112.58 Continue to promote sustainable economic and social development and to reduce poverty (China);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Right to an adequate standard of living</w:t>
            </w:r>
          </w:p>
          <w:p w:rsidR="00733339" w:rsidRDefault="00091972">
            <w:pPr>
              <w:spacing w:before="40" w:after="40" w:line="240" w:lineRule="auto"/>
            </w:pPr>
            <w:r>
              <w:rPr>
                <w:rFonts w:ascii="Times New Roman"/>
                <w:sz w:val="20"/>
              </w:rPr>
              <w:t>- Human rights &amp; poverty</w:t>
            </w:r>
          </w:p>
          <w:p w:rsidR="00733339" w:rsidRDefault="001E6F28">
            <w:pPr>
              <w:spacing w:before="40" w:after="40" w:line="240" w:lineRule="auto"/>
            </w:pPr>
            <w:r>
              <w:rPr>
                <w:rFonts w:ascii="Times New Roman"/>
                <w:sz w:val="20"/>
              </w:rPr>
              <w:t xml:space="preserve">- </w:t>
            </w:r>
            <w:r w:rsidR="00091972">
              <w:rPr>
                <w:rFonts w:ascii="Times New Roman"/>
                <w:sz w:val="20"/>
              </w:rPr>
              <w:t>Economic, social &amp; cultural rights - general measures of implementation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- 1 - NO POVERTY</w:t>
            </w:r>
          </w:p>
          <w:p w:rsidR="00733339" w:rsidRDefault="00091972">
            <w:pPr>
              <w:spacing w:before="40" w:after="40" w:line="240" w:lineRule="auto"/>
            </w:pPr>
            <w:r>
              <w:rPr>
                <w:rFonts w:ascii="Times New Roman"/>
                <w:b/>
                <w:sz w:val="20"/>
              </w:rPr>
              <w:t xml:space="preserve">Affected persons: </w:t>
            </w:r>
          </w:p>
          <w:p w:rsidR="00733339" w:rsidRDefault="00091972">
            <w:pPr>
              <w:spacing w:before="40" w:after="40" w:line="240" w:lineRule="auto"/>
            </w:pPr>
            <w:r>
              <w:rPr>
                <w:rFonts w:ascii="Times New Roman"/>
                <w:sz w:val="20"/>
              </w:rPr>
              <w:t>- Persons living in poverty</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112.60 Continue promoting the welfare of all its citizens, especially the elderly, people living with albinism and people living with disabilities (Eswatini);</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Right to an adequate standard of living</w:t>
            </w:r>
          </w:p>
          <w:p w:rsidR="00733339" w:rsidRDefault="001E6F28">
            <w:pPr>
              <w:spacing w:before="40" w:after="40" w:line="240" w:lineRule="auto"/>
            </w:pPr>
            <w:r>
              <w:rPr>
                <w:rFonts w:ascii="Times New Roman"/>
                <w:sz w:val="20"/>
              </w:rPr>
              <w:t xml:space="preserve">- </w:t>
            </w:r>
            <w:r w:rsidR="00091972">
              <w:rPr>
                <w:rFonts w:ascii="Times New Roman"/>
                <w:sz w:val="20"/>
              </w:rPr>
              <w:t>Persons with disabilities: definition, general principles</w:t>
            </w:r>
          </w:p>
          <w:p w:rsidR="00733339" w:rsidRDefault="00091972">
            <w:pPr>
              <w:spacing w:before="40" w:after="40" w:line="240" w:lineRule="auto"/>
            </w:pPr>
            <w:r>
              <w:rPr>
                <w:rFonts w:ascii="Times New Roman"/>
                <w:sz w:val="20"/>
              </w:rPr>
              <w:t>- Right to social security</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- 1 - NO POVERTY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b/>
                <w:sz w:val="20"/>
              </w:rPr>
              <w:t xml:space="preserve">Affected persons: </w:t>
            </w:r>
          </w:p>
          <w:p w:rsidR="00733339" w:rsidRDefault="00091972">
            <w:pPr>
              <w:spacing w:before="40" w:after="40" w:line="240" w:lineRule="auto"/>
            </w:pPr>
            <w:r>
              <w:rPr>
                <w:rFonts w:ascii="Times New Roman"/>
                <w:sz w:val="20"/>
              </w:rPr>
              <w:t>- Older persons</w:t>
            </w:r>
          </w:p>
          <w:p w:rsidR="00733339" w:rsidRDefault="00336C8F">
            <w:pPr>
              <w:spacing w:before="40" w:after="40" w:line="240" w:lineRule="auto"/>
            </w:pPr>
            <w:r>
              <w:rPr>
                <w:rFonts w:ascii="Times New Roman"/>
                <w:sz w:val="20"/>
              </w:rPr>
              <w:t>- Persons living with albinism</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Right to health</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111.65 Seek international support and assistance in mitigating the COVID pandemic and related socioeconomic challenges and achieving progress towards the Sustainable Development Goal s (Pakistan);</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Right to health</w:t>
            </w:r>
          </w:p>
          <w:p w:rsidR="00733339" w:rsidRDefault="00091972">
            <w:pPr>
              <w:spacing w:before="40" w:after="40" w:line="240" w:lineRule="auto"/>
            </w:pPr>
            <w:r>
              <w:rPr>
                <w:rFonts w:ascii="Times New Roman"/>
                <w:sz w:val="20"/>
              </w:rPr>
              <w:t>- Inter-State cooperation and assistance</w:t>
            </w:r>
          </w:p>
          <w:p w:rsidR="00733339" w:rsidRDefault="00091972">
            <w:pPr>
              <w:spacing w:before="40" w:after="40" w:line="240" w:lineRule="auto"/>
            </w:pPr>
            <w:r>
              <w:rPr>
                <w:rFonts w:ascii="Times New Roman"/>
                <w:sz w:val="20"/>
              </w:rPr>
              <w:t>- Human rights &amp; poverty</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- 3 - GOOD HEALTH AND WELL-BEING</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- 17 - PARTNERSHIPS FOR THE GOALS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111.66 Continue the vaccination campaigns aimed at protecting the health of its population, through national plans implemented by the Ministry of Health to respond  to , prevent and reduce disease transmission (Cuba);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Right to health</w:t>
            </w:r>
          </w:p>
          <w:p w:rsidR="00733339" w:rsidRDefault="00091972">
            <w:pPr>
              <w:spacing w:before="40" w:after="40" w:line="240" w:lineRule="auto"/>
            </w:pPr>
            <w:r>
              <w:rPr>
                <w:rFonts w:ascii="Times New Roman"/>
                <w:sz w:val="20"/>
              </w:rPr>
              <w:t>- National Human Rights Action Plans (or specific areas) / implementation plans</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- 3 - GOOD HEALTH AND WELL-BEING</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111.68 Continue providing sexual and reproductive health services (Malaysia);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Right to health</w:t>
            </w:r>
          </w:p>
          <w:p w:rsidR="00733339" w:rsidRDefault="00091972">
            <w:pPr>
              <w:spacing w:before="40" w:after="40" w:line="240" w:lineRule="auto"/>
            </w:pPr>
            <w:r>
              <w:rPr>
                <w:rFonts w:ascii="Times New Roman"/>
                <w:sz w:val="20"/>
              </w:rPr>
              <w:t>- Sexual &amp; reproductive health and rights</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- 3 - GOOD HEALTH AND WELL-BEING</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111.70 Continue improving accessibility to quality health services for persons with disabilities (Spain);</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Right to health</w:t>
            </w:r>
          </w:p>
          <w:p w:rsidR="00733339" w:rsidRDefault="001E6F28">
            <w:pPr>
              <w:spacing w:before="40" w:after="40" w:line="240" w:lineRule="auto"/>
            </w:pPr>
            <w:r>
              <w:rPr>
                <w:rFonts w:ascii="Times New Roman"/>
                <w:sz w:val="20"/>
              </w:rPr>
              <w:t xml:space="preserve">- </w:t>
            </w:r>
            <w:r w:rsidR="00091972">
              <w:rPr>
                <w:rFonts w:ascii="Times New Roman"/>
                <w:sz w:val="20"/>
              </w:rPr>
              <w:t>Persons with disabilities: definition, general principles</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- 3 - GOOD HEALTH AND WELL-BEING</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b/>
                <w:sz w:val="20"/>
              </w:rPr>
              <w:t xml:space="preserve">Affected persons: </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111.71 Continue efforts aimed at improving the accessibility to health-care services for persons with disabilities (Georgia);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Right to health</w:t>
            </w:r>
          </w:p>
          <w:p w:rsidR="00733339" w:rsidRDefault="001E6F28">
            <w:pPr>
              <w:spacing w:before="40" w:after="40" w:line="240" w:lineRule="auto"/>
            </w:pPr>
            <w:r>
              <w:rPr>
                <w:rFonts w:ascii="Times New Roman"/>
                <w:sz w:val="20"/>
              </w:rPr>
              <w:t xml:space="preserve">- </w:t>
            </w:r>
            <w:r w:rsidR="00091972">
              <w:rPr>
                <w:rFonts w:ascii="Times New Roman"/>
                <w:sz w:val="20"/>
              </w:rPr>
              <w:t>Persons with disabilities: definition, general principles</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- 3 - GOOD HEALTH AND WELL-BEING</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b/>
                <w:sz w:val="20"/>
              </w:rPr>
              <w:t xml:space="preserve">Affected persons: </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111.72 Strengthen policies on the prevention of drug use, including by means of local awareness - raising campaigns and international cooperation against drug trafficking, and further improve the availability of health treatment for drug addiction (Brazil);</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Right to health</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- 3 - GOOD HEALTH AND WELL-BEING</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112.61 Enhance measures to further improve access to health care (Sri Lanka);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Right to health</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- 3 - GOOD HEALTH AND WELL-BEING</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112.62 Continue  to consolidate  legislative reforms on the right to health to guarantee universal access to health services (Dominican Republic);</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Right to health</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- 3 - GOOD HEALTH AND WELL-BEING</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112.89 Intensify its efforts to protect children from the scourge of drug abuse (Malawi);</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Right to health</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- 3 - GOOD HEALTH AND WELL-BEING</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112.90 Strengthen its measures to address drug use by children and adolescents (Timor-Leste);</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Right to health</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- 3 - GOOD HEALTH AND WELL-BEING</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336C8F">
            <w:pPr>
              <w:spacing w:before="40" w:after="40" w:line="240" w:lineRule="auto"/>
            </w:pPr>
            <w:r>
              <w:rPr>
                <w:rFonts w:ascii="Times New Roman"/>
                <w:sz w:val="20"/>
              </w:rPr>
              <w:t>- Youth &amp; juveniles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112.91 Strengthen measures to combat drug use among children and adolescents (Angola);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Right to health</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- 3 - GOOD HEALTH AND WELL-BEING</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091972">
            <w:pPr>
              <w:spacing w:before="40" w:after="40" w:line="240" w:lineRule="auto"/>
            </w:pPr>
            <w:r>
              <w:rPr>
                <w:rFonts w:ascii="Times New Roman"/>
                <w:sz w:val="20"/>
              </w:rPr>
              <w:t>- Youth &amp; juveniles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Sexual &amp; reproductive health and rights</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111.67 Adopt a national policy on sexual and reproductive health (Luxembourg);</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Sexual &amp; reproductive health and rights</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sz w:val="20"/>
              </w:rPr>
              <w:t>- Right to health</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- 3 - GOOD HEALTH AND WELL-BEING</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111.69 Provide access to quality sexual and reproductive health services, including comprehensive sexual education as part of the school curriculum and full and equal access to modern forms of contraceptives (Denmark);</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Sexual &amp; reproductive health and rights</w:t>
            </w:r>
          </w:p>
          <w:p w:rsidR="00733339" w:rsidRDefault="00091972">
            <w:pPr>
              <w:spacing w:before="40" w:after="40" w:line="240" w:lineRule="auto"/>
            </w:pPr>
            <w:r>
              <w:rPr>
                <w:rFonts w:ascii="Times New Roman"/>
                <w:sz w:val="20"/>
              </w:rPr>
              <w:t>- Right to health</w:t>
            </w:r>
          </w:p>
          <w:p w:rsidR="00733339" w:rsidRDefault="001E6F28">
            <w:pPr>
              <w:spacing w:before="40" w:after="40" w:line="240" w:lineRule="auto"/>
            </w:pPr>
            <w:r>
              <w:rPr>
                <w:rFonts w:ascii="Times New Roman"/>
                <w:sz w:val="20"/>
              </w:rPr>
              <w:t xml:space="preserve">- </w:t>
            </w:r>
            <w:r w:rsidR="00091972">
              <w:rPr>
                <w:rFonts w:ascii="Times New Roman"/>
                <w:sz w:val="20"/>
              </w:rPr>
              <w:t>Right to education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- 3 - GOOD HEALTH AND WELL-BEING</w:t>
            </w:r>
          </w:p>
          <w:p w:rsidR="00733339" w:rsidRDefault="00091972">
            <w:pPr>
              <w:spacing w:before="40" w:after="40" w:line="240" w:lineRule="auto"/>
            </w:pPr>
            <w:r>
              <w:rPr>
                <w:rFonts w:ascii="Times New Roman"/>
                <w:sz w:val="20"/>
              </w:rPr>
              <w:t>- 4 - QUALITY EDUCATION</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112.63 Implement the commitment made at the Nairobi Summit on ICPD25 to ensure zero unmet need for family planning information and services, and universal availability of quality, affordable and safe modern contraceptives (Iceland);</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Sexual &amp; reproductive health and rights</w:t>
            </w:r>
          </w:p>
          <w:p w:rsidR="00733339" w:rsidRDefault="00091972">
            <w:pPr>
              <w:spacing w:before="40" w:after="40" w:line="240" w:lineRule="auto"/>
            </w:pPr>
            <w:r>
              <w:rPr>
                <w:rFonts w:ascii="Times New Roman"/>
                <w:sz w:val="20"/>
              </w:rPr>
              <w:t>- Right to health</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- 3 - GOOD HEALTH AND WELL-BEING</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112.64 Strengthen legislative, policy and institutional measures to protect the sexual and reproductive health and rights of women and girls,  and  men and boys, including reproductive health programmes for adolescents, and to ensure access to comprehensive health services, confidential counselling and support for pregnant adolescent girls (Canada);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Sexual &amp; reproductive health and rights</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sz w:val="20"/>
              </w:rPr>
              <w:t>- Right to health</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- 3 - GOOD HEALTH AND WELL-BEING</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b/>
                <w:sz w:val="20"/>
              </w:rPr>
              <w:t xml:space="preserve">Affected persons: </w:t>
            </w:r>
          </w:p>
          <w:p w:rsidR="00733339" w:rsidRDefault="00091972">
            <w:pPr>
              <w:spacing w:before="40" w:after="40" w:line="240" w:lineRule="auto"/>
            </w:pPr>
            <w:r>
              <w:rPr>
                <w:rFonts w:ascii="Times New Roman"/>
                <w:sz w:val="20"/>
              </w:rPr>
              <w:t>- Youth &amp; juveniles</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Right to education</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 xml:space="preserve">112.59 Continue to increase investment in education and health to better safeguard people </w:t>
            </w:r>
            <w:r>
              <w:rPr>
                <w:rFonts w:ascii="Times New Roman"/>
                <w:sz w:val="20"/>
              </w:rPr>
              <w:t>’</w:t>
            </w:r>
            <w:r>
              <w:rPr>
                <w:rFonts w:ascii="Times New Roman"/>
                <w:sz w:val="20"/>
              </w:rPr>
              <w:t xml:space="preserve"> s right to education and health (China);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Right to education</w:t>
            </w:r>
          </w:p>
          <w:p w:rsidR="00733339" w:rsidRDefault="00091972">
            <w:pPr>
              <w:spacing w:before="40" w:after="40" w:line="240" w:lineRule="auto"/>
            </w:pPr>
            <w:r>
              <w:rPr>
                <w:rFonts w:ascii="Times New Roman"/>
                <w:sz w:val="20"/>
              </w:rPr>
              <w:t>- Right to health</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- 3 - GOOD HEALTH AND WELL-BEING</w:t>
            </w:r>
          </w:p>
          <w:p w:rsidR="00733339" w:rsidRDefault="00091972">
            <w:pPr>
              <w:spacing w:before="40" w:after="40" w:line="240" w:lineRule="auto"/>
            </w:pPr>
            <w:r>
              <w:rPr>
                <w:rFonts w:ascii="Times New Roman"/>
                <w:sz w:val="20"/>
              </w:rPr>
              <w:t>- 4 - QUALITY EDUCATION</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112.65 Take further measures to increase the number of qualified teachers, decrease dropout rates and improve accessibility to education for all children (Japan);</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Right to education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- 4 - QUALITY EDUCATION</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091972">
            <w:pPr>
              <w:spacing w:before="40" w:after="40" w:line="240" w:lineRule="auto"/>
            </w:pPr>
            <w:r>
              <w:rPr>
                <w:rFonts w:ascii="Times New Roman"/>
                <w:sz w:val="20"/>
              </w:rPr>
              <w:t>- Educational staff &amp; students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112.66 Adopt necessary measures to ensure effective inclusion of children with disabilities within the mainstream schools through requisite advocacy programmes (Kenya);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Right to education</w:t>
            </w:r>
          </w:p>
          <w:p w:rsidR="00733339" w:rsidRDefault="001E6F28">
            <w:pPr>
              <w:spacing w:before="40" w:after="40" w:line="240" w:lineRule="auto"/>
            </w:pPr>
            <w:r>
              <w:rPr>
                <w:rFonts w:ascii="Times New Roman"/>
                <w:sz w:val="20"/>
              </w:rPr>
              <w:t xml:space="preserve">- </w:t>
            </w:r>
            <w:r w:rsidR="00091972">
              <w:rPr>
                <w:rFonts w:ascii="Times New Roman"/>
                <w:sz w:val="20"/>
              </w:rPr>
              <w:t>Human rights education, trainings &amp; awareness raising</w:t>
            </w:r>
          </w:p>
          <w:p w:rsidR="00733339" w:rsidRDefault="002B2617">
            <w:pPr>
              <w:spacing w:before="40" w:after="40" w:line="240" w:lineRule="auto"/>
            </w:pPr>
            <w:r>
              <w:rPr>
                <w:rFonts w:ascii="Times New Roman"/>
                <w:sz w:val="20"/>
              </w:rPr>
              <w:t xml:space="preserve">- </w:t>
            </w:r>
            <w:r w:rsidR="00091972">
              <w:rPr>
                <w:rFonts w:ascii="Times New Roman"/>
                <w:sz w:val="20"/>
              </w:rPr>
              <w:t>Persons with disabilities: independence, inclusion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- 4 - QUALITY EDUCATION</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112.67 Consider having free universal education, at least  until  the age of 16 (Mauritius);</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Right to education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- 4 - QUALITY EDUCATION</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091972">
            <w:pPr>
              <w:spacing w:before="40" w:after="40" w:line="240" w:lineRule="auto"/>
            </w:pPr>
            <w:r>
              <w:rPr>
                <w:rFonts w:ascii="Times New Roman"/>
                <w:sz w:val="20"/>
              </w:rPr>
              <w:t>- Youth &amp; juveniles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112.68 Provide sufficient resources and continue efforts to implement its inclusive education policy, ensuring that children with disabilities  have  the necessary support services to exercise their right to education (South Africa);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Right to education</w:t>
            </w:r>
          </w:p>
          <w:p w:rsidR="00733339" w:rsidRDefault="001E6F28">
            <w:pPr>
              <w:spacing w:before="40" w:after="40" w:line="240" w:lineRule="auto"/>
            </w:pPr>
            <w:r>
              <w:rPr>
                <w:rFonts w:ascii="Times New Roman"/>
                <w:sz w:val="20"/>
              </w:rPr>
              <w:t xml:space="preserve">- </w:t>
            </w:r>
            <w:r w:rsidR="00091972">
              <w:rPr>
                <w:rFonts w:ascii="Times New Roman"/>
                <w:sz w:val="20"/>
              </w:rPr>
              <w:t>Persons with disabilities: definition, general principles</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2B2617">
            <w:pPr>
              <w:spacing w:before="40" w:after="40" w:line="240" w:lineRule="auto"/>
            </w:pPr>
            <w:r>
              <w:rPr>
                <w:rFonts w:ascii="Times New Roman"/>
                <w:sz w:val="20"/>
              </w:rPr>
              <w:t xml:space="preserve">- </w:t>
            </w:r>
            <w:r w:rsidR="00091972">
              <w:rPr>
                <w:rFonts w:ascii="Times New Roman"/>
                <w:sz w:val="20"/>
              </w:rPr>
              <w:t>Persons with disabilities: independence, inclusion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- 4 - QUALITY EDUCATION</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112.69 Redouble efforts to provide sufficient resources to implement the inclusive education policy adopted in 2015, to guarantee  the right to  education to children with disabilities (South Sudan);</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Right to education</w:t>
            </w:r>
          </w:p>
          <w:p w:rsidR="00733339" w:rsidRDefault="002B2617">
            <w:pPr>
              <w:spacing w:before="40" w:after="40" w:line="240" w:lineRule="auto"/>
            </w:pPr>
            <w:r>
              <w:rPr>
                <w:rFonts w:ascii="Times New Roman"/>
                <w:sz w:val="20"/>
              </w:rPr>
              <w:t xml:space="preserve">- </w:t>
            </w:r>
            <w:r w:rsidR="00091972">
              <w:rPr>
                <w:rFonts w:ascii="Times New Roman"/>
                <w:sz w:val="20"/>
              </w:rPr>
              <w:t>Persons with disabilities: independence, inclusion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- 4 - QUALITY EDUCATION</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112.70 Continue to advance the right to education through appropriate laws, policies and programmes (Sri Lanka);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Right to education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- 4 - QUALITY EDUCATION</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091972">
            <w:pPr>
              <w:spacing w:before="40" w:after="40" w:line="240" w:lineRule="auto"/>
            </w:pPr>
            <w:r>
              <w:rPr>
                <w:rFonts w:ascii="Times New Roman"/>
                <w:sz w:val="20"/>
              </w:rPr>
              <w:t>- Youth &amp; juveniles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112.71 Continue to address school dropout rates and reduce the number of out-of-school children, paying special attention to boys, while also taking measures to provide adequate vocational training for girls (Guyana);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Right to education</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- 4 - QUALITY EDUCATION</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112.72 Ensure the effective retention and reintegration of pregnant girls and young mothers into the school system, including by reviewing the teenage pregnancy policy to include out-of-school educational support for teenage mothers (Guyana);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Right to education</w:t>
            </w:r>
          </w:p>
          <w:p w:rsidR="00733339" w:rsidRDefault="00091972">
            <w:pPr>
              <w:spacing w:before="40" w:after="40" w:line="240" w:lineRule="auto"/>
            </w:pPr>
            <w:r>
              <w:rPr>
                <w:rFonts w:ascii="Times New Roman"/>
                <w:sz w:val="20"/>
              </w:rPr>
              <w:t>- Right to health</w:t>
            </w:r>
          </w:p>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091972">
            <w:pPr>
              <w:spacing w:before="40" w:after="40" w:line="240" w:lineRule="auto"/>
            </w:pPr>
            <w:r>
              <w:rPr>
                <w:rFonts w:ascii="Times New Roman"/>
                <w:sz w:val="20"/>
              </w:rPr>
              <w:t>- Sexual &amp; reproductive health and rights</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- 4 - QUALITY EDUCATION</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112.73 Explicitly proscribe in  its  national legislation any form of discrimination in education (Ukraine);</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Right to education</w:t>
            </w:r>
          </w:p>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- 4 - QUALITY EDUCATION</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112.74 Implement capacity - building measures for providing better education ,  including for children with disabilities (Azerbaijan);</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Right to education</w:t>
            </w:r>
          </w:p>
          <w:p w:rsidR="00733339" w:rsidRDefault="001E6F28">
            <w:pPr>
              <w:spacing w:before="40" w:after="40" w:line="240" w:lineRule="auto"/>
            </w:pPr>
            <w:r>
              <w:rPr>
                <w:rFonts w:ascii="Times New Roman"/>
                <w:sz w:val="20"/>
              </w:rPr>
              <w:t xml:space="preserve">- </w:t>
            </w:r>
            <w:r w:rsidR="00091972">
              <w:rPr>
                <w:rFonts w:ascii="Times New Roman"/>
                <w:sz w:val="20"/>
              </w:rPr>
              <w:t>Persons with disabilities: definition, general principles</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- 4 - QUALITY EDUCATION</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112.75 Continue national efforts to prepare and train qualified teachers, through the implementation of the policies defined by the Ministry of Education and the construction of new education centres (Cuba);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Right to education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Human rights education, trainings &amp; awareness raising</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- 4 - QUALITY EDUCATION</w:t>
            </w:r>
          </w:p>
          <w:p w:rsidR="00733339" w:rsidRDefault="00091972">
            <w:pPr>
              <w:spacing w:before="40" w:after="40" w:line="240" w:lineRule="auto"/>
            </w:pPr>
            <w:r>
              <w:rPr>
                <w:rFonts w:ascii="Times New Roman"/>
                <w:b/>
                <w:sz w:val="20"/>
              </w:rPr>
              <w:t xml:space="preserve">Affected persons: </w:t>
            </w:r>
          </w:p>
          <w:p w:rsidR="00733339" w:rsidRDefault="00091972">
            <w:pPr>
              <w:spacing w:before="40" w:after="40" w:line="240" w:lineRule="auto"/>
            </w:pPr>
            <w:r>
              <w:rPr>
                <w:rFonts w:ascii="Times New Roman"/>
                <w:sz w:val="20"/>
              </w:rPr>
              <w:t>- Educational staff &amp; students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112.76 Continue strengthening policies on access to quality and universal public education (Dominican Republic);</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Right to education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- 4 - QUALITY EDUCATION</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Human rights education, trainings &amp; awareness raising</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112.44 Strengthen human rights training and capacity - building of State agents, including law enforcement officials, and consider adopting a national plan for human rights education (Brazil);</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Human rights education, trainings &amp; awareness raising</w:t>
            </w:r>
          </w:p>
          <w:p w:rsidR="00733339" w:rsidRDefault="001E6F28">
            <w:pPr>
              <w:spacing w:before="40" w:after="40" w:line="240" w:lineRule="auto"/>
            </w:pPr>
            <w:r>
              <w:rPr>
                <w:rFonts w:ascii="Times New Roman"/>
                <w:sz w:val="20"/>
              </w:rPr>
              <w:t xml:space="preserve">- </w:t>
            </w:r>
            <w:r w:rsidR="00091972">
              <w:rPr>
                <w:rFonts w:ascii="Times New Roman"/>
                <w:sz w:val="20"/>
              </w:rPr>
              <w:t>Liberty &amp; security of the person</w:t>
            </w:r>
          </w:p>
          <w:p w:rsidR="00733339" w:rsidRDefault="00091972">
            <w:pPr>
              <w:spacing w:before="40" w:after="40" w:line="240" w:lineRule="auto"/>
            </w:pPr>
            <w:r>
              <w:rPr>
                <w:rFonts w:ascii="Times New Roman"/>
                <w:sz w:val="20"/>
              </w:rPr>
              <w:t>- National Human Rights Action Plans (or specific areas) / implementation plans</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- 4 - QUALITY EDUCATION</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Law enforcement / police &amp; prison officials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Discrimination against women</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111.73 Address stereotypical attitudes about the roles and responsibilities of women and men in the family and in society in order to fully organize and achieve gender equality in the public and private spheres (Israel);</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091972">
            <w:pPr>
              <w:spacing w:before="40" w:after="40" w:line="240" w:lineRule="auto"/>
            </w:pPr>
            <w:r>
              <w:rPr>
                <w:rFonts w:ascii="Times New Roman"/>
                <w:sz w:val="20"/>
              </w:rPr>
              <w:t>- Rights related to marriage &amp; family</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111.74 Continue efforts to eliminate discrimination against women and children (Egypt);</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111.75 Continue implementing the National Gender Policy to break gender barriers and allow citizens to reach their full potential (Kenya);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091972">
            <w:pPr>
              <w:spacing w:before="40" w:after="40" w:line="240" w:lineRule="auto"/>
            </w:pPr>
            <w:r>
              <w:rPr>
                <w:rFonts w:ascii="Times New Roman"/>
                <w:sz w:val="20"/>
              </w:rPr>
              <w:t>- Advancement of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 xml:space="preserve">111.77 Continue the efforts to develop measures and procedures aimed at prohibiting discrimination against women within the framework of the National  Gender Plan for the period 2019 </w:t>
            </w:r>
            <w:r>
              <w:rPr>
                <w:rFonts w:ascii="Times New Roman"/>
                <w:sz w:val="20"/>
              </w:rPr>
              <w:t>–</w:t>
            </w:r>
            <w:r>
              <w:rPr>
                <w:rFonts w:ascii="Times New Roman"/>
                <w:sz w:val="20"/>
              </w:rPr>
              <w:t xml:space="preserve"> 2023 (Tunisia);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sz w:val="20"/>
              </w:rPr>
              <w:t>- National Human Rights Action Plans (or specific areas) / implementation plans</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111.80 Further strengthen legislative and policy measures for combating discriminatory practices against women and girls including gender-based violence (India);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091972">
            <w:pPr>
              <w:spacing w:before="40" w:after="40" w:line="240" w:lineRule="auto"/>
            </w:pPr>
            <w:r>
              <w:rPr>
                <w:rFonts w:ascii="Times New Roman"/>
                <w:sz w:val="20"/>
              </w:rPr>
              <w:t>- Violence against women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111.81 Continue improving the rights of women and girls, ensuring access to social benefits, health  care  and education (Eswatini);</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sz w:val="20"/>
              </w:rPr>
              <w:t>- Right to health</w:t>
            </w:r>
          </w:p>
          <w:p w:rsidR="00733339" w:rsidRDefault="00091972">
            <w:pPr>
              <w:spacing w:before="40" w:after="40" w:line="240" w:lineRule="auto"/>
            </w:pPr>
            <w:r>
              <w:rPr>
                <w:rFonts w:ascii="Times New Roman"/>
                <w:sz w:val="20"/>
              </w:rPr>
              <w:t>- Right to social security</w:t>
            </w:r>
          </w:p>
          <w:p w:rsidR="00733339" w:rsidRDefault="001E6F28">
            <w:pPr>
              <w:spacing w:before="40" w:after="40" w:line="240" w:lineRule="auto"/>
            </w:pPr>
            <w:r>
              <w:rPr>
                <w:rFonts w:ascii="Times New Roman"/>
                <w:sz w:val="20"/>
              </w:rPr>
              <w:t xml:space="preserve">- </w:t>
            </w:r>
            <w:r w:rsidR="00091972">
              <w:rPr>
                <w:rFonts w:ascii="Times New Roman"/>
                <w:sz w:val="20"/>
              </w:rPr>
              <w:t>Right to education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- 1 - NO POVERTY</w:t>
            </w:r>
          </w:p>
          <w:p w:rsidR="00733339" w:rsidRDefault="00091972">
            <w:pPr>
              <w:spacing w:before="40" w:after="40" w:line="240" w:lineRule="auto"/>
            </w:pPr>
            <w:r>
              <w:rPr>
                <w:rFonts w:ascii="Times New Roman"/>
                <w:sz w:val="20"/>
              </w:rPr>
              <w:t>- 3 - GOOD HEALTH AND WELL-BEING</w:t>
            </w:r>
          </w:p>
          <w:p w:rsidR="00733339" w:rsidRDefault="00091972">
            <w:pPr>
              <w:spacing w:before="40" w:after="40" w:line="240" w:lineRule="auto"/>
            </w:pPr>
            <w:r>
              <w:rPr>
                <w:rFonts w:ascii="Times New Roman"/>
                <w:sz w:val="20"/>
              </w:rPr>
              <w:t>- 4 - QUALITY EDUCATION</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112.77 Adopt a comprehensive definition of discrimination against women in its Constitution, covering internationally recognized prohibited grounds of discrimination and encompassing direct and indirect discrimination in both the public and  the  private spheres (South Africa);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112.78 Fully incorporate the provisions of the Convention on the Elimination of All Forms of Discrimination against Women into its national legislation (Serbia);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Participation of women in political &amp; public life</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112.79 Adopt measures to increase the number of women representatives in decision-making positions (Israel);</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2B2617">
            <w:pPr>
              <w:spacing w:before="40" w:after="40" w:line="240" w:lineRule="auto"/>
            </w:pPr>
            <w:r>
              <w:rPr>
                <w:rFonts w:ascii="Times New Roman"/>
                <w:sz w:val="20"/>
              </w:rPr>
              <w:t>-</w:t>
            </w:r>
            <w:r w:rsidR="00091972">
              <w:rPr>
                <w:rFonts w:ascii="Times New Roman"/>
                <w:sz w:val="20"/>
              </w:rPr>
              <w:t xml:space="preserve"> Participation of women in political &amp; public life</w:t>
            </w:r>
          </w:p>
          <w:p w:rsidR="00733339" w:rsidRDefault="00091972">
            <w:pPr>
              <w:spacing w:before="40" w:after="40" w:line="240" w:lineRule="auto"/>
            </w:pPr>
            <w:r>
              <w:rPr>
                <w:rFonts w:ascii="Times New Roman"/>
                <w:sz w:val="20"/>
              </w:rPr>
              <w:t>- Advancement of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112.80 Continue its efforts to increase the representation of women  at  the decision-making level in political and public life (Nepal);</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2B2617">
            <w:pPr>
              <w:spacing w:before="40" w:after="40" w:line="240" w:lineRule="auto"/>
            </w:pPr>
            <w:r>
              <w:rPr>
                <w:rFonts w:ascii="Times New Roman"/>
                <w:sz w:val="20"/>
              </w:rPr>
              <w:t xml:space="preserve">- </w:t>
            </w:r>
            <w:r w:rsidR="00091972">
              <w:rPr>
                <w:rFonts w:ascii="Times New Roman"/>
                <w:sz w:val="20"/>
              </w:rPr>
              <w:t>Participation of women in political &amp; public life</w:t>
            </w:r>
          </w:p>
          <w:p w:rsidR="00733339" w:rsidRDefault="00091972">
            <w:pPr>
              <w:spacing w:before="40" w:after="40" w:line="240" w:lineRule="auto"/>
            </w:pPr>
            <w:r>
              <w:rPr>
                <w:rFonts w:ascii="Times New Roman"/>
                <w:sz w:val="20"/>
              </w:rPr>
              <w:t>- Advancement of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112.81 Introduce a minimum quota of 30 per cent for the representation of women in Parliament (South Sudan);</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2B2617">
            <w:pPr>
              <w:spacing w:before="40" w:after="40" w:line="240" w:lineRule="auto"/>
            </w:pPr>
            <w:r>
              <w:rPr>
                <w:rFonts w:ascii="Times New Roman"/>
                <w:sz w:val="20"/>
              </w:rPr>
              <w:t xml:space="preserve">- </w:t>
            </w:r>
            <w:r w:rsidR="00091972">
              <w:rPr>
                <w:rFonts w:ascii="Times New Roman"/>
                <w:sz w:val="20"/>
              </w:rPr>
              <w:t>Participation of women in political &amp; public life</w:t>
            </w:r>
          </w:p>
          <w:p w:rsidR="00733339" w:rsidRDefault="00091972">
            <w:pPr>
              <w:spacing w:before="40" w:after="40" w:line="240" w:lineRule="auto"/>
            </w:pPr>
            <w:r>
              <w:rPr>
                <w:rFonts w:ascii="Times New Roman"/>
                <w:sz w:val="20"/>
              </w:rPr>
              <w:t>- Advancement of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112.83 Ensure greater representation of women in positions of responsibility and in political bodies, particularly in Parliament (Senegal);</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2B2617">
            <w:pPr>
              <w:spacing w:before="40" w:after="40" w:line="240" w:lineRule="auto"/>
            </w:pPr>
            <w:r>
              <w:rPr>
                <w:rFonts w:ascii="Times New Roman"/>
                <w:sz w:val="20"/>
              </w:rPr>
              <w:t xml:space="preserve">- </w:t>
            </w:r>
            <w:r w:rsidR="00091972">
              <w:rPr>
                <w:rFonts w:ascii="Times New Roman"/>
                <w:sz w:val="20"/>
              </w:rPr>
              <w:t>Participation of women in political &amp; public life</w:t>
            </w:r>
          </w:p>
          <w:p w:rsidR="00733339" w:rsidRDefault="00091972">
            <w:pPr>
              <w:spacing w:before="40" w:after="40" w:line="240" w:lineRule="auto"/>
            </w:pPr>
            <w:r>
              <w:rPr>
                <w:rFonts w:ascii="Times New Roman"/>
                <w:sz w:val="20"/>
              </w:rPr>
              <w:t>- Advancement of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Violence against women</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111.84 Continue the efforts to prevent gender-based violence and to assist the victims (Italy);</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Violence against women</w:t>
            </w:r>
          </w:p>
          <w:p w:rsidR="00733339" w:rsidRDefault="00091972">
            <w:pPr>
              <w:spacing w:before="40" w:after="40" w:line="240" w:lineRule="auto"/>
            </w:pPr>
            <w:r>
              <w:rPr>
                <w:rFonts w:ascii="Times New Roman"/>
                <w:sz w:val="20"/>
              </w:rPr>
              <w:t>- Support to victims &amp; witnesses</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111.85 Strengthen efforts to combat gender-based violence, including by raising public awareness (Japan);</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Violence against women</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111.86 Adopt a new national action plan to combat gender-based violence (Luxembourg);</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Violence against women</w:t>
            </w:r>
          </w:p>
          <w:p w:rsidR="00733339" w:rsidRDefault="00091972">
            <w:pPr>
              <w:spacing w:before="40" w:after="40" w:line="240" w:lineRule="auto"/>
            </w:pPr>
            <w:r>
              <w:rPr>
                <w:rFonts w:ascii="Times New Roman"/>
                <w:sz w:val="20"/>
              </w:rPr>
              <w:t>- National Human Rights Action Plans (or specific areas) / implementation plans</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111.87 Take necessary measures to ensure the operationalization of the Domestic Violence Act, 2020 (Malawi);</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Violence against women</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111.88 Continue taking concrete measures to address gender-based violence ,  and allocate adequate resources to provide necessary support and reparation for victims (Malaysia);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Violence against women</w:t>
            </w:r>
          </w:p>
          <w:p w:rsidR="00733339" w:rsidRDefault="00091972">
            <w:pPr>
              <w:spacing w:before="40" w:after="40" w:line="240" w:lineRule="auto"/>
            </w:pPr>
            <w:r>
              <w:rPr>
                <w:rFonts w:ascii="Times New Roman"/>
                <w:sz w:val="20"/>
              </w:rPr>
              <w:t>- Support to victims &amp; witnesses</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111.89 Continue efforts to combat gender-based violence, in particular by establishing mechanisms for the prevention of violence and for the care and protection of victims and their families (France);</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Violence against women</w:t>
            </w:r>
          </w:p>
          <w:p w:rsidR="00733339" w:rsidRDefault="00091972">
            <w:pPr>
              <w:spacing w:before="40" w:after="40" w:line="240" w:lineRule="auto"/>
            </w:pPr>
            <w:r>
              <w:rPr>
                <w:rFonts w:ascii="Times New Roman"/>
                <w:sz w:val="20"/>
              </w:rPr>
              <w:t>- Support to victims &amp; witnesses</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111.90 Update the strategy on gender-based violence and adopt a new adequately funded national action plan on gender-based violence, including domestic violence (Maldives);</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Violence against women</w:t>
            </w:r>
          </w:p>
          <w:p w:rsidR="00733339" w:rsidRDefault="00091972">
            <w:pPr>
              <w:spacing w:before="40" w:after="40" w:line="240" w:lineRule="auto"/>
            </w:pPr>
            <w:r>
              <w:rPr>
                <w:rFonts w:ascii="Times New Roman"/>
                <w:sz w:val="20"/>
              </w:rPr>
              <w:t>- National Human Rights Action Plans (or specific areas) / implementation plans</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111.91 Operationalize the Domestic Violence Act and establish a mechanism to offer increased support to victims of domestic violence (Marshall Islands);</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Violence against women</w:t>
            </w:r>
          </w:p>
          <w:p w:rsidR="00733339" w:rsidRDefault="00091972">
            <w:pPr>
              <w:spacing w:before="40" w:after="40" w:line="240" w:lineRule="auto"/>
            </w:pPr>
            <w:r>
              <w:rPr>
                <w:rFonts w:ascii="Times New Roman"/>
                <w:sz w:val="20"/>
              </w:rPr>
              <w:t>- Support to victims &amp; witnesses</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111.92 Pursue the efforts undertaken against violence, particularly domestic violence, as well as  against  discrimination against women (Morocco);</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Violence against women</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111.94 Update the strategy on gender violence and approve a new national action plan with adequate funding (Spain);</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Violence against women</w:t>
            </w:r>
          </w:p>
          <w:p w:rsidR="00733339" w:rsidRDefault="00091972">
            <w:pPr>
              <w:spacing w:before="40" w:after="40" w:line="240" w:lineRule="auto"/>
            </w:pPr>
            <w:r>
              <w:rPr>
                <w:rFonts w:ascii="Times New Roman"/>
                <w:sz w:val="20"/>
              </w:rPr>
              <w:t>- National Human Rights Action Plans (or specific areas) / implementation plans</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111.98 Prioritize the implementation of the new law on domestic violence (Uruguay);</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Violence against women</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111.99 Continue efforts to address domestic violence by fully enforcing laws to address violence against women and increasing coordination with NGOs and private sector institutions offering support to survivors of domestic violence (Australia);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Violence against women</w:t>
            </w:r>
          </w:p>
          <w:p w:rsidR="00733339" w:rsidRDefault="00091972">
            <w:pPr>
              <w:spacing w:before="40" w:after="40" w:line="240" w:lineRule="auto"/>
            </w:pPr>
            <w:r>
              <w:rPr>
                <w:rFonts w:ascii="Times New Roman"/>
                <w:sz w:val="20"/>
              </w:rPr>
              <w:t>- Support to victims &amp; witnesses</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111.101 Fully implement, enforce and resource the Domestic Violence Act (2020), ensuring the public is aware of its provisions and perpetrators of domestic violence are held accountable (Canada);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Violence against women</w:t>
            </w:r>
          </w:p>
          <w:p w:rsidR="00733339" w:rsidRDefault="001E6F28">
            <w:pPr>
              <w:spacing w:before="40" w:after="40" w:line="240" w:lineRule="auto"/>
            </w:pPr>
            <w:r>
              <w:rPr>
                <w:rFonts w:ascii="Times New Roman"/>
                <w:sz w:val="20"/>
              </w:rPr>
              <w:t xml:space="preserve">- </w:t>
            </w:r>
            <w:r w:rsidR="00091972">
              <w:rPr>
                <w:rFonts w:ascii="Times New Roman"/>
                <w:sz w:val="20"/>
              </w:rPr>
              <w:t>Rule of law &amp; impunity</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1E6F28">
            <w:pPr>
              <w:spacing w:before="40" w:after="40" w:line="240" w:lineRule="auto"/>
            </w:pPr>
            <w:r>
              <w:rPr>
                <w:rFonts w:ascii="Times New Roman"/>
                <w:sz w:val="20"/>
              </w:rPr>
              <w:t xml:space="preserve">- </w:t>
            </w:r>
            <w:r w:rsidR="00091972">
              <w:rPr>
                <w:rFonts w:ascii="Times New Roman"/>
                <w:sz w:val="20"/>
              </w:rPr>
              <w:t>Access to justice &amp; remedy</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111.103 Continue to implement and operationalize the Domestic Violence Act, ensuring that support services for survivors are adequately resourced to carry out their functions (Fiji);</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Violence against women</w:t>
            </w:r>
          </w:p>
          <w:p w:rsidR="00733339" w:rsidRDefault="00091972">
            <w:pPr>
              <w:spacing w:before="40" w:after="40" w:line="240" w:lineRule="auto"/>
            </w:pPr>
            <w:r>
              <w:rPr>
                <w:rFonts w:ascii="Times New Roman"/>
                <w:sz w:val="20"/>
              </w:rPr>
              <w:t>- Support to victims &amp; witnesses</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112.84 Consider  passing  stronger legislation with a view to combating gender-based violence and child abuse (Sierra Leone);</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Violence against women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Persons with disabilities: definition, general principles</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112.96 Ensure access to education and health services for persons with disabilities, and the allocation of adequate resources for said services (Philippines);</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Persons with disabilities: definition, general principles</w:t>
            </w:r>
          </w:p>
          <w:p w:rsidR="00733339" w:rsidRDefault="00091972">
            <w:pPr>
              <w:spacing w:before="40" w:after="40" w:line="240" w:lineRule="auto"/>
            </w:pPr>
            <w:r>
              <w:rPr>
                <w:rFonts w:ascii="Times New Roman"/>
                <w:sz w:val="20"/>
              </w:rPr>
              <w:t>- Right to health</w:t>
            </w:r>
          </w:p>
          <w:p w:rsidR="00733339" w:rsidRDefault="001E6F28">
            <w:pPr>
              <w:spacing w:before="40" w:after="40" w:line="240" w:lineRule="auto"/>
            </w:pPr>
            <w:r>
              <w:rPr>
                <w:rFonts w:ascii="Times New Roman"/>
                <w:sz w:val="20"/>
              </w:rPr>
              <w:t xml:space="preserve">- </w:t>
            </w:r>
            <w:r w:rsidR="00091972">
              <w:rPr>
                <w:rFonts w:ascii="Times New Roman"/>
                <w:sz w:val="20"/>
              </w:rPr>
              <w:t>Right to education</w:t>
            </w:r>
          </w:p>
          <w:p w:rsidR="00733339" w:rsidRDefault="001E6F28">
            <w:pPr>
              <w:spacing w:before="40" w:after="40" w:line="240" w:lineRule="auto"/>
            </w:pPr>
            <w:r>
              <w:rPr>
                <w:rFonts w:ascii="Times New Roman"/>
                <w:sz w:val="20"/>
              </w:rPr>
              <w:t xml:space="preserve">- </w:t>
            </w:r>
            <w:r w:rsidR="00091972">
              <w:rPr>
                <w:rFonts w:ascii="Times New Roman"/>
                <w:sz w:val="20"/>
              </w:rPr>
              <w:t>Budget &amp; resources (for human rights implementation)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- 3 - GOOD HEALTH AND WELL-BEING</w:t>
            </w:r>
          </w:p>
          <w:p w:rsidR="00733339" w:rsidRDefault="00091972">
            <w:pPr>
              <w:spacing w:before="40" w:after="40" w:line="240" w:lineRule="auto"/>
            </w:pPr>
            <w:r>
              <w:rPr>
                <w:rFonts w:ascii="Times New Roman"/>
                <w:sz w:val="20"/>
              </w:rPr>
              <w:t>- 4 - QUALITY EDUCATION</w:t>
            </w:r>
          </w:p>
          <w:p w:rsidR="00733339" w:rsidRDefault="00091972">
            <w:pPr>
              <w:spacing w:before="40" w:after="40" w:line="240" w:lineRule="auto"/>
            </w:pPr>
            <w:r>
              <w:rPr>
                <w:rFonts w:ascii="Times New Roman"/>
                <w:b/>
                <w:sz w:val="20"/>
              </w:rPr>
              <w:t xml:space="preserve">Affected persons: </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112.97 Intensify efforts to adopt and implement a comprehensive national strategy with the aim of raising awareness about the issue of disability and building a culture that encourages the inclusion and participation in society of all persons with disabilities (Sudan);</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Persons with disabilities: definition, general principles</w:t>
            </w:r>
          </w:p>
          <w:p w:rsidR="00733339" w:rsidRDefault="002B2617">
            <w:pPr>
              <w:spacing w:before="40" w:after="40" w:line="240" w:lineRule="auto"/>
            </w:pPr>
            <w:r>
              <w:rPr>
                <w:rFonts w:ascii="Times New Roman"/>
                <w:sz w:val="20"/>
              </w:rPr>
              <w:t xml:space="preserve">- </w:t>
            </w:r>
            <w:r w:rsidR="00091972">
              <w:rPr>
                <w:rFonts w:ascii="Times New Roman"/>
                <w:sz w:val="20"/>
              </w:rPr>
              <w:t>Persons with disabilities: independence, inclusion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112.98 Make all necessary adjustments to ensure the inclusion of persons with disabilities, in accordance with the Convention on the Rights of Persons with Disabilities (Chile);</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Persons with disabilities: definition, general principles</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2B2617">
            <w:pPr>
              <w:spacing w:before="40" w:after="40" w:line="240" w:lineRule="auto"/>
            </w:pPr>
            <w:r>
              <w:rPr>
                <w:rFonts w:ascii="Times New Roman"/>
                <w:sz w:val="20"/>
              </w:rPr>
              <w:t xml:space="preserve">- </w:t>
            </w:r>
            <w:r w:rsidR="00091972">
              <w:rPr>
                <w:rFonts w:ascii="Times New Roman"/>
                <w:sz w:val="20"/>
              </w:rPr>
              <w:t>Persons with disabilities: independence, inclusion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112.99 Promote the training of public sector personnel in the field of human rights and strengthen national bodies responsible for guaranteeing the rights of persons with disabilities (Djibouti);</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Persons with disabilities: definition, general principles</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Human rights education, trainings &amp; awareness raising</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- 4 - QUALITY EDUCATION</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Public officials</w:t>
            </w:r>
          </w:p>
          <w:p w:rsidR="00733339" w:rsidRDefault="00336C8F">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112.100 Consider taking policy-oriented measures and review existing domestic legislation to implement the Convention on the Rights of Persons with Disabilities (India);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Persons with disabilities: definition, general principles</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091972">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lastRenderedPageBreak/>
              <w:t>Theme: Persons with disabilities: independence, inclusion</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112.95 Fully implement the measures taken to ensure the involvement of disabled persons in society, including children (Marshall Islands);</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2B2617">
            <w:pPr>
              <w:spacing w:before="40" w:after="40" w:line="240" w:lineRule="auto"/>
            </w:pPr>
            <w:r>
              <w:rPr>
                <w:rFonts w:ascii="Times New Roman"/>
                <w:sz w:val="20"/>
              </w:rPr>
              <w:t xml:space="preserve">- </w:t>
            </w:r>
            <w:r w:rsidR="00091972">
              <w:rPr>
                <w:rFonts w:ascii="Times New Roman"/>
                <w:sz w:val="20"/>
              </w:rPr>
              <w:t>Persons with disabilities: independence, inclusion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Persons with disabilities: definition, general principles</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091972">
            <w:pPr>
              <w:spacing w:before="40" w:after="40" w:line="240" w:lineRule="auto"/>
            </w:pPr>
            <w:r>
              <w:rPr>
                <w:rFonts w:ascii="Times New Roman"/>
                <w:sz w:val="20"/>
              </w:rPr>
              <w:t>- Persons with disabilities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Children: definition; general principles; protection</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111.104 Continue efforts to pr</w:t>
            </w:r>
            <w:r w:rsidR="00145784">
              <w:rPr>
                <w:rFonts w:ascii="Times New Roman"/>
                <w:sz w:val="20"/>
              </w:rPr>
              <w:t>omote and protect children</w:t>
            </w:r>
            <w:r w:rsidR="00145784">
              <w:rPr>
                <w:rFonts w:ascii="Times New Roman"/>
                <w:sz w:val="20"/>
              </w:rPr>
              <w:t>’</w:t>
            </w:r>
            <w:r>
              <w:rPr>
                <w:rFonts w:ascii="Times New Roman"/>
                <w:sz w:val="20"/>
              </w:rPr>
              <w:t>s rights (Georgia);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111.106 Take the necessary measures to ensure that the Child Law Reform Committee finalizes its work (France);</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111.107 Continue with the efforts to combat violence against all groups of children in vulnerable situations (Mozambique);</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sz w:val="20"/>
              </w:rPr>
              <w:t>- Children: protection against exploitation</w:t>
            </w:r>
          </w:p>
          <w:p w:rsidR="00733339" w:rsidRDefault="00091972">
            <w:pPr>
              <w:spacing w:before="40" w:after="40" w:line="240" w:lineRule="auto"/>
            </w:pPr>
            <w:r>
              <w:rPr>
                <w:rFonts w:ascii="Times New Roman"/>
                <w:sz w:val="20"/>
              </w:rPr>
              <w:t>- Children: family environment &amp; alternative care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rPr>
                <w:rFonts w:ascii="Times New Roman"/>
                <w:sz w:val="20"/>
              </w:rPr>
            </w:pPr>
            <w:r>
              <w:rPr>
                <w:rFonts w:ascii="Times New Roman"/>
                <w:sz w:val="20"/>
              </w:rPr>
              <w:t>- 16 - PEACE, JUSTICE AND STRONG INSTITUTIONS</w:t>
            </w:r>
          </w:p>
          <w:p w:rsidR="004D0E91" w:rsidRDefault="004D0E91">
            <w:pPr>
              <w:spacing w:before="40" w:after="40" w:line="240" w:lineRule="auto"/>
            </w:pPr>
            <w:r>
              <w:rPr>
                <w:rFonts w:ascii="Times New Roman"/>
                <w:b/>
                <w:sz w:val="20"/>
              </w:rPr>
              <w:t>Affected persons:</w:t>
            </w:r>
            <w:bookmarkStart w:id="0" w:name="_GoBack"/>
            <w:bookmarkEnd w:id="0"/>
          </w:p>
          <w:p w:rsidR="00733339" w:rsidRDefault="00091972">
            <w:pPr>
              <w:spacing w:before="40" w:after="40" w:line="240" w:lineRule="auto"/>
            </w:pPr>
            <w:r>
              <w:rPr>
                <w:rFonts w:ascii="Times New Roman"/>
                <w:sz w:val="20"/>
              </w:rPr>
              <w:t>- Children in vulnerable situations (abused, living on the street, institutionalized, indigenous, migrant children etc.)</w:t>
            </w:r>
          </w:p>
          <w:p w:rsidR="00733339" w:rsidRDefault="00FF02D6">
            <w:pPr>
              <w:spacing w:before="40" w:after="40" w:line="240" w:lineRule="auto"/>
            </w:pPr>
            <w:r>
              <w:rPr>
                <w:rFonts w:ascii="Times New Roman"/>
                <w:sz w:val="20"/>
              </w:rPr>
              <w:t>- Children</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 xml:space="preserve">112.86 Conduct a comprehensive assessment based on which adequate budgetary resources would be allocated for the implementation of all children </w:t>
            </w:r>
            <w:r>
              <w:rPr>
                <w:rFonts w:ascii="Times New Roman"/>
                <w:sz w:val="20"/>
              </w:rPr>
              <w:t>’</w:t>
            </w:r>
            <w:r>
              <w:rPr>
                <w:rFonts w:ascii="Times New Roman"/>
                <w:sz w:val="20"/>
              </w:rPr>
              <w:t xml:space="preserve"> s rights, especially in health and education (Serbia);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sz w:val="20"/>
              </w:rPr>
              <w:t>- Right to health</w:t>
            </w:r>
          </w:p>
          <w:p w:rsidR="00733339" w:rsidRDefault="001E6F28">
            <w:pPr>
              <w:spacing w:before="40" w:after="40" w:line="240" w:lineRule="auto"/>
            </w:pPr>
            <w:r>
              <w:rPr>
                <w:rFonts w:ascii="Times New Roman"/>
                <w:sz w:val="20"/>
              </w:rPr>
              <w:t xml:space="preserve">- </w:t>
            </w:r>
            <w:r w:rsidR="00091972">
              <w:rPr>
                <w:rFonts w:ascii="Times New Roman"/>
                <w:sz w:val="20"/>
              </w:rPr>
              <w:t>Right to education</w:t>
            </w:r>
          </w:p>
          <w:p w:rsidR="00733339" w:rsidRDefault="001E6F28">
            <w:pPr>
              <w:spacing w:before="40" w:after="40" w:line="240" w:lineRule="auto"/>
            </w:pPr>
            <w:r>
              <w:rPr>
                <w:rFonts w:ascii="Times New Roman"/>
                <w:sz w:val="20"/>
              </w:rPr>
              <w:t xml:space="preserve">- </w:t>
            </w:r>
            <w:r w:rsidR="00091972">
              <w:rPr>
                <w:rFonts w:ascii="Times New Roman"/>
                <w:sz w:val="20"/>
              </w:rPr>
              <w:t>Budget &amp; resources (for human rights implementation)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- 3 - GOOD HEALTH AND WELL-BEING</w:t>
            </w:r>
          </w:p>
          <w:p w:rsidR="00733339" w:rsidRDefault="00091972">
            <w:pPr>
              <w:spacing w:before="40" w:after="40" w:line="240" w:lineRule="auto"/>
            </w:pPr>
            <w:r>
              <w:rPr>
                <w:rFonts w:ascii="Times New Roman"/>
                <w:sz w:val="20"/>
              </w:rPr>
              <w:t>- 4 - QUALITY EDUCATION</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112.92 Ensure that children are not used in the traffic of illegal substances (Marshall Islands);</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sz w:val="20"/>
              </w:rPr>
              <w:t>- Children: juvenile justice</w:t>
            </w:r>
          </w:p>
          <w:p w:rsidR="00733339" w:rsidRDefault="001E6F28">
            <w:pPr>
              <w:spacing w:before="40" w:after="40" w:line="240" w:lineRule="auto"/>
            </w:pPr>
            <w:r>
              <w:rPr>
                <w:rFonts w:ascii="Times New Roman"/>
                <w:sz w:val="20"/>
              </w:rPr>
              <w:t xml:space="preserve">- </w:t>
            </w:r>
            <w:r w:rsidR="00091972">
              <w:rPr>
                <w:rFonts w:ascii="Times New Roman"/>
                <w:sz w:val="20"/>
              </w:rPr>
              <w:t>Liberty &amp; security of the person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Children: protection against exploitation</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111.108 Take steps to improve institutional structures and mechanisms to protect children from sexual abuse and economic exploitation (Sierra Leone);</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Children: protection against exploitation</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111.109 Strengthen the institutional structures and mechanisms to protect children from economic exploitation, including the worst forms of child labour (Ukraine);</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Children: protection against exploitation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111.110 Expand the sensitization programme on the prevention and combating of child abuse to all corners of the country (Zimbabwe);</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Children: protection against exploitation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Human rights education, trainings &amp; awareness raising</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111.111 Further protect the rights of children by amending laws to protect children from sexual exploitation (Australia);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Children: protection against exploitation</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111.112 Strengthen legislative, policy and institutional measures to prevent sexual crimes against children by supporting thorough investigations of cases, ensuring perpetrators are held accountable, and providing victims with access to appropriate services (Canada);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Children: protection against exploitation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1E6F28">
            <w:pPr>
              <w:spacing w:before="40" w:after="40" w:line="240" w:lineRule="auto"/>
            </w:pPr>
            <w:r>
              <w:rPr>
                <w:rFonts w:ascii="Times New Roman"/>
                <w:sz w:val="20"/>
              </w:rPr>
              <w:t xml:space="preserve">- </w:t>
            </w:r>
            <w:r w:rsidR="00091972">
              <w:rPr>
                <w:rFonts w:ascii="Times New Roman"/>
                <w:sz w:val="20"/>
              </w:rPr>
              <w:t>Access to justice &amp; remedy</w:t>
            </w:r>
          </w:p>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112.94 Ensure to thoroughly investigate and promptly prosecute cases of using, procuring or offering children for prostitution (Fiji);</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Children: protection against exploitation</w:t>
            </w:r>
          </w:p>
          <w:p w:rsidR="00733339" w:rsidRDefault="001E6F28">
            <w:pPr>
              <w:spacing w:before="40" w:after="40" w:line="240" w:lineRule="auto"/>
            </w:pPr>
            <w:r>
              <w:rPr>
                <w:rFonts w:ascii="Times New Roman"/>
                <w:sz w:val="20"/>
              </w:rPr>
              <w:t xml:space="preserve">- </w:t>
            </w:r>
            <w:r w:rsidR="00091972">
              <w:rPr>
                <w:rFonts w:ascii="Times New Roman"/>
                <w:sz w:val="20"/>
              </w:rPr>
              <w:t>Rule of law &amp; impunity</w:t>
            </w:r>
          </w:p>
          <w:p w:rsidR="00733339" w:rsidRDefault="001E6F28">
            <w:pPr>
              <w:spacing w:before="40" w:after="40" w:line="240" w:lineRule="auto"/>
            </w:pPr>
            <w:r>
              <w:rPr>
                <w:rFonts w:ascii="Times New Roman"/>
                <w:sz w:val="20"/>
              </w:rPr>
              <w:t xml:space="preserve">- </w:t>
            </w:r>
            <w:r w:rsidR="00091972">
              <w:rPr>
                <w:rFonts w:ascii="Times New Roman"/>
                <w:sz w:val="20"/>
              </w:rPr>
              <w:t>Access to justice &amp; remedy</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lastRenderedPageBreak/>
              <w:t>Theme: Rights related to name, identity &amp; nationality</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112.18 Redouble its commitment to the principle of non-discrimination, including by encouraging the elimination of gender-discriminatory provisions from the nationality law (Uruguay);</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2B2617">
            <w:pPr>
              <w:spacing w:before="40" w:after="40" w:line="240" w:lineRule="auto"/>
            </w:pPr>
            <w:r>
              <w:rPr>
                <w:rFonts w:ascii="Times New Roman"/>
                <w:sz w:val="20"/>
              </w:rPr>
              <w:t xml:space="preserve">- </w:t>
            </w:r>
            <w:r w:rsidR="00091972">
              <w:rPr>
                <w:rFonts w:ascii="Times New Roman"/>
                <w:sz w:val="20"/>
              </w:rPr>
              <w:t>Rights related to name, identity &amp; nationality</w:t>
            </w:r>
          </w:p>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p w:rsidR="00733339" w:rsidRDefault="00091972">
            <w:pPr>
              <w:spacing w:before="40" w:after="40" w:line="240" w:lineRule="auto"/>
            </w:pPr>
            <w:r>
              <w:rPr>
                <w:rFonts w:ascii="Times New Roman"/>
                <w:sz w:val="20"/>
              </w:rPr>
              <w:t>- Non-citizens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Cooperation with human rights mechanisms &amp; requests for technical assistance</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111.22 Request technical support from the Office of the  United Nations  High Commissioner for Human Rights to move ahead with ratification of the main international human rights instruments to which the country is not yet a party, as well as to ensure the incorporation into domestic legislation of its obligations under ratified human rights treaties (Uruguay);</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2B2617">
            <w:pPr>
              <w:spacing w:before="40" w:after="40" w:line="240" w:lineRule="auto"/>
            </w:pPr>
            <w:r>
              <w:rPr>
                <w:rFonts w:ascii="Times New Roman"/>
                <w:sz w:val="20"/>
              </w:rPr>
              <w:t xml:space="preserve">- </w:t>
            </w:r>
            <w:r w:rsidR="00091972">
              <w:rPr>
                <w:rFonts w:ascii="Times New Roman"/>
                <w:sz w:val="20"/>
              </w:rPr>
              <w:t>Cooperation with human rights mechanisms &amp; requests for technical assistance</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National Mechanisms for Reporting &amp; Follow-up (NMRF)</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111.25 Speed up the process of establishing a national mechanism of reporting and follow - up to increase the ability  to submit  the overdue reports under international treaties (Sudan);</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2B2617">
            <w:pPr>
              <w:spacing w:before="40" w:after="40" w:line="240" w:lineRule="auto"/>
            </w:pPr>
            <w:r>
              <w:rPr>
                <w:rFonts w:ascii="Times New Roman"/>
                <w:sz w:val="20"/>
              </w:rPr>
              <w:t xml:space="preserve">- </w:t>
            </w:r>
            <w:r w:rsidR="00091972">
              <w:rPr>
                <w:rFonts w:ascii="Times New Roman"/>
                <w:sz w:val="20"/>
              </w:rPr>
              <w:t>National Mechanisms for Reporting &amp; Follow-up (NMRF)</w:t>
            </w:r>
          </w:p>
          <w:p w:rsidR="00733339" w:rsidRDefault="001E6F28">
            <w:pPr>
              <w:spacing w:before="40" w:after="40" w:line="240" w:lineRule="auto"/>
            </w:pPr>
            <w:r>
              <w:rPr>
                <w:rFonts w:ascii="Times New Roman"/>
                <w:sz w:val="20"/>
              </w:rPr>
              <w:t xml:space="preserve">- </w:t>
            </w:r>
            <w:r w:rsidR="00091972">
              <w:rPr>
                <w:rFonts w:ascii="Times New Roman"/>
                <w:sz w:val="20"/>
              </w:rPr>
              <w:t>Cooperation &amp; Follow up with Treaty Bodies</w:t>
            </w:r>
          </w:p>
          <w:p w:rsidR="00733339" w:rsidRDefault="001E6F28">
            <w:pPr>
              <w:spacing w:before="40" w:after="40" w:line="240" w:lineRule="auto"/>
            </w:pPr>
            <w:r>
              <w:rPr>
                <w:rFonts w:ascii="Times New Roman"/>
                <w:sz w:val="20"/>
              </w:rPr>
              <w:t xml:space="preserve">- </w:t>
            </w:r>
            <w:r w:rsidR="00091972">
              <w:rPr>
                <w:rFonts w:ascii="Times New Roman"/>
                <w:sz w:val="20"/>
              </w:rPr>
              <w:t>Cooperation &amp; follow up with the Universal Periodic Review (UPR)</w:t>
            </w:r>
          </w:p>
          <w:p w:rsidR="00733339" w:rsidRDefault="001E6F28">
            <w:pPr>
              <w:spacing w:before="40" w:after="40" w:line="240" w:lineRule="auto"/>
            </w:pPr>
            <w:r>
              <w:rPr>
                <w:rFonts w:ascii="Times New Roman"/>
                <w:sz w:val="20"/>
              </w:rPr>
              <w:t xml:space="preserve">- </w:t>
            </w:r>
            <w:r w:rsidR="00091972">
              <w:rPr>
                <w:rFonts w:ascii="Times New Roman"/>
                <w:sz w:val="20"/>
              </w:rPr>
              <w:t>Cooperation &amp; Follow up with Special Procedures</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Economic &amp; political crisis, natural disasters or other emergencies</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112.39 Further improve disaster response capacity (China);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2B2617">
            <w:pPr>
              <w:spacing w:before="40" w:after="40" w:line="240" w:lineRule="auto"/>
            </w:pPr>
            <w:r>
              <w:rPr>
                <w:rFonts w:ascii="Times New Roman"/>
                <w:sz w:val="20"/>
              </w:rPr>
              <w:t xml:space="preserve">- </w:t>
            </w:r>
            <w:r w:rsidR="00091972">
              <w:rPr>
                <w:rFonts w:ascii="Times New Roman"/>
                <w:sz w:val="20"/>
              </w:rPr>
              <w:t>Economic &amp; political crisis, natural disasters or other emergencies</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sz w:val="20"/>
              </w:rPr>
              <w:t>- Human rights &amp; climate change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- 11 - SUSTAINABLE CITIES AND COMMUNITIES</w:t>
            </w:r>
          </w:p>
          <w:p w:rsidR="00733339" w:rsidRDefault="00091972">
            <w:pPr>
              <w:spacing w:before="40" w:after="40" w:line="240" w:lineRule="auto"/>
            </w:pPr>
            <w:r>
              <w:rPr>
                <w:rFonts w:ascii="Times New Roman"/>
                <w:sz w:val="20"/>
              </w:rPr>
              <w:t>- 13 - CLIMATE ACTION</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Liberty &amp; security of the person</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111.37 Address  the  numerous complaints concerning  the  police ,  including the reports of police officers allegedly not following legal procedures in the lawful arrests and detentions (Malawi);</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Liberty &amp; security of the person</w:t>
            </w:r>
          </w:p>
          <w:p w:rsidR="00733339" w:rsidRDefault="002B2617">
            <w:pPr>
              <w:spacing w:before="40" w:after="40" w:line="240" w:lineRule="auto"/>
            </w:pPr>
            <w:r>
              <w:rPr>
                <w:rFonts w:ascii="Times New Roman"/>
                <w:sz w:val="20"/>
              </w:rPr>
              <w:t xml:space="preserve">- </w:t>
            </w:r>
            <w:r w:rsidR="00091972">
              <w:rPr>
                <w:rFonts w:ascii="Times New Roman"/>
                <w:sz w:val="20"/>
              </w:rPr>
              <w:t>Arbitrary arrest &amp; detention</w:t>
            </w:r>
          </w:p>
          <w:p w:rsidR="00733339" w:rsidRDefault="001E6F28">
            <w:pPr>
              <w:spacing w:before="40" w:after="40" w:line="240" w:lineRule="auto"/>
            </w:pPr>
            <w:r>
              <w:rPr>
                <w:rFonts w:ascii="Times New Roman"/>
                <w:sz w:val="20"/>
              </w:rPr>
              <w:t xml:space="preserve">- </w:t>
            </w:r>
            <w:r w:rsidR="00091972">
              <w:rPr>
                <w:rFonts w:ascii="Times New Roman"/>
                <w:sz w:val="20"/>
              </w:rPr>
              <w:t>Rule of law &amp; impunity</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Right to participate in public affairs &amp; right to vote</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112.49 Explore possibilities to extend the right to vote in presidential and parliamentary elections to Seychelles citizens living abroad (Germany);</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Right to participate in public affairs &amp; right to vote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Sexual &amp; gender-based violence</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111.43 Increase access to justice for women and girls ,  and protection services for victims of domestic violence (Philippines);</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sz w:val="20"/>
              </w:rPr>
              <w:t>- Support to victims &amp; witnesses</w:t>
            </w:r>
          </w:p>
          <w:p w:rsidR="00733339" w:rsidRDefault="001E6F28">
            <w:pPr>
              <w:spacing w:before="40" w:after="40" w:line="240" w:lineRule="auto"/>
            </w:pPr>
            <w:r>
              <w:rPr>
                <w:rFonts w:ascii="Times New Roman"/>
                <w:sz w:val="20"/>
              </w:rPr>
              <w:t xml:space="preserve">- </w:t>
            </w:r>
            <w:r w:rsidR="00091972">
              <w:rPr>
                <w:rFonts w:ascii="Times New Roman"/>
                <w:sz w:val="20"/>
              </w:rPr>
              <w:t>Access to justice &amp; remedy</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111.93 Continue to strengthen measures to address and prevent gender-based violence and discrimination (Philippines);</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sz w:val="20"/>
              </w:rPr>
              <w:t>- Violence against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111.95 Continue efforts to address the manifestations of violence and sexual exploitation of women (Tunisia);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sz w:val="20"/>
              </w:rPr>
              <w:t>- Violence against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111.96 Create  an  effective mechanism to prevent gender-based violence (Ukraine);</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sz w:val="20"/>
              </w:rPr>
              <w:t>- Violence against women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111.97 Enforce laws criminalizing gender-based violence, including domestic abuse, and train police in appropriately handling sexual assault cases (United States of America);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sz w:val="20"/>
              </w:rPr>
              <w:t>- Violence against women</w:t>
            </w:r>
          </w:p>
          <w:p w:rsidR="00733339" w:rsidRDefault="001E6F28">
            <w:pPr>
              <w:spacing w:before="40" w:after="40" w:line="240" w:lineRule="auto"/>
            </w:pPr>
            <w:r>
              <w:rPr>
                <w:rFonts w:ascii="Times New Roman"/>
                <w:sz w:val="20"/>
              </w:rPr>
              <w:t xml:space="preserve">- </w:t>
            </w:r>
            <w:r w:rsidR="00091972">
              <w:rPr>
                <w:rFonts w:ascii="Times New Roman"/>
                <w:sz w:val="20"/>
              </w:rPr>
              <w:t>Human rights education, trainings &amp; awareness raising</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Law enforcement / police &amp; prison officials</w:t>
            </w:r>
          </w:p>
          <w:p w:rsidR="00733339" w:rsidRDefault="00FF02D6">
            <w:pPr>
              <w:spacing w:before="40" w:after="40" w:line="240" w:lineRule="auto"/>
            </w:pPr>
            <w:r>
              <w:rPr>
                <w:rFonts w:ascii="Times New Roman"/>
                <w:sz w:val="20"/>
              </w:rPr>
              <w:t>- Children</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111.100 Update and adopt a new strategy on gender-based violence that provides specialized training, support to victims and survivors and ensures that perpetrators are prosecuted and adequately punished (Iceland);</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sz w:val="20"/>
              </w:rPr>
              <w:t>- Violence against women</w:t>
            </w:r>
          </w:p>
          <w:p w:rsidR="00733339" w:rsidRDefault="001E6F28">
            <w:pPr>
              <w:spacing w:before="40" w:after="40" w:line="240" w:lineRule="auto"/>
            </w:pPr>
            <w:r>
              <w:rPr>
                <w:rFonts w:ascii="Times New Roman"/>
                <w:sz w:val="20"/>
              </w:rPr>
              <w:t xml:space="preserve">- </w:t>
            </w:r>
            <w:r w:rsidR="00091972">
              <w:rPr>
                <w:rFonts w:ascii="Times New Roman"/>
                <w:sz w:val="20"/>
              </w:rPr>
              <w:t>Rule of law &amp; impunity</w:t>
            </w:r>
          </w:p>
          <w:p w:rsidR="00733339" w:rsidRDefault="001E6F28">
            <w:pPr>
              <w:spacing w:before="40" w:after="40" w:line="240" w:lineRule="auto"/>
            </w:pPr>
            <w:r>
              <w:rPr>
                <w:rFonts w:ascii="Times New Roman"/>
                <w:sz w:val="20"/>
              </w:rPr>
              <w:t xml:space="preserve">- </w:t>
            </w:r>
            <w:r w:rsidR="00091972">
              <w:rPr>
                <w:rFonts w:ascii="Times New Roman"/>
                <w:sz w:val="20"/>
              </w:rPr>
              <w:t>Access to justice &amp; remedy</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111.102 Continue efforts to combat sexual and domestic violence (Egypt);</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sz w:val="20"/>
              </w:rPr>
              <w:t>- Violence against women</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111.105 Redouble efforts in reviewing the Penal Code to safeguard young girls below the age of 18 years from sexual offences (Kenya);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091972">
            <w:pPr>
              <w:spacing w:before="40" w:after="40" w:line="240" w:lineRule="auto"/>
            </w:pPr>
            <w:r>
              <w:rPr>
                <w:rFonts w:ascii="Times New Roman"/>
                <w:sz w:val="20"/>
              </w:rPr>
              <w:t>- Children: protection against exploitation</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112.85 Continue to move towards the elimination of all forms of gender-based violence and discrimination against lesbian, bisexual, trans and intersex women (Chile);</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Sexual &amp; gender-based violence</w:t>
            </w:r>
          </w:p>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xml:space="preserve">- Lesbian, gay, bisexual and transgender and intersex persons </w:t>
            </w:r>
            <w:r w:rsidR="00091972">
              <w:rPr>
                <w:rFonts w:ascii="Times New Roman"/>
                <w:sz w:val="20"/>
              </w:rPr>
              <w:t>(LGBTI)</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Freedom of thought, conscience &amp; religion</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111.48 Deepen measures to promote racial and religious understanding, tolerance and diversity (Barbados);</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2B2617">
            <w:pPr>
              <w:spacing w:before="40" w:after="40" w:line="240" w:lineRule="auto"/>
            </w:pPr>
            <w:r>
              <w:rPr>
                <w:rFonts w:ascii="Times New Roman"/>
                <w:sz w:val="20"/>
              </w:rPr>
              <w:t xml:space="preserve">- </w:t>
            </w:r>
            <w:r w:rsidR="00091972">
              <w:rPr>
                <w:rFonts w:ascii="Times New Roman"/>
                <w:sz w:val="20"/>
              </w:rPr>
              <w:t>Freedom of thought, conscience &amp; religion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Racial discrimination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Labour rights and right to work</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112.52 Continue efforts to combat occupational segregation, in particular pay inequality between men and women (Mauritania);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Labour rights and right to work</w:t>
            </w:r>
          </w:p>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112.53 Establish in legislation the principle of equal remuneration for work of equal value and equal access to credit for women (Mexico);</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Labour rights and right to work</w:t>
            </w:r>
          </w:p>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Advancement of women</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145784">
            <w:pPr>
              <w:spacing w:before="40" w:after="40" w:line="240" w:lineRule="auto"/>
            </w:pPr>
            <w:r>
              <w:rPr>
                <w:rFonts w:ascii="Times New Roman"/>
                <w:sz w:val="20"/>
              </w:rPr>
              <w:t>111.76 Advance women</w:t>
            </w:r>
            <w:r w:rsidR="00091972">
              <w:rPr>
                <w:rFonts w:ascii="Times New Roman"/>
                <w:sz w:val="20"/>
              </w:rPr>
              <w:t>’</w:t>
            </w:r>
            <w:r w:rsidR="00091972">
              <w:rPr>
                <w:rFonts w:ascii="Times New Roman"/>
                <w:sz w:val="20"/>
              </w:rPr>
              <w:t>s protection and continue to promote gender parity in appointed and elected positions (Mozambique);</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Advancement of women</w:t>
            </w:r>
          </w:p>
          <w:p w:rsidR="00733339" w:rsidRDefault="002B2617">
            <w:pPr>
              <w:spacing w:before="40" w:after="40" w:line="240" w:lineRule="auto"/>
            </w:pPr>
            <w:r>
              <w:rPr>
                <w:rFonts w:ascii="Times New Roman"/>
                <w:sz w:val="20"/>
              </w:rPr>
              <w:t xml:space="preserve">- </w:t>
            </w:r>
            <w:r w:rsidR="00091972">
              <w:rPr>
                <w:rFonts w:ascii="Times New Roman"/>
                <w:sz w:val="20"/>
              </w:rPr>
              <w:t>Participation of women in political &amp; public life</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111.78 Step up efforts to implement the national gender plan of action for the period 2019</w:t>
            </w:r>
            <w:r>
              <w:rPr>
                <w:rFonts w:ascii="Times New Roman"/>
                <w:sz w:val="20"/>
              </w:rPr>
              <w:t>–</w:t>
            </w:r>
            <w:r>
              <w:rPr>
                <w:rFonts w:ascii="Times New Roman"/>
                <w:sz w:val="20"/>
              </w:rPr>
              <w:t>2023, including through providing technical and financial resources to its Secretariat for the fulfilment of its mandate (Botswana);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Advancement of women</w:t>
            </w:r>
          </w:p>
          <w:p w:rsidR="00733339" w:rsidRDefault="00091972">
            <w:pPr>
              <w:spacing w:before="40" w:after="40" w:line="240" w:lineRule="auto"/>
            </w:pPr>
            <w:r>
              <w:rPr>
                <w:rFonts w:ascii="Times New Roman"/>
                <w:sz w:val="20"/>
              </w:rPr>
              <w:t>- National Human Rights Action Plans (or specific areas) / implementation plans</w:t>
            </w:r>
          </w:p>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1E6F28">
            <w:pPr>
              <w:spacing w:before="40" w:after="40" w:line="240" w:lineRule="auto"/>
            </w:pPr>
            <w:r>
              <w:rPr>
                <w:rFonts w:ascii="Times New Roman"/>
                <w:sz w:val="20"/>
              </w:rPr>
              <w:t xml:space="preserve">- </w:t>
            </w:r>
            <w:r w:rsidR="00091972">
              <w:rPr>
                <w:rFonts w:ascii="Times New Roman"/>
                <w:sz w:val="20"/>
              </w:rPr>
              <w:t>Budget &amp; resources (for human rights implementation)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Public officials</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111.79 Continue consolidating the national mechanisms that allow greater participation and equality of women, as well as the protection and promotion of the rights and well-being of women and girls (Dominican Republic);</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Advancement of women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111.82 Encourage efforts to uproot gender stereotypes on women and increase their representation in the public and private sphere (Ethiopia);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Advancement of women</w:t>
            </w:r>
          </w:p>
          <w:p w:rsidR="00733339" w:rsidRDefault="001E6F28">
            <w:pPr>
              <w:spacing w:before="40" w:after="40" w:line="240" w:lineRule="auto"/>
            </w:pPr>
            <w:r>
              <w:rPr>
                <w:rFonts w:ascii="Times New Roman"/>
                <w:sz w:val="20"/>
              </w:rPr>
              <w:t xml:space="preserve">- </w:t>
            </w:r>
            <w:r w:rsidR="00091972">
              <w:rPr>
                <w:rFonts w:ascii="Times New Roman"/>
                <w:sz w:val="20"/>
              </w:rPr>
              <w:t>Right to participate in public affairs &amp; right to vote</w:t>
            </w:r>
          </w:p>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 xml:space="preserve">111.83 Further mainstream a gender perspective into its national policies and programmes by providing </w:t>
            </w:r>
            <w:r w:rsidR="00145784">
              <w:rPr>
                <w:rFonts w:ascii="Times New Roman"/>
                <w:sz w:val="20"/>
              </w:rPr>
              <w:t>wider spheres for women</w:t>
            </w:r>
            <w:r w:rsidR="00145784">
              <w:rPr>
                <w:rFonts w:ascii="Times New Roman"/>
                <w:sz w:val="20"/>
              </w:rPr>
              <w:t>’</w:t>
            </w:r>
            <w:r>
              <w:rPr>
                <w:rFonts w:ascii="Times New Roman"/>
                <w:sz w:val="20"/>
              </w:rPr>
              <w:t>s participation and ensuring gender parity in the development and implementation of those policies and programmes (Indonesia);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Advancement of women</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Right to participate in public affairs &amp; right to vote</w:t>
            </w:r>
          </w:p>
          <w:p w:rsidR="00733339" w:rsidRDefault="002B2617">
            <w:pPr>
              <w:spacing w:before="40" w:after="40" w:line="240" w:lineRule="auto"/>
            </w:pPr>
            <w:r>
              <w:rPr>
                <w:rFonts w:ascii="Times New Roman"/>
                <w:sz w:val="20"/>
              </w:rPr>
              <w:t xml:space="preserve">- </w:t>
            </w:r>
            <w:r w:rsidR="00091972">
              <w:rPr>
                <w:rFonts w:ascii="Times New Roman"/>
                <w:sz w:val="20"/>
              </w:rPr>
              <w:t>Participation of women in political &amp; public life</w:t>
            </w:r>
          </w:p>
          <w:p w:rsidR="00733339" w:rsidRDefault="001E6F28">
            <w:pPr>
              <w:spacing w:before="40" w:after="40" w:line="240" w:lineRule="auto"/>
            </w:pPr>
            <w:r>
              <w:rPr>
                <w:rFonts w:ascii="Times New Roman"/>
                <w:sz w:val="20"/>
              </w:rPr>
              <w:t xml:space="preserve">- </w:t>
            </w:r>
            <w:r w:rsidR="00091972">
              <w:rPr>
                <w:rFonts w:ascii="Times New Roman"/>
                <w:sz w:val="20"/>
              </w:rPr>
              <w:t>Discrimination against women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Women &amp; girls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Children: juvenile justice</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lastRenderedPageBreak/>
              <w:t>112.87 Raise the minimum age of criminal responsibility (Luxembourg);</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2B2617">
            <w:pPr>
              <w:spacing w:before="40" w:after="40" w:line="240" w:lineRule="auto"/>
            </w:pPr>
            <w:r>
              <w:rPr>
                <w:rFonts w:ascii="Times New Roman"/>
                <w:sz w:val="20"/>
              </w:rPr>
              <w:t xml:space="preserve">- </w:t>
            </w:r>
            <w:r w:rsidR="00091972">
              <w:rPr>
                <w:rFonts w:ascii="Times New Roman"/>
                <w:sz w:val="20"/>
              </w:rPr>
              <w:t>Children: juvenile justice</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112.88 Take the necessary legal amendments to raise the age of criminal responsibility, in line with international standards (Portugal);</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2B2617">
            <w:pPr>
              <w:spacing w:before="40" w:after="40" w:line="240" w:lineRule="auto"/>
            </w:pPr>
            <w:r>
              <w:rPr>
                <w:rFonts w:ascii="Times New Roman"/>
                <w:sz w:val="20"/>
              </w:rPr>
              <w:t xml:space="preserve">- </w:t>
            </w:r>
            <w:r w:rsidR="00091972">
              <w:rPr>
                <w:rFonts w:ascii="Times New Roman"/>
                <w:sz w:val="20"/>
              </w:rPr>
              <w:t>Children: juvenile justice</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Migrants</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 xml:space="preserve">111.113 Reinforce law enforcement mechanisms to ensure migrants are not subjected to mistreatment or are not victims of trafficking and that migrants </w:t>
            </w:r>
            <w:r>
              <w:rPr>
                <w:rFonts w:ascii="Times New Roman"/>
                <w:sz w:val="20"/>
              </w:rPr>
              <w:t>’</w:t>
            </w:r>
            <w:r>
              <w:rPr>
                <w:rFonts w:ascii="Times New Roman"/>
                <w:sz w:val="20"/>
              </w:rPr>
              <w:t xml:space="preserve">  rights violators are held accountable (Canada).</w:t>
            </w:r>
          </w:p>
          <w:p w:rsidR="00733339" w:rsidRDefault="00091972">
            <w:pPr>
              <w:spacing w:before="40" w:after="40" w:line="240" w:lineRule="auto"/>
            </w:pPr>
            <w:r>
              <w:rPr>
                <w:rFonts w:ascii="Times New Roman"/>
                <w:b/>
                <w:sz w:val="20"/>
              </w:rPr>
              <w:t xml:space="preserve">Source of Position: </w:t>
            </w:r>
            <w:r>
              <w:rPr>
                <w:rFonts w:ascii="Times New Roman"/>
                <w:sz w:val="20"/>
              </w:rPr>
              <w:t>A/HRC/48/14 - Para.111</w:t>
            </w:r>
          </w:p>
        </w:tc>
        <w:tc>
          <w:tcPr>
            <w:tcW w:w="1546" w:type="dxa"/>
            <w:tcMar>
              <w:left w:w="108" w:type="dxa"/>
              <w:right w:w="108" w:type="dxa"/>
            </w:tcMar>
          </w:tcPr>
          <w:p w:rsidR="00733339" w:rsidRDefault="00091972">
            <w:pPr>
              <w:spacing w:before="40" w:after="40" w:line="240" w:lineRule="auto"/>
            </w:pPr>
            <w:r>
              <w:rPr>
                <w:rFonts w:ascii="Times New Roman"/>
                <w:sz w:val="20"/>
              </w:rPr>
              <w:t>Supported</w:t>
            </w:r>
          </w:p>
        </w:tc>
        <w:tc>
          <w:tcPr>
            <w:tcW w:w="4968" w:type="dxa"/>
            <w:tcMar>
              <w:left w:w="108" w:type="dxa"/>
              <w:right w:w="108" w:type="dxa"/>
            </w:tcMar>
          </w:tcPr>
          <w:p w:rsidR="00733339" w:rsidRDefault="00091972">
            <w:pPr>
              <w:spacing w:before="40" w:after="40" w:line="240" w:lineRule="auto"/>
            </w:pPr>
            <w:r>
              <w:rPr>
                <w:rFonts w:ascii="Times New Roman"/>
                <w:sz w:val="20"/>
              </w:rPr>
              <w:t>- Migrants</w:t>
            </w:r>
          </w:p>
          <w:p w:rsidR="00733339" w:rsidRDefault="001E6F28">
            <w:pPr>
              <w:spacing w:before="40" w:after="40" w:line="240" w:lineRule="auto"/>
            </w:pPr>
            <w:r>
              <w:rPr>
                <w:rFonts w:ascii="Times New Roman"/>
                <w:sz w:val="20"/>
              </w:rPr>
              <w:t xml:space="preserve">- </w:t>
            </w:r>
            <w:r w:rsidR="00091972">
              <w:rPr>
                <w:rFonts w:ascii="Times New Roman"/>
                <w:sz w:val="20"/>
              </w:rPr>
              <w:t>Human trafficking &amp; contemporary forms of slavery</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- 8 - DECENT WORK AND ECONOMIC GROWTH</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Migrants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Ratification of &amp; accession to international instruments</w:t>
            </w:r>
          </w:p>
        </w:tc>
      </w:tr>
      <w:tr w:rsidR="00733339" w:rsidTr="00145784">
        <w:tblPrEx>
          <w:tblCellMar>
            <w:top w:w="0" w:type="dxa"/>
            <w:bottom w:w="0" w:type="dxa"/>
          </w:tblCellMar>
        </w:tblPrEx>
        <w:trPr>
          <w:cantSplit/>
        </w:trPr>
        <w:tc>
          <w:tcPr>
            <w:tcW w:w="4398" w:type="dxa"/>
            <w:tcMar>
              <w:left w:w="108" w:type="dxa"/>
              <w:right w:w="108" w:type="dxa"/>
            </w:tcMar>
          </w:tcPr>
          <w:p w:rsidR="00733339" w:rsidRDefault="00091972">
            <w:pPr>
              <w:spacing w:before="40" w:after="40" w:line="240" w:lineRule="auto"/>
            </w:pPr>
            <w:r>
              <w:rPr>
                <w:rFonts w:ascii="Times New Roman"/>
                <w:sz w:val="20"/>
              </w:rPr>
              <w:lastRenderedPageBreak/>
              <w:t>112.4 Ratify the Optional Protocol to the Convention against Torture and Other Cruel, Inhuman or Degrading Treatment or Punishment, the Optional Protocol to the Convention on the Rights of the Child on a communications  procedure, as well as the 1954 Convention relating to the Status of Stateless Persons (Chile);</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83" w:type="dxa"/>
            <w:gridSpan w:val="2"/>
            <w:tcMar>
              <w:left w:w="108" w:type="dxa"/>
              <w:right w:w="108" w:type="dxa"/>
            </w:tcMar>
          </w:tcPr>
          <w:p w:rsidR="00733339" w:rsidRDefault="00091972">
            <w:pPr>
              <w:spacing w:before="40" w:after="40" w:line="240" w:lineRule="auto"/>
            </w:pPr>
            <w:r>
              <w:rPr>
                <w:rFonts w:ascii="Times New Roman"/>
                <w:sz w:val="20"/>
              </w:rPr>
              <w:t>Supported/Noted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Ratification of &amp; accession to international instruments</w:t>
            </w:r>
          </w:p>
          <w:p w:rsidR="00733339" w:rsidRDefault="002B2617">
            <w:pPr>
              <w:spacing w:before="40" w:after="40" w:line="240" w:lineRule="auto"/>
            </w:pPr>
            <w:r>
              <w:rPr>
                <w:rFonts w:ascii="Times New Roman"/>
                <w:sz w:val="20"/>
              </w:rPr>
              <w:t xml:space="preserve">- </w:t>
            </w:r>
            <w:r w:rsidR="00091972">
              <w:rPr>
                <w:rFonts w:ascii="Times New Roman"/>
                <w:sz w:val="20"/>
              </w:rPr>
              <w:t>Rights related to name, identity &amp; nationality</w:t>
            </w:r>
          </w:p>
          <w:p w:rsidR="00733339" w:rsidRDefault="001E6F28">
            <w:pPr>
              <w:spacing w:before="40" w:after="40" w:line="240" w:lineRule="auto"/>
            </w:pPr>
            <w:r>
              <w:rPr>
                <w:rFonts w:ascii="Times New Roman"/>
                <w:sz w:val="20"/>
              </w:rPr>
              <w:t xml:space="preserve">- </w:t>
            </w:r>
            <w:r w:rsidR="00091972">
              <w:rPr>
                <w:rFonts w:ascii="Times New Roman"/>
                <w:sz w:val="20"/>
              </w:rPr>
              <w:t>Children: definition; general principles; protection</w:t>
            </w:r>
          </w:p>
          <w:p w:rsidR="00733339" w:rsidRDefault="001E6F28">
            <w:pPr>
              <w:spacing w:before="40" w:after="40" w:line="240" w:lineRule="auto"/>
            </w:pPr>
            <w:r>
              <w:rPr>
                <w:rFonts w:ascii="Times New Roman"/>
                <w:sz w:val="20"/>
              </w:rPr>
              <w:t xml:space="preserve">- </w:t>
            </w:r>
            <w:r w:rsidR="00091972">
              <w:rPr>
                <w:rFonts w:ascii="Times New Roman"/>
                <w:sz w:val="20"/>
              </w:rPr>
              <w:t>Prohibition of torture &amp; ill-treatment (including cruel, inhuman or degrading treatment)</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Children</w:t>
            </w:r>
          </w:p>
          <w:p w:rsidR="00733339" w:rsidRDefault="00FF02D6">
            <w:pPr>
              <w:spacing w:before="40" w:after="40" w:line="240" w:lineRule="auto"/>
            </w:pPr>
            <w:r>
              <w:rPr>
                <w:rFonts w:ascii="Times New Roman"/>
                <w:sz w:val="20"/>
              </w:rPr>
              <w:t>- Stateless persons</w:t>
            </w:r>
          </w:p>
          <w:p w:rsidR="00733339" w:rsidRDefault="00FF02D6">
            <w:pPr>
              <w:spacing w:before="40" w:after="40" w:line="240" w:lineRule="auto"/>
            </w:pPr>
            <w:r>
              <w:rPr>
                <w:rFonts w:ascii="Times New Roman"/>
                <w:sz w:val="20"/>
              </w:rPr>
              <w:t>- Persons deprived of their liberty &amp; detainees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Legal &amp; institutional reform</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112.13 Fully incorporate the provisions of international human rights instruments into national law so that they are directly applicable (Luxembourg);</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Noted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112.14 Fully incorporate the provisions of international human rights treaties into its national legislation to ensure direct applicability (Zambia);</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Noted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- 16 - PEACE, JUSTICE AND STRONG INSTITUTIONS</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Equality &amp; non-discrimination</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112.29 Pass and implement laws that would recognize same-sex partnerships and define the rights and obligations of cohabiting couples in same-sex unions (Iceland);</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Noted</w:t>
            </w:r>
          </w:p>
        </w:tc>
        <w:tc>
          <w:tcPr>
            <w:tcW w:w="4968" w:type="dxa"/>
            <w:tcMar>
              <w:left w:w="108" w:type="dxa"/>
              <w:right w:w="108" w:type="dxa"/>
            </w:tcMar>
          </w:tcPr>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091972">
            <w:pPr>
              <w:spacing w:before="40" w:after="40" w:line="240" w:lineRule="auto"/>
            </w:pPr>
            <w:r>
              <w:rPr>
                <w:rFonts w:ascii="Times New Roman"/>
                <w:sz w:val="20"/>
              </w:rPr>
              <w:t>- Rights related to marriage &amp; family</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xml:space="preserve">- Lesbian, gay, bisexual and transgender and intersex persons </w:t>
            </w:r>
            <w:r w:rsidR="00091972">
              <w:rPr>
                <w:rFonts w:ascii="Times New Roman"/>
                <w:sz w:val="20"/>
              </w:rPr>
              <w:t>(LGBTI)</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lastRenderedPageBreak/>
              <w:t>Theme: Right to adequate housing</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112.25 Promote non-discriminatory access to social housing for LGBTI people (Spain);</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Noted</w:t>
            </w:r>
          </w:p>
        </w:tc>
        <w:tc>
          <w:tcPr>
            <w:tcW w:w="4968" w:type="dxa"/>
            <w:tcMar>
              <w:left w:w="108" w:type="dxa"/>
              <w:right w:w="108" w:type="dxa"/>
            </w:tcMar>
          </w:tcPr>
          <w:p w:rsidR="00733339" w:rsidRDefault="002B2617">
            <w:pPr>
              <w:spacing w:before="40" w:after="40" w:line="240" w:lineRule="auto"/>
            </w:pPr>
            <w:r>
              <w:rPr>
                <w:rFonts w:ascii="Times New Roman"/>
                <w:sz w:val="20"/>
              </w:rPr>
              <w:t xml:space="preserve">- </w:t>
            </w:r>
            <w:r w:rsidR="00091972">
              <w:rPr>
                <w:rFonts w:ascii="Times New Roman"/>
                <w:sz w:val="20"/>
              </w:rPr>
              <w:t>Right to adequate housing</w:t>
            </w:r>
          </w:p>
          <w:p w:rsidR="00733339" w:rsidRDefault="001E6F28">
            <w:pPr>
              <w:spacing w:before="40" w:after="40" w:line="240" w:lineRule="auto"/>
            </w:pPr>
            <w:r>
              <w:rPr>
                <w:rFonts w:ascii="Times New Roman"/>
                <w:sz w:val="20"/>
              </w:rPr>
              <w:t xml:space="preserve">- </w:t>
            </w:r>
            <w:r w:rsidR="00091972">
              <w:rPr>
                <w:rFonts w:ascii="Times New Roman"/>
                <w:sz w:val="20"/>
              </w:rPr>
              <w:t>Equality &amp; non-discrimination</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- 5 - GENDER EQUALITY</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- 11 - SUSTAINABLE CITIES AND COMMUNITIES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xml:space="preserve">- Lesbian, gay, bisexual and transgender and intersex persons </w:t>
            </w:r>
            <w:r w:rsidR="00091972">
              <w:rPr>
                <w:rFonts w:ascii="Times New Roman"/>
                <w:sz w:val="20"/>
              </w:rPr>
              <w:t>(LGBTI)</w:t>
            </w:r>
          </w:p>
        </w:tc>
        <w:tc>
          <w:tcPr>
            <w:tcW w:w="4229" w:type="dxa"/>
            <w:tcMar>
              <w:left w:w="108" w:type="dxa"/>
              <w:right w:w="108" w:type="dxa"/>
            </w:tcMar>
          </w:tcPr>
          <w:p w:rsidR="00733339" w:rsidRDefault="00733339">
            <w:pPr>
              <w:spacing w:before="40" w:after="40" w:line="240" w:lineRule="auto"/>
            </w:pPr>
          </w:p>
        </w:tc>
      </w:tr>
      <w:tr w:rsidR="00145784" w:rsidTr="00145784">
        <w:tblPrEx>
          <w:tblCellMar>
            <w:top w:w="0" w:type="dxa"/>
            <w:bottom w:w="0" w:type="dxa"/>
          </w:tblCellMar>
        </w:tblPrEx>
        <w:tc>
          <w:tcPr>
            <w:tcW w:w="15178" w:type="dxa"/>
            <w:gridSpan w:val="5"/>
            <w:shd w:val="clear" w:color="auto" w:fill="C6D9F1"/>
            <w:tcMar>
              <w:left w:w="108" w:type="dxa"/>
              <w:right w:w="108" w:type="dxa"/>
            </w:tcMar>
          </w:tcPr>
          <w:p w:rsidR="00733339" w:rsidRDefault="00091972" w:rsidP="00DC0273">
            <w:pPr>
              <w:spacing w:before="40" w:after="40" w:line="240" w:lineRule="auto"/>
            </w:pPr>
            <w:r>
              <w:rPr>
                <w:rFonts w:ascii="Times New Roman"/>
                <w:b/>
                <w:i/>
                <w:sz w:val="28"/>
              </w:rPr>
              <w:t>Theme: Refugees &amp; asylum seekers</w:t>
            </w: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112.101 Establish a legislative framework on refugee matters that provides for the determination of refugee status, and adopt measures to prevent statelessness (Mexico);</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Noted</w:t>
            </w:r>
          </w:p>
        </w:tc>
        <w:tc>
          <w:tcPr>
            <w:tcW w:w="4968" w:type="dxa"/>
            <w:tcMar>
              <w:left w:w="108" w:type="dxa"/>
              <w:right w:w="108" w:type="dxa"/>
            </w:tcMar>
          </w:tcPr>
          <w:p w:rsidR="00733339" w:rsidRDefault="002B2617">
            <w:pPr>
              <w:spacing w:before="40" w:after="40" w:line="240" w:lineRule="auto"/>
            </w:pPr>
            <w:r>
              <w:rPr>
                <w:rFonts w:ascii="Times New Roman"/>
                <w:sz w:val="20"/>
              </w:rPr>
              <w:t xml:space="preserve">- </w:t>
            </w:r>
            <w:r w:rsidR="00091972">
              <w:rPr>
                <w:rFonts w:ascii="Times New Roman"/>
                <w:sz w:val="20"/>
              </w:rPr>
              <w:t>Refugees &amp; asylum seekers</w:t>
            </w:r>
          </w:p>
          <w:p w:rsidR="00733339" w:rsidRDefault="002B2617">
            <w:pPr>
              <w:spacing w:before="40" w:after="40" w:line="240" w:lineRule="auto"/>
            </w:pPr>
            <w:r>
              <w:rPr>
                <w:rFonts w:ascii="Times New Roman"/>
                <w:sz w:val="20"/>
              </w:rPr>
              <w:t xml:space="preserve">- </w:t>
            </w:r>
            <w:r w:rsidR="00091972">
              <w:rPr>
                <w:rFonts w:ascii="Times New Roman"/>
                <w:sz w:val="20"/>
              </w:rPr>
              <w:t>Rights related to name, identity &amp; nationality</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Refugees &amp; asylum seekers</w:t>
            </w:r>
          </w:p>
          <w:p w:rsidR="00733339" w:rsidRDefault="00FF02D6">
            <w:pPr>
              <w:spacing w:before="40" w:after="40" w:line="240" w:lineRule="auto"/>
            </w:pPr>
            <w:r>
              <w:rPr>
                <w:rFonts w:ascii="Times New Roman"/>
                <w:sz w:val="20"/>
              </w:rPr>
              <w:t>- Stateless persons</w:t>
            </w:r>
          </w:p>
        </w:tc>
        <w:tc>
          <w:tcPr>
            <w:tcW w:w="4229" w:type="dxa"/>
            <w:tcMar>
              <w:left w:w="108" w:type="dxa"/>
              <w:right w:w="108" w:type="dxa"/>
            </w:tcMar>
          </w:tcPr>
          <w:p w:rsidR="00733339" w:rsidRDefault="00733339">
            <w:pPr>
              <w:spacing w:before="40" w:after="40" w:line="240" w:lineRule="auto"/>
            </w:pPr>
          </w:p>
        </w:tc>
      </w:tr>
      <w:tr w:rsidR="00733339" w:rsidTr="00145784">
        <w:tblPrEx>
          <w:tblCellMar>
            <w:top w:w="0" w:type="dxa"/>
            <w:bottom w:w="0" w:type="dxa"/>
          </w:tblCellMar>
        </w:tblPrEx>
        <w:trPr>
          <w:cantSplit/>
        </w:trPr>
        <w:tc>
          <w:tcPr>
            <w:tcW w:w="4435" w:type="dxa"/>
            <w:gridSpan w:val="2"/>
            <w:tcMar>
              <w:left w:w="108" w:type="dxa"/>
              <w:right w:w="108" w:type="dxa"/>
            </w:tcMar>
          </w:tcPr>
          <w:p w:rsidR="00733339" w:rsidRDefault="00091972">
            <w:pPr>
              <w:spacing w:before="40" w:after="40" w:line="240" w:lineRule="auto"/>
            </w:pPr>
            <w:r>
              <w:rPr>
                <w:rFonts w:ascii="Times New Roman"/>
                <w:sz w:val="20"/>
              </w:rPr>
              <w:t>112.102 Accelerate the incorporation into domestic law of the provisions of the 1951 Convention relating to the Status of Refugees, by adopting a national legislative framework on asylum and by establishing a national asylum system (Togo).</w:t>
            </w:r>
          </w:p>
          <w:p w:rsidR="00733339" w:rsidRDefault="00091972">
            <w:pPr>
              <w:spacing w:before="40" w:after="40" w:line="240" w:lineRule="auto"/>
            </w:pPr>
            <w:r>
              <w:rPr>
                <w:rFonts w:ascii="Times New Roman"/>
                <w:b/>
                <w:sz w:val="20"/>
              </w:rPr>
              <w:t xml:space="preserve">Source of Position: </w:t>
            </w:r>
            <w:r>
              <w:rPr>
                <w:rFonts w:ascii="Times New Roman"/>
                <w:sz w:val="20"/>
              </w:rPr>
              <w:t>A/HRC/48/14/Add.1 - Para.2</w:t>
            </w:r>
          </w:p>
        </w:tc>
        <w:tc>
          <w:tcPr>
            <w:tcW w:w="1546" w:type="dxa"/>
            <w:tcMar>
              <w:left w:w="108" w:type="dxa"/>
              <w:right w:w="108" w:type="dxa"/>
            </w:tcMar>
          </w:tcPr>
          <w:p w:rsidR="00733339" w:rsidRDefault="00091972">
            <w:pPr>
              <w:spacing w:before="40" w:after="40" w:line="240" w:lineRule="auto"/>
            </w:pPr>
            <w:r>
              <w:rPr>
                <w:rFonts w:ascii="Times New Roman"/>
                <w:sz w:val="20"/>
              </w:rPr>
              <w:t>Noted</w:t>
            </w:r>
          </w:p>
        </w:tc>
        <w:tc>
          <w:tcPr>
            <w:tcW w:w="4968" w:type="dxa"/>
            <w:tcMar>
              <w:left w:w="108" w:type="dxa"/>
              <w:right w:w="108" w:type="dxa"/>
            </w:tcMar>
          </w:tcPr>
          <w:p w:rsidR="00733339" w:rsidRDefault="002B2617">
            <w:pPr>
              <w:spacing w:before="40" w:after="40" w:line="240" w:lineRule="auto"/>
            </w:pPr>
            <w:r>
              <w:rPr>
                <w:rFonts w:ascii="Times New Roman"/>
                <w:sz w:val="20"/>
              </w:rPr>
              <w:t xml:space="preserve">- </w:t>
            </w:r>
            <w:r w:rsidR="00091972">
              <w:rPr>
                <w:rFonts w:ascii="Times New Roman"/>
                <w:sz w:val="20"/>
              </w:rPr>
              <w:t>Refugees &amp; asylum seekers</w:t>
            </w:r>
          </w:p>
          <w:p w:rsidR="00733339" w:rsidRDefault="001E6F28">
            <w:pPr>
              <w:spacing w:before="40" w:after="40" w:line="240" w:lineRule="auto"/>
            </w:pPr>
            <w:r>
              <w:rPr>
                <w:rFonts w:ascii="Times New Roman"/>
                <w:sz w:val="20"/>
              </w:rPr>
              <w:t xml:space="preserve">- </w:t>
            </w:r>
            <w:r w:rsidR="00091972">
              <w:rPr>
                <w:rFonts w:ascii="Times New Roman"/>
                <w:sz w:val="20"/>
              </w:rPr>
              <w:t>Legal &amp; institutional reform</w:t>
            </w:r>
          </w:p>
          <w:p w:rsidR="00733339" w:rsidRDefault="001E6F28">
            <w:pPr>
              <w:spacing w:before="40" w:after="40" w:line="240" w:lineRule="auto"/>
            </w:pPr>
            <w:r>
              <w:rPr>
                <w:rFonts w:ascii="Times New Roman"/>
                <w:sz w:val="20"/>
              </w:rPr>
              <w:t xml:space="preserve">- </w:t>
            </w:r>
            <w:r w:rsidR="00091972">
              <w:rPr>
                <w:rFonts w:ascii="Times New Roman"/>
                <w:sz w:val="20"/>
              </w:rPr>
              <w:t>Constitutional &amp; legislative framework</w:t>
            </w:r>
          </w:p>
          <w:p w:rsidR="00733339" w:rsidRDefault="00091972">
            <w:pPr>
              <w:spacing w:before="40" w:after="40" w:line="240" w:lineRule="auto"/>
            </w:pPr>
            <w:r>
              <w:rPr>
                <w:rFonts w:ascii="Times New Roman"/>
                <w:b/>
                <w:sz w:val="20"/>
              </w:rPr>
              <w:t xml:space="preserve">SDGs: </w:t>
            </w:r>
          </w:p>
          <w:p w:rsidR="00733339" w:rsidRDefault="00091972">
            <w:pPr>
              <w:spacing w:before="40" w:after="40" w:line="240" w:lineRule="auto"/>
            </w:pPr>
            <w:r>
              <w:rPr>
                <w:rFonts w:ascii="Times New Roman"/>
                <w:sz w:val="20"/>
              </w:rPr>
              <w:t>- 10 - REDUCED INEQUALITIES</w:t>
            </w:r>
          </w:p>
          <w:p w:rsidR="00733339" w:rsidRDefault="00091972">
            <w:pPr>
              <w:spacing w:before="40" w:after="40" w:line="240" w:lineRule="auto"/>
            </w:pPr>
            <w:r>
              <w:rPr>
                <w:rFonts w:ascii="Times New Roman"/>
                <w:sz w:val="20"/>
              </w:rPr>
              <w:t>- 16 - PEACE, JUSTICE AND STRONG INSTITUTIONS</w:t>
            </w:r>
          </w:p>
          <w:p w:rsidR="00733339" w:rsidRDefault="00091972">
            <w:pPr>
              <w:spacing w:before="40" w:after="40" w:line="240" w:lineRule="auto"/>
            </w:pPr>
            <w:r>
              <w:rPr>
                <w:rFonts w:ascii="Times New Roman"/>
                <w:b/>
                <w:sz w:val="20"/>
              </w:rPr>
              <w:t xml:space="preserve">Affected persons: </w:t>
            </w:r>
          </w:p>
          <w:p w:rsidR="00733339" w:rsidRDefault="00FF02D6">
            <w:pPr>
              <w:spacing w:before="40" w:after="40" w:line="240" w:lineRule="auto"/>
            </w:pPr>
            <w:r>
              <w:rPr>
                <w:rFonts w:ascii="Times New Roman"/>
                <w:sz w:val="20"/>
              </w:rPr>
              <w:t>- Refugees &amp; asylum seekers</w:t>
            </w:r>
          </w:p>
        </w:tc>
        <w:tc>
          <w:tcPr>
            <w:tcW w:w="4229" w:type="dxa"/>
            <w:tcMar>
              <w:left w:w="108" w:type="dxa"/>
              <w:right w:w="108" w:type="dxa"/>
            </w:tcMar>
          </w:tcPr>
          <w:p w:rsidR="00733339" w:rsidRDefault="00733339">
            <w:pPr>
              <w:spacing w:before="40" w:after="40" w:line="240" w:lineRule="auto"/>
            </w:pPr>
          </w:p>
        </w:tc>
      </w:tr>
    </w:tbl>
    <w:p w:rsidR="00091972" w:rsidRDefault="00091972"/>
    <w:sectPr w:rsidR="00091972">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972" w:rsidRDefault="00091972">
      <w:pPr>
        <w:spacing w:after="0" w:line="240" w:lineRule="auto"/>
      </w:pPr>
      <w:r>
        <w:separator/>
      </w:r>
    </w:p>
  </w:endnote>
  <w:endnote w:type="continuationSeparator" w:id="0">
    <w:p w:rsidR="00091972" w:rsidRDefault="0009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972" w:rsidRDefault="00091972">
      <w:pPr>
        <w:spacing w:after="0" w:line="240" w:lineRule="auto"/>
      </w:pPr>
      <w:r>
        <w:separator/>
      </w:r>
    </w:p>
  </w:footnote>
  <w:footnote w:type="continuationSeparator" w:id="0">
    <w:p w:rsidR="00091972" w:rsidRDefault="00091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972" w:rsidRDefault="00091972">
    <w:r>
      <w:rPr>
        <w:rFonts w:ascii="Times New Roman"/>
        <w:b/>
        <w:sz w:val="28"/>
      </w:rPr>
      <w:t xml:space="preserve">UPR of Seychelles </w:t>
    </w:r>
    <w:r>
      <w:rPr>
        <w:rFonts w:ascii="Times New Roman"/>
        <w:b/>
        <w:sz w:val="20"/>
      </w:rPr>
      <w:t>(3rd Cycle - 38th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B6711E">
      <w:rPr>
        <w:noProof/>
      </w:rPr>
      <w:t>1</w:t>
    </w:r>
    <w:r>
      <w:fldChar w:fldCharType="end"/>
    </w:r>
    <w:r>
      <w:rPr>
        <w:rFonts w:ascii="Times New Roman"/>
        <w:b/>
        <w:sz w:val="20"/>
      </w:rPr>
      <w:t xml:space="preserve"> of </w:t>
    </w:r>
    <w:fldSimple w:instr="NUMPAGES \* MERGEFORMAT">
      <w:r w:rsidR="00B6711E">
        <w:rPr>
          <w:noProof/>
        </w:rPr>
        <w:t>61</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3339"/>
    <w:rsid w:val="00091972"/>
    <w:rsid w:val="000D6938"/>
    <w:rsid w:val="00145784"/>
    <w:rsid w:val="001E6F28"/>
    <w:rsid w:val="002B2617"/>
    <w:rsid w:val="00336C8F"/>
    <w:rsid w:val="004D0E91"/>
    <w:rsid w:val="005D14C7"/>
    <w:rsid w:val="005E2440"/>
    <w:rsid w:val="00733339"/>
    <w:rsid w:val="008A29AC"/>
    <w:rsid w:val="00B6711E"/>
    <w:rsid w:val="00DC0273"/>
    <w:rsid w:val="00FF0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E1B6"/>
  <w15:docId w15:val="{7CA612A2-02BC-40BA-B5CA-D7D23182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61</Pages>
  <Words>15031</Words>
  <Characters>85678</Characters>
  <Application>Microsoft Office Word</Application>
  <DocSecurity>0</DocSecurity>
  <Lines>713</Lines>
  <Paragraphs>201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OYEWOLE Feyikemi</dc:creator>
  <cp:lastModifiedBy>OYEWOLE Feyikemi</cp:lastModifiedBy>
  <cp:revision>12</cp:revision>
  <dcterms:created xsi:type="dcterms:W3CDTF">2021-11-24T07:19:00Z</dcterms:created>
  <dcterms:modified xsi:type="dcterms:W3CDTF">2021-11-24T09:14:00Z</dcterms:modified>
</cp:coreProperties>
</file>