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C1E" w:rsidRPr="00920C1E" w:rsidRDefault="006761E1" w:rsidP="0054601B">
      <w:pPr>
        <w:ind w:right="-140"/>
      </w:pPr>
      <w:bookmarkStart w:id="0" w:name="_GoBack"/>
      <w:bookmarkEnd w:id="0"/>
      <w:r w:rsidRPr="00920C1E">
        <w:t xml:space="preserve">HUMAN RIGHTS SITUATION OF HERDER </w:t>
      </w:r>
      <w:r w:rsidR="00920C1E" w:rsidRPr="00920C1E">
        <w:t>W</w:t>
      </w:r>
      <w:r w:rsidRPr="00920C1E">
        <w:t>OMEN:</w:t>
      </w:r>
    </w:p>
    <w:p w:rsidR="006761E1" w:rsidRPr="00920C1E" w:rsidRDefault="006761E1" w:rsidP="00920C1E">
      <w:pPr>
        <w:shd w:val="clear" w:color="auto" w:fill="FFFFFF"/>
        <w:spacing w:after="0" w:line="240" w:lineRule="auto"/>
        <w:jc w:val="center"/>
        <w:rPr>
          <w:rFonts w:ascii="Arial" w:eastAsia="Times New Roman" w:hAnsi="Arial" w:cs="Arial"/>
          <w:b/>
          <w:sz w:val="32"/>
          <w:szCs w:val="32"/>
        </w:rPr>
      </w:pPr>
      <w:r w:rsidRPr="00920C1E">
        <w:rPr>
          <w:rFonts w:ascii="Arial" w:eastAsia="Times New Roman" w:hAnsi="Arial" w:cs="Arial"/>
          <w:b/>
          <w:sz w:val="32"/>
          <w:szCs w:val="32"/>
        </w:rPr>
        <w:t>SOME ISSUES RELATED TO THEIR RIGHT TO BE FREE FROM VIOLENCE AND THEIR SEXUAL AND REPRODUCTIVE</w:t>
      </w:r>
    </w:p>
    <w:p w:rsidR="006761E1" w:rsidRPr="00920C1E" w:rsidRDefault="006761E1" w:rsidP="00920C1E">
      <w:pPr>
        <w:shd w:val="clear" w:color="auto" w:fill="FFFFFF"/>
        <w:spacing w:after="0" w:line="240" w:lineRule="auto"/>
        <w:jc w:val="center"/>
        <w:rPr>
          <w:rFonts w:ascii="Arial" w:eastAsia="Times New Roman" w:hAnsi="Arial" w:cs="Arial"/>
          <w:b/>
          <w:sz w:val="32"/>
          <w:szCs w:val="32"/>
        </w:rPr>
      </w:pPr>
      <w:r w:rsidRPr="00920C1E">
        <w:rPr>
          <w:rFonts w:ascii="Arial" w:eastAsia="Times New Roman" w:hAnsi="Arial" w:cs="Arial"/>
          <w:b/>
          <w:sz w:val="32"/>
          <w:szCs w:val="32"/>
        </w:rPr>
        <w:t>HEALTH AND RIGHTS</w:t>
      </w:r>
    </w:p>
    <w:p w:rsidR="00612A2C" w:rsidRPr="00920C1E" w:rsidRDefault="00612A2C" w:rsidP="00920C1E">
      <w:pPr>
        <w:jc w:val="center"/>
        <w:rPr>
          <w:b/>
        </w:rPr>
      </w:pPr>
    </w:p>
    <w:p w:rsidR="00E86675" w:rsidRPr="00CC649C" w:rsidRDefault="006761E1" w:rsidP="006761E1">
      <w:pPr>
        <w:shd w:val="clear" w:color="auto" w:fill="FFFFFF"/>
        <w:spacing w:after="0" w:line="240" w:lineRule="auto"/>
        <w:rPr>
          <w:rFonts w:ascii="Arial" w:eastAsia="Times New Roman" w:hAnsi="Arial" w:cs="Arial"/>
          <w:i/>
          <w:color w:val="0070C0"/>
        </w:rPr>
      </w:pPr>
      <w:r w:rsidRPr="00CC649C">
        <w:rPr>
          <w:rFonts w:ascii="Arial" w:eastAsia="Times New Roman" w:hAnsi="Arial" w:cs="Arial"/>
          <w:i/>
          <w:color w:val="0070C0"/>
        </w:rPr>
        <w:t>“States  Parties  shall  take  in  all  fields,  in  particular  in  the  political</w:t>
      </w:r>
      <w:r w:rsidR="00873E9E" w:rsidRPr="00CC649C">
        <w:rPr>
          <w:rFonts w:ascii="Arial" w:eastAsia="Times New Roman" w:hAnsi="Arial" w:cs="Arial"/>
          <w:i/>
          <w:color w:val="0070C0"/>
        </w:rPr>
        <w:t xml:space="preserve"> s</w:t>
      </w:r>
      <w:r w:rsidRPr="00CC649C">
        <w:rPr>
          <w:rFonts w:ascii="Arial" w:eastAsia="Times New Roman" w:hAnsi="Arial" w:cs="Arial"/>
          <w:i/>
          <w:color w:val="0070C0"/>
        </w:rPr>
        <w:t>ocial, economic and cultural fields, all appropriate measures, including</w:t>
      </w:r>
      <w:r w:rsidR="00873E9E" w:rsidRPr="00CC649C">
        <w:rPr>
          <w:rFonts w:ascii="Arial" w:eastAsia="Times New Roman" w:hAnsi="Arial" w:cs="Arial"/>
          <w:i/>
          <w:color w:val="0070C0"/>
        </w:rPr>
        <w:t xml:space="preserve"> </w:t>
      </w:r>
      <w:r w:rsidRPr="00CC649C">
        <w:rPr>
          <w:rFonts w:ascii="Arial" w:eastAsia="Times New Roman" w:hAnsi="Arial" w:cs="Arial"/>
          <w:i/>
          <w:color w:val="0070C0"/>
        </w:rPr>
        <w:t>legislation, to ensure the full development and advancement of women,</w:t>
      </w:r>
      <w:r w:rsidR="00566CF2" w:rsidRPr="00CC649C">
        <w:rPr>
          <w:rFonts w:ascii="Arial" w:eastAsia="Times New Roman" w:hAnsi="Arial" w:cs="Arial"/>
          <w:i/>
          <w:color w:val="0070C0"/>
        </w:rPr>
        <w:t xml:space="preserve"> </w:t>
      </w:r>
      <w:r w:rsidRPr="00CC649C">
        <w:rPr>
          <w:rFonts w:ascii="Arial" w:eastAsia="Times New Roman" w:hAnsi="Arial" w:cs="Arial"/>
          <w:i/>
          <w:color w:val="0070C0"/>
        </w:rPr>
        <w:t xml:space="preserve">for  the  purpose  of  guaranteeing  them  the  exercise  and  enjoyment  of human  rights  and  fundamental  freedoms  on  a  basis  of  equality  with  men .” </w:t>
      </w:r>
    </w:p>
    <w:p w:rsidR="006761E1" w:rsidRPr="00CC649C" w:rsidRDefault="00873E9E" w:rsidP="006761E1">
      <w:pPr>
        <w:shd w:val="clear" w:color="auto" w:fill="FFFFFF"/>
        <w:spacing w:after="0" w:line="240" w:lineRule="auto"/>
        <w:rPr>
          <w:rFonts w:ascii="Arial" w:eastAsia="Times New Roman" w:hAnsi="Arial" w:cs="Arial"/>
          <w:i/>
          <w:color w:val="000000" w:themeColor="text1"/>
        </w:rPr>
      </w:pPr>
      <w:r w:rsidRPr="00CC649C">
        <w:rPr>
          <w:rFonts w:ascii="Arial" w:eastAsia="Times New Roman" w:hAnsi="Arial" w:cs="Arial"/>
          <w:i/>
          <w:color w:val="000000" w:themeColor="text1"/>
        </w:rPr>
        <w:t xml:space="preserve"> </w:t>
      </w:r>
      <w:r w:rsidR="006761E1" w:rsidRPr="00CC649C">
        <w:rPr>
          <w:rFonts w:ascii="Arial" w:eastAsia="Times New Roman" w:hAnsi="Arial" w:cs="Arial"/>
          <w:i/>
          <w:color w:val="000000" w:themeColor="text1"/>
        </w:rPr>
        <w:t xml:space="preserve">(Article 3, the Convention on the Elimination of All Forms of Discrimination against </w:t>
      </w:r>
      <w:r w:rsidRPr="00CC649C">
        <w:rPr>
          <w:rFonts w:ascii="Arial" w:eastAsia="Times New Roman" w:hAnsi="Arial" w:cs="Arial"/>
          <w:i/>
          <w:color w:val="000000" w:themeColor="text1"/>
        </w:rPr>
        <w:t>w</w:t>
      </w:r>
      <w:r w:rsidR="006761E1" w:rsidRPr="00CC649C">
        <w:rPr>
          <w:rFonts w:ascii="Arial" w:eastAsia="Times New Roman" w:hAnsi="Arial" w:cs="Arial"/>
          <w:i/>
          <w:color w:val="000000" w:themeColor="text1"/>
        </w:rPr>
        <w:t>omen)</w:t>
      </w:r>
    </w:p>
    <w:p w:rsidR="006761E1" w:rsidRPr="00CC649C" w:rsidRDefault="006761E1" w:rsidP="006761E1">
      <w:pPr>
        <w:shd w:val="clear" w:color="auto" w:fill="FFFFFF"/>
        <w:spacing w:after="0" w:line="240" w:lineRule="auto"/>
        <w:rPr>
          <w:rFonts w:ascii="Arial" w:eastAsia="Times New Roman" w:hAnsi="Arial" w:cs="Arial"/>
          <w:i/>
          <w:color w:val="0070C0"/>
        </w:rPr>
      </w:pPr>
    </w:p>
    <w:p w:rsidR="006761E1" w:rsidRPr="00CC649C" w:rsidRDefault="006761E1" w:rsidP="006761E1">
      <w:pPr>
        <w:shd w:val="clear" w:color="auto" w:fill="FFFFFF"/>
        <w:spacing w:after="0" w:line="240" w:lineRule="auto"/>
        <w:rPr>
          <w:rFonts w:ascii="Arial" w:eastAsia="Times New Roman" w:hAnsi="Arial" w:cs="Arial"/>
          <w:i/>
          <w:color w:val="0070C0"/>
        </w:rPr>
      </w:pPr>
      <w:r w:rsidRPr="00CC649C">
        <w:rPr>
          <w:rFonts w:ascii="Arial" w:eastAsia="Times New Roman" w:hAnsi="Arial" w:cs="Arial"/>
          <w:i/>
          <w:color w:val="0070C0"/>
        </w:rPr>
        <w:t>“States  Parties  shall  take  into  account  the  particular  problems faced by rural women and the significant roles which rural women play</w:t>
      </w:r>
      <w:r w:rsidR="00AE073C" w:rsidRPr="00CC649C">
        <w:rPr>
          <w:rFonts w:ascii="Arial" w:eastAsia="Times New Roman" w:hAnsi="Arial" w:cs="Arial"/>
          <w:i/>
          <w:color w:val="0070C0"/>
        </w:rPr>
        <w:t xml:space="preserve"> </w:t>
      </w:r>
      <w:r w:rsidRPr="00CC649C">
        <w:rPr>
          <w:rFonts w:ascii="Arial" w:eastAsia="Times New Roman" w:hAnsi="Arial" w:cs="Arial"/>
          <w:i/>
          <w:color w:val="0070C0"/>
        </w:rPr>
        <w:t>in  the  economic  survival  of  their  families,  including  their  work  in  the non-monetized  sectors  of  the  economy,  and  shall  take  all  appropriate</w:t>
      </w:r>
      <w:r w:rsidR="00566CF2" w:rsidRPr="00CC649C">
        <w:rPr>
          <w:rFonts w:ascii="Arial" w:eastAsia="Times New Roman" w:hAnsi="Arial" w:cs="Arial"/>
          <w:i/>
          <w:color w:val="0070C0"/>
        </w:rPr>
        <w:t xml:space="preserve"> </w:t>
      </w:r>
      <w:r w:rsidRPr="00CC649C">
        <w:rPr>
          <w:rFonts w:ascii="Arial" w:eastAsia="Times New Roman" w:hAnsi="Arial" w:cs="Arial"/>
          <w:i/>
          <w:color w:val="0070C0"/>
        </w:rPr>
        <w:t>measures  to  ensure  the  application  of  the  provisions  of  the  present Convention to women in rural areas .”</w:t>
      </w:r>
    </w:p>
    <w:p w:rsidR="006761E1" w:rsidRPr="00CC649C" w:rsidRDefault="006761E1" w:rsidP="006761E1">
      <w:pPr>
        <w:shd w:val="clear" w:color="auto" w:fill="FFFFFF"/>
        <w:spacing w:after="0" w:line="240" w:lineRule="auto"/>
        <w:rPr>
          <w:rFonts w:ascii="Arial" w:eastAsia="Times New Roman" w:hAnsi="Arial" w:cs="Arial"/>
          <w:i/>
          <w:color w:val="0070C0"/>
        </w:rPr>
      </w:pPr>
      <w:r w:rsidRPr="00CC649C">
        <w:rPr>
          <w:rFonts w:ascii="Arial" w:eastAsia="Times New Roman" w:hAnsi="Arial" w:cs="Arial"/>
          <w:i/>
          <w:color w:val="0070C0"/>
        </w:rPr>
        <w:t xml:space="preserve"> (</w:t>
      </w:r>
      <w:r w:rsidRPr="00CC649C">
        <w:rPr>
          <w:rFonts w:ascii="Arial" w:eastAsia="Times New Roman" w:hAnsi="Arial" w:cs="Arial"/>
          <w:i/>
          <w:color w:val="000000" w:themeColor="text1"/>
        </w:rPr>
        <w:t>Article 14, the Convention on the Elimination of All Forms of Discrimination against Women)</w:t>
      </w:r>
    </w:p>
    <w:p w:rsidR="005058C6" w:rsidRPr="00CC649C" w:rsidRDefault="005058C6" w:rsidP="006761E1">
      <w:pPr>
        <w:shd w:val="clear" w:color="auto" w:fill="FFFFFF"/>
        <w:spacing w:after="0" w:line="240" w:lineRule="auto"/>
        <w:rPr>
          <w:rFonts w:ascii="Arial" w:eastAsia="Times New Roman" w:hAnsi="Arial" w:cs="Arial"/>
        </w:rPr>
      </w:pPr>
    </w:p>
    <w:p w:rsidR="006761E1" w:rsidRPr="00CC649C" w:rsidRDefault="005B31E0" w:rsidP="006761E1">
      <w:pPr>
        <w:shd w:val="clear" w:color="auto" w:fill="FFFFFF"/>
        <w:spacing w:after="0" w:line="240" w:lineRule="auto"/>
        <w:rPr>
          <w:rFonts w:ascii="Arial" w:eastAsia="Times New Roman" w:hAnsi="Arial" w:cs="Arial"/>
          <w:i/>
          <w:color w:val="0070C0"/>
        </w:rPr>
      </w:pPr>
      <w:r w:rsidRPr="00CC649C">
        <w:rPr>
          <w:rFonts w:ascii="Arial" w:eastAsia="Times New Roman" w:hAnsi="Arial" w:cs="Arial"/>
          <w:i/>
          <w:color w:val="0070C0"/>
        </w:rPr>
        <w:t xml:space="preserve">“States </w:t>
      </w:r>
      <w:r w:rsidR="006761E1" w:rsidRPr="00CC649C">
        <w:rPr>
          <w:rFonts w:ascii="Arial" w:eastAsia="Times New Roman" w:hAnsi="Arial" w:cs="Arial"/>
          <w:i/>
          <w:color w:val="0070C0"/>
        </w:rPr>
        <w:t>Parties  shall  take  all  appropriate  measures  to  eliminate</w:t>
      </w:r>
      <w:r w:rsidRPr="00CC649C">
        <w:rPr>
          <w:rFonts w:ascii="Arial" w:eastAsia="Times New Roman" w:hAnsi="Arial" w:cs="Arial"/>
          <w:i/>
          <w:color w:val="0070C0"/>
        </w:rPr>
        <w:t xml:space="preserve"> </w:t>
      </w:r>
      <w:r w:rsidR="006761E1" w:rsidRPr="00CC649C">
        <w:rPr>
          <w:rFonts w:ascii="Arial" w:eastAsia="Times New Roman" w:hAnsi="Arial" w:cs="Arial"/>
          <w:i/>
          <w:color w:val="0070C0"/>
        </w:rPr>
        <w:t>discrimination  against  women  in  the  field  of  health  care  in  order  to  ensure, on a basis of equality of men and women, access to health care services, including those related to family planning .”</w:t>
      </w:r>
    </w:p>
    <w:p w:rsidR="006761E1" w:rsidRPr="00CC649C" w:rsidRDefault="006761E1" w:rsidP="006761E1">
      <w:pPr>
        <w:shd w:val="clear" w:color="auto" w:fill="FFFFFF"/>
        <w:spacing w:after="0" w:line="240" w:lineRule="auto"/>
        <w:rPr>
          <w:rFonts w:ascii="Arial" w:eastAsia="Times New Roman" w:hAnsi="Arial" w:cs="Arial"/>
          <w:i/>
          <w:color w:val="0070C0"/>
        </w:rPr>
      </w:pPr>
      <w:r w:rsidRPr="00CC649C">
        <w:rPr>
          <w:rFonts w:ascii="Arial" w:eastAsia="Times New Roman" w:hAnsi="Arial" w:cs="Arial"/>
          <w:i/>
          <w:color w:val="0070C0"/>
        </w:rPr>
        <w:t xml:space="preserve"> (</w:t>
      </w:r>
      <w:r w:rsidRPr="00CC649C">
        <w:rPr>
          <w:rFonts w:ascii="Arial" w:eastAsia="Times New Roman" w:hAnsi="Arial" w:cs="Arial"/>
          <w:i/>
          <w:color w:val="000000" w:themeColor="text1"/>
        </w:rPr>
        <w:t>Article 12, the Convention on the Elimination of All Forms of</w:t>
      </w:r>
      <w:r w:rsidR="005B31E0" w:rsidRPr="00CC649C">
        <w:rPr>
          <w:rFonts w:ascii="Arial" w:eastAsia="Times New Roman" w:hAnsi="Arial" w:cs="Arial"/>
          <w:i/>
          <w:color w:val="000000" w:themeColor="text1"/>
        </w:rPr>
        <w:t xml:space="preserve"> </w:t>
      </w:r>
      <w:r w:rsidRPr="00CC649C">
        <w:rPr>
          <w:rFonts w:ascii="Arial" w:eastAsia="Times New Roman" w:hAnsi="Arial" w:cs="Arial"/>
          <w:i/>
          <w:color w:val="000000" w:themeColor="text1"/>
        </w:rPr>
        <w:t>Discrimination against Women)</w:t>
      </w:r>
    </w:p>
    <w:p w:rsidR="00D079F4" w:rsidRPr="00CC649C" w:rsidRDefault="00D079F4" w:rsidP="006761E1">
      <w:pPr>
        <w:shd w:val="clear" w:color="auto" w:fill="FFFFFF"/>
        <w:spacing w:after="0" w:line="240" w:lineRule="auto"/>
        <w:rPr>
          <w:rFonts w:ascii="Arial" w:eastAsia="Times New Roman" w:hAnsi="Arial" w:cs="Arial"/>
          <w:i/>
          <w:color w:val="0070C0"/>
        </w:rPr>
      </w:pPr>
    </w:p>
    <w:p w:rsidR="00285373" w:rsidRPr="00CC649C" w:rsidRDefault="00285373" w:rsidP="00D079F4">
      <w:pPr>
        <w:shd w:val="clear" w:color="auto" w:fill="FFFFFF"/>
        <w:spacing w:after="0" w:line="240" w:lineRule="auto"/>
        <w:jc w:val="center"/>
        <w:rPr>
          <w:rFonts w:ascii="Arial" w:eastAsia="Times New Roman" w:hAnsi="Arial" w:cs="Arial"/>
        </w:rPr>
      </w:pPr>
      <w:r w:rsidRPr="00CC649C">
        <w:rPr>
          <w:rFonts w:ascii="Arial" w:eastAsia="Times New Roman" w:hAnsi="Arial" w:cs="Arial"/>
        </w:rPr>
        <w:t>According to 19</w:t>
      </w:r>
      <w:r w:rsidRPr="00CC649C">
        <w:rPr>
          <w:rFonts w:ascii="Arial" w:eastAsia="Times New Roman" w:hAnsi="Arial" w:cs="Arial"/>
          <w:vertAlign w:val="superscript"/>
        </w:rPr>
        <w:t>th</w:t>
      </w:r>
      <w:r w:rsidR="000B5769" w:rsidRPr="00CC649C">
        <w:rPr>
          <w:rFonts w:ascii="Arial" w:eastAsia="Times New Roman" w:hAnsi="Arial" w:cs="Arial"/>
        </w:rPr>
        <w:t xml:space="preserve"> </w:t>
      </w:r>
      <w:r w:rsidRPr="00CC649C">
        <w:rPr>
          <w:rFonts w:ascii="Arial" w:eastAsia="Times New Roman" w:hAnsi="Arial" w:cs="Arial"/>
        </w:rPr>
        <w:t>STATUS REPORT ON HUMAN RIGHTS AND FREEDOMS IN MONGOLIA,</w:t>
      </w:r>
      <w:r w:rsidR="00EC583D" w:rsidRPr="00CC649C">
        <w:rPr>
          <w:rFonts w:ascii="Arial" w:eastAsia="Times New Roman" w:hAnsi="Arial" w:cs="Arial"/>
        </w:rPr>
        <w:t xml:space="preserve"> </w:t>
      </w:r>
      <w:r w:rsidRPr="00CC649C">
        <w:rPr>
          <w:rFonts w:ascii="Arial" w:eastAsia="Times New Roman" w:hAnsi="Arial" w:cs="Arial"/>
        </w:rPr>
        <w:t>Ulaanbaatar,</w:t>
      </w:r>
      <w:r w:rsidR="00EC583D" w:rsidRPr="00CC649C">
        <w:rPr>
          <w:rFonts w:ascii="Arial" w:eastAsia="Times New Roman" w:hAnsi="Arial" w:cs="Arial"/>
        </w:rPr>
        <w:t xml:space="preserve"> </w:t>
      </w:r>
      <w:r w:rsidRPr="00CC649C">
        <w:rPr>
          <w:rFonts w:ascii="Arial" w:eastAsia="Times New Roman" w:hAnsi="Arial" w:cs="Arial"/>
        </w:rPr>
        <w:t>2020</w:t>
      </w:r>
    </w:p>
    <w:p w:rsidR="00EC583D" w:rsidRPr="00CC649C" w:rsidRDefault="00EC583D" w:rsidP="00D079F4">
      <w:pPr>
        <w:shd w:val="clear" w:color="auto" w:fill="FFFFFF"/>
        <w:spacing w:after="0" w:line="240" w:lineRule="auto"/>
        <w:jc w:val="center"/>
        <w:rPr>
          <w:rFonts w:ascii="Arial" w:eastAsia="Times New Roman" w:hAnsi="Arial" w:cs="Arial"/>
        </w:rPr>
      </w:pPr>
    </w:p>
    <w:p w:rsidR="00EC583D" w:rsidRPr="00CC649C" w:rsidRDefault="00EC583D" w:rsidP="00EC583D">
      <w:pPr>
        <w:shd w:val="clear" w:color="auto" w:fill="FFFFFF"/>
        <w:spacing w:after="0" w:line="240" w:lineRule="auto"/>
        <w:ind w:firstLine="720"/>
        <w:rPr>
          <w:rFonts w:ascii="Arial" w:eastAsia="Times New Roman" w:hAnsi="Arial" w:cs="Arial"/>
        </w:rPr>
      </w:pPr>
      <w:r w:rsidRPr="00CC649C">
        <w:rPr>
          <w:rFonts w:ascii="Arial" w:eastAsia="Times New Roman" w:hAnsi="Arial" w:cs="Arial"/>
        </w:rPr>
        <w:t xml:space="preserve">The   National   Human   Rights   Commission   of   Mongolia  submits  its  annual  report  on  human  rights  and  freedoms  in Mongolia  to  the  </w:t>
      </w:r>
      <w:r w:rsidRPr="00CC649C">
        <w:rPr>
          <w:rFonts w:ascii="Arial" w:eastAsia="Times New Roman" w:hAnsi="Arial" w:cs="Arial"/>
        </w:rPr>
        <w:lastRenderedPageBreak/>
        <w:t>State  Great  Khural  within  the  first  quarter  of  every  year,  in  accordance  with  Part  7 .1 .11  of  Article  7,  Part  9 .1  of  Article  9,  and  Part  17 .1  of  Article  17  of  the  Law  on  the  National Human Rights Commission of Mongolia .</w:t>
      </w:r>
    </w:p>
    <w:p w:rsidR="00F76A3B" w:rsidRPr="00CC649C" w:rsidRDefault="00EC583D" w:rsidP="0046647E">
      <w:pPr>
        <w:shd w:val="clear" w:color="auto" w:fill="FFFFFF"/>
        <w:ind w:firstLine="720"/>
        <w:rPr>
          <w:rFonts w:ascii="Arial" w:eastAsia="Times New Roman" w:hAnsi="Arial" w:cs="Arial"/>
        </w:rPr>
      </w:pPr>
      <w:r w:rsidRPr="00CC649C">
        <w:rPr>
          <w:rFonts w:ascii="Arial" w:eastAsia="Times New Roman" w:hAnsi="Arial" w:cs="Arial"/>
        </w:rPr>
        <w:t>The  19th  annual  report  on  human  rights  and  freedoms  in Mongolia  was  developed  within  the  scope  of  four  major  topics  namely, “Human rights situation of herder women: some issues related  to  their  right  to  be  free  from  violence  and  their  sexual  and  reprod</w:t>
      </w:r>
      <w:r w:rsidR="00F76A3B" w:rsidRPr="00CC649C">
        <w:rPr>
          <w:rFonts w:ascii="Arial" w:eastAsia="Times New Roman" w:hAnsi="Arial" w:cs="Arial"/>
        </w:rPr>
        <w:t xml:space="preserve">uctive  health  and  rights”,  “Status  of  implementation  of  the  Law  of  Mongolia  on  the  promotion  of  gender  equality”,  “Some   vital   issues   on   storage   and   protection   of   toxic   and hazardous  chemicals”,  and  “International  human  rights  indices  and rankings of Mongolia. </w:t>
      </w:r>
    </w:p>
    <w:p w:rsidR="00EC583D" w:rsidRPr="00CC649C" w:rsidRDefault="00EC583D" w:rsidP="00F76A3B">
      <w:pPr>
        <w:shd w:val="clear" w:color="auto" w:fill="FFFFFF"/>
        <w:spacing w:after="0" w:line="240" w:lineRule="auto"/>
        <w:ind w:firstLine="720"/>
        <w:rPr>
          <w:rFonts w:ascii="Arial" w:eastAsia="Times New Roman" w:hAnsi="Arial" w:cs="Arial"/>
        </w:rPr>
      </w:pPr>
      <w:r w:rsidRPr="00CC649C">
        <w:rPr>
          <w:rFonts w:ascii="Arial" w:eastAsia="Times New Roman" w:hAnsi="Arial" w:cs="Arial"/>
        </w:rPr>
        <w:t>.</w:t>
      </w:r>
    </w:p>
    <w:p w:rsidR="00EC583D" w:rsidRPr="00CC649C" w:rsidRDefault="00EC583D" w:rsidP="00EC583D">
      <w:pPr>
        <w:shd w:val="clear" w:color="auto" w:fill="FFFFFF"/>
        <w:spacing w:after="0" w:line="240" w:lineRule="auto"/>
        <w:rPr>
          <w:rFonts w:ascii="Arial" w:eastAsia="Times New Roman" w:hAnsi="Arial" w:cs="Arial"/>
        </w:rPr>
      </w:pPr>
    </w:p>
    <w:p w:rsidR="00286855" w:rsidRPr="00CC649C" w:rsidRDefault="00D63908" w:rsidP="00286855">
      <w:pPr>
        <w:shd w:val="clear" w:color="auto" w:fill="FFFFFF"/>
        <w:spacing w:after="0" w:line="240" w:lineRule="auto"/>
        <w:rPr>
          <w:rFonts w:ascii="Arial" w:eastAsia="Times New Roman" w:hAnsi="Arial" w:cs="Arial"/>
        </w:rPr>
      </w:pPr>
      <w:r>
        <w:rPr>
          <w:rFonts w:ascii="Arial" w:eastAsia="Times New Roman" w:hAnsi="Arial" w:cs="Arial"/>
        </w:rPr>
        <w:t xml:space="preserve">Chapter   I. </w:t>
      </w:r>
      <w:r w:rsidR="00286855" w:rsidRPr="00CC649C">
        <w:rPr>
          <w:rFonts w:ascii="Arial" w:eastAsia="Times New Roman" w:hAnsi="Arial" w:cs="Arial"/>
        </w:rPr>
        <w:t>Human   rights   situation   of   herder   women:   some issues  related  to  their  right  to  be  free  from  violence  and  their  sexual and reproductive health and rights</w:t>
      </w:r>
      <w:r w:rsidR="00EC529A" w:rsidRPr="00CC649C">
        <w:rPr>
          <w:rFonts w:ascii="Arial" w:eastAsia="Times New Roman" w:hAnsi="Arial" w:cs="Arial"/>
        </w:rPr>
        <w:t>.</w:t>
      </w:r>
      <w:r w:rsidR="00A640E7" w:rsidRPr="00CC649C">
        <w:rPr>
          <w:rFonts w:ascii="Arial" w:eastAsia="Times New Roman" w:hAnsi="Arial" w:cs="Arial"/>
          <w:lang w:val="mn-MN"/>
        </w:rPr>
        <w:t xml:space="preserve"> </w:t>
      </w:r>
      <w:r w:rsidR="00286855" w:rsidRPr="00CC649C">
        <w:rPr>
          <w:rFonts w:ascii="Arial" w:eastAsia="Times New Roman" w:hAnsi="Arial" w:cs="Arial"/>
        </w:rPr>
        <w:t>This   chapter   presents   the   outcome   and   conclusions   of  the  survey  the  Commission  conducted  with  the  support  of  the United  Nations’  Population  Fund  into  status  of  herder  women’s  right to be free from violence and their sexual and reproductive rights   in   2019,   which   was   based   on   the   complaints   and information it received .</w:t>
      </w:r>
    </w:p>
    <w:p w:rsidR="00174AAF" w:rsidRPr="00CC649C" w:rsidRDefault="00174AAF" w:rsidP="00286855">
      <w:pPr>
        <w:shd w:val="clear" w:color="auto" w:fill="FFFFFF"/>
        <w:spacing w:after="0" w:line="240" w:lineRule="auto"/>
        <w:rPr>
          <w:rFonts w:ascii="Arial" w:eastAsia="Times New Roman" w:hAnsi="Arial" w:cs="Arial"/>
        </w:rPr>
      </w:pPr>
    </w:p>
    <w:p w:rsidR="005C69CB" w:rsidRPr="00CC649C" w:rsidRDefault="005C69CB" w:rsidP="00F836EF">
      <w:pPr>
        <w:shd w:val="clear" w:color="auto" w:fill="FFFFFF"/>
        <w:spacing w:after="0" w:line="240" w:lineRule="auto"/>
        <w:jc w:val="both"/>
        <w:rPr>
          <w:rFonts w:ascii="Arial" w:eastAsia="Times New Roman" w:hAnsi="Arial" w:cs="Arial"/>
          <w:color w:val="000000"/>
        </w:rPr>
      </w:pPr>
      <w:r w:rsidRPr="00CC649C">
        <w:rPr>
          <w:rFonts w:ascii="Arial" w:eastAsia="Times New Roman" w:hAnsi="Arial" w:cs="Arial"/>
          <w:color w:val="000000"/>
        </w:rPr>
        <w:t>Based  upon  the  complaints  and  information  lodged  to  the  National   Human   Rights   Commission,   the   Commission   has  conducted  a  study  to  assess  the  situation  of  human  rights  of  herder  women  living  in  remote  rural  areas,  particularly  their  right  to  health  including  their  right  to  access  to  sexual  and reproductive health care and their right to be free from violence in kind support of United Nations Population Fund in 2019 .  Under  the  study  scope,  19  soums</w:t>
      </w:r>
      <w:r w:rsidR="006F6930">
        <w:rPr>
          <w:rFonts w:ascii="Arial" w:eastAsia="Times New Roman" w:hAnsi="Arial" w:cs="Arial"/>
          <w:color w:val="000000"/>
        </w:rPr>
        <w:t>(</w:t>
      </w:r>
      <w:r w:rsidR="006F6930" w:rsidRPr="006F6930">
        <w:rPr>
          <w:rFonts w:ascii="Arial" w:eastAsia="Times New Roman" w:hAnsi="Arial" w:cs="Arial"/>
          <w:color w:val="000000"/>
          <w:sz w:val="18"/>
          <w:szCs w:val="18"/>
        </w:rPr>
        <w:t>very small administrative unit</w:t>
      </w:r>
      <w:r w:rsidR="006F6930">
        <w:rPr>
          <w:rFonts w:ascii="Arial" w:eastAsia="Times New Roman" w:hAnsi="Arial" w:cs="Arial"/>
          <w:color w:val="000000"/>
        </w:rPr>
        <w:t>)</w:t>
      </w:r>
      <w:r w:rsidRPr="00CC649C">
        <w:rPr>
          <w:rFonts w:ascii="Arial" w:eastAsia="Times New Roman" w:hAnsi="Arial" w:cs="Arial"/>
          <w:color w:val="000000"/>
        </w:rPr>
        <w:t xml:space="preserve">  of  Dornod,  Sukhbaatar, Umnugovi,   Bayankhongor,   Zavkhan   and   Khuvsgul   provinces   were selected for the Commission’s study team field visits, and </w:t>
      </w:r>
    </w:p>
    <w:p w:rsidR="000472FC" w:rsidRPr="00CC649C" w:rsidRDefault="005C69CB" w:rsidP="00F836EF">
      <w:pPr>
        <w:shd w:val="clear" w:color="auto" w:fill="FFFFFF"/>
        <w:spacing w:after="0" w:line="240" w:lineRule="auto"/>
        <w:jc w:val="both"/>
        <w:rPr>
          <w:rFonts w:ascii="Arial" w:eastAsia="Times New Roman" w:hAnsi="Arial" w:cs="Arial"/>
          <w:color w:val="000000"/>
        </w:rPr>
      </w:pPr>
      <w:r w:rsidRPr="00CC649C">
        <w:rPr>
          <w:rFonts w:ascii="Arial" w:eastAsia="Times New Roman" w:hAnsi="Arial" w:cs="Arial"/>
          <w:color w:val="000000"/>
        </w:rPr>
        <w:t>total 631 herder women from 20 provinces were included in t</w:t>
      </w:r>
      <w:r w:rsidR="006F6930">
        <w:rPr>
          <w:rFonts w:ascii="Arial" w:eastAsia="Times New Roman" w:hAnsi="Arial" w:cs="Arial"/>
          <w:color w:val="000000"/>
        </w:rPr>
        <w:t>he study as survey participants</w:t>
      </w:r>
      <w:r w:rsidRPr="00CC649C">
        <w:rPr>
          <w:rFonts w:ascii="Arial" w:eastAsia="Times New Roman" w:hAnsi="Arial" w:cs="Arial"/>
          <w:color w:val="000000"/>
        </w:rPr>
        <w:t>. This chapter covers the individual and focus-group interviews with herder women as well as governors and public servants of selected  provinces  and  soums,  and  analysis  on  data  of  herder  women  who  received  legal  advices  from  the  Commission  and  cases</w:t>
      </w:r>
      <w:r w:rsidR="006F6930">
        <w:rPr>
          <w:rFonts w:ascii="Arial" w:eastAsia="Times New Roman" w:hAnsi="Arial" w:cs="Arial"/>
          <w:color w:val="000000"/>
        </w:rPr>
        <w:t xml:space="preserve">  collected  </w:t>
      </w:r>
      <w:r w:rsidR="006F6930">
        <w:rPr>
          <w:rFonts w:ascii="Arial" w:eastAsia="Times New Roman" w:hAnsi="Arial" w:cs="Arial"/>
          <w:color w:val="000000"/>
        </w:rPr>
        <w:lastRenderedPageBreak/>
        <w:t>during  the  study</w:t>
      </w:r>
      <w:r w:rsidR="00B25779">
        <w:rPr>
          <w:rFonts w:ascii="Arial" w:eastAsia="Times New Roman" w:hAnsi="Arial" w:cs="Arial"/>
          <w:color w:val="000000"/>
        </w:rPr>
        <w:t xml:space="preserve">.  It </w:t>
      </w:r>
      <w:r w:rsidRPr="00CC649C">
        <w:rPr>
          <w:rFonts w:ascii="Arial" w:eastAsia="Times New Roman" w:hAnsi="Arial" w:cs="Arial"/>
          <w:color w:val="000000"/>
        </w:rPr>
        <w:t xml:space="preserve">also  covers  the  analysis  on  data and studies related to the herders provided by government and   non-government   organizations   including   the   National Statistics  Office,  the  Ministry  of  Health,  the  Research  Institute of Labor and Social Protection of the Ministry of Labor and Social Protection,  the  Ministry  of  Environment  and  Tourism,  National  Police   Agency,   National   Emergency   Management   Agency,   General   Authority   for   Social   Insurance,   General   Executive   Agency of Court Decision, the Judicial Research, Information and Training  Institute  of  the  Judicial  General  Council  and  National  Center Against Violence .  </w:t>
      </w:r>
    </w:p>
    <w:p w:rsidR="000472FC" w:rsidRDefault="000472FC" w:rsidP="00F836EF">
      <w:pPr>
        <w:shd w:val="clear" w:color="auto" w:fill="FFFFFF"/>
        <w:spacing w:after="0" w:line="240" w:lineRule="auto"/>
        <w:jc w:val="both"/>
        <w:rPr>
          <w:rFonts w:ascii="Arial" w:eastAsia="Times New Roman" w:hAnsi="Arial" w:cs="Arial"/>
          <w:color w:val="000000"/>
          <w:sz w:val="25"/>
          <w:szCs w:val="25"/>
        </w:rPr>
      </w:pPr>
    </w:p>
    <w:p w:rsidR="000472FC" w:rsidRDefault="000472FC" w:rsidP="000472FC">
      <w:pPr>
        <w:shd w:val="clear" w:color="auto" w:fill="FFFFFF"/>
        <w:jc w:val="center"/>
        <w:rPr>
          <w:rFonts w:ascii="Arial" w:eastAsia="Times New Roman" w:hAnsi="Arial" w:cs="Arial"/>
          <w:b/>
          <w:color w:val="0070C0"/>
          <w:sz w:val="25"/>
          <w:szCs w:val="25"/>
        </w:rPr>
      </w:pPr>
      <w:r w:rsidRPr="000472FC">
        <w:rPr>
          <w:rFonts w:ascii="Arial" w:eastAsia="Times New Roman" w:hAnsi="Arial" w:cs="Arial"/>
          <w:b/>
          <w:color w:val="0070C0"/>
          <w:sz w:val="25"/>
          <w:szCs w:val="25"/>
        </w:rPr>
        <w:t>1 .1  Statistics  of  herder  women  and  some  issues  related  to  their status, livelihood, and employment</w:t>
      </w:r>
    </w:p>
    <w:p w:rsidR="00DB356C" w:rsidRDefault="00055414" w:rsidP="00DB356C">
      <w:pPr>
        <w:shd w:val="clear" w:color="auto" w:fill="FFFFFF"/>
        <w:spacing w:after="0" w:line="240" w:lineRule="auto"/>
        <w:rPr>
          <w:rFonts w:ascii="Arial" w:eastAsia="Times New Roman" w:hAnsi="Arial" w:cs="Arial"/>
          <w:sz w:val="25"/>
          <w:szCs w:val="25"/>
        </w:rPr>
      </w:pPr>
      <w:r w:rsidRPr="00055414">
        <w:rPr>
          <w:rFonts w:ascii="Arial" w:eastAsia="Times New Roman" w:hAnsi="Arial" w:cs="Arial"/>
          <w:sz w:val="25"/>
          <w:szCs w:val="25"/>
        </w:rPr>
        <w:t>As  of  2019,  ¼  of  total  workers  and  24 .1  per  cent  of  total</w:t>
      </w:r>
      <w:r>
        <w:rPr>
          <w:rFonts w:ascii="Arial" w:eastAsia="Times New Roman" w:hAnsi="Arial" w:cs="Arial"/>
          <w:sz w:val="25"/>
          <w:szCs w:val="25"/>
        </w:rPr>
        <w:t xml:space="preserve"> </w:t>
      </w:r>
      <w:r w:rsidRPr="00055414">
        <w:rPr>
          <w:rFonts w:ascii="Arial" w:eastAsia="Times New Roman" w:hAnsi="Arial" w:cs="Arial"/>
          <w:sz w:val="25"/>
          <w:szCs w:val="25"/>
        </w:rPr>
        <w:t>workforce engage with livestock sector</w:t>
      </w:r>
      <w:r>
        <w:rPr>
          <w:rStyle w:val="FootnoteReference"/>
          <w:rFonts w:ascii="Arial" w:eastAsia="Times New Roman" w:hAnsi="Arial" w:cs="Arial"/>
          <w:sz w:val="25"/>
          <w:szCs w:val="25"/>
        </w:rPr>
        <w:footnoteReference w:id="1"/>
      </w:r>
      <w:r w:rsidR="00EC0F5F">
        <w:rPr>
          <w:rFonts w:ascii="Arial" w:eastAsia="Times New Roman" w:hAnsi="Arial" w:cs="Arial"/>
          <w:sz w:val="25"/>
          <w:szCs w:val="25"/>
        </w:rPr>
        <w:t>.</w:t>
      </w:r>
    </w:p>
    <w:p w:rsidR="00DB356C" w:rsidRDefault="00DB356C" w:rsidP="00DB356C">
      <w:pPr>
        <w:shd w:val="clear" w:color="auto" w:fill="FFFFFF"/>
        <w:spacing w:after="0" w:line="240" w:lineRule="auto"/>
        <w:rPr>
          <w:rFonts w:ascii="Arial" w:eastAsia="Times New Roman" w:hAnsi="Arial" w:cs="Arial"/>
          <w:sz w:val="25"/>
          <w:szCs w:val="25"/>
        </w:rPr>
      </w:pPr>
    </w:p>
    <w:p w:rsidR="00DB356C" w:rsidRPr="00DB356C" w:rsidRDefault="00DB356C" w:rsidP="00DB356C">
      <w:pPr>
        <w:shd w:val="clear" w:color="auto" w:fill="FFFFFF"/>
        <w:spacing w:after="0" w:line="240" w:lineRule="auto"/>
        <w:ind w:firstLine="720"/>
        <w:rPr>
          <w:rFonts w:ascii="Arial" w:eastAsia="Times New Roman" w:hAnsi="Arial" w:cs="Arial"/>
          <w:sz w:val="25"/>
          <w:szCs w:val="25"/>
        </w:rPr>
      </w:pPr>
      <w:r w:rsidRPr="00DB356C">
        <w:rPr>
          <w:rFonts w:ascii="Arial" w:hAnsi="Arial" w:cs="Arial"/>
          <w:color w:val="231F20"/>
          <w:w w:val="110"/>
        </w:rPr>
        <w:t xml:space="preserve">Out of a total registered 285,482 herders in 2019, </w:t>
      </w:r>
      <w:r w:rsidRPr="00DB356C">
        <w:rPr>
          <w:rFonts w:ascii="Arial" w:hAnsi="Arial" w:cs="Arial"/>
          <w:color w:val="231F20"/>
          <w:spacing w:val="-2"/>
          <w:w w:val="120"/>
        </w:rPr>
        <w:t>166,36</w:t>
      </w:r>
      <w:r w:rsidRPr="00DB356C">
        <w:rPr>
          <w:rFonts w:ascii="Arial" w:hAnsi="Arial" w:cs="Arial"/>
          <w:color w:val="231F20"/>
          <w:w w:val="120"/>
        </w:rPr>
        <w:t>8</w:t>
      </w:r>
      <w:r w:rsidRPr="00DB356C">
        <w:rPr>
          <w:rFonts w:ascii="Arial" w:hAnsi="Arial" w:cs="Arial"/>
          <w:color w:val="231F20"/>
          <w:spacing w:val="5"/>
        </w:rPr>
        <w:t xml:space="preserve"> </w:t>
      </w:r>
      <w:r w:rsidRPr="00DB356C">
        <w:rPr>
          <w:rFonts w:ascii="Arial" w:hAnsi="Arial" w:cs="Arial"/>
          <w:color w:val="231F20"/>
          <w:spacing w:val="-2"/>
          <w:w w:val="106"/>
        </w:rPr>
        <w:t>person</w:t>
      </w:r>
      <w:r w:rsidRPr="00DB356C">
        <w:rPr>
          <w:rFonts w:ascii="Arial" w:hAnsi="Arial" w:cs="Arial"/>
          <w:color w:val="231F20"/>
          <w:w w:val="106"/>
        </w:rPr>
        <w:t>s</w:t>
      </w:r>
      <w:r w:rsidRPr="00DB356C">
        <w:rPr>
          <w:rFonts w:ascii="Arial" w:hAnsi="Arial" w:cs="Arial"/>
          <w:color w:val="231F20"/>
          <w:spacing w:val="5"/>
        </w:rPr>
        <w:t xml:space="preserve"> </w:t>
      </w:r>
      <w:r w:rsidRPr="00DB356C">
        <w:rPr>
          <w:rFonts w:ascii="Arial" w:hAnsi="Arial" w:cs="Arial"/>
          <w:color w:val="231F20"/>
          <w:spacing w:val="-2"/>
          <w:w w:val="113"/>
        </w:rPr>
        <w:t>o</w:t>
      </w:r>
      <w:r w:rsidRPr="00DB356C">
        <w:rPr>
          <w:rFonts w:ascii="Arial" w:hAnsi="Arial" w:cs="Arial"/>
          <w:color w:val="231F20"/>
          <w:w w:val="113"/>
        </w:rPr>
        <w:t>r</w:t>
      </w:r>
      <w:r w:rsidRPr="00DB356C">
        <w:rPr>
          <w:rFonts w:ascii="Arial" w:hAnsi="Arial" w:cs="Arial"/>
          <w:color w:val="231F20"/>
          <w:spacing w:val="5"/>
        </w:rPr>
        <w:t xml:space="preserve"> </w:t>
      </w:r>
      <w:r w:rsidRPr="00DB356C">
        <w:rPr>
          <w:rFonts w:ascii="Arial" w:hAnsi="Arial" w:cs="Arial"/>
          <w:color w:val="231F20"/>
          <w:spacing w:val="-2"/>
          <w:w w:val="123"/>
        </w:rPr>
        <w:t>58</w:t>
      </w:r>
      <w:r w:rsidRPr="00DB356C">
        <w:rPr>
          <w:rFonts w:ascii="Arial" w:hAnsi="Arial" w:cs="Arial"/>
          <w:color w:val="231F20"/>
          <w:w w:val="40"/>
        </w:rPr>
        <w:t xml:space="preserve"> </w:t>
      </w:r>
      <w:r w:rsidRPr="00DB356C">
        <w:rPr>
          <w:rFonts w:ascii="Arial" w:hAnsi="Arial" w:cs="Arial"/>
          <w:color w:val="231F20"/>
          <w:spacing w:val="-2"/>
          <w:w w:val="40"/>
        </w:rPr>
        <w:t>.</w:t>
      </w:r>
      <w:r w:rsidRPr="00DB356C">
        <w:rPr>
          <w:rFonts w:ascii="Arial" w:hAnsi="Arial" w:cs="Arial"/>
          <w:color w:val="231F20"/>
          <w:w w:val="123"/>
        </w:rPr>
        <w:t>3</w:t>
      </w:r>
      <w:r w:rsidRPr="00DB356C">
        <w:rPr>
          <w:rFonts w:ascii="Arial" w:hAnsi="Arial" w:cs="Arial"/>
          <w:color w:val="231F20"/>
          <w:spacing w:val="5"/>
        </w:rPr>
        <w:t xml:space="preserve"> </w:t>
      </w:r>
      <w:r w:rsidRPr="00DB356C">
        <w:rPr>
          <w:rFonts w:ascii="Arial" w:hAnsi="Arial" w:cs="Arial"/>
          <w:color w:val="231F20"/>
          <w:spacing w:val="-2"/>
          <w:w w:val="108"/>
        </w:rPr>
        <w:t>pe</w:t>
      </w:r>
      <w:r w:rsidRPr="00DB356C">
        <w:rPr>
          <w:rFonts w:ascii="Arial" w:hAnsi="Arial" w:cs="Arial"/>
          <w:color w:val="231F20"/>
          <w:w w:val="108"/>
        </w:rPr>
        <w:t>r</w:t>
      </w:r>
      <w:r w:rsidRPr="00DB356C">
        <w:rPr>
          <w:rFonts w:ascii="Arial" w:hAnsi="Arial" w:cs="Arial"/>
          <w:color w:val="231F20"/>
          <w:spacing w:val="5"/>
        </w:rPr>
        <w:t xml:space="preserve"> </w:t>
      </w:r>
      <w:r w:rsidRPr="00DB356C">
        <w:rPr>
          <w:rFonts w:ascii="Arial" w:hAnsi="Arial" w:cs="Arial"/>
          <w:color w:val="231F20"/>
          <w:spacing w:val="-3"/>
          <w:w w:val="109"/>
        </w:rPr>
        <w:t>cen</w:t>
      </w:r>
      <w:r w:rsidRPr="00DB356C">
        <w:rPr>
          <w:rFonts w:ascii="Arial" w:hAnsi="Arial" w:cs="Arial"/>
          <w:color w:val="231F20"/>
          <w:w w:val="109"/>
        </w:rPr>
        <w:t>t</w:t>
      </w:r>
      <w:r w:rsidRPr="00DB356C">
        <w:rPr>
          <w:rFonts w:ascii="Arial" w:hAnsi="Arial" w:cs="Arial"/>
          <w:color w:val="231F20"/>
          <w:spacing w:val="5"/>
        </w:rPr>
        <w:t xml:space="preserve"> </w:t>
      </w:r>
      <w:r w:rsidRPr="00DB356C">
        <w:rPr>
          <w:rFonts w:ascii="Arial" w:hAnsi="Arial" w:cs="Arial"/>
          <w:color w:val="231F20"/>
          <w:spacing w:val="-2"/>
          <w:w w:val="103"/>
        </w:rPr>
        <w:t>o</w:t>
      </w:r>
      <w:r w:rsidRPr="00DB356C">
        <w:rPr>
          <w:rFonts w:ascii="Arial" w:hAnsi="Arial" w:cs="Arial"/>
          <w:color w:val="231F20"/>
          <w:w w:val="103"/>
        </w:rPr>
        <w:t>f</w:t>
      </w:r>
      <w:r w:rsidRPr="00DB356C">
        <w:rPr>
          <w:rFonts w:ascii="Arial" w:hAnsi="Arial" w:cs="Arial"/>
          <w:color w:val="231F20"/>
          <w:spacing w:val="5"/>
        </w:rPr>
        <w:t xml:space="preserve"> </w:t>
      </w:r>
      <w:r w:rsidRPr="00DB356C">
        <w:rPr>
          <w:rFonts w:ascii="Arial" w:hAnsi="Arial" w:cs="Arial"/>
          <w:color w:val="231F20"/>
          <w:spacing w:val="-2"/>
          <w:w w:val="109"/>
        </w:rPr>
        <w:t>the</w:t>
      </w:r>
      <w:r w:rsidRPr="00DB356C">
        <w:rPr>
          <w:rFonts w:ascii="Arial" w:hAnsi="Arial" w:cs="Arial"/>
          <w:color w:val="231F20"/>
          <w:w w:val="109"/>
        </w:rPr>
        <w:t>m</w:t>
      </w:r>
      <w:r w:rsidRPr="00DB356C">
        <w:rPr>
          <w:rFonts w:ascii="Arial" w:hAnsi="Arial" w:cs="Arial"/>
          <w:color w:val="231F20"/>
          <w:spacing w:val="5"/>
        </w:rPr>
        <w:t xml:space="preserve"> </w:t>
      </w:r>
      <w:r w:rsidRPr="00DB356C">
        <w:rPr>
          <w:rFonts w:ascii="Arial" w:hAnsi="Arial" w:cs="Arial"/>
          <w:color w:val="231F20"/>
          <w:spacing w:val="-3"/>
          <w:w w:val="108"/>
        </w:rPr>
        <w:t>ar</w:t>
      </w:r>
      <w:r w:rsidRPr="00DB356C">
        <w:rPr>
          <w:rFonts w:ascii="Arial" w:hAnsi="Arial" w:cs="Arial"/>
          <w:color w:val="231F20"/>
          <w:w w:val="108"/>
        </w:rPr>
        <w:t>e</w:t>
      </w:r>
      <w:r w:rsidRPr="00DB356C">
        <w:rPr>
          <w:rFonts w:ascii="Arial" w:hAnsi="Arial" w:cs="Arial"/>
          <w:color w:val="231F20"/>
          <w:spacing w:val="5"/>
        </w:rPr>
        <w:t xml:space="preserve"> </w:t>
      </w:r>
      <w:r w:rsidRPr="00DB356C">
        <w:rPr>
          <w:rFonts w:ascii="Arial" w:hAnsi="Arial" w:cs="Arial"/>
          <w:color w:val="231F20"/>
          <w:spacing w:val="-2"/>
          <w:w w:val="101"/>
        </w:rPr>
        <w:t>male</w:t>
      </w:r>
      <w:r w:rsidRPr="00DB356C">
        <w:rPr>
          <w:rFonts w:ascii="Arial" w:hAnsi="Arial" w:cs="Arial"/>
          <w:color w:val="231F20"/>
          <w:w w:val="101"/>
        </w:rPr>
        <w:t>,</w:t>
      </w:r>
      <w:r w:rsidRPr="00DB356C">
        <w:rPr>
          <w:rFonts w:ascii="Arial" w:hAnsi="Arial" w:cs="Arial"/>
          <w:color w:val="231F20"/>
          <w:spacing w:val="5"/>
        </w:rPr>
        <w:t xml:space="preserve"> </w:t>
      </w:r>
      <w:r w:rsidRPr="00DB356C">
        <w:rPr>
          <w:rFonts w:ascii="Arial" w:hAnsi="Arial" w:cs="Arial"/>
          <w:color w:val="231F20"/>
          <w:spacing w:val="-2"/>
          <w:w w:val="120"/>
        </w:rPr>
        <w:t xml:space="preserve">119,114 </w:t>
      </w:r>
      <w:r w:rsidRPr="00DB356C">
        <w:rPr>
          <w:rFonts w:ascii="Arial" w:hAnsi="Arial" w:cs="Arial"/>
          <w:color w:val="231F20"/>
          <w:spacing w:val="-2"/>
          <w:w w:val="106"/>
        </w:rPr>
        <w:t>person</w:t>
      </w:r>
      <w:r w:rsidRPr="00DB356C">
        <w:rPr>
          <w:rFonts w:ascii="Arial" w:hAnsi="Arial" w:cs="Arial"/>
          <w:color w:val="231F20"/>
          <w:w w:val="106"/>
        </w:rPr>
        <w:t>s</w:t>
      </w:r>
      <w:r w:rsidRPr="00DB356C">
        <w:rPr>
          <w:rFonts w:ascii="Arial" w:hAnsi="Arial" w:cs="Arial"/>
          <w:color w:val="231F20"/>
        </w:rPr>
        <w:t xml:space="preserve"> </w:t>
      </w:r>
      <w:r w:rsidRPr="00DB356C">
        <w:rPr>
          <w:rFonts w:ascii="Arial" w:hAnsi="Arial" w:cs="Arial"/>
          <w:color w:val="231F20"/>
          <w:spacing w:val="-18"/>
        </w:rPr>
        <w:t xml:space="preserve"> </w:t>
      </w:r>
      <w:r w:rsidRPr="00DB356C">
        <w:rPr>
          <w:rFonts w:ascii="Arial" w:hAnsi="Arial" w:cs="Arial"/>
          <w:color w:val="231F20"/>
          <w:spacing w:val="-2"/>
          <w:w w:val="113"/>
        </w:rPr>
        <w:t>o</w:t>
      </w:r>
      <w:r w:rsidRPr="00DB356C">
        <w:rPr>
          <w:rFonts w:ascii="Arial" w:hAnsi="Arial" w:cs="Arial"/>
          <w:color w:val="231F20"/>
          <w:w w:val="113"/>
        </w:rPr>
        <w:t>r</w:t>
      </w:r>
      <w:r w:rsidRPr="00DB356C">
        <w:rPr>
          <w:rFonts w:ascii="Arial" w:hAnsi="Arial" w:cs="Arial"/>
          <w:color w:val="231F20"/>
        </w:rPr>
        <w:t xml:space="preserve"> </w:t>
      </w:r>
      <w:r w:rsidRPr="00DB356C">
        <w:rPr>
          <w:rFonts w:ascii="Arial" w:hAnsi="Arial" w:cs="Arial"/>
          <w:color w:val="231F20"/>
          <w:spacing w:val="-18"/>
        </w:rPr>
        <w:t xml:space="preserve"> </w:t>
      </w:r>
      <w:r w:rsidRPr="00DB356C">
        <w:rPr>
          <w:rFonts w:ascii="Arial" w:hAnsi="Arial" w:cs="Arial"/>
          <w:color w:val="231F20"/>
          <w:spacing w:val="-2"/>
          <w:w w:val="123"/>
        </w:rPr>
        <w:t>41</w:t>
      </w:r>
      <w:r w:rsidRPr="00DB356C">
        <w:rPr>
          <w:rFonts w:ascii="Arial" w:hAnsi="Arial" w:cs="Arial"/>
          <w:color w:val="231F20"/>
          <w:w w:val="40"/>
        </w:rPr>
        <w:t xml:space="preserve"> </w:t>
      </w:r>
      <w:r w:rsidRPr="00DB356C">
        <w:rPr>
          <w:rFonts w:ascii="Arial" w:hAnsi="Arial" w:cs="Arial"/>
          <w:color w:val="231F20"/>
          <w:spacing w:val="-2"/>
          <w:w w:val="40"/>
        </w:rPr>
        <w:t>.</w:t>
      </w:r>
      <w:r w:rsidRPr="00DB356C">
        <w:rPr>
          <w:rFonts w:ascii="Arial" w:hAnsi="Arial" w:cs="Arial"/>
          <w:color w:val="231F20"/>
          <w:w w:val="123"/>
        </w:rPr>
        <w:t>7</w:t>
      </w:r>
      <w:r w:rsidRPr="00DB356C">
        <w:rPr>
          <w:rFonts w:ascii="Arial" w:hAnsi="Arial" w:cs="Arial"/>
          <w:color w:val="231F20"/>
        </w:rPr>
        <w:t xml:space="preserve"> </w:t>
      </w:r>
      <w:r w:rsidRPr="00DB356C">
        <w:rPr>
          <w:rFonts w:ascii="Arial" w:hAnsi="Arial" w:cs="Arial"/>
          <w:color w:val="231F20"/>
          <w:spacing w:val="-18"/>
        </w:rPr>
        <w:t xml:space="preserve"> </w:t>
      </w:r>
      <w:r w:rsidRPr="00DB356C">
        <w:rPr>
          <w:rFonts w:ascii="Arial" w:hAnsi="Arial" w:cs="Arial"/>
          <w:color w:val="231F20"/>
          <w:spacing w:val="-2"/>
          <w:w w:val="108"/>
        </w:rPr>
        <w:t>pe</w:t>
      </w:r>
      <w:r w:rsidRPr="00DB356C">
        <w:rPr>
          <w:rFonts w:ascii="Arial" w:hAnsi="Arial" w:cs="Arial"/>
          <w:color w:val="231F20"/>
          <w:w w:val="108"/>
        </w:rPr>
        <w:t>r</w:t>
      </w:r>
      <w:r w:rsidRPr="00DB356C">
        <w:rPr>
          <w:rFonts w:ascii="Arial" w:hAnsi="Arial" w:cs="Arial"/>
          <w:color w:val="231F20"/>
        </w:rPr>
        <w:t xml:space="preserve"> </w:t>
      </w:r>
      <w:r w:rsidRPr="00DB356C">
        <w:rPr>
          <w:rFonts w:ascii="Arial" w:hAnsi="Arial" w:cs="Arial"/>
          <w:color w:val="231F20"/>
          <w:spacing w:val="-18"/>
        </w:rPr>
        <w:t xml:space="preserve"> </w:t>
      </w:r>
      <w:r w:rsidRPr="00DB356C">
        <w:rPr>
          <w:rFonts w:ascii="Arial" w:hAnsi="Arial" w:cs="Arial"/>
          <w:color w:val="231F20"/>
          <w:spacing w:val="-3"/>
          <w:w w:val="109"/>
        </w:rPr>
        <w:t>cen</w:t>
      </w:r>
      <w:r w:rsidRPr="00DB356C">
        <w:rPr>
          <w:rFonts w:ascii="Arial" w:hAnsi="Arial" w:cs="Arial"/>
          <w:color w:val="231F20"/>
          <w:w w:val="109"/>
        </w:rPr>
        <w:t>t</w:t>
      </w:r>
      <w:r w:rsidRPr="00DB356C">
        <w:rPr>
          <w:rFonts w:ascii="Arial" w:hAnsi="Arial" w:cs="Arial"/>
          <w:color w:val="231F20"/>
        </w:rPr>
        <w:t xml:space="preserve"> </w:t>
      </w:r>
      <w:r w:rsidRPr="00DB356C">
        <w:rPr>
          <w:rFonts w:ascii="Arial" w:hAnsi="Arial" w:cs="Arial"/>
          <w:color w:val="231F20"/>
          <w:spacing w:val="-18"/>
        </w:rPr>
        <w:t xml:space="preserve"> </w:t>
      </w:r>
      <w:r w:rsidRPr="00DB356C">
        <w:rPr>
          <w:rFonts w:ascii="Arial" w:hAnsi="Arial" w:cs="Arial"/>
          <w:color w:val="231F20"/>
          <w:spacing w:val="-2"/>
          <w:w w:val="103"/>
        </w:rPr>
        <w:t>o</w:t>
      </w:r>
      <w:r w:rsidRPr="00DB356C">
        <w:rPr>
          <w:rFonts w:ascii="Arial" w:hAnsi="Arial" w:cs="Arial"/>
          <w:color w:val="231F20"/>
          <w:w w:val="103"/>
        </w:rPr>
        <w:t>f</w:t>
      </w:r>
      <w:r w:rsidRPr="00DB356C">
        <w:rPr>
          <w:rFonts w:ascii="Arial" w:hAnsi="Arial" w:cs="Arial"/>
          <w:color w:val="231F20"/>
        </w:rPr>
        <w:t xml:space="preserve"> </w:t>
      </w:r>
      <w:r w:rsidRPr="00DB356C">
        <w:rPr>
          <w:rFonts w:ascii="Arial" w:hAnsi="Arial" w:cs="Arial"/>
          <w:color w:val="231F20"/>
          <w:spacing w:val="-18"/>
        </w:rPr>
        <w:t xml:space="preserve"> </w:t>
      </w:r>
      <w:r w:rsidRPr="00DB356C">
        <w:rPr>
          <w:rFonts w:ascii="Arial" w:hAnsi="Arial" w:cs="Arial"/>
          <w:color w:val="231F20"/>
          <w:spacing w:val="-2"/>
          <w:w w:val="109"/>
        </w:rPr>
        <w:t>the</w:t>
      </w:r>
      <w:r w:rsidRPr="00DB356C">
        <w:rPr>
          <w:rFonts w:ascii="Arial" w:hAnsi="Arial" w:cs="Arial"/>
          <w:color w:val="231F20"/>
          <w:w w:val="109"/>
        </w:rPr>
        <w:t>m</w:t>
      </w:r>
      <w:r w:rsidRPr="00DB356C">
        <w:rPr>
          <w:rFonts w:ascii="Arial" w:hAnsi="Arial" w:cs="Arial"/>
          <w:color w:val="231F20"/>
        </w:rPr>
        <w:t xml:space="preserve"> </w:t>
      </w:r>
      <w:r w:rsidRPr="00DB356C">
        <w:rPr>
          <w:rFonts w:ascii="Arial" w:hAnsi="Arial" w:cs="Arial"/>
          <w:color w:val="231F20"/>
          <w:spacing w:val="-18"/>
        </w:rPr>
        <w:t xml:space="preserve"> </w:t>
      </w:r>
      <w:r w:rsidRPr="00DB356C">
        <w:rPr>
          <w:rFonts w:ascii="Arial" w:hAnsi="Arial" w:cs="Arial"/>
          <w:color w:val="231F20"/>
          <w:spacing w:val="-3"/>
          <w:w w:val="108"/>
        </w:rPr>
        <w:t>ar</w:t>
      </w:r>
      <w:r w:rsidRPr="00DB356C">
        <w:rPr>
          <w:rFonts w:ascii="Arial" w:hAnsi="Arial" w:cs="Arial"/>
          <w:color w:val="231F20"/>
          <w:w w:val="108"/>
        </w:rPr>
        <w:t>e</w:t>
      </w:r>
      <w:r w:rsidRPr="00DB356C">
        <w:rPr>
          <w:rFonts w:ascii="Arial" w:hAnsi="Arial" w:cs="Arial"/>
          <w:color w:val="231F20"/>
        </w:rPr>
        <w:t xml:space="preserve"> </w:t>
      </w:r>
      <w:r w:rsidRPr="00DB356C">
        <w:rPr>
          <w:rFonts w:ascii="Arial" w:hAnsi="Arial" w:cs="Arial"/>
          <w:color w:val="231F20"/>
          <w:spacing w:val="-18"/>
        </w:rPr>
        <w:t xml:space="preserve"> </w:t>
      </w:r>
      <w:r w:rsidRPr="00DB356C">
        <w:rPr>
          <w:rFonts w:ascii="Arial" w:hAnsi="Arial" w:cs="Arial"/>
          <w:color w:val="231F20"/>
          <w:spacing w:val="-2"/>
          <w:w w:val="104"/>
        </w:rPr>
        <w:t>femal</w:t>
      </w:r>
      <w:r w:rsidRPr="00DB356C">
        <w:rPr>
          <w:rFonts w:ascii="Arial" w:hAnsi="Arial" w:cs="Arial"/>
          <w:color w:val="231F20"/>
          <w:w w:val="104"/>
        </w:rPr>
        <w:t>e</w:t>
      </w:r>
      <w:r w:rsidRPr="00DB356C">
        <w:rPr>
          <w:rFonts w:ascii="Arial" w:hAnsi="Arial" w:cs="Arial"/>
          <w:color w:val="231F20"/>
        </w:rPr>
        <w:t xml:space="preserve"> </w:t>
      </w:r>
      <w:r w:rsidRPr="00DB356C">
        <w:rPr>
          <w:rFonts w:ascii="Arial" w:hAnsi="Arial" w:cs="Arial"/>
          <w:color w:val="231F20"/>
          <w:spacing w:val="-18"/>
        </w:rPr>
        <w:t xml:space="preserve"> </w:t>
      </w:r>
      <w:r w:rsidRPr="00DB356C">
        <w:rPr>
          <w:rFonts w:ascii="Arial" w:hAnsi="Arial" w:cs="Arial"/>
          <w:color w:val="231F20"/>
          <w:spacing w:val="-2"/>
          <w:w w:val="108"/>
        </w:rPr>
        <w:t>herders</w:t>
      </w:r>
      <w:r w:rsidRPr="00DB356C">
        <w:rPr>
          <w:rFonts w:ascii="Arial" w:hAnsi="Arial" w:cs="Arial"/>
          <w:color w:val="231F20"/>
          <w:w w:val="40"/>
        </w:rPr>
        <w:t xml:space="preserve"> .</w:t>
      </w:r>
      <w:r w:rsidRPr="00DB356C">
        <w:rPr>
          <w:rFonts w:ascii="Arial" w:hAnsi="Arial" w:cs="Arial"/>
          <w:color w:val="231F20"/>
        </w:rPr>
        <w:t xml:space="preserve"> </w:t>
      </w:r>
      <w:r w:rsidRPr="00DB356C">
        <w:rPr>
          <w:rFonts w:ascii="Arial" w:hAnsi="Arial" w:cs="Arial"/>
          <w:color w:val="231F20"/>
          <w:spacing w:val="-18"/>
        </w:rPr>
        <w:t xml:space="preserve"> </w:t>
      </w:r>
      <w:r w:rsidRPr="00DB356C">
        <w:rPr>
          <w:rFonts w:ascii="Arial" w:hAnsi="Arial" w:cs="Arial"/>
          <w:color w:val="231F20"/>
          <w:spacing w:val="-3"/>
        </w:rPr>
        <w:t xml:space="preserve">Thus, </w:t>
      </w:r>
      <w:r w:rsidRPr="00DB356C">
        <w:rPr>
          <w:rFonts w:ascii="Arial" w:hAnsi="Arial" w:cs="Arial"/>
          <w:color w:val="231F20"/>
          <w:w w:val="110"/>
        </w:rPr>
        <w:t>male</w:t>
      </w:r>
      <w:r w:rsidRPr="00DB356C">
        <w:rPr>
          <w:rFonts w:ascii="Arial" w:hAnsi="Arial" w:cs="Arial"/>
          <w:color w:val="231F20"/>
          <w:spacing w:val="-19"/>
          <w:w w:val="110"/>
        </w:rPr>
        <w:t xml:space="preserve"> </w:t>
      </w:r>
      <w:r w:rsidRPr="00DB356C">
        <w:rPr>
          <w:rFonts w:ascii="Arial" w:hAnsi="Arial" w:cs="Arial"/>
          <w:color w:val="231F20"/>
          <w:w w:val="110"/>
        </w:rPr>
        <w:t>herders</w:t>
      </w:r>
      <w:r w:rsidRPr="00DB356C">
        <w:rPr>
          <w:rFonts w:ascii="Arial" w:hAnsi="Arial" w:cs="Arial"/>
          <w:color w:val="231F20"/>
          <w:spacing w:val="-19"/>
          <w:w w:val="110"/>
        </w:rPr>
        <w:t xml:space="preserve"> </w:t>
      </w:r>
      <w:r w:rsidRPr="00DB356C">
        <w:rPr>
          <w:rFonts w:ascii="Arial" w:hAnsi="Arial" w:cs="Arial"/>
          <w:color w:val="231F20"/>
          <w:w w:val="110"/>
        </w:rPr>
        <w:t>prevail</w:t>
      </w:r>
      <w:r w:rsidRPr="00DB356C">
        <w:rPr>
          <w:rFonts w:ascii="Arial" w:hAnsi="Arial" w:cs="Arial"/>
          <w:color w:val="231F20"/>
          <w:spacing w:val="-19"/>
          <w:w w:val="110"/>
        </w:rPr>
        <w:t xml:space="preserve"> </w:t>
      </w:r>
      <w:r w:rsidRPr="00DB356C">
        <w:rPr>
          <w:rFonts w:ascii="Arial" w:hAnsi="Arial" w:cs="Arial"/>
          <w:color w:val="231F20"/>
          <w:w w:val="110"/>
        </w:rPr>
        <w:t>in</w:t>
      </w:r>
      <w:r w:rsidRPr="00DB356C">
        <w:rPr>
          <w:rFonts w:ascii="Arial" w:hAnsi="Arial" w:cs="Arial"/>
          <w:color w:val="231F20"/>
          <w:spacing w:val="-18"/>
          <w:w w:val="110"/>
        </w:rPr>
        <w:t xml:space="preserve"> </w:t>
      </w:r>
      <w:r w:rsidRPr="00DB356C">
        <w:rPr>
          <w:rFonts w:ascii="Arial" w:hAnsi="Arial" w:cs="Arial"/>
          <w:color w:val="231F20"/>
          <w:w w:val="110"/>
        </w:rPr>
        <w:t>the</w:t>
      </w:r>
      <w:r w:rsidRPr="00DB356C">
        <w:rPr>
          <w:rFonts w:ascii="Arial" w:hAnsi="Arial" w:cs="Arial"/>
          <w:color w:val="231F20"/>
          <w:spacing w:val="-19"/>
          <w:w w:val="110"/>
        </w:rPr>
        <w:t xml:space="preserve"> </w:t>
      </w:r>
      <w:r w:rsidRPr="00DB356C">
        <w:rPr>
          <w:rFonts w:ascii="Arial" w:hAnsi="Arial" w:cs="Arial"/>
          <w:color w:val="231F20"/>
          <w:spacing w:val="-3"/>
          <w:w w:val="110"/>
        </w:rPr>
        <w:t>sector</w:t>
      </w:r>
      <w:r w:rsidRPr="00DB356C">
        <w:rPr>
          <w:rFonts w:ascii="Arial" w:hAnsi="Arial" w:cs="Arial"/>
          <w:color w:val="231F20"/>
          <w:w w:val="80"/>
        </w:rPr>
        <w:t>.</w:t>
      </w:r>
      <w:r w:rsidRPr="00DB356C">
        <w:rPr>
          <w:rFonts w:ascii="Arial" w:hAnsi="Arial" w:cs="Arial"/>
          <w:color w:val="231F20"/>
          <w:spacing w:val="-2"/>
          <w:w w:val="80"/>
        </w:rPr>
        <w:t xml:space="preserve"> </w:t>
      </w:r>
      <w:r w:rsidRPr="00DB356C">
        <w:rPr>
          <w:rFonts w:ascii="Arial" w:hAnsi="Arial" w:cs="Arial"/>
          <w:color w:val="231F20"/>
          <w:w w:val="110"/>
        </w:rPr>
        <w:t>Of</w:t>
      </w:r>
      <w:r w:rsidRPr="00DB356C">
        <w:rPr>
          <w:rFonts w:ascii="Arial" w:hAnsi="Arial" w:cs="Arial"/>
          <w:color w:val="231F20"/>
          <w:spacing w:val="-19"/>
          <w:w w:val="110"/>
        </w:rPr>
        <w:t xml:space="preserve"> </w:t>
      </w:r>
      <w:r w:rsidRPr="00DB356C">
        <w:rPr>
          <w:rFonts w:ascii="Arial" w:hAnsi="Arial" w:cs="Arial"/>
          <w:color w:val="231F20"/>
          <w:w w:val="110"/>
        </w:rPr>
        <w:t>total</w:t>
      </w:r>
      <w:r w:rsidRPr="00DB356C">
        <w:rPr>
          <w:rFonts w:ascii="Arial" w:hAnsi="Arial" w:cs="Arial"/>
          <w:color w:val="231F20"/>
          <w:spacing w:val="-19"/>
          <w:w w:val="110"/>
        </w:rPr>
        <w:t xml:space="preserve"> </w:t>
      </w:r>
      <w:r w:rsidRPr="00DB356C">
        <w:rPr>
          <w:rFonts w:ascii="Arial" w:hAnsi="Arial" w:cs="Arial"/>
          <w:color w:val="231F20"/>
          <w:w w:val="110"/>
        </w:rPr>
        <w:t>herders,</w:t>
      </w:r>
      <w:r w:rsidRPr="00DB356C">
        <w:rPr>
          <w:rFonts w:ascii="Arial" w:hAnsi="Arial" w:cs="Arial"/>
          <w:color w:val="231F20"/>
          <w:spacing w:val="-19"/>
          <w:w w:val="110"/>
        </w:rPr>
        <w:t xml:space="preserve"> </w:t>
      </w:r>
      <w:r w:rsidRPr="00DB356C">
        <w:rPr>
          <w:rFonts w:ascii="Arial" w:hAnsi="Arial" w:cs="Arial"/>
          <w:color w:val="231F20"/>
          <w:w w:val="110"/>
        </w:rPr>
        <w:t>31</w:t>
      </w:r>
      <w:r w:rsidRPr="00DB356C">
        <w:rPr>
          <w:rFonts w:ascii="Arial" w:hAnsi="Arial" w:cs="Arial"/>
          <w:color w:val="231F20"/>
          <w:spacing w:val="-18"/>
          <w:w w:val="110"/>
        </w:rPr>
        <w:t xml:space="preserve"> </w:t>
      </w:r>
      <w:r w:rsidRPr="00DB356C">
        <w:rPr>
          <w:rFonts w:ascii="Arial" w:hAnsi="Arial" w:cs="Arial"/>
          <w:color w:val="231F20"/>
          <w:w w:val="110"/>
        </w:rPr>
        <w:t>per</w:t>
      </w:r>
      <w:r w:rsidRPr="00DB356C">
        <w:rPr>
          <w:rFonts w:ascii="Arial" w:hAnsi="Arial" w:cs="Arial"/>
          <w:color w:val="231F20"/>
          <w:spacing w:val="-19"/>
          <w:w w:val="110"/>
        </w:rPr>
        <w:t xml:space="preserve"> </w:t>
      </w:r>
      <w:r w:rsidRPr="00DB356C">
        <w:rPr>
          <w:rFonts w:ascii="Arial" w:hAnsi="Arial" w:cs="Arial"/>
          <w:color w:val="231F20"/>
          <w:w w:val="110"/>
        </w:rPr>
        <w:t xml:space="preserve">cent </w:t>
      </w:r>
      <w:r w:rsidRPr="00DB356C">
        <w:rPr>
          <w:rFonts w:ascii="Arial" w:hAnsi="Arial" w:cs="Arial"/>
          <w:color w:val="231F20"/>
          <w:spacing w:val="-2"/>
          <w:w w:val="103"/>
        </w:rPr>
        <w:t>o</w:t>
      </w:r>
      <w:r w:rsidRPr="00DB356C">
        <w:rPr>
          <w:rFonts w:ascii="Arial" w:hAnsi="Arial" w:cs="Arial"/>
          <w:color w:val="231F20"/>
          <w:w w:val="103"/>
        </w:rPr>
        <w:t>f</w:t>
      </w:r>
      <w:r w:rsidRPr="00DB356C">
        <w:rPr>
          <w:rFonts w:ascii="Arial" w:hAnsi="Arial" w:cs="Arial"/>
          <w:color w:val="231F20"/>
          <w:spacing w:val="-5"/>
        </w:rPr>
        <w:t xml:space="preserve"> </w:t>
      </w:r>
      <w:r w:rsidRPr="00DB356C">
        <w:rPr>
          <w:rFonts w:ascii="Arial" w:hAnsi="Arial" w:cs="Arial"/>
          <w:color w:val="231F20"/>
          <w:spacing w:val="-2"/>
          <w:w w:val="109"/>
        </w:rPr>
        <w:t>the</w:t>
      </w:r>
      <w:r w:rsidRPr="00DB356C">
        <w:rPr>
          <w:rFonts w:ascii="Arial" w:hAnsi="Arial" w:cs="Arial"/>
          <w:color w:val="231F20"/>
          <w:w w:val="109"/>
        </w:rPr>
        <w:t>m</w:t>
      </w:r>
      <w:r w:rsidRPr="00DB356C">
        <w:rPr>
          <w:rFonts w:ascii="Arial" w:hAnsi="Arial" w:cs="Arial"/>
          <w:color w:val="231F20"/>
          <w:spacing w:val="-5"/>
        </w:rPr>
        <w:t xml:space="preserve"> </w:t>
      </w:r>
      <w:r w:rsidRPr="00DB356C">
        <w:rPr>
          <w:rFonts w:ascii="Arial" w:hAnsi="Arial" w:cs="Arial"/>
          <w:color w:val="231F20"/>
          <w:spacing w:val="-2"/>
          <w:w w:val="108"/>
        </w:rPr>
        <w:t>herder</w:t>
      </w:r>
      <w:r w:rsidRPr="00DB356C">
        <w:rPr>
          <w:rFonts w:ascii="Arial" w:hAnsi="Arial" w:cs="Arial"/>
          <w:color w:val="231F20"/>
          <w:w w:val="108"/>
        </w:rPr>
        <w:t>s</w:t>
      </w:r>
      <w:r w:rsidRPr="00DB356C">
        <w:rPr>
          <w:rFonts w:ascii="Arial" w:hAnsi="Arial" w:cs="Arial"/>
          <w:color w:val="231F20"/>
          <w:spacing w:val="-5"/>
        </w:rPr>
        <w:t xml:space="preserve"> </w:t>
      </w:r>
      <w:r w:rsidRPr="00DB356C">
        <w:rPr>
          <w:rFonts w:ascii="Arial" w:hAnsi="Arial" w:cs="Arial"/>
          <w:color w:val="231F20"/>
          <w:spacing w:val="-3"/>
          <w:w w:val="105"/>
        </w:rPr>
        <w:t>betwee</w:t>
      </w:r>
      <w:r w:rsidRPr="00DB356C">
        <w:rPr>
          <w:rFonts w:ascii="Arial" w:hAnsi="Arial" w:cs="Arial"/>
          <w:color w:val="231F20"/>
          <w:w w:val="105"/>
        </w:rPr>
        <w:t>n</w:t>
      </w:r>
      <w:r w:rsidRPr="00DB356C">
        <w:rPr>
          <w:rFonts w:ascii="Arial" w:hAnsi="Arial" w:cs="Arial"/>
          <w:color w:val="231F20"/>
          <w:spacing w:val="-5"/>
        </w:rPr>
        <w:t xml:space="preserve"> </w:t>
      </w:r>
      <w:r w:rsidRPr="00DB356C">
        <w:rPr>
          <w:rFonts w:ascii="Arial" w:hAnsi="Arial" w:cs="Arial"/>
          <w:color w:val="231F20"/>
          <w:spacing w:val="-2"/>
          <w:w w:val="130"/>
        </w:rPr>
        <w:t>15-3</w:t>
      </w:r>
      <w:r w:rsidRPr="00DB356C">
        <w:rPr>
          <w:rFonts w:ascii="Arial" w:hAnsi="Arial" w:cs="Arial"/>
          <w:color w:val="231F20"/>
          <w:w w:val="130"/>
        </w:rPr>
        <w:t>4</w:t>
      </w:r>
      <w:r w:rsidRPr="00DB356C">
        <w:rPr>
          <w:rFonts w:ascii="Arial" w:hAnsi="Arial" w:cs="Arial"/>
          <w:color w:val="231F20"/>
          <w:spacing w:val="-5"/>
        </w:rPr>
        <w:t xml:space="preserve"> </w:t>
      </w:r>
      <w:r w:rsidRPr="00DB356C">
        <w:rPr>
          <w:rFonts w:ascii="Arial" w:hAnsi="Arial" w:cs="Arial"/>
          <w:color w:val="231F20"/>
          <w:spacing w:val="-3"/>
          <w:w w:val="98"/>
        </w:rPr>
        <w:t>age</w:t>
      </w:r>
      <w:r w:rsidRPr="00DB356C">
        <w:rPr>
          <w:rFonts w:ascii="Arial" w:hAnsi="Arial" w:cs="Arial"/>
          <w:color w:val="231F20"/>
          <w:w w:val="98"/>
        </w:rPr>
        <w:t>,</w:t>
      </w:r>
      <w:r w:rsidRPr="00DB356C">
        <w:rPr>
          <w:rFonts w:ascii="Arial" w:hAnsi="Arial" w:cs="Arial"/>
          <w:color w:val="231F20"/>
          <w:spacing w:val="-5"/>
        </w:rPr>
        <w:t xml:space="preserve"> </w:t>
      </w:r>
      <w:r w:rsidRPr="00DB356C">
        <w:rPr>
          <w:rFonts w:ascii="Arial" w:hAnsi="Arial" w:cs="Arial"/>
          <w:color w:val="231F20"/>
          <w:spacing w:val="-2"/>
          <w:w w:val="123"/>
        </w:rPr>
        <w:t>59</w:t>
      </w:r>
      <w:r w:rsidRPr="00DB356C">
        <w:rPr>
          <w:rFonts w:ascii="Arial" w:hAnsi="Arial" w:cs="Arial"/>
          <w:color w:val="231F20"/>
          <w:w w:val="40"/>
        </w:rPr>
        <w:t xml:space="preserve"> </w:t>
      </w:r>
      <w:r w:rsidRPr="00DB356C">
        <w:rPr>
          <w:rFonts w:ascii="Arial" w:hAnsi="Arial" w:cs="Arial"/>
          <w:color w:val="231F20"/>
          <w:spacing w:val="-2"/>
          <w:w w:val="40"/>
        </w:rPr>
        <w:t>.</w:t>
      </w:r>
      <w:r w:rsidRPr="00DB356C">
        <w:rPr>
          <w:rFonts w:ascii="Arial" w:hAnsi="Arial" w:cs="Arial"/>
          <w:color w:val="231F20"/>
          <w:w w:val="123"/>
        </w:rPr>
        <w:t>2</w:t>
      </w:r>
      <w:r w:rsidRPr="00DB356C">
        <w:rPr>
          <w:rFonts w:ascii="Arial" w:hAnsi="Arial" w:cs="Arial"/>
          <w:color w:val="231F20"/>
          <w:spacing w:val="-5"/>
        </w:rPr>
        <w:t xml:space="preserve"> </w:t>
      </w:r>
      <w:r w:rsidRPr="00DB356C">
        <w:rPr>
          <w:rFonts w:ascii="Arial" w:hAnsi="Arial" w:cs="Arial"/>
          <w:color w:val="231F20"/>
          <w:spacing w:val="-2"/>
          <w:w w:val="108"/>
        </w:rPr>
        <w:t>pe</w:t>
      </w:r>
      <w:r w:rsidRPr="00DB356C">
        <w:rPr>
          <w:rFonts w:ascii="Arial" w:hAnsi="Arial" w:cs="Arial"/>
          <w:color w:val="231F20"/>
          <w:w w:val="108"/>
        </w:rPr>
        <w:t>r</w:t>
      </w:r>
      <w:r w:rsidRPr="00DB356C">
        <w:rPr>
          <w:rFonts w:ascii="Arial" w:hAnsi="Arial" w:cs="Arial"/>
          <w:color w:val="231F20"/>
          <w:spacing w:val="-5"/>
        </w:rPr>
        <w:t xml:space="preserve"> </w:t>
      </w:r>
      <w:r w:rsidRPr="00DB356C">
        <w:rPr>
          <w:rFonts w:ascii="Arial" w:hAnsi="Arial" w:cs="Arial"/>
          <w:color w:val="231F20"/>
          <w:spacing w:val="-3"/>
          <w:w w:val="109"/>
        </w:rPr>
        <w:t>cen</w:t>
      </w:r>
      <w:r w:rsidRPr="00DB356C">
        <w:rPr>
          <w:rFonts w:ascii="Arial" w:hAnsi="Arial" w:cs="Arial"/>
          <w:color w:val="231F20"/>
          <w:w w:val="109"/>
        </w:rPr>
        <w:t>t</w:t>
      </w:r>
      <w:r w:rsidRPr="00DB356C">
        <w:rPr>
          <w:rFonts w:ascii="Arial" w:hAnsi="Arial" w:cs="Arial"/>
          <w:color w:val="231F20"/>
          <w:spacing w:val="-5"/>
        </w:rPr>
        <w:t xml:space="preserve"> </w:t>
      </w:r>
      <w:r w:rsidRPr="00DB356C">
        <w:rPr>
          <w:rFonts w:ascii="Arial" w:hAnsi="Arial" w:cs="Arial"/>
          <w:color w:val="231F20"/>
          <w:spacing w:val="-2"/>
          <w:w w:val="103"/>
        </w:rPr>
        <w:t>o</w:t>
      </w:r>
      <w:r w:rsidRPr="00DB356C">
        <w:rPr>
          <w:rFonts w:ascii="Arial" w:hAnsi="Arial" w:cs="Arial"/>
          <w:color w:val="231F20"/>
          <w:w w:val="103"/>
        </w:rPr>
        <w:t>f</w:t>
      </w:r>
      <w:r w:rsidRPr="00DB356C">
        <w:rPr>
          <w:rFonts w:ascii="Arial" w:hAnsi="Arial" w:cs="Arial"/>
          <w:color w:val="231F20"/>
          <w:spacing w:val="-5"/>
        </w:rPr>
        <w:t xml:space="preserve"> </w:t>
      </w:r>
      <w:r w:rsidRPr="00DB356C">
        <w:rPr>
          <w:rFonts w:ascii="Arial" w:hAnsi="Arial" w:cs="Arial"/>
          <w:color w:val="231F20"/>
          <w:spacing w:val="-2"/>
          <w:w w:val="109"/>
        </w:rPr>
        <w:t>the</w:t>
      </w:r>
      <w:r w:rsidRPr="00DB356C">
        <w:rPr>
          <w:rFonts w:ascii="Arial" w:hAnsi="Arial" w:cs="Arial"/>
          <w:color w:val="231F20"/>
          <w:w w:val="109"/>
        </w:rPr>
        <w:t>m</w:t>
      </w:r>
      <w:r w:rsidRPr="00DB356C">
        <w:rPr>
          <w:rFonts w:ascii="Arial" w:hAnsi="Arial" w:cs="Arial"/>
          <w:color w:val="231F20"/>
          <w:spacing w:val="-5"/>
        </w:rPr>
        <w:t xml:space="preserve"> </w:t>
      </w:r>
      <w:r w:rsidRPr="00DB356C">
        <w:rPr>
          <w:rFonts w:ascii="Arial" w:hAnsi="Arial" w:cs="Arial"/>
          <w:color w:val="231F20"/>
          <w:spacing w:val="-3"/>
          <w:w w:val="108"/>
        </w:rPr>
        <w:t xml:space="preserve">are </w:t>
      </w:r>
      <w:r w:rsidRPr="00DB356C">
        <w:rPr>
          <w:rFonts w:ascii="Arial" w:hAnsi="Arial" w:cs="Arial"/>
          <w:color w:val="231F20"/>
          <w:spacing w:val="-2"/>
          <w:w w:val="108"/>
        </w:rPr>
        <w:t>herder</w:t>
      </w:r>
      <w:r w:rsidRPr="00DB356C">
        <w:rPr>
          <w:rFonts w:ascii="Arial" w:hAnsi="Arial" w:cs="Arial"/>
          <w:color w:val="231F20"/>
          <w:w w:val="108"/>
        </w:rPr>
        <w:t>s</w:t>
      </w:r>
      <w:r w:rsidRPr="00DB356C">
        <w:rPr>
          <w:rFonts w:ascii="Arial" w:hAnsi="Arial" w:cs="Arial"/>
          <w:color w:val="231F20"/>
          <w:spacing w:val="-10"/>
        </w:rPr>
        <w:t xml:space="preserve"> </w:t>
      </w:r>
      <w:r w:rsidRPr="00DB356C">
        <w:rPr>
          <w:rFonts w:ascii="Arial" w:hAnsi="Arial" w:cs="Arial"/>
          <w:color w:val="231F20"/>
          <w:spacing w:val="-3"/>
          <w:w w:val="105"/>
        </w:rPr>
        <w:t>betwee</w:t>
      </w:r>
      <w:r w:rsidRPr="00DB356C">
        <w:rPr>
          <w:rFonts w:ascii="Arial" w:hAnsi="Arial" w:cs="Arial"/>
          <w:color w:val="231F20"/>
          <w:w w:val="105"/>
        </w:rPr>
        <w:t>n</w:t>
      </w:r>
      <w:r w:rsidRPr="00DB356C">
        <w:rPr>
          <w:rFonts w:ascii="Arial" w:hAnsi="Arial" w:cs="Arial"/>
          <w:color w:val="231F20"/>
          <w:spacing w:val="-10"/>
        </w:rPr>
        <w:t xml:space="preserve"> </w:t>
      </w:r>
      <w:r w:rsidRPr="00DB356C">
        <w:rPr>
          <w:rFonts w:ascii="Arial" w:hAnsi="Arial" w:cs="Arial"/>
          <w:color w:val="231F20"/>
          <w:spacing w:val="-2"/>
          <w:w w:val="130"/>
        </w:rPr>
        <w:t>35-5</w:t>
      </w:r>
      <w:r w:rsidRPr="00DB356C">
        <w:rPr>
          <w:rFonts w:ascii="Arial" w:hAnsi="Arial" w:cs="Arial"/>
          <w:color w:val="231F20"/>
          <w:w w:val="130"/>
        </w:rPr>
        <w:t>9</w:t>
      </w:r>
      <w:r w:rsidRPr="00DB356C">
        <w:rPr>
          <w:rFonts w:ascii="Arial" w:hAnsi="Arial" w:cs="Arial"/>
          <w:color w:val="231F20"/>
          <w:spacing w:val="-10"/>
        </w:rPr>
        <w:t xml:space="preserve"> </w:t>
      </w:r>
      <w:r w:rsidRPr="00DB356C">
        <w:rPr>
          <w:rFonts w:ascii="Arial" w:hAnsi="Arial" w:cs="Arial"/>
          <w:color w:val="231F20"/>
          <w:spacing w:val="-3"/>
          <w:w w:val="98"/>
        </w:rPr>
        <w:t>age</w:t>
      </w:r>
      <w:r w:rsidRPr="00DB356C">
        <w:rPr>
          <w:rFonts w:ascii="Arial" w:hAnsi="Arial" w:cs="Arial"/>
          <w:color w:val="231F20"/>
          <w:w w:val="98"/>
        </w:rPr>
        <w:t>,</w:t>
      </w:r>
      <w:r w:rsidRPr="00DB356C">
        <w:rPr>
          <w:rFonts w:ascii="Arial" w:hAnsi="Arial" w:cs="Arial"/>
          <w:color w:val="231F20"/>
          <w:spacing w:val="-10"/>
        </w:rPr>
        <w:t xml:space="preserve"> </w:t>
      </w:r>
      <w:r w:rsidRPr="00DB356C">
        <w:rPr>
          <w:rFonts w:ascii="Arial" w:hAnsi="Arial" w:cs="Arial"/>
          <w:color w:val="231F20"/>
          <w:spacing w:val="-2"/>
          <w:w w:val="102"/>
        </w:rPr>
        <w:t>whil</w:t>
      </w:r>
      <w:r w:rsidRPr="00DB356C">
        <w:rPr>
          <w:rFonts w:ascii="Arial" w:hAnsi="Arial" w:cs="Arial"/>
          <w:color w:val="231F20"/>
          <w:w w:val="102"/>
        </w:rPr>
        <w:t>e</w:t>
      </w:r>
      <w:r w:rsidRPr="00DB356C">
        <w:rPr>
          <w:rFonts w:ascii="Arial" w:hAnsi="Arial" w:cs="Arial"/>
          <w:color w:val="231F20"/>
          <w:spacing w:val="-10"/>
        </w:rPr>
        <w:t xml:space="preserve"> </w:t>
      </w:r>
      <w:r w:rsidRPr="00DB356C">
        <w:rPr>
          <w:rFonts w:ascii="Arial" w:hAnsi="Arial" w:cs="Arial"/>
          <w:color w:val="231F20"/>
          <w:spacing w:val="-2"/>
          <w:w w:val="123"/>
        </w:rPr>
        <w:t>9</w:t>
      </w:r>
      <w:r w:rsidRPr="00DB356C">
        <w:rPr>
          <w:rFonts w:ascii="Arial" w:hAnsi="Arial" w:cs="Arial"/>
          <w:color w:val="231F20"/>
          <w:w w:val="40"/>
        </w:rPr>
        <w:t xml:space="preserve"> </w:t>
      </w:r>
      <w:r w:rsidRPr="00DB356C">
        <w:rPr>
          <w:rFonts w:ascii="Arial" w:hAnsi="Arial" w:cs="Arial"/>
          <w:color w:val="231F20"/>
          <w:spacing w:val="-2"/>
          <w:w w:val="40"/>
        </w:rPr>
        <w:t>.</w:t>
      </w:r>
      <w:r w:rsidRPr="00DB356C">
        <w:rPr>
          <w:rFonts w:ascii="Arial" w:hAnsi="Arial" w:cs="Arial"/>
          <w:color w:val="231F20"/>
          <w:w w:val="123"/>
        </w:rPr>
        <w:t>9</w:t>
      </w:r>
      <w:r w:rsidRPr="00DB356C">
        <w:rPr>
          <w:rFonts w:ascii="Arial" w:hAnsi="Arial" w:cs="Arial"/>
          <w:color w:val="231F20"/>
          <w:spacing w:val="-10"/>
        </w:rPr>
        <w:t xml:space="preserve"> </w:t>
      </w:r>
      <w:r w:rsidRPr="00DB356C">
        <w:rPr>
          <w:rFonts w:ascii="Arial" w:hAnsi="Arial" w:cs="Arial"/>
          <w:color w:val="231F20"/>
          <w:spacing w:val="-2"/>
          <w:w w:val="108"/>
        </w:rPr>
        <w:t>pe</w:t>
      </w:r>
      <w:r w:rsidRPr="00DB356C">
        <w:rPr>
          <w:rFonts w:ascii="Arial" w:hAnsi="Arial" w:cs="Arial"/>
          <w:color w:val="231F20"/>
          <w:w w:val="108"/>
        </w:rPr>
        <w:t>r</w:t>
      </w:r>
      <w:r w:rsidRPr="00DB356C">
        <w:rPr>
          <w:rFonts w:ascii="Arial" w:hAnsi="Arial" w:cs="Arial"/>
          <w:color w:val="231F20"/>
          <w:spacing w:val="-10"/>
        </w:rPr>
        <w:t xml:space="preserve"> </w:t>
      </w:r>
      <w:r w:rsidRPr="00DB356C">
        <w:rPr>
          <w:rFonts w:ascii="Arial" w:hAnsi="Arial" w:cs="Arial"/>
          <w:color w:val="231F20"/>
          <w:spacing w:val="-3"/>
          <w:w w:val="109"/>
        </w:rPr>
        <w:t>cen</w:t>
      </w:r>
      <w:r w:rsidRPr="00DB356C">
        <w:rPr>
          <w:rFonts w:ascii="Arial" w:hAnsi="Arial" w:cs="Arial"/>
          <w:color w:val="231F20"/>
          <w:w w:val="109"/>
        </w:rPr>
        <w:t>t</w:t>
      </w:r>
      <w:r w:rsidRPr="00DB356C">
        <w:rPr>
          <w:rFonts w:ascii="Arial" w:hAnsi="Arial" w:cs="Arial"/>
          <w:color w:val="231F20"/>
          <w:spacing w:val="-10"/>
        </w:rPr>
        <w:t xml:space="preserve"> </w:t>
      </w:r>
      <w:r w:rsidRPr="00DB356C">
        <w:rPr>
          <w:rFonts w:ascii="Arial" w:hAnsi="Arial" w:cs="Arial"/>
          <w:color w:val="231F20"/>
          <w:spacing w:val="-2"/>
          <w:w w:val="103"/>
        </w:rPr>
        <w:t>o</w:t>
      </w:r>
      <w:r w:rsidRPr="00DB356C">
        <w:rPr>
          <w:rFonts w:ascii="Arial" w:hAnsi="Arial" w:cs="Arial"/>
          <w:color w:val="231F20"/>
          <w:w w:val="103"/>
        </w:rPr>
        <w:t>f</w:t>
      </w:r>
      <w:r w:rsidRPr="00DB356C">
        <w:rPr>
          <w:rFonts w:ascii="Arial" w:hAnsi="Arial" w:cs="Arial"/>
          <w:color w:val="231F20"/>
          <w:spacing w:val="-10"/>
        </w:rPr>
        <w:t xml:space="preserve"> </w:t>
      </w:r>
      <w:r w:rsidRPr="00DB356C">
        <w:rPr>
          <w:rFonts w:ascii="Arial" w:hAnsi="Arial" w:cs="Arial"/>
          <w:color w:val="231F20"/>
          <w:spacing w:val="-2"/>
          <w:w w:val="109"/>
        </w:rPr>
        <w:t>the</w:t>
      </w:r>
      <w:r w:rsidRPr="00DB356C">
        <w:rPr>
          <w:rFonts w:ascii="Arial" w:hAnsi="Arial" w:cs="Arial"/>
          <w:color w:val="231F20"/>
          <w:w w:val="109"/>
        </w:rPr>
        <w:t>m</w:t>
      </w:r>
      <w:r w:rsidRPr="00DB356C">
        <w:rPr>
          <w:rFonts w:ascii="Arial" w:hAnsi="Arial" w:cs="Arial"/>
          <w:color w:val="231F20"/>
          <w:spacing w:val="-10"/>
        </w:rPr>
        <w:t xml:space="preserve"> </w:t>
      </w:r>
      <w:r w:rsidRPr="00DB356C">
        <w:rPr>
          <w:rFonts w:ascii="Arial" w:hAnsi="Arial" w:cs="Arial"/>
          <w:color w:val="231F20"/>
          <w:spacing w:val="-3"/>
          <w:w w:val="107"/>
        </w:rPr>
        <w:t xml:space="preserve">account </w:t>
      </w:r>
      <w:r w:rsidRPr="00DB356C">
        <w:rPr>
          <w:rFonts w:ascii="Arial" w:hAnsi="Arial" w:cs="Arial"/>
          <w:color w:val="231F20"/>
          <w:w w:val="110"/>
        </w:rPr>
        <w:t xml:space="preserve">for herders </w:t>
      </w:r>
      <w:r w:rsidRPr="00DB356C">
        <w:rPr>
          <w:rFonts w:ascii="Arial" w:hAnsi="Arial" w:cs="Arial"/>
          <w:color w:val="231F20"/>
          <w:spacing w:val="-3"/>
          <w:w w:val="110"/>
        </w:rPr>
        <w:t xml:space="preserve">above </w:t>
      </w:r>
      <w:r>
        <w:rPr>
          <w:rFonts w:ascii="Arial" w:hAnsi="Arial" w:cs="Arial"/>
          <w:color w:val="231F20"/>
          <w:w w:val="110"/>
        </w:rPr>
        <w:t>60 years-old</w:t>
      </w:r>
      <w:r w:rsidRPr="00DB356C">
        <w:rPr>
          <w:rFonts w:ascii="Arial" w:hAnsi="Arial" w:cs="Arial"/>
          <w:color w:val="231F20"/>
          <w:w w:val="80"/>
        </w:rPr>
        <w:t xml:space="preserve">. </w:t>
      </w:r>
      <w:r w:rsidRPr="00DB356C">
        <w:rPr>
          <w:rFonts w:ascii="Arial" w:hAnsi="Arial" w:cs="Arial"/>
          <w:color w:val="231F20"/>
          <w:w w:val="110"/>
        </w:rPr>
        <w:t xml:space="preserve">Among young herders </w:t>
      </w:r>
      <w:r w:rsidRPr="00DB356C">
        <w:rPr>
          <w:rFonts w:ascii="Arial" w:hAnsi="Arial" w:cs="Arial"/>
          <w:color w:val="231F20"/>
          <w:spacing w:val="-3"/>
          <w:w w:val="110"/>
        </w:rPr>
        <w:t xml:space="preserve">aged </w:t>
      </w:r>
      <w:r w:rsidRPr="00DB356C">
        <w:rPr>
          <w:rFonts w:ascii="Arial" w:hAnsi="Arial" w:cs="Arial"/>
          <w:color w:val="231F20"/>
          <w:spacing w:val="-3"/>
          <w:w w:val="105"/>
        </w:rPr>
        <w:t>betwee</w:t>
      </w:r>
      <w:r w:rsidRPr="00DB356C">
        <w:rPr>
          <w:rFonts w:ascii="Arial" w:hAnsi="Arial" w:cs="Arial"/>
          <w:color w:val="231F20"/>
          <w:w w:val="105"/>
        </w:rPr>
        <w:t>n</w:t>
      </w:r>
      <w:r w:rsidRPr="00DB356C">
        <w:rPr>
          <w:rFonts w:ascii="Arial" w:hAnsi="Arial" w:cs="Arial"/>
          <w:color w:val="231F20"/>
          <w:spacing w:val="-2"/>
        </w:rPr>
        <w:t xml:space="preserve"> </w:t>
      </w:r>
      <w:r w:rsidRPr="00DB356C">
        <w:rPr>
          <w:rFonts w:ascii="Arial" w:hAnsi="Arial" w:cs="Arial"/>
          <w:color w:val="231F20"/>
          <w:spacing w:val="-2"/>
          <w:w w:val="125"/>
        </w:rPr>
        <w:t>15-24</w:t>
      </w:r>
      <w:r w:rsidRPr="00DB356C">
        <w:rPr>
          <w:rFonts w:ascii="Arial" w:hAnsi="Arial" w:cs="Arial"/>
          <w:color w:val="231F20"/>
          <w:w w:val="125"/>
        </w:rPr>
        <w:t>,</w:t>
      </w:r>
      <w:r w:rsidRPr="00DB356C">
        <w:rPr>
          <w:rFonts w:ascii="Arial" w:hAnsi="Arial" w:cs="Arial"/>
          <w:color w:val="231F20"/>
          <w:spacing w:val="-1"/>
        </w:rPr>
        <w:t xml:space="preserve"> </w:t>
      </w:r>
      <w:r w:rsidRPr="00DB356C">
        <w:rPr>
          <w:rFonts w:ascii="Arial" w:hAnsi="Arial" w:cs="Arial"/>
          <w:color w:val="231F20"/>
          <w:spacing w:val="-2"/>
          <w:w w:val="123"/>
        </w:rPr>
        <w:t>69</w:t>
      </w:r>
      <w:r w:rsidRPr="00DB356C">
        <w:rPr>
          <w:rFonts w:ascii="Arial" w:hAnsi="Arial" w:cs="Arial"/>
          <w:color w:val="231F20"/>
          <w:w w:val="40"/>
        </w:rPr>
        <w:t xml:space="preserve"> </w:t>
      </w:r>
      <w:r w:rsidRPr="00DB356C">
        <w:rPr>
          <w:rFonts w:ascii="Arial" w:hAnsi="Arial" w:cs="Arial"/>
          <w:color w:val="231F20"/>
          <w:spacing w:val="-2"/>
          <w:w w:val="40"/>
        </w:rPr>
        <w:t>.</w:t>
      </w:r>
      <w:r w:rsidRPr="00DB356C">
        <w:rPr>
          <w:rFonts w:ascii="Arial" w:hAnsi="Arial" w:cs="Arial"/>
          <w:color w:val="231F20"/>
          <w:w w:val="123"/>
        </w:rPr>
        <w:t>8</w:t>
      </w:r>
      <w:r w:rsidRPr="00DB356C">
        <w:rPr>
          <w:rFonts w:ascii="Arial" w:hAnsi="Arial" w:cs="Arial"/>
          <w:color w:val="231F20"/>
          <w:spacing w:val="-1"/>
        </w:rPr>
        <w:t xml:space="preserve"> </w:t>
      </w:r>
      <w:r w:rsidRPr="00DB356C">
        <w:rPr>
          <w:rFonts w:ascii="Arial" w:hAnsi="Arial" w:cs="Arial"/>
          <w:color w:val="231F20"/>
          <w:spacing w:val="-2"/>
          <w:w w:val="108"/>
        </w:rPr>
        <w:t>pe</w:t>
      </w:r>
      <w:r w:rsidRPr="00DB356C">
        <w:rPr>
          <w:rFonts w:ascii="Arial" w:hAnsi="Arial" w:cs="Arial"/>
          <w:color w:val="231F20"/>
          <w:w w:val="108"/>
        </w:rPr>
        <w:t>r</w:t>
      </w:r>
      <w:r w:rsidRPr="00DB356C">
        <w:rPr>
          <w:rFonts w:ascii="Arial" w:hAnsi="Arial" w:cs="Arial"/>
          <w:color w:val="231F20"/>
          <w:spacing w:val="-1"/>
        </w:rPr>
        <w:t xml:space="preserve"> </w:t>
      </w:r>
      <w:r w:rsidRPr="00DB356C">
        <w:rPr>
          <w:rFonts w:ascii="Arial" w:hAnsi="Arial" w:cs="Arial"/>
          <w:color w:val="231F20"/>
          <w:spacing w:val="-3"/>
          <w:w w:val="109"/>
        </w:rPr>
        <w:t>cen</w:t>
      </w:r>
      <w:r w:rsidRPr="00DB356C">
        <w:rPr>
          <w:rFonts w:ascii="Arial" w:hAnsi="Arial" w:cs="Arial"/>
          <w:color w:val="231F20"/>
          <w:w w:val="109"/>
        </w:rPr>
        <w:t>t</w:t>
      </w:r>
      <w:r w:rsidRPr="00DB356C">
        <w:rPr>
          <w:rFonts w:ascii="Arial" w:hAnsi="Arial" w:cs="Arial"/>
          <w:color w:val="231F20"/>
          <w:spacing w:val="-1"/>
        </w:rPr>
        <w:t xml:space="preserve"> </w:t>
      </w:r>
      <w:r w:rsidRPr="00DB356C">
        <w:rPr>
          <w:rFonts w:ascii="Arial" w:hAnsi="Arial" w:cs="Arial"/>
          <w:color w:val="231F20"/>
          <w:spacing w:val="-2"/>
          <w:w w:val="103"/>
        </w:rPr>
        <w:t>o</w:t>
      </w:r>
      <w:r w:rsidRPr="00DB356C">
        <w:rPr>
          <w:rFonts w:ascii="Arial" w:hAnsi="Arial" w:cs="Arial"/>
          <w:color w:val="231F20"/>
          <w:w w:val="103"/>
        </w:rPr>
        <w:t>f</w:t>
      </w:r>
      <w:r w:rsidRPr="00DB356C">
        <w:rPr>
          <w:rFonts w:ascii="Arial" w:hAnsi="Arial" w:cs="Arial"/>
          <w:color w:val="231F20"/>
          <w:spacing w:val="-1"/>
        </w:rPr>
        <w:t xml:space="preserve"> </w:t>
      </w:r>
      <w:r w:rsidRPr="00DB356C">
        <w:rPr>
          <w:rFonts w:ascii="Arial" w:hAnsi="Arial" w:cs="Arial"/>
          <w:color w:val="231F20"/>
          <w:spacing w:val="-2"/>
          <w:w w:val="109"/>
        </w:rPr>
        <w:t>the</w:t>
      </w:r>
      <w:r w:rsidRPr="00DB356C">
        <w:rPr>
          <w:rFonts w:ascii="Arial" w:hAnsi="Arial" w:cs="Arial"/>
          <w:color w:val="231F20"/>
          <w:w w:val="109"/>
        </w:rPr>
        <w:t>m</w:t>
      </w:r>
      <w:r w:rsidRPr="00DB356C">
        <w:rPr>
          <w:rFonts w:ascii="Arial" w:hAnsi="Arial" w:cs="Arial"/>
          <w:color w:val="231F20"/>
          <w:spacing w:val="-1"/>
        </w:rPr>
        <w:t xml:space="preserve"> </w:t>
      </w:r>
      <w:r w:rsidRPr="00DB356C">
        <w:rPr>
          <w:rFonts w:ascii="Arial" w:hAnsi="Arial" w:cs="Arial"/>
          <w:color w:val="231F20"/>
          <w:spacing w:val="-3"/>
          <w:w w:val="108"/>
        </w:rPr>
        <w:t>ar</w:t>
      </w:r>
      <w:r w:rsidRPr="00DB356C">
        <w:rPr>
          <w:rFonts w:ascii="Arial" w:hAnsi="Arial" w:cs="Arial"/>
          <w:color w:val="231F20"/>
          <w:w w:val="108"/>
        </w:rPr>
        <w:t>e</w:t>
      </w:r>
      <w:r w:rsidRPr="00DB356C">
        <w:rPr>
          <w:rFonts w:ascii="Arial" w:hAnsi="Arial" w:cs="Arial"/>
          <w:color w:val="231F20"/>
          <w:spacing w:val="-1"/>
        </w:rPr>
        <w:t xml:space="preserve"> </w:t>
      </w:r>
      <w:r w:rsidRPr="00DB356C">
        <w:rPr>
          <w:rFonts w:ascii="Arial" w:hAnsi="Arial" w:cs="Arial"/>
          <w:color w:val="231F20"/>
          <w:spacing w:val="-2"/>
          <w:w w:val="101"/>
        </w:rPr>
        <w:t>male</w:t>
      </w:r>
      <w:r w:rsidRPr="00DB356C">
        <w:rPr>
          <w:rFonts w:ascii="Arial" w:hAnsi="Arial" w:cs="Arial"/>
          <w:color w:val="231F20"/>
          <w:w w:val="101"/>
        </w:rPr>
        <w:t>,</w:t>
      </w:r>
      <w:r w:rsidRPr="00DB356C">
        <w:rPr>
          <w:rFonts w:ascii="Arial" w:hAnsi="Arial" w:cs="Arial"/>
          <w:color w:val="231F20"/>
          <w:spacing w:val="-1"/>
        </w:rPr>
        <w:t xml:space="preserve"> </w:t>
      </w:r>
      <w:r w:rsidRPr="00DB356C">
        <w:rPr>
          <w:rFonts w:ascii="Arial" w:hAnsi="Arial" w:cs="Arial"/>
          <w:color w:val="231F20"/>
          <w:spacing w:val="-2"/>
          <w:w w:val="105"/>
        </w:rPr>
        <w:t>wherea</w:t>
      </w:r>
      <w:r w:rsidRPr="00DB356C">
        <w:rPr>
          <w:rFonts w:ascii="Arial" w:hAnsi="Arial" w:cs="Arial"/>
          <w:color w:val="231F20"/>
          <w:w w:val="105"/>
        </w:rPr>
        <w:t>s</w:t>
      </w:r>
      <w:r w:rsidRPr="00DB356C">
        <w:rPr>
          <w:rFonts w:ascii="Arial" w:hAnsi="Arial" w:cs="Arial"/>
          <w:color w:val="231F20"/>
          <w:spacing w:val="-1"/>
        </w:rPr>
        <w:t xml:space="preserve"> </w:t>
      </w:r>
      <w:r w:rsidRPr="00DB356C">
        <w:rPr>
          <w:rFonts w:ascii="Arial" w:hAnsi="Arial" w:cs="Arial"/>
          <w:color w:val="231F20"/>
          <w:spacing w:val="-2"/>
          <w:w w:val="123"/>
        </w:rPr>
        <w:t>30</w:t>
      </w:r>
      <w:r w:rsidRPr="00DB356C">
        <w:rPr>
          <w:rFonts w:ascii="Arial" w:hAnsi="Arial" w:cs="Arial"/>
          <w:color w:val="231F20"/>
          <w:w w:val="40"/>
        </w:rPr>
        <w:t xml:space="preserve"> </w:t>
      </w:r>
      <w:r w:rsidRPr="00DB356C">
        <w:rPr>
          <w:rFonts w:ascii="Arial" w:hAnsi="Arial" w:cs="Arial"/>
          <w:color w:val="231F20"/>
          <w:spacing w:val="-2"/>
          <w:w w:val="40"/>
        </w:rPr>
        <w:t>.</w:t>
      </w:r>
      <w:r w:rsidRPr="00DB356C">
        <w:rPr>
          <w:rFonts w:ascii="Arial" w:hAnsi="Arial" w:cs="Arial"/>
          <w:color w:val="231F20"/>
          <w:w w:val="123"/>
        </w:rPr>
        <w:t xml:space="preserve">2 </w:t>
      </w:r>
      <w:r w:rsidRPr="00DB356C">
        <w:rPr>
          <w:rFonts w:ascii="Arial" w:hAnsi="Arial" w:cs="Arial"/>
          <w:color w:val="231F20"/>
          <w:w w:val="110"/>
        </w:rPr>
        <w:t>per</w:t>
      </w:r>
      <w:r w:rsidRPr="00DB356C">
        <w:rPr>
          <w:rFonts w:ascii="Arial" w:hAnsi="Arial" w:cs="Arial"/>
          <w:color w:val="231F20"/>
          <w:spacing w:val="-20"/>
          <w:w w:val="110"/>
        </w:rPr>
        <w:t xml:space="preserve"> </w:t>
      </w:r>
      <w:r w:rsidRPr="00DB356C">
        <w:rPr>
          <w:rFonts w:ascii="Arial" w:hAnsi="Arial" w:cs="Arial"/>
          <w:color w:val="231F20"/>
          <w:spacing w:val="-3"/>
          <w:w w:val="110"/>
        </w:rPr>
        <w:t>cent</w:t>
      </w:r>
      <w:r w:rsidRPr="00DB356C">
        <w:rPr>
          <w:rFonts w:ascii="Arial" w:hAnsi="Arial" w:cs="Arial"/>
          <w:color w:val="231F20"/>
          <w:spacing w:val="-19"/>
          <w:w w:val="110"/>
        </w:rPr>
        <w:t xml:space="preserve"> </w:t>
      </w:r>
      <w:r w:rsidRPr="00DB356C">
        <w:rPr>
          <w:rFonts w:ascii="Arial" w:hAnsi="Arial" w:cs="Arial"/>
          <w:color w:val="231F20"/>
          <w:w w:val="110"/>
        </w:rPr>
        <w:t>of</w:t>
      </w:r>
      <w:r w:rsidRPr="00DB356C">
        <w:rPr>
          <w:rFonts w:ascii="Arial" w:hAnsi="Arial" w:cs="Arial"/>
          <w:color w:val="231F20"/>
          <w:spacing w:val="-19"/>
          <w:w w:val="110"/>
        </w:rPr>
        <w:t xml:space="preserve"> </w:t>
      </w:r>
      <w:r w:rsidRPr="00DB356C">
        <w:rPr>
          <w:rFonts w:ascii="Arial" w:hAnsi="Arial" w:cs="Arial"/>
          <w:color w:val="231F20"/>
          <w:w w:val="110"/>
        </w:rPr>
        <w:t>them</w:t>
      </w:r>
      <w:r w:rsidRPr="00DB356C">
        <w:rPr>
          <w:rFonts w:ascii="Arial" w:hAnsi="Arial" w:cs="Arial"/>
          <w:color w:val="231F20"/>
          <w:spacing w:val="-19"/>
          <w:w w:val="110"/>
        </w:rPr>
        <w:t xml:space="preserve"> </w:t>
      </w:r>
      <w:r w:rsidRPr="00DB356C">
        <w:rPr>
          <w:rFonts w:ascii="Arial" w:hAnsi="Arial" w:cs="Arial"/>
          <w:color w:val="231F20"/>
          <w:w w:val="110"/>
        </w:rPr>
        <w:t>are</w:t>
      </w:r>
      <w:r w:rsidRPr="00DB356C">
        <w:rPr>
          <w:rFonts w:ascii="Arial" w:hAnsi="Arial" w:cs="Arial"/>
          <w:color w:val="231F20"/>
          <w:spacing w:val="-19"/>
          <w:w w:val="110"/>
        </w:rPr>
        <w:t xml:space="preserve"> </w:t>
      </w:r>
      <w:r w:rsidRPr="00DB356C">
        <w:rPr>
          <w:rFonts w:ascii="Arial" w:hAnsi="Arial" w:cs="Arial"/>
          <w:color w:val="231F20"/>
          <w:w w:val="110"/>
        </w:rPr>
        <w:t>female</w:t>
      </w:r>
      <w:r w:rsidRPr="00DB356C">
        <w:rPr>
          <w:rFonts w:ascii="Arial" w:hAnsi="Arial" w:cs="Arial"/>
          <w:color w:val="231F20"/>
          <w:spacing w:val="-19"/>
          <w:w w:val="110"/>
        </w:rPr>
        <w:t xml:space="preserve"> </w:t>
      </w:r>
      <w:r w:rsidRPr="00DB356C">
        <w:rPr>
          <w:rFonts w:ascii="Arial" w:hAnsi="Arial" w:cs="Arial"/>
          <w:color w:val="231F20"/>
          <w:w w:val="110"/>
        </w:rPr>
        <w:t>herders</w:t>
      </w:r>
      <w:r w:rsidRPr="00DB356C">
        <w:rPr>
          <w:rFonts w:ascii="Arial" w:hAnsi="Arial" w:cs="Arial"/>
          <w:color w:val="231F20"/>
          <w:w w:val="80"/>
        </w:rPr>
        <w:t>.</w:t>
      </w:r>
      <w:r w:rsidRPr="00DB356C">
        <w:rPr>
          <w:rFonts w:ascii="Arial" w:hAnsi="Arial" w:cs="Arial"/>
          <w:color w:val="231F20"/>
          <w:spacing w:val="-2"/>
          <w:w w:val="80"/>
        </w:rPr>
        <w:t xml:space="preserve"> </w:t>
      </w:r>
      <w:r w:rsidRPr="00DB356C">
        <w:rPr>
          <w:rFonts w:ascii="Arial" w:hAnsi="Arial" w:cs="Arial"/>
          <w:color w:val="231F20"/>
          <w:w w:val="110"/>
        </w:rPr>
        <w:t>In</w:t>
      </w:r>
      <w:r w:rsidRPr="00DB356C">
        <w:rPr>
          <w:rFonts w:ascii="Arial" w:hAnsi="Arial" w:cs="Arial"/>
          <w:color w:val="231F20"/>
          <w:spacing w:val="-19"/>
          <w:w w:val="110"/>
        </w:rPr>
        <w:t xml:space="preserve"> </w:t>
      </w:r>
      <w:r w:rsidRPr="00DB356C">
        <w:rPr>
          <w:rFonts w:ascii="Arial" w:hAnsi="Arial" w:cs="Arial"/>
          <w:color w:val="231F20"/>
          <w:w w:val="110"/>
        </w:rPr>
        <w:t>recent</w:t>
      </w:r>
      <w:r w:rsidRPr="00DB356C">
        <w:rPr>
          <w:rFonts w:ascii="Arial" w:hAnsi="Arial" w:cs="Arial"/>
          <w:color w:val="231F20"/>
          <w:spacing w:val="-19"/>
          <w:w w:val="110"/>
        </w:rPr>
        <w:t xml:space="preserve"> </w:t>
      </w:r>
      <w:r w:rsidRPr="00DB356C">
        <w:rPr>
          <w:rFonts w:ascii="Arial" w:hAnsi="Arial" w:cs="Arial"/>
          <w:color w:val="231F20"/>
          <w:w w:val="110"/>
        </w:rPr>
        <w:t>years,</w:t>
      </w:r>
      <w:r w:rsidRPr="00DB356C">
        <w:rPr>
          <w:rFonts w:ascii="Arial" w:hAnsi="Arial" w:cs="Arial"/>
          <w:color w:val="231F20"/>
          <w:spacing w:val="-19"/>
          <w:w w:val="110"/>
        </w:rPr>
        <w:t xml:space="preserve"> </w:t>
      </w:r>
      <w:r w:rsidRPr="00DB356C">
        <w:rPr>
          <w:rFonts w:ascii="Arial" w:hAnsi="Arial" w:cs="Arial"/>
          <w:color w:val="231F20"/>
          <w:w w:val="110"/>
        </w:rPr>
        <w:t>a</w:t>
      </w:r>
      <w:r w:rsidRPr="00DB356C">
        <w:rPr>
          <w:rFonts w:ascii="Arial" w:hAnsi="Arial" w:cs="Arial"/>
          <w:color w:val="231F20"/>
          <w:spacing w:val="-19"/>
          <w:w w:val="110"/>
        </w:rPr>
        <w:t xml:space="preserve"> </w:t>
      </w:r>
      <w:r w:rsidRPr="00DB356C">
        <w:rPr>
          <w:rFonts w:ascii="Arial" w:hAnsi="Arial" w:cs="Arial"/>
          <w:color w:val="231F20"/>
          <w:spacing w:val="-3"/>
          <w:w w:val="110"/>
        </w:rPr>
        <w:t xml:space="preserve">number </w:t>
      </w:r>
      <w:r w:rsidRPr="00DB356C">
        <w:rPr>
          <w:rFonts w:ascii="Arial" w:hAnsi="Arial" w:cs="Arial"/>
          <w:color w:val="231F20"/>
          <w:w w:val="110"/>
        </w:rPr>
        <w:t>of</w:t>
      </w:r>
      <w:r w:rsidRPr="00DB356C">
        <w:rPr>
          <w:rFonts w:ascii="Arial" w:hAnsi="Arial" w:cs="Arial"/>
          <w:color w:val="231F20"/>
          <w:spacing w:val="-23"/>
          <w:w w:val="110"/>
        </w:rPr>
        <w:t xml:space="preserve"> </w:t>
      </w:r>
      <w:r w:rsidRPr="00DB356C">
        <w:rPr>
          <w:rFonts w:ascii="Arial" w:hAnsi="Arial" w:cs="Arial"/>
          <w:color w:val="231F20"/>
          <w:w w:val="110"/>
        </w:rPr>
        <w:t>young</w:t>
      </w:r>
      <w:r w:rsidRPr="00DB356C">
        <w:rPr>
          <w:rFonts w:ascii="Arial" w:hAnsi="Arial" w:cs="Arial"/>
          <w:color w:val="231F20"/>
          <w:spacing w:val="-22"/>
          <w:w w:val="110"/>
        </w:rPr>
        <w:t xml:space="preserve"> </w:t>
      </w:r>
      <w:r w:rsidRPr="00DB356C">
        <w:rPr>
          <w:rFonts w:ascii="Arial" w:hAnsi="Arial" w:cs="Arial"/>
          <w:color w:val="231F20"/>
          <w:w w:val="110"/>
        </w:rPr>
        <w:t>and</w:t>
      </w:r>
      <w:r w:rsidRPr="00DB356C">
        <w:rPr>
          <w:rFonts w:ascii="Arial" w:hAnsi="Arial" w:cs="Arial"/>
          <w:color w:val="231F20"/>
          <w:spacing w:val="-23"/>
          <w:w w:val="110"/>
        </w:rPr>
        <w:t xml:space="preserve"> </w:t>
      </w:r>
      <w:r w:rsidRPr="00DB356C">
        <w:rPr>
          <w:rFonts w:ascii="Arial" w:hAnsi="Arial" w:cs="Arial"/>
          <w:color w:val="231F20"/>
          <w:w w:val="110"/>
        </w:rPr>
        <w:t>middle-aged</w:t>
      </w:r>
      <w:r w:rsidRPr="00DB356C">
        <w:rPr>
          <w:rFonts w:ascii="Arial" w:hAnsi="Arial" w:cs="Arial"/>
          <w:color w:val="231F20"/>
          <w:spacing w:val="-22"/>
          <w:w w:val="110"/>
        </w:rPr>
        <w:t xml:space="preserve"> </w:t>
      </w:r>
      <w:r w:rsidRPr="00DB356C">
        <w:rPr>
          <w:rFonts w:ascii="Arial" w:hAnsi="Arial" w:cs="Arial"/>
          <w:color w:val="231F20"/>
          <w:w w:val="110"/>
        </w:rPr>
        <w:t>herders</w:t>
      </w:r>
      <w:r w:rsidRPr="00DB356C">
        <w:rPr>
          <w:rFonts w:ascii="Arial" w:hAnsi="Arial" w:cs="Arial"/>
          <w:color w:val="231F20"/>
          <w:spacing w:val="-23"/>
          <w:w w:val="110"/>
        </w:rPr>
        <w:t xml:space="preserve"> </w:t>
      </w:r>
      <w:r w:rsidRPr="00DB356C">
        <w:rPr>
          <w:rFonts w:ascii="Arial" w:hAnsi="Arial" w:cs="Arial"/>
          <w:color w:val="231F20"/>
          <w:w w:val="110"/>
        </w:rPr>
        <w:t>tend</w:t>
      </w:r>
      <w:r w:rsidRPr="00DB356C">
        <w:rPr>
          <w:rFonts w:ascii="Arial" w:hAnsi="Arial" w:cs="Arial"/>
          <w:color w:val="231F20"/>
          <w:spacing w:val="-22"/>
          <w:w w:val="110"/>
        </w:rPr>
        <w:t xml:space="preserve"> </w:t>
      </w:r>
      <w:r w:rsidRPr="00DB356C">
        <w:rPr>
          <w:rFonts w:ascii="Arial" w:hAnsi="Arial" w:cs="Arial"/>
          <w:color w:val="231F20"/>
          <w:w w:val="110"/>
        </w:rPr>
        <w:t>to</w:t>
      </w:r>
      <w:r w:rsidRPr="00DB356C">
        <w:rPr>
          <w:rFonts w:ascii="Arial" w:hAnsi="Arial" w:cs="Arial"/>
          <w:color w:val="231F20"/>
          <w:spacing w:val="-23"/>
          <w:w w:val="110"/>
        </w:rPr>
        <w:t xml:space="preserve"> </w:t>
      </w:r>
      <w:r w:rsidRPr="00DB356C">
        <w:rPr>
          <w:rFonts w:ascii="Arial" w:hAnsi="Arial" w:cs="Arial"/>
          <w:color w:val="231F20"/>
          <w:w w:val="110"/>
        </w:rPr>
        <w:t>decrease,</w:t>
      </w:r>
      <w:r w:rsidRPr="00DB356C">
        <w:rPr>
          <w:rFonts w:ascii="Arial" w:hAnsi="Arial" w:cs="Arial"/>
          <w:color w:val="231F20"/>
          <w:spacing w:val="-22"/>
          <w:w w:val="110"/>
        </w:rPr>
        <w:t xml:space="preserve"> </w:t>
      </w:r>
      <w:r w:rsidRPr="00DB356C">
        <w:rPr>
          <w:rFonts w:ascii="Arial" w:hAnsi="Arial" w:cs="Arial"/>
          <w:color w:val="231F20"/>
          <w:spacing w:val="-3"/>
          <w:w w:val="110"/>
        </w:rPr>
        <w:t>causing</w:t>
      </w:r>
      <w:r w:rsidRPr="00DB356C">
        <w:rPr>
          <w:rFonts w:ascii="Arial" w:hAnsi="Arial" w:cs="Arial"/>
          <w:color w:val="231F20"/>
          <w:spacing w:val="-23"/>
          <w:w w:val="110"/>
        </w:rPr>
        <w:t xml:space="preserve"> </w:t>
      </w:r>
      <w:r w:rsidRPr="00DB356C">
        <w:rPr>
          <w:rFonts w:ascii="Arial" w:hAnsi="Arial" w:cs="Arial"/>
          <w:color w:val="231F20"/>
          <w:w w:val="110"/>
        </w:rPr>
        <w:t>a further</w:t>
      </w:r>
      <w:r w:rsidRPr="00DB356C">
        <w:rPr>
          <w:rFonts w:ascii="Arial" w:hAnsi="Arial" w:cs="Arial"/>
          <w:color w:val="231F20"/>
          <w:spacing w:val="-18"/>
          <w:w w:val="110"/>
        </w:rPr>
        <w:t xml:space="preserve"> </w:t>
      </w:r>
      <w:r w:rsidRPr="00DB356C">
        <w:rPr>
          <w:rFonts w:ascii="Arial" w:hAnsi="Arial" w:cs="Arial"/>
          <w:color w:val="231F20"/>
          <w:spacing w:val="-3"/>
          <w:w w:val="110"/>
        </w:rPr>
        <w:t>shortage</w:t>
      </w:r>
      <w:r w:rsidRPr="00DB356C">
        <w:rPr>
          <w:rFonts w:ascii="Arial" w:hAnsi="Arial" w:cs="Arial"/>
          <w:color w:val="231F20"/>
          <w:spacing w:val="-19"/>
          <w:w w:val="110"/>
        </w:rPr>
        <w:t xml:space="preserve"> </w:t>
      </w:r>
      <w:r w:rsidRPr="00DB356C">
        <w:rPr>
          <w:rFonts w:ascii="Arial" w:hAnsi="Arial" w:cs="Arial"/>
          <w:color w:val="231F20"/>
          <w:w w:val="110"/>
        </w:rPr>
        <w:t>of</w:t>
      </w:r>
      <w:r w:rsidRPr="00DB356C">
        <w:rPr>
          <w:rFonts w:ascii="Arial" w:hAnsi="Arial" w:cs="Arial"/>
          <w:color w:val="231F20"/>
          <w:spacing w:val="-18"/>
          <w:w w:val="110"/>
        </w:rPr>
        <w:t xml:space="preserve"> </w:t>
      </w:r>
      <w:r w:rsidRPr="00DB356C">
        <w:rPr>
          <w:rFonts w:ascii="Arial" w:hAnsi="Arial" w:cs="Arial"/>
          <w:color w:val="231F20"/>
          <w:spacing w:val="-3"/>
          <w:w w:val="110"/>
        </w:rPr>
        <w:t>next</w:t>
      </w:r>
      <w:r w:rsidRPr="00DB356C">
        <w:rPr>
          <w:rFonts w:ascii="Arial" w:hAnsi="Arial" w:cs="Arial"/>
          <w:color w:val="231F20"/>
          <w:spacing w:val="-18"/>
          <w:w w:val="110"/>
        </w:rPr>
        <w:t xml:space="preserve"> </w:t>
      </w:r>
      <w:r w:rsidRPr="00DB356C">
        <w:rPr>
          <w:rFonts w:ascii="Arial" w:hAnsi="Arial" w:cs="Arial"/>
          <w:color w:val="231F20"/>
          <w:w w:val="110"/>
        </w:rPr>
        <w:t>generation</w:t>
      </w:r>
      <w:r w:rsidRPr="00DB356C">
        <w:rPr>
          <w:rFonts w:ascii="Arial" w:hAnsi="Arial" w:cs="Arial"/>
          <w:color w:val="231F20"/>
          <w:spacing w:val="-18"/>
          <w:w w:val="110"/>
        </w:rPr>
        <w:t xml:space="preserve"> </w:t>
      </w:r>
      <w:r w:rsidRPr="00DB356C">
        <w:rPr>
          <w:rFonts w:ascii="Arial" w:hAnsi="Arial" w:cs="Arial"/>
          <w:color w:val="231F20"/>
          <w:w w:val="110"/>
        </w:rPr>
        <w:t>to</w:t>
      </w:r>
      <w:r w:rsidRPr="00DB356C">
        <w:rPr>
          <w:rFonts w:ascii="Arial" w:hAnsi="Arial" w:cs="Arial"/>
          <w:color w:val="231F20"/>
          <w:spacing w:val="-18"/>
          <w:w w:val="110"/>
        </w:rPr>
        <w:t xml:space="preserve"> </w:t>
      </w:r>
      <w:r w:rsidRPr="00DB356C">
        <w:rPr>
          <w:rFonts w:ascii="Arial" w:hAnsi="Arial" w:cs="Arial"/>
          <w:color w:val="231F20"/>
          <w:spacing w:val="-3"/>
          <w:w w:val="110"/>
        </w:rPr>
        <w:t>become</w:t>
      </w:r>
      <w:r w:rsidRPr="00DB356C">
        <w:rPr>
          <w:rFonts w:ascii="Arial" w:hAnsi="Arial" w:cs="Arial"/>
          <w:color w:val="231F20"/>
          <w:spacing w:val="-19"/>
          <w:w w:val="110"/>
        </w:rPr>
        <w:t xml:space="preserve"> </w:t>
      </w:r>
      <w:r w:rsidRPr="00DB356C">
        <w:rPr>
          <w:rFonts w:ascii="Arial" w:hAnsi="Arial" w:cs="Arial"/>
          <w:color w:val="231F20"/>
          <w:w w:val="110"/>
        </w:rPr>
        <w:t>herders</w:t>
      </w:r>
      <w:r w:rsidRPr="00DB356C">
        <w:rPr>
          <w:rFonts w:ascii="Arial" w:hAnsi="Arial" w:cs="Arial"/>
          <w:color w:val="231F20"/>
          <w:w w:val="80"/>
        </w:rPr>
        <w:t>.</w:t>
      </w:r>
      <w:r w:rsidRPr="00DB356C">
        <w:rPr>
          <w:rFonts w:ascii="Arial" w:hAnsi="Arial" w:cs="Arial"/>
          <w:color w:val="231F20"/>
          <w:spacing w:val="43"/>
          <w:w w:val="80"/>
        </w:rPr>
        <w:t xml:space="preserve"> </w:t>
      </w:r>
      <w:r w:rsidR="001E26A8">
        <w:rPr>
          <w:rFonts w:ascii="Arial" w:hAnsi="Arial" w:cs="Arial"/>
          <w:color w:val="231F20"/>
          <w:spacing w:val="-2"/>
          <w:w w:val="110"/>
        </w:rPr>
        <w:t xml:space="preserve">Asides </w:t>
      </w:r>
      <w:r w:rsidRPr="00DB356C">
        <w:rPr>
          <w:rFonts w:ascii="Arial" w:hAnsi="Arial" w:cs="Arial"/>
          <w:color w:val="231F20"/>
          <w:w w:val="110"/>
        </w:rPr>
        <w:t xml:space="preserve">that, the sex ratio gap of herders widens as </w:t>
      </w:r>
      <w:r w:rsidRPr="00DB356C">
        <w:rPr>
          <w:rFonts w:ascii="Arial" w:hAnsi="Arial" w:cs="Arial"/>
          <w:color w:val="231F20"/>
          <w:spacing w:val="-3"/>
          <w:w w:val="110"/>
        </w:rPr>
        <w:t xml:space="preserve">indicated </w:t>
      </w:r>
      <w:r w:rsidRPr="00DB356C">
        <w:rPr>
          <w:rFonts w:ascii="Arial" w:hAnsi="Arial" w:cs="Arial"/>
          <w:color w:val="231F20"/>
          <w:w w:val="110"/>
        </w:rPr>
        <w:t xml:space="preserve">in </w:t>
      </w:r>
      <w:r w:rsidRPr="00DB356C">
        <w:rPr>
          <w:rFonts w:ascii="Arial" w:hAnsi="Arial" w:cs="Arial"/>
          <w:color w:val="231F20"/>
          <w:spacing w:val="-2"/>
          <w:w w:val="110"/>
        </w:rPr>
        <w:t xml:space="preserve">the </w:t>
      </w:r>
      <w:r w:rsidRPr="00DB356C">
        <w:rPr>
          <w:rFonts w:ascii="Arial" w:hAnsi="Arial" w:cs="Arial"/>
          <w:color w:val="231F20"/>
          <w:spacing w:val="-3"/>
          <w:w w:val="110"/>
        </w:rPr>
        <w:t>statistics</w:t>
      </w:r>
      <w:r w:rsidRPr="00DB356C">
        <w:rPr>
          <w:rFonts w:ascii="Arial" w:hAnsi="Arial" w:cs="Arial"/>
          <w:color w:val="231F20"/>
          <w:spacing w:val="-21"/>
          <w:w w:val="110"/>
        </w:rPr>
        <w:t xml:space="preserve"> </w:t>
      </w:r>
      <w:r w:rsidRPr="00DB356C">
        <w:rPr>
          <w:rFonts w:ascii="Arial" w:hAnsi="Arial" w:cs="Arial"/>
          <w:color w:val="231F20"/>
          <w:w w:val="110"/>
        </w:rPr>
        <w:t>of</w:t>
      </w:r>
      <w:r w:rsidRPr="00DB356C">
        <w:rPr>
          <w:rFonts w:ascii="Arial" w:hAnsi="Arial" w:cs="Arial"/>
          <w:color w:val="231F20"/>
          <w:spacing w:val="-19"/>
          <w:w w:val="110"/>
        </w:rPr>
        <w:t xml:space="preserve"> </w:t>
      </w:r>
      <w:r w:rsidRPr="00DB356C">
        <w:rPr>
          <w:rFonts w:ascii="Arial" w:hAnsi="Arial" w:cs="Arial"/>
          <w:color w:val="231F20"/>
          <w:w w:val="110"/>
        </w:rPr>
        <w:t>the</w:t>
      </w:r>
      <w:r w:rsidRPr="00DB356C">
        <w:rPr>
          <w:rFonts w:ascii="Arial" w:hAnsi="Arial" w:cs="Arial"/>
          <w:color w:val="231F20"/>
          <w:spacing w:val="-19"/>
          <w:w w:val="110"/>
        </w:rPr>
        <w:t xml:space="preserve"> </w:t>
      </w:r>
      <w:r w:rsidRPr="00DB356C">
        <w:rPr>
          <w:rFonts w:ascii="Arial" w:hAnsi="Arial" w:cs="Arial"/>
          <w:color w:val="231F20"/>
          <w:w w:val="110"/>
        </w:rPr>
        <w:t>National</w:t>
      </w:r>
      <w:r w:rsidRPr="00DB356C">
        <w:rPr>
          <w:rFonts w:ascii="Arial" w:hAnsi="Arial" w:cs="Arial"/>
          <w:color w:val="231F20"/>
          <w:spacing w:val="-19"/>
          <w:w w:val="110"/>
        </w:rPr>
        <w:t xml:space="preserve"> </w:t>
      </w:r>
      <w:r w:rsidRPr="00DB356C">
        <w:rPr>
          <w:rFonts w:ascii="Arial" w:hAnsi="Arial" w:cs="Arial"/>
          <w:color w:val="231F20"/>
          <w:w w:val="110"/>
        </w:rPr>
        <w:t>Statistics</w:t>
      </w:r>
      <w:r w:rsidRPr="00DB356C">
        <w:rPr>
          <w:rFonts w:ascii="Arial" w:hAnsi="Arial" w:cs="Arial"/>
          <w:color w:val="231F20"/>
          <w:spacing w:val="-20"/>
          <w:w w:val="110"/>
        </w:rPr>
        <w:t xml:space="preserve"> </w:t>
      </w:r>
      <w:r w:rsidRPr="00DB356C">
        <w:rPr>
          <w:rFonts w:ascii="Arial" w:hAnsi="Arial" w:cs="Arial"/>
          <w:color w:val="231F20"/>
          <w:spacing w:val="-3"/>
          <w:w w:val="110"/>
        </w:rPr>
        <w:t>Office</w:t>
      </w:r>
      <w:r>
        <w:rPr>
          <w:rStyle w:val="FootnoteReference"/>
          <w:rFonts w:ascii="Arial" w:hAnsi="Arial" w:cs="Arial"/>
          <w:color w:val="231F20"/>
          <w:spacing w:val="-3"/>
          <w:w w:val="110"/>
        </w:rPr>
        <w:footnoteReference w:id="2"/>
      </w:r>
      <w:r w:rsidRPr="00DB356C">
        <w:rPr>
          <w:rFonts w:ascii="Arial" w:hAnsi="Arial" w:cs="Arial"/>
          <w:color w:val="231F20"/>
          <w:w w:val="80"/>
        </w:rPr>
        <w:t>.</w:t>
      </w:r>
    </w:p>
    <w:p w:rsidR="00DB356C" w:rsidRPr="00DB356C" w:rsidRDefault="00DB356C" w:rsidP="00DB356C">
      <w:pPr>
        <w:shd w:val="clear" w:color="auto" w:fill="FFFFFF"/>
        <w:spacing w:after="0" w:line="240" w:lineRule="auto"/>
        <w:rPr>
          <w:rFonts w:ascii="Arial" w:eastAsia="Times New Roman" w:hAnsi="Arial" w:cs="Arial"/>
        </w:rPr>
      </w:pPr>
    </w:p>
    <w:p w:rsidR="004F6E59" w:rsidRDefault="004F6E59" w:rsidP="00055414">
      <w:pPr>
        <w:shd w:val="clear" w:color="auto" w:fill="FFFFFF"/>
        <w:spacing w:after="0" w:line="240" w:lineRule="auto"/>
        <w:rPr>
          <w:rFonts w:ascii="Arial" w:eastAsia="Times New Roman" w:hAnsi="Arial" w:cs="Arial"/>
          <w:sz w:val="25"/>
          <w:szCs w:val="25"/>
        </w:rPr>
      </w:pPr>
    </w:p>
    <w:p w:rsidR="004F6E59" w:rsidRDefault="00CC649C" w:rsidP="00055414">
      <w:pPr>
        <w:shd w:val="clear" w:color="auto" w:fill="FFFFFF"/>
        <w:spacing w:after="0" w:line="240" w:lineRule="auto"/>
        <w:rPr>
          <w:rFonts w:ascii="Arial" w:hAnsi="Arial" w:cs="Arial"/>
          <w:color w:val="6F3996"/>
          <w:spacing w:val="-1"/>
          <w:w w:val="107"/>
        </w:rPr>
      </w:pPr>
      <w:r>
        <w:rPr>
          <w:rFonts w:ascii="Arial" w:hAnsi="Arial" w:cs="Arial"/>
          <w:color w:val="6F3996"/>
          <w:spacing w:val="-1"/>
          <w:w w:val="107"/>
        </w:rPr>
        <w:t xml:space="preserve">                      </w:t>
      </w:r>
    </w:p>
    <w:p w:rsidR="00055414" w:rsidRPr="00CC649C" w:rsidRDefault="00BE193A" w:rsidP="00055414">
      <w:pPr>
        <w:shd w:val="clear" w:color="auto" w:fill="FFFFFF"/>
        <w:spacing w:after="0" w:line="240" w:lineRule="auto"/>
        <w:rPr>
          <w:rFonts w:ascii="Arial" w:eastAsia="Times New Roman" w:hAnsi="Arial" w:cs="Arial"/>
        </w:rPr>
      </w:pPr>
      <w:r>
        <w:rPr>
          <w:noProof/>
          <w:lang w:val="en-GB" w:eastAsia="en-GB"/>
        </w:rPr>
        <w:lastRenderedPageBreak/>
        <w:drawing>
          <wp:anchor distT="0" distB="0" distL="0" distR="0" simplePos="0" relativeHeight="251659264" behindDoc="0" locked="0" layoutInCell="1" allowOverlap="1" wp14:anchorId="62F11C68" wp14:editId="56DBBB64">
            <wp:simplePos x="0" y="0"/>
            <wp:positionH relativeFrom="page">
              <wp:posOffset>0</wp:posOffset>
            </wp:positionH>
            <wp:positionV relativeFrom="paragraph">
              <wp:posOffset>371475</wp:posOffset>
            </wp:positionV>
            <wp:extent cx="5543550" cy="27889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543550" cy="2788920"/>
                    </a:xfrm>
                    <a:prstGeom prst="rect">
                      <a:avLst/>
                    </a:prstGeom>
                  </pic:spPr>
                </pic:pic>
              </a:graphicData>
            </a:graphic>
            <wp14:sizeRelH relativeFrom="margin">
              <wp14:pctWidth>0</wp14:pctWidth>
            </wp14:sizeRelH>
          </wp:anchor>
        </w:drawing>
      </w:r>
      <w:r w:rsidR="00CC649C">
        <w:rPr>
          <w:rFonts w:ascii="Arial" w:hAnsi="Arial" w:cs="Arial"/>
          <w:color w:val="6F3996"/>
          <w:spacing w:val="-1"/>
          <w:w w:val="107"/>
        </w:rPr>
        <w:t xml:space="preserve">                        </w:t>
      </w:r>
      <w:r w:rsidR="00CC649C" w:rsidRPr="00CC649C">
        <w:rPr>
          <w:rFonts w:ascii="Arial" w:hAnsi="Arial" w:cs="Arial"/>
          <w:color w:val="6F3996"/>
          <w:spacing w:val="-1"/>
          <w:w w:val="107"/>
        </w:rPr>
        <w:t>Char</w:t>
      </w:r>
      <w:r w:rsidR="00CC649C" w:rsidRPr="00CC649C">
        <w:rPr>
          <w:rFonts w:ascii="Arial" w:hAnsi="Arial" w:cs="Arial"/>
          <w:color w:val="6F3996"/>
          <w:w w:val="107"/>
        </w:rPr>
        <w:t>t</w:t>
      </w:r>
      <w:r w:rsidR="00CC649C" w:rsidRPr="00CC649C">
        <w:rPr>
          <w:rFonts w:ascii="Arial" w:hAnsi="Arial" w:cs="Arial"/>
          <w:color w:val="6F3996"/>
          <w:spacing w:val="-8"/>
        </w:rPr>
        <w:t xml:space="preserve"> </w:t>
      </w:r>
      <w:r w:rsidR="00CC649C" w:rsidRPr="00CC649C">
        <w:rPr>
          <w:rFonts w:ascii="Arial" w:hAnsi="Arial" w:cs="Arial"/>
          <w:color w:val="6F3996"/>
          <w:w w:val="123"/>
        </w:rPr>
        <w:t>1</w:t>
      </w:r>
      <w:r w:rsidR="00CC649C" w:rsidRPr="00CC649C">
        <w:rPr>
          <w:rFonts w:ascii="Arial" w:hAnsi="Arial" w:cs="Arial"/>
          <w:color w:val="6F3996"/>
          <w:w w:val="40"/>
        </w:rPr>
        <w:t xml:space="preserve"> .</w:t>
      </w:r>
      <w:r w:rsidR="00CC649C" w:rsidRPr="00CC649C">
        <w:rPr>
          <w:rFonts w:ascii="Arial" w:hAnsi="Arial" w:cs="Arial"/>
          <w:color w:val="6F3996"/>
          <w:w w:val="109"/>
        </w:rPr>
        <w:t>1:</w:t>
      </w:r>
      <w:r w:rsidR="00CC649C" w:rsidRPr="00CC649C">
        <w:rPr>
          <w:rFonts w:ascii="Arial" w:hAnsi="Arial" w:cs="Arial"/>
          <w:color w:val="6F3996"/>
          <w:spacing w:val="-8"/>
        </w:rPr>
        <w:t xml:space="preserve"> </w:t>
      </w:r>
      <w:r w:rsidR="00CC649C" w:rsidRPr="00CC649C">
        <w:rPr>
          <w:rFonts w:ascii="Arial" w:hAnsi="Arial" w:cs="Arial"/>
          <w:color w:val="6F3996"/>
          <w:w w:val="110"/>
        </w:rPr>
        <w:t>Statistics</w:t>
      </w:r>
      <w:r w:rsidR="00CC649C" w:rsidRPr="00CC649C">
        <w:rPr>
          <w:rFonts w:ascii="Arial" w:hAnsi="Arial" w:cs="Arial"/>
          <w:color w:val="6F3996"/>
          <w:spacing w:val="-8"/>
        </w:rPr>
        <w:t xml:space="preserve"> </w:t>
      </w:r>
      <w:r w:rsidR="00CC649C" w:rsidRPr="00CC649C">
        <w:rPr>
          <w:rFonts w:ascii="Arial" w:hAnsi="Arial" w:cs="Arial"/>
          <w:color w:val="6F3996"/>
          <w:w w:val="103"/>
        </w:rPr>
        <w:t>of</w:t>
      </w:r>
      <w:r w:rsidR="00CC649C" w:rsidRPr="00CC649C">
        <w:rPr>
          <w:rFonts w:ascii="Arial" w:hAnsi="Arial" w:cs="Arial"/>
          <w:color w:val="6F3996"/>
          <w:spacing w:val="-8"/>
        </w:rPr>
        <w:t xml:space="preserve"> </w:t>
      </w:r>
      <w:r w:rsidR="00CC649C" w:rsidRPr="00CC649C">
        <w:rPr>
          <w:rFonts w:ascii="Arial" w:hAnsi="Arial" w:cs="Arial"/>
          <w:color w:val="6F3996"/>
          <w:w w:val="108"/>
        </w:rPr>
        <w:t>herders</w:t>
      </w:r>
      <w:r w:rsidR="00CC649C" w:rsidRPr="00CC649C">
        <w:rPr>
          <w:rFonts w:ascii="Arial" w:hAnsi="Arial" w:cs="Arial"/>
          <w:color w:val="6F3996"/>
          <w:spacing w:val="-8"/>
        </w:rPr>
        <w:t xml:space="preserve"> </w:t>
      </w:r>
      <w:r w:rsidR="00CC649C" w:rsidRPr="00CC649C">
        <w:rPr>
          <w:rFonts w:ascii="Arial" w:hAnsi="Arial" w:cs="Arial"/>
          <w:color w:val="6F3996"/>
          <w:w w:val="123"/>
        </w:rPr>
        <w:t>(1990-2019)</w:t>
      </w:r>
    </w:p>
    <w:p w:rsidR="00CC649C" w:rsidRDefault="00055414" w:rsidP="00CC649C">
      <w:pPr>
        <w:spacing w:before="1"/>
        <w:ind w:left="2132"/>
        <w:rPr>
          <w:sz w:val="18"/>
        </w:rPr>
      </w:pPr>
      <w:r>
        <w:rPr>
          <w:rFonts w:ascii="Arial" w:eastAsia="Times New Roman" w:hAnsi="Arial" w:cs="Arial"/>
          <w:b/>
          <w:color w:val="0070C0"/>
          <w:sz w:val="25"/>
          <w:szCs w:val="25"/>
        </w:rPr>
        <w:t xml:space="preserve"> </w:t>
      </w:r>
      <w:r w:rsidR="00CC649C">
        <w:rPr>
          <w:noProof/>
          <w:lang w:val="en-GB" w:eastAsia="en-GB"/>
        </w:rPr>
        <mc:AlternateContent>
          <mc:Choice Requires="wps">
            <w:drawing>
              <wp:anchor distT="0" distB="0" distL="0" distR="0" simplePos="0" relativeHeight="251660288" behindDoc="1" locked="0" layoutInCell="1" allowOverlap="1" wp14:anchorId="2D1C068C" wp14:editId="2733F3DD">
                <wp:simplePos x="0" y="0"/>
                <wp:positionH relativeFrom="page">
                  <wp:posOffset>1043940</wp:posOffset>
                </wp:positionH>
                <wp:positionV relativeFrom="paragraph">
                  <wp:posOffset>3157220</wp:posOffset>
                </wp:positionV>
                <wp:extent cx="2160270" cy="1270"/>
                <wp:effectExtent l="0" t="0" r="0" b="0"/>
                <wp:wrapTopAndBottom/>
                <wp:docPr id="1649" name="Freeform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644 1644"/>
                            <a:gd name="T1" fmla="*/ T0 w 3402"/>
                            <a:gd name="T2" fmla="+- 0 5046 1644"/>
                            <a:gd name="T3" fmla="*/ T2 w 3402"/>
                          </a:gdLst>
                          <a:ahLst/>
                          <a:cxnLst>
                            <a:cxn ang="0">
                              <a:pos x="T1" y="0"/>
                            </a:cxn>
                            <a:cxn ang="0">
                              <a:pos x="T3" y="0"/>
                            </a:cxn>
                          </a:cxnLst>
                          <a:rect l="0" t="0" r="r" b="b"/>
                          <a:pathLst>
                            <a:path w="3402">
                              <a:moveTo>
                                <a:pt x="0" y="0"/>
                              </a:moveTo>
                              <a:lnTo>
                                <a:pt x="3402" y="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7EFCB" id="Freeform 1604" o:spid="_x0000_s1026" style="position:absolute;margin-left:82.2pt;margin-top:248.6pt;width:170.1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" path="m,l3402,e" filled="f" strokecolor="#231f20" strokeweight=".5pt">
                <v:path arrowok="t" o:connecttype="custom" o:connectlocs="0,0;2160270,0" o:connectangles="0,0"/>
                <w10:wrap type="topAndBottom" anchorx="page"/>
              </v:shape>
            </w:pict>
          </mc:Fallback>
        </mc:AlternateContent>
      </w:r>
    </w:p>
    <w:p w:rsidR="00207C8B" w:rsidRPr="00207C8B" w:rsidRDefault="00207C8B" w:rsidP="00207C8B">
      <w:pPr>
        <w:spacing w:before="67" w:line="249" w:lineRule="auto"/>
        <w:ind w:left="1390" w:right="1899"/>
        <w:jc w:val="center"/>
        <w:rPr>
          <w:rFonts w:ascii="Arial" w:hAnsi="Arial" w:cs="Arial"/>
        </w:rPr>
      </w:pPr>
      <w:r>
        <w:rPr>
          <w:noProof/>
          <w:lang w:val="en-GB" w:eastAsia="en-GB"/>
        </w:rPr>
        <w:drawing>
          <wp:anchor distT="0" distB="0" distL="0" distR="0" simplePos="0" relativeHeight="251662336" behindDoc="0" locked="0" layoutInCell="1" allowOverlap="1" wp14:anchorId="199AA33F" wp14:editId="5C7555BE">
            <wp:simplePos x="0" y="0"/>
            <wp:positionH relativeFrom="page">
              <wp:posOffset>1600200</wp:posOffset>
            </wp:positionH>
            <wp:positionV relativeFrom="paragraph">
              <wp:posOffset>584835</wp:posOffset>
            </wp:positionV>
            <wp:extent cx="5057775" cy="2209800"/>
            <wp:effectExtent l="0" t="0" r="952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5057775" cy="2209800"/>
                    </a:xfrm>
                    <a:prstGeom prst="rect">
                      <a:avLst/>
                    </a:prstGeom>
                  </pic:spPr>
                </pic:pic>
              </a:graphicData>
            </a:graphic>
            <wp14:sizeRelH relativeFrom="margin">
              <wp14:pctWidth>0</wp14:pctWidth>
            </wp14:sizeRelH>
            <wp14:sizeRelV relativeFrom="margin">
              <wp14:pctHeight>0</wp14:pctHeight>
            </wp14:sizeRelV>
          </wp:anchor>
        </w:drawing>
      </w:r>
      <w:r w:rsidRPr="00207C8B">
        <w:rPr>
          <w:rFonts w:ascii="Arial" w:hAnsi="Arial" w:cs="Arial"/>
          <w:color w:val="6F3996"/>
          <w:w w:val="107"/>
        </w:rPr>
        <w:t>Chart</w:t>
      </w:r>
      <w:r w:rsidRPr="00207C8B">
        <w:rPr>
          <w:rFonts w:ascii="Arial" w:hAnsi="Arial" w:cs="Arial"/>
          <w:color w:val="6F3996"/>
        </w:rPr>
        <w:t xml:space="preserve"> </w:t>
      </w:r>
      <w:r w:rsidRPr="00207C8B">
        <w:rPr>
          <w:rFonts w:ascii="Arial" w:hAnsi="Arial" w:cs="Arial"/>
          <w:color w:val="6F3996"/>
          <w:w w:val="123"/>
        </w:rPr>
        <w:t>1</w:t>
      </w:r>
      <w:r w:rsidRPr="00207C8B">
        <w:rPr>
          <w:rFonts w:ascii="Arial" w:hAnsi="Arial" w:cs="Arial"/>
          <w:color w:val="6F3996"/>
          <w:w w:val="40"/>
        </w:rPr>
        <w:t xml:space="preserve"> .</w:t>
      </w:r>
      <w:r w:rsidRPr="00207C8B">
        <w:rPr>
          <w:rFonts w:ascii="Arial" w:hAnsi="Arial" w:cs="Arial"/>
          <w:color w:val="6F3996"/>
          <w:w w:val="123"/>
        </w:rPr>
        <w:t>2</w:t>
      </w:r>
      <w:r w:rsidRPr="00207C8B">
        <w:rPr>
          <w:rFonts w:ascii="Arial" w:hAnsi="Arial" w:cs="Arial"/>
          <w:color w:val="6F3996"/>
        </w:rPr>
        <w:t xml:space="preserve"> </w:t>
      </w:r>
      <w:r w:rsidRPr="00207C8B">
        <w:rPr>
          <w:rFonts w:ascii="Arial" w:hAnsi="Arial" w:cs="Arial"/>
          <w:color w:val="6F3996"/>
          <w:w w:val="103"/>
        </w:rPr>
        <w:t>Classification</w:t>
      </w:r>
      <w:r w:rsidRPr="00207C8B">
        <w:rPr>
          <w:rFonts w:ascii="Arial" w:hAnsi="Arial" w:cs="Arial"/>
          <w:color w:val="6F3996"/>
        </w:rPr>
        <w:t xml:space="preserve"> </w:t>
      </w:r>
      <w:r w:rsidRPr="00207C8B">
        <w:rPr>
          <w:rFonts w:ascii="Arial" w:hAnsi="Arial" w:cs="Arial"/>
          <w:color w:val="6F3996"/>
          <w:w w:val="103"/>
        </w:rPr>
        <w:t>of</w:t>
      </w:r>
      <w:r w:rsidRPr="00207C8B">
        <w:rPr>
          <w:rFonts w:ascii="Arial" w:hAnsi="Arial" w:cs="Arial"/>
          <w:color w:val="6F3996"/>
        </w:rPr>
        <w:t xml:space="preserve"> </w:t>
      </w:r>
      <w:r w:rsidRPr="00207C8B">
        <w:rPr>
          <w:rFonts w:ascii="Arial" w:hAnsi="Arial" w:cs="Arial"/>
          <w:color w:val="6F3996"/>
          <w:w w:val="107"/>
        </w:rPr>
        <w:t>herders’</w:t>
      </w:r>
      <w:r w:rsidRPr="00207C8B">
        <w:rPr>
          <w:rFonts w:ascii="Arial" w:hAnsi="Arial" w:cs="Arial"/>
          <w:color w:val="6F3996"/>
        </w:rPr>
        <w:t xml:space="preserve"> </w:t>
      </w:r>
      <w:r w:rsidRPr="00207C8B">
        <w:rPr>
          <w:rFonts w:ascii="Arial" w:hAnsi="Arial" w:cs="Arial"/>
          <w:color w:val="6F3996"/>
          <w:w w:val="101"/>
        </w:rPr>
        <w:t>age</w:t>
      </w:r>
      <w:r w:rsidRPr="00207C8B">
        <w:rPr>
          <w:rFonts w:ascii="Arial" w:hAnsi="Arial" w:cs="Arial"/>
          <w:color w:val="6F3996"/>
        </w:rPr>
        <w:t xml:space="preserve"> </w:t>
      </w:r>
      <w:r w:rsidRPr="00207C8B">
        <w:rPr>
          <w:rFonts w:ascii="Arial" w:hAnsi="Arial" w:cs="Arial"/>
          <w:color w:val="6F3996"/>
          <w:w w:val="103"/>
        </w:rPr>
        <w:t>and</w:t>
      </w:r>
      <w:r w:rsidRPr="00207C8B">
        <w:rPr>
          <w:rFonts w:ascii="Arial" w:hAnsi="Arial" w:cs="Arial"/>
          <w:color w:val="6F3996"/>
        </w:rPr>
        <w:t xml:space="preserve"> </w:t>
      </w:r>
      <w:r w:rsidRPr="00207C8B">
        <w:rPr>
          <w:rFonts w:ascii="Arial" w:hAnsi="Arial" w:cs="Arial"/>
          <w:color w:val="6F3996"/>
          <w:w w:val="101"/>
        </w:rPr>
        <w:t xml:space="preserve">sex </w:t>
      </w:r>
      <w:r w:rsidRPr="00207C8B">
        <w:rPr>
          <w:rFonts w:ascii="Arial" w:hAnsi="Arial" w:cs="Arial"/>
          <w:color w:val="6F3996"/>
          <w:w w:val="105"/>
        </w:rPr>
        <w:t>(2019, by percentage)</w:t>
      </w:r>
    </w:p>
    <w:p w:rsidR="00CC649C" w:rsidRDefault="004F6E59" w:rsidP="00AF72C1">
      <w:pPr>
        <w:shd w:val="clear" w:color="auto" w:fill="FFFFFF"/>
        <w:spacing w:after="0" w:line="240" w:lineRule="auto"/>
        <w:jc w:val="center"/>
        <w:rPr>
          <w:rFonts w:ascii="Arial" w:hAnsi="Arial" w:cs="Arial"/>
          <w:color w:val="6F3996"/>
          <w:w w:val="116"/>
        </w:rPr>
      </w:pPr>
      <w:r>
        <w:rPr>
          <w:rFonts w:ascii="Arial" w:hAnsi="Arial" w:cs="Arial"/>
          <w:color w:val="6F3996"/>
          <w:spacing w:val="-1"/>
          <w:w w:val="107"/>
        </w:rPr>
        <w:lastRenderedPageBreak/>
        <w:t>C</w:t>
      </w:r>
      <w:r w:rsidR="00AF72C1" w:rsidRPr="00AF72C1">
        <w:rPr>
          <w:rFonts w:ascii="Arial" w:hAnsi="Arial" w:cs="Arial"/>
          <w:color w:val="6F3996"/>
          <w:spacing w:val="-1"/>
          <w:w w:val="107"/>
        </w:rPr>
        <w:t>har</w:t>
      </w:r>
      <w:r w:rsidR="00AF72C1" w:rsidRPr="00AF72C1">
        <w:rPr>
          <w:rFonts w:ascii="Arial" w:hAnsi="Arial" w:cs="Arial"/>
          <w:color w:val="6F3996"/>
          <w:w w:val="107"/>
        </w:rPr>
        <w:t>t</w:t>
      </w:r>
      <w:r w:rsidR="00AF72C1" w:rsidRPr="00AF72C1">
        <w:rPr>
          <w:rFonts w:ascii="Arial" w:hAnsi="Arial" w:cs="Arial"/>
          <w:color w:val="6F3996"/>
          <w:spacing w:val="-8"/>
        </w:rPr>
        <w:t xml:space="preserve"> </w:t>
      </w:r>
      <w:r w:rsidR="00AF72C1" w:rsidRPr="00AF72C1">
        <w:rPr>
          <w:rFonts w:ascii="Arial" w:hAnsi="Arial" w:cs="Arial"/>
          <w:color w:val="6F3996"/>
          <w:w w:val="123"/>
        </w:rPr>
        <w:t>1</w:t>
      </w:r>
      <w:r w:rsidR="00AF72C1" w:rsidRPr="00AF72C1">
        <w:rPr>
          <w:rFonts w:ascii="Arial" w:hAnsi="Arial" w:cs="Arial"/>
          <w:color w:val="6F3996"/>
          <w:w w:val="40"/>
        </w:rPr>
        <w:t xml:space="preserve"> .</w:t>
      </w:r>
      <w:r w:rsidR="00AF72C1" w:rsidRPr="00AF72C1">
        <w:rPr>
          <w:rFonts w:ascii="Arial" w:hAnsi="Arial" w:cs="Arial"/>
          <w:color w:val="6F3996"/>
          <w:w w:val="123"/>
        </w:rPr>
        <w:t>3</w:t>
      </w:r>
      <w:r w:rsidR="00AF72C1" w:rsidRPr="00AF72C1">
        <w:rPr>
          <w:rFonts w:ascii="Arial" w:hAnsi="Arial" w:cs="Arial"/>
          <w:color w:val="6F3996"/>
          <w:spacing w:val="-8"/>
        </w:rPr>
        <w:t xml:space="preserve"> </w:t>
      </w:r>
      <w:r w:rsidR="00AF72C1" w:rsidRPr="00AF72C1">
        <w:rPr>
          <w:rFonts w:ascii="Arial" w:hAnsi="Arial" w:cs="Arial"/>
          <w:color w:val="6F3996"/>
          <w:w w:val="109"/>
        </w:rPr>
        <w:t>Age-gender</w:t>
      </w:r>
      <w:r w:rsidR="00AF72C1" w:rsidRPr="00AF72C1">
        <w:rPr>
          <w:rFonts w:ascii="Arial" w:hAnsi="Arial" w:cs="Arial"/>
          <w:color w:val="6F3996"/>
          <w:spacing w:val="-8"/>
        </w:rPr>
        <w:t xml:space="preserve"> </w:t>
      </w:r>
      <w:r w:rsidR="00AF72C1" w:rsidRPr="00AF72C1">
        <w:rPr>
          <w:rFonts w:ascii="Arial" w:hAnsi="Arial" w:cs="Arial"/>
          <w:color w:val="6F3996"/>
          <w:w w:val="105"/>
        </w:rPr>
        <w:t>pyramid</w:t>
      </w:r>
      <w:r w:rsidR="00AF72C1" w:rsidRPr="00AF72C1">
        <w:rPr>
          <w:rFonts w:ascii="Arial" w:hAnsi="Arial" w:cs="Arial"/>
          <w:color w:val="6F3996"/>
          <w:spacing w:val="-8"/>
        </w:rPr>
        <w:t xml:space="preserve"> </w:t>
      </w:r>
      <w:r w:rsidR="00AF72C1" w:rsidRPr="00AF72C1">
        <w:rPr>
          <w:rFonts w:ascii="Arial" w:hAnsi="Arial" w:cs="Arial"/>
          <w:color w:val="6F3996"/>
          <w:w w:val="103"/>
        </w:rPr>
        <w:t>of</w:t>
      </w:r>
      <w:r w:rsidR="00AF72C1" w:rsidRPr="00AF72C1">
        <w:rPr>
          <w:rFonts w:ascii="Arial" w:hAnsi="Arial" w:cs="Arial"/>
          <w:color w:val="6F3996"/>
          <w:spacing w:val="-8"/>
        </w:rPr>
        <w:t xml:space="preserve"> </w:t>
      </w:r>
      <w:r w:rsidR="00AF72C1" w:rsidRPr="00AF72C1">
        <w:rPr>
          <w:rFonts w:ascii="Arial" w:hAnsi="Arial" w:cs="Arial"/>
          <w:color w:val="6F3996"/>
          <w:w w:val="108"/>
        </w:rPr>
        <w:t>herders</w:t>
      </w:r>
      <w:r w:rsidR="00AF72C1" w:rsidRPr="00AF72C1">
        <w:rPr>
          <w:rFonts w:ascii="Arial" w:hAnsi="Arial" w:cs="Arial"/>
          <w:color w:val="6F3996"/>
          <w:spacing w:val="-8"/>
        </w:rPr>
        <w:t xml:space="preserve"> </w:t>
      </w:r>
      <w:r w:rsidR="00AF72C1" w:rsidRPr="00AF72C1">
        <w:rPr>
          <w:rFonts w:ascii="Arial" w:hAnsi="Arial" w:cs="Arial"/>
          <w:color w:val="6F3996"/>
          <w:w w:val="116"/>
        </w:rPr>
        <w:t>(2019</w:t>
      </w:r>
    </w:p>
    <w:p w:rsidR="00AF72C1" w:rsidRPr="00AF72C1" w:rsidRDefault="00AF72C1" w:rsidP="00AF72C1">
      <w:pPr>
        <w:shd w:val="clear" w:color="auto" w:fill="FFFFFF"/>
        <w:spacing w:after="0" w:line="240" w:lineRule="auto"/>
        <w:rPr>
          <w:rFonts w:ascii="Arial" w:eastAsia="Times New Roman" w:hAnsi="Arial" w:cs="Arial"/>
        </w:rPr>
      </w:pPr>
      <w:r>
        <w:rPr>
          <w:noProof/>
          <w:lang w:val="en-GB" w:eastAsia="en-GB"/>
        </w:rPr>
        <w:drawing>
          <wp:anchor distT="0" distB="0" distL="0" distR="0" simplePos="0" relativeHeight="251664384" behindDoc="0" locked="0" layoutInCell="1" allowOverlap="1" wp14:anchorId="6A07BD9B" wp14:editId="4601E635">
            <wp:simplePos x="0" y="0"/>
            <wp:positionH relativeFrom="page">
              <wp:posOffset>1494790</wp:posOffset>
            </wp:positionH>
            <wp:positionV relativeFrom="paragraph">
              <wp:posOffset>182245</wp:posOffset>
            </wp:positionV>
            <wp:extent cx="5153025" cy="1747520"/>
            <wp:effectExtent l="0" t="0" r="9525" b="508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5153025" cy="1747520"/>
                    </a:xfrm>
                    <a:prstGeom prst="rect">
                      <a:avLst/>
                    </a:prstGeom>
                  </pic:spPr>
                </pic:pic>
              </a:graphicData>
            </a:graphic>
            <wp14:sizeRelH relativeFrom="margin">
              <wp14:pctWidth>0</wp14:pctWidth>
            </wp14:sizeRelH>
            <wp14:sizeRelV relativeFrom="margin">
              <wp14:pctHeight>0</wp14:pctHeight>
            </wp14:sizeRelV>
          </wp:anchor>
        </w:drawing>
      </w:r>
    </w:p>
    <w:p w:rsidR="00CC649C" w:rsidRDefault="00CC649C" w:rsidP="000472FC">
      <w:pPr>
        <w:shd w:val="clear" w:color="auto" w:fill="FFFFFF"/>
        <w:spacing w:after="0" w:line="240" w:lineRule="auto"/>
        <w:rPr>
          <w:rFonts w:ascii="Arial" w:eastAsia="Times New Roman" w:hAnsi="Arial" w:cs="Arial"/>
          <w:sz w:val="20"/>
          <w:szCs w:val="20"/>
        </w:rPr>
      </w:pPr>
    </w:p>
    <w:p w:rsidR="00AF72C1" w:rsidRDefault="00D507F6" w:rsidP="000472FC">
      <w:pPr>
        <w:shd w:val="clear" w:color="auto" w:fill="FFFFFF"/>
        <w:spacing w:after="0" w:line="240" w:lineRule="auto"/>
        <w:rPr>
          <w:rFonts w:ascii="Arial" w:eastAsia="Times New Roman" w:hAnsi="Arial" w:cs="Arial"/>
          <w:sz w:val="20"/>
          <w:szCs w:val="20"/>
        </w:rPr>
      </w:pPr>
      <w:r>
        <w:rPr>
          <w:color w:val="231F20"/>
        </w:rPr>
        <w:t>Please see a below chart for the age composition of herder women involved in the study</w:t>
      </w:r>
    </w:p>
    <w:p w:rsidR="00D507F6" w:rsidRDefault="00D507F6" w:rsidP="00D507F6">
      <w:pPr>
        <w:spacing w:before="68"/>
        <w:ind w:left="2899"/>
        <w:rPr>
          <w:sz w:val="18"/>
        </w:rPr>
      </w:pPr>
      <w:r>
        <w:rPr>
          <w:color w:val="6F3996"/>
          <w:spacing w:val="-1"/>
          <w:w w:val="107"/>
          <w:sz w:val="18"/>
        </w:rPr>
        <w:t>Char</w:t>
      </w:r>
      <w:r>
        <w:rPr>
          <w:color w:val="6F3996"/>
          <w:w w:val="107"/>
          <w:sz w:val="18"/>
        </w:rPr>
        <w:t>t</w:t>
      </w:r>
      <w:r>
        <w:rPr>
          <w:color w:val="6F3996"/>
          <w:spacing w:val="-8"/>
          <w:sz w:val="18"/>
        </w:rPr>
        <w:t xml:space="preserve"> </w:t>
      </w:r>
      <w:r>
        <w:rPr>
          <w:color w:val="6F3996"/>
          <w:w w:val="123"/>
          <w:sz w:val="18"/>
        </w:rPr>
        <w:t>1</w:t>
      </w:r>
      <w:r>
        <w:rPr>
          <w:color w:val="6F3996"/>
          <w:w w:val="40"/>
          <w:sz w:val="18"/>
        </w:rPr>
        <w:t xml:space="preserve"> .</w:t>
      </w:r>
      <w:r>
        <w:rPr>
          <w:color w:val="6F3996"/>
          <w:w w:val="123"/>
          <w:sz w:val="18"/>
        </w:rPr>
        <w:t>4</w:t>
      </w:r>
      <w:r>
        <w:rPr>
          <w:color w:val="6F3996"/>
          <w:spacing w:val="-8"/>
          <w:sz w:val="18"/>
        </w:rPr>
        <w:t xml:space="preserve"> </w:t>
      </w:r>
      <w:r>
        <w:rPr>
          <w:color w:val="6F3996"/>
          <w:w w:val="103"/>
          <w:sz w:val="18"/>
        </w:rPr>
        <w:t>Age</w:t>
      </w:r>
      <w:r>
        <w:rPr>
          <w:color w:val="6F3996"/>
          <w:spacing w:val="-8"/>
          <w:sz w:val="18"/>
        </w:rPr>
        <w:t xml:space="preserve"> </w:t>
      </w:r>
      <w:r>
        <w:rPr>
          <w:color w:val="6F3996"/>
          <w:w w:val="105"/>
          <w:sz w:val="18"/>
        </w:rPr>
        <w:t>classification</w:t>
      </w:r>
    </w:p>
    <w:p w:rsidR="00D507F6" w:rsidRDefault="00D507F6" w:rsidP="000472FC">
      <w:pPr>
        <w:shd w:val="clear" w:color="auto" w:fill="FFFFFF"/>
        <w:spacing w:after="0" w:line="240" w:lineRule="auto"/>
        <w:rPr>
          <w:rFonts w:ascii="Arial" w:eastAsia="Times New Roman" w:hAnsi="Arial" w:cs="Arial"/>
          <w:sz w:val="20"/>
          <w:szCs w:val="20"/>
        </w:rPr>
      </w:pPr>
      <w:r>
        <w:rPr>
          <w:noProof/>
          <w:lang w:val="en-GB" w:eastAsia="en-GB"/>
        </w:rPr>
        <w:drawing>
          <wp:anchor distT="0" distB="0" distL="0" distR="0" simplePos="0" relativeHeight="251666432" behindDoc="0" locked="0" layoutInCell="1" allowOverlap="1" wp14:anchorId="6D616A4D" wp14:editId="4D37ED27">
            <wp:simplePos x="0" y="0"/>
            <wp:positionH relativeFrom="page">
              <wp:posOffset>456565</wp:posOffset>
            </wp:positionH>
            <wp:positionV relativeFrom="paragraph">
              <wp:posOffset>153035</wp:posOffset>
            </wp:positionV>
            <wp:extent cx="4305300" cy="2124075"/>
            <wp:effectExtent l="0" t="0" r="0" b="952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4305300" cy="2124075"/>
                    </a:xfrm>
                    <a:prstGeom prst="rect">
                      <a:avLst/>
                    </a:prstGeom>
                  </pic:spPr>
                </pic:pic>
              </a:graphicData>
            </a:graphic>
            <wp14:sizeRelH relativeFrom="margin">
              <wp14:pctWidth>0</wp14:pctWidth>
            </wp14:sizeRelH>
            <wp14:sizeRelV relativeFrom="margin">
              <wp14:pctHeight>0</wp14:pctHeight>
            </wp14:sizeRelV>
          </wp:anchor>
        </w:drawing>
      </w:r>
    </w:p>
    <w:p w:rsidR="00D507F6" w:rsidRDefault="00D507F6" w:rsidP="000472FC">
      <w:pPr>
        <w:shd w:val="clear" w:color="auto" w:fill="FFFFFF"/>
        <w:spacing w:after="0" w:line="240" w:lineRule="auto"/>
        <w:rPr>
          <w:rFonts w:ascii="Arial" w:eastAsia="Times New Roman" w:hAnsi="Arial" w:cs="Arial"/>
          <w:sz w:val="20"/>
          <w:szCs w:val="20"/>
        </w:rPr>
      </w:pPr>
    </w:p>
    <w:p w:rsidR="00D507F6" w:rsidRDefault="00D507F6" w:rsidP="000472FC">
      <w:pPr>
        <w:shd w:val="clear" w:color="auto" w:fill="FFFFFF"/>
        <w:spacing w:after="0" w:line="240" w:lineRule="auto"/>
        <w:rPr>
          <w:rFonts w:ascii="Arial" w:eastAsia="Times New Roman" w:hAnsi="Arial" w:cs="Arial"/>
          <w:sz w:val="20"/>
          <w:szCs w:val="20"/>
        </w:rPr>
      </w:pPr>
    </w:p>
    <w:p w:rsidR="00D507F6" w:rsidRDefault="00D507F6" w:rsidP="000472FC">
      <w:pPr>
        <w:shd w:val="clear" w:color="auto" w:fill="FFFFFF"/>
        <w:spacing w:after="0" w:line="240" w:lineRule="auto"/>
        <w:rPr>
          <w:rFonts w:ascii="Arial" w:eastAsia="Times New Roman" w:hAnsi="Arial" w:cs="Arial"/>
          <w:sz w:val="20"/>
          <w:szCs w:val="20"/>
        </w:rPr>
      </w:pPr>
    </w:p>
    <w:p w:rsidR="00BE73F1" w:rsidRDefault="00442464" w:rsidP="00BE73F1">
      <w:pPr>
        <w:pStyle w:val="BodyText"/>
        <w:spacing w:line="249" w:lineRule="auto"/>
        <w:ind w:right="593" w:firstLine="720"/>
        <w:jc w:val="both"/>
        <w:rPr>
          <w:color w:val="231F20"/>
          <w:w w:val="80"/>
          <w:sz w:val="22"/>
          <w:szCs w:val="22"/>
        </w:rPr>
      </w:pPr>
      <w:r w:rsidRPr="00442464">
        <w:rPr>
          <w:color w:val="231F20"/>
          <w:w w:val="105"/>
          <w:sz w:val="22"/>
          <w:szCs w:val="22"/>
        </w:rPr>
        <w:t xml:space="preserve">In </w:t>
      </w:r>
      <w:r w:rsidRPr="00442464">
        <w:rPr>
          <w:color w:val="231F20"/>
          <w:spacing w:val="-3"/>
          <w:w w:val="105"/>
          <w:sz w:val="22"/>
          <w:szCs w:val="22"/>
        </w:rPr>
        <w:t xml:space="preserve">livestock sector, </w:t>
      </w:r>
      <w:r w:rsidRPr="00442464">
        <w:rPr>
          <w:color w:val="231F20"/>
          <w:w w:val="105"/>
          <w:sz w:val="22"/>
          <w:szCs w:val="22"/>
        </w:rPr>
        <w:t xml:space="preserve">a </w:t>
      </w:r>
      <w:r w:rsidRPr="00442464">
        <w:rPr>
          <w:color w:val="231F20"/>
          <w:spacing w:val="-3"/>
          <w:w w:val="105"/>
          <w:sz w:val="22"/>
          <w:szCs w:val="22"/>
        </w:rPr>
        <w:t xml:space="preserve">concept, “assistant </w:t>
      </w:r>
      <w:r w:rsidRPr="00442464">
        <w:rPr>
          <w:color w:val="231F20"/>
          <w:w w:val="105"/>
          <w:sz w:val="22"/>
          <w:szCs w:val="22"/>
        </w:rPr>
        <w:t xml:space="preserve">herder” and </w:t>
      </w:r>
      <w:r w:rsidRPr="00442464">
        <w:rPr>
          <w:color w:val="231F20"/>
          <w:spacing w:val="-3"/>
          <w:w w:val="105"/>
          <w:sz w:val="22"/>
          <w:szCs w:val="22"/>
        </w:rPr>
        <w:t xml:space="preserve">“hired </w:t>
      </w:r>
      <w:r w:rsidRPr="00442464">
        <w:rPr>
          <w:color w:val="231F20"/>
          <w:w w:val="105"/>
          <w:sz w:val="22"/>
          <w:szCs w:val="22"/>
        </w:rPr>
        <w:t xml:space="preserve">herder” has </w:t>
      </w:r>
      <w:r w:rsidRPr="00442464">
        <w:rPr>
          <w:color w:val="231F20"/>
          <w:spacing w:val="-3"/>
          <w:w w:val="105"/>
          <w:sz w:val="22"/>
          <w:szCs w:val="22"/>
        </w:rPr>
        <w:t xml:space="preserve">emerged </w:t>
      </w:r>
      <w:r w:rsidRPr="00442464">
        <w:rPr>
          <w:color w:val="231F20"/>
          <w:w w:val="105"/>
          <w:sz w:val="22"/>
          <w:szCs w:val="22"/>
        </w:rPr>
        <w:t xml:space="preserve">and in recent years, the </w:t>
      </w:r>
      <w:r w:rsidRPr="00442464">
        <w:rPr>
          <w:color w:val="231F20"/>
          <w:spacing w:val="-3"/>
          <w:w w:val="105"/>
          <w:sz w:val="22"/>
          <w:szCs w:val="22"/>
        </w:rPr>
        <w:t xml:space="preserve">concept “assistant </w:t>
      </w:r>
      <w:r w:rsidRPr="00442464">
        <w:rPr>
          <w:color w:val="231F20"/>
          <w:w w:val="105"/>
          <w:sz w:val="22"/>
          <w:szCs w:val="22"/>
        </w:rPr>
        <w:t xml:space="preserve">herder” has </w:t>
      </w:r>
      <w:r w:rsidRPr="00442464">
        <w:rPr>
          <w:color w:val="231F20"/>
          <w:spacing w:val="-3"/>
          <w:w w:val="105"/>
          <w:sz w:val="22"/>
          <w:szCs w:val="22"/>
        </w:rPr>
        <w:t xml:space="preserve">been used </w:t>
      </w:r>
      <w:r w:rsidR="00BE73F1">
        <w:rPr>
          <w:color w:val="231F20"/>
          <w:w w:val="105"/>
          <w:sz w:val="22"/>
          <w:szCs w:val="22"/>
        </w:rPr>
        <w:t>frequently</w:t>
      </w:r>
      <w:r w:rsidRPr="00442464">
        <w:rPr>
          <w:color w:val="231F20"/>
          <w:w w:val="80"/>
          <w:sz w:val="22"/>
          <w:szCs w:val="22"/>
        </w:rPr>
        <w:t xml:space="preserve">. </w:t>
      </w:r>
      <w:r w:rsidRPr="00442464">
        <w:rPr>
          <w:color w:val="231F20"/>
          <w:spacing w:val="-3"/>
          <w:w w:val="105"/>
          <w:sz w:val="22"/>
          <w:szCs w:val="22"/>
        </w:rPr>
        <w:t xml:space="preserve">Thus, </w:t>
      </w:r>
      <w:r w:rsidRPr="00442464">
        <w:rPr>
          <w:color w:val="231F20"/>
          <w:w w:val="105"/>
          <w:sz w:val="22"/>
          <w:szCs w:val="22"/>
        </w:rPr>
        <w:t xml:space="preserve">the National Statistics Office </w:t>
      </w:r>
      <w:r w:rsidRPr="00442464">
        <w:rPr>
          <w:color w:val="231F20"/>
          <w:spacing w:val="-3"/>
          <w:w w:val="105"/>
          <w:sz w:val="22"/>
          <w:szCs w:val="22"/>
        </w:rPr>
        <w:t xml:space="preserve">started </w:t>
      </w:r>
      <w:r w:rsidRPr="00442464">
        <w:rPr>
          <w:color w:val="231F20"/>
          <w:w w:val="105"/>
          <w:sz w:val="22"/>
          <w:szCs w:val="22"/>
        </w:rPr>
        <w:t xml:space="preserve">to release </w:t>
      </w:r>
      <w:r w:rsidRPr="00442464">
        <w:rPr>
          <w:color w:val="231F20"/>
          <w:spacing w:val="-3"/>
          <w:w w:val="105"/>
          <w:sz w:val="22"/>
          <w:szCs w:val="22"/>
        </w:rPr>
        <w:t xml:space="preserve">some statistical information </w:t>
      </w:r>
      <w:r w:rsidR="00BE73F1">
        <w:rPr>
          <w:color w:val="231F20"/>
          <w:w w:val="105"/>
          <w:sz w:val="22"/>
          <w:szCs w:val="22"/>
        </w:rPr>
        <w:t xml:space="preserve">on </w:t>
      </w:r>
      <w:r w:rsidRPr="00442464">
        <w:rPr>
          <w:color w:val="231F20"/>
          <w:spacing w:val="-3"/>
          <w:w w:val="105"/>
          <w:sz w:val="22"/>
          <w:szCs w:val="22"/>
        </w:rPr>
        <w:t xml:space="preserve">assistant </w:t>
      </w:r>
      <w:r w:rsidRPr="00442464">
        <w:rPr>
          <w:color w:val="231F20"/>
          <w:w w:val="105"/>
          <w:sz w:val="22"/>
          <w:szCs w:val="22"/>
        </w:rPr>
        <w:t xml:space="preserve">herders </w:t>
      </w:r>
      <w:r w:rsidRPr="00442464">
        <w:rPr>
          <w:color w:val="231F20"/>
          <w:w w:val="80"/>
          <w:sz w:val="22"/>
          <w:szCs w:val="22"/>
        </w:rPr>
        <w:t>.</w:t>
      </w:r>
    </w:p>
    <w:p w:rsidR="00442464" w:rsidRPr="00442464" w:rsidRDefault="00442464" w:rsidP="00BE73F1">
      <w:pPr>
        <w:pStyle w:val="BodyText"/>
        <w:spacing w:line="249" w:lineRule="auto"/>
        <w:ind w:right="593" w:firstLine="720"/>
        <w:jc w:val="both"/>
        <w:rPr>
          <w:sz w:val="22"/>
          <w:szCs w:val="22"/>
        </w:rPr>
      </w:pPr>
      <w:r w:rsidRPr="00442464">
        <w:rPr>
          <w:color w:val="231F20"/>
          <w:w w:val="80"/>
          <w:sz w:val="22"/>
          <w:szCs w:val="22"/>
        </w:rPr>
        <w:t xml:space="preserve"> </w:t>
      </w:r>
      <w:r w:rsidRPr="00442464">
        <w:rPr>
          <w:color w:val="231F20"/>
          <w:w w:val="105"/>
          <w:sz w:val="22"/>
          <w:szCs w:val="22"/>
        </w:rPr>
        <w:t xml:space="preserve">A herder household </w:t>
      </w:r>
      <w:r w:rsidRPr="00442464">
        <w:rPr>
          <w:color w:val="231F20"/>
          <w:spacing w:val="-3"/>
          <w:w w:val="105"/>
          <w:sz w:val="22"/>
          <w:szCs w:val="22"/>
        </w:rPr>
        <w:t xml:space="preserve">consists </w:t>
      </w:r>
      <w:r w:rsidRPr="00442464">
        <w:rPr>
          <w:color w:val="231F20"/>
          <w:w w:val="105"/>
          <w:sz w:val="22"/>
          <w:szCs w:val="22"/>
        </w:rPr>
        <w:t xml:space="preserve">of herder(s) </w:t>
      </w:r>
      <w:r w:rsidRPr="00442464">
        <w:rPr>
          <w:color w:val="231F20"/>
          <w:spacing w:val="-3"/>
          <w:w w:val="105"/>
          <w:sz w:val="22"/>
          <w:szCs w:val="22"/>
        </w:rPr>
        <w:t xml:space="preserve">and </w:t>
      </w:r>
      <w:r w:rsidRPr="00442464">
        <w:rPr>
          <w:color w:val="231F20"/>
          <w:w w:val="105"/>
          <w:sz w:val="22"/>
          <w:szCs w:val="22"/>
        </w:rPr>
        <w:t xml:space="preserve">their </w:t>
      </w:r>
      <w:r w:rsidRPr="00442464">
        <w:rPr>
          <w:color w:val="231F20"/>
          <w:spacing w:val="-3"/>
          <w:w w:val="105"/>
          <w:sz w:val="22"/>
          <w:szCs w:val="22"/>
        </w:rPr>
        <w:t xml:space="preserve">nuclear </w:t>
      </w:r>
      <w:r w:rsidRPr="00442464">
        <w:rPr>
          <w:color w:val="231F20"/>
          <w:w w:val="105"/>
          <w:sz w:val="22"/>
          <w:szCs w:val="22"/>
        </w:rPr>
        <w:t xml:space="preserve">family which </w:t>
      </w:r>
      <w:r w:rsidRPr="00442464">
        <w:rPr>
          <w:color w:val="231F20"/>
          <w:spacing w:val="-3"/>
          <w:w w:val="105"/>
          <w:sz w:val="22"/>
          <w:szCs w:val="22"/>
        </w:rPr>
        <w:t xml:space="preserve">conducts livestock </w:t>
      </w:r>
      <w:r w:rsidRPr="00442464">
        <w:rPr>
          <w:color w:val="231F20"/>
          <w:w w:val="105"/>
          <w:sz w:val="22"/>
          <w:szCs w:val="22"/>
        </w:rPr>
        <w:t xml:space="preserve">husbandry </w:t>
      </w:r>
      <w:r w:rsidRPr="00442464">
        <w:rPr>
          <w:color w:val="231F20"/>
          <w:spacing w:val="-3"/>
          <w:w w:val="105"/>
          <w:sz w:val="22"/>
          <w:szCs w:val="22"/>
        </w:rPr>
        <w:t xml:space="preserve">around </w:t>
      </w:r>
      <w:r w:rsidRPr="00442464">
        <w:rPr>
          <w:color w:val="231F20"/>
          <w:w w:val="105"/>
          <w:sz w:val="22"/>
          <w:szCs w:val="22"/>
        </w:rPr>
        <w:t>the</w:t>
      </w:r>
      <w:r w:rsidRPr="00442464">
        <w:rPr>
          <w:color w:val="231F20"/>
          <w:spacing w:val="-10"/>
          <w:w w:val="105"/>
          <w:sz w:val="22"/>
          <w:szCs w:val="22"/>
        </w:rPr>
        <w:t xml:space="preserve"> </w:t>
      </w:r>
      <w:r w:rsidRPr="00442464">
        <w:rPr>
          <w:color w:val="231F20"/>
          <w:w w:val="105"/>
          <w:sz w:val="22"/>
          <w:szCs w:val="22"/>
        </w:rPr>
        <w:t>year</w:t>
      </w:r>
      <w:r w:rsidRPr="00442464">
        <w:rPr>
          <w:color w:val="231F20"/>
          <w:spacing w:val="-9"/>
          <w:w w:val="105"/>
          <w:sz w:val="22"/>
          <w:szCs w:val="22"/>
        </w:rPr>
        <w:t xml:space="preserve"> </w:t>
      </w:r>
      <w:r w:rsidRPr="00442464">
        <w:rPr>
          <w:color w:val="231F20"/>
          <w:w w:val="105"/>
          <w:sz w:val="22"/>
          <w:szCs w:val="22"/>
        </w:rPr>
        <w:t>for</w:t>
      </w:r>
      <w:r w:rsidRPr="00442464">
        <w:rPr>
          <w:color w:val="231F20"/>
          <w:spacing w:val="-9"/>
          <w:w w:val="105"/>
          <w:sz w:val="22"/>
          <w:szCs w:val="22"/>
        </w:rPr>
        <w:t xml:space="preserve"> </w:t>
      </w:r>
      <w:r w:rsidRPr="00442464">
        <w:rPr>
          <w:color w:val="231F20"/>
          <w:w w:val="105"/>
          <w:sz w:val="22"/>
          <w:szCs w:val="22"/>
        </w:rPr>
        <w:t>the</w:t>
      </w:r>
      <w:r w:rsidRPr="00442464">
        <w:rPr>
          <w:color w:val="231F20"/>
          <w:spacing w:val="-9"/>
          <w:w w:val="105"/>
          <w:sz w:val="22"/>
          <w:szCs w:val="22"/>
        </w:rPr>
        <w:t xml:space="preserve"> </w:t>
      </w:r>
      <w:r w:rsidRPr="00442464">
        <w:rPr>
          <w:color w:val="231F20"/>
          <w:w w:val="105"/>
          <w:sz w:val="22"/>
          <w:szCs w:val="22"/>
        </w:rPr>
        <w:t>main</w:t>
      </w:r>
      <w:r w:rsidRPr="00442464">
        <w:rPr>
          <w:color w:val="231F20"/>
          <w:spacing w:val="-9"/>
          <w:w w:val="105"/>
          <w:sz w:val="22"/>
          <w:szCs w:val="22"/>
        </w:rPr>
        <w:t xml:space="preserve"> </w:t>
      </w:r>
      <w:r w:rsidRPr="00442464">
        <w:rPr>
          <w:color w:val="231F20"/>
          <w:w w:val="105"/>
          <w:sz w:val="22"/>
          <w:szCs w:val="22"/>
        </w:rPr>
        <w:t>purpose</w:t>
      </w:r>
      <w:r w:rsidRPr="00442464">
        <w:rPr>
          <w:color w:val="231F20"/>
          <w:spacing w:val="-9"/>
          <w:w w:val="105"/>
          <w:sz w:val="22"/>
          <w:szCs w:val="22"/>
        </w:rPr>
        <w:t xml:space="preserve"> </w:t>
      </w:r>
      <w:r w:rsidRPr="00442464">
        <w:rPr>
          <w:color w:val="231F20"/>
          <w:w w:val="105"/>
          <w:sz w:val="22"/>
          <w:szCs w:val="22"/>
        </w:rPr>
        <w:t>of</w:t>
      </w:r>
      <w:r w:rsidRPr="00442464">
        <w:rPr>
          <w:color w:val="231F20"/>
          <w:spacing w:val="-9"/>
          <w:w w:val="105"/>
          <w:sz w:val="22"/>
          <w:szCs w:val="22"/>
        </w:rPr>
        <w:t xml:space="preserve"> </w:t>
      </w:r>
      <w:r w:rsidRPr="00442464">
        <w:rPr>
          <w:color w:val="231F20"/>
          <w:spacing w:val="-3"/>
          <w:w w:val="105"/>
          <w:sz w:val="22"/>
          <w:szCs w:val="22"/>
        </w:rPr>
        <w:t>livelihood</w:t>
      </w:r>
      <w:r w:rsidRPr="00442464">
        <w:rPr>
          <w:color w:val="231F20"/>
          <w:spacing w:val="-10"/>
          <w:w w:val="105"/>
          <w:sz w:val="22"/>
          <w:szCs w:val="22"/>
        </w:rPr>
        <w:t xml:space="preserve"> </w:t>
      </w:r>
      <w:r w:rsidRPr="00442464">
        <w:rPr>
          <w:color w:val="231F20"/>
          <w:w w:val="105"/>
          <w:sz w:val="22"/>
          <w:szCs w:val="22"/>
        </w:rPr>
        <w:t>and</w:t>
      </w:r>
      <w:r w:rsidRPr="00442464">
        <w:rPr>
          <w:color w:val="231F20"/>
          <w:spacing w:val="-9"/>
          <w:w w:val="105"/>
          <w:sz w:val="22"/>
          <w:szCs w:val="22"/>
        </w:rPr>
        <w:t xml:space="preserve"> </w:t>
      </w:r>
      <w:r w:rsidRPr="00442464">
        <w:rPr>
          <w:color w:val="231F20"/>
          <w:spacing w:val="-3"/>
          <w:w w:val="105"/>
          <w:sz w:val="22"/>
          <w:szCs w:val="22"/>
        </w:rPr>
        <w:t>source</w:t>
      </w:r>
      <w:r w:rsidRPr="00442464">
        <w:rPr>
          <w:color w:val="231F20"/>
          <w:spacing w:val="-10"/>
          <w:w w:val="105"/>
          <w:sz w:val="22"/>
          <w:szCs w:val="22"/>
        </w:rPr>
        <w:t xml:space="preserve"> </w:t>
      </w:r>
      <w:r w:rsidRPr="00442464">
        <w:rPr>
          <w:color w:val="231F20"/>
          <w:w w:val="105"/>
          <w:sz w:val="22"/>
          <w:szCs w:val="22"/>
        </w:rPr>
        <w:t>of</w:t>
      </w:r>
      <w:r w:rsidRPr="00442464">
        <w:rPr>
          <w:color w:val="231F20"/>
          <w:spacing w:val="-9"/>
          <w:w w:val="105"/>
          <w:sz w:val="22"/>
          <w:szCs w:val="22"/>
        </w:rPr>
        <w:t xml:space="preserve"> </w:t>
      </w:r>
      <w:r w:rsidRPr="00442464">
        <w:rPr>
          <w:color w:val="231F20"/>
          <w:spacing w:val="-3"/>
          <w:w w:val="105"/>
          <w:sz w:val="22"/>
          <w:szCs w:val="22"/>
        </w:rPr>
        <w:t>income</w:t>
      </w:r>
      <w:r w:rsidRPr="00442464">
        <w:rPr>
          <w:color w:val="231F20"/>
          <w:w w:val="80"/>
          <w:sz w:val="22"/>
          <w:szCs w:val="22"/>
        </w:rPr>
        <w:t xml:space="preserve">. </w:t>
      </w:r>
      <w:r w:rsidRPr="00442464">
        <w:rPr>
          <w:color w:val="231F20"/>
          <w:w w:val="105"/>
          <w:sz w:val="22"/>
          <w:szCs w:val="22"/>
        </w:rPr>
        <w:t xml:space="preserve">The term </w:t>
      </w:r>
      <w:r w:rsidRPr="00442464">
        <w:rPr>
          <w:color w:val="231F20"/>
          <w:spacing w:val="-3"/>
          <w:w w:val="105"/>
          <w:sz w:val="22"/>
          <w:szCs w:val="22"/>
        </w:rPr>
        <w:t xml:space="preserve">“herder” </w:t>
      </w:r>
      <w:r w:rsidRPr="00442464">
        <w:rPr>
          <w:color w:val="231F20"/>
          <w:w w:val="105"/>
          <w:sz w:val="22"/>
          <w:szCs w:val="22"/>
        </w:rPr>
        <w:t xml:space="preserve">is divided </w:t>
      </w:r>
      <w:r w:rsidRPr="00442464">
        <w:rPr>
          <w:color w:val="231F20"/>
          <w:spacing w:val="-3"/>
          <w:w w:val="105"/>
          <w:sz w:val="22"/>
          <w:szCs w:val="22"/>
        </w:rPr>
        <w:t xml:space="preserve">into </w:t>
      </w:r>
      <w:r w:rsidRPr="00442464">
        <w:rPr>
          <w:color w:val="231F20"/>
          <w:w w:val="105"/>
          <w:sz w:val="22"/>
          <w:szCs w:val="22"/>
        </w:rPr>
        <w:t>three categories</w:t>
      </w:r>
      <w:r w:rsidRPr="00442464">
        <w:rPr>
          <w:color w:val="231F20"/>
          <w:w w:val="80"/>
          <w:sz w:val="22"/>
          <w:szCs w:val="22"/>
        </w:rPr>
        <w:t xml:space="preserve">. </w:t>
      </w:r>
      <w:r w:rsidRPr="00442464">
        <w:rPr>
          <w:color w:val="231F20"/>
          <w:w w:val="105"/>
          <w:sz w:val="22"/>
          <w:szCs w:val="22"/>
        </w:rPr>
        <w:t>First category is</w:t>
      </w:r>
      <w:r w:rsidRPr="00442464">
        <w:rPr>
          <w:color w:val="231F20"/>
          <w:spacing w:val="-14"/>
          <w:w w:val="105"/>
          <w:sz w:val="22"/>
          <w:szCs w:val="22"/>
        </w:rPr>
        <w:t xml:space="preserve"> </w:t>
      </w:r>
      <w:r w:rsidRPr="00442464">
        <w:rPr>
          <w:color w:val="231F20"/>
          <w:w w:val="105"/>
          <w:sz w:val="22"/>
          <w:szCs w:val="22"/>
        </w:rPr>
        <w:t>household</w:t>
      </w:r>
      <w:r w:rsidRPr="00442464">
        <w:rPr>
          <w:color w:val="231F20"/>
          <w:spacing w:val="-13"/>
          <w:w w:val="105"/>
          <w:sz w:val="22"/>
          <w:szCs w:val="22"/>
        </w:rPr>
        <w:t xml:space="preserve"> </w:t>
      </w:r>
      <w:r w:rsidRPr="00442464">
        <w:rPr>
          <w:color w:val="231F20"/>
          <w:w w:val="105"/>
          <w:sz w:val="22"/>
          <w:szCs w:val="22"/>
        </w:rPr>
        <w:t>having</w:t>
      </w:r>
      <w:r w:rsidRPr="00442464">
        <w:rPr>
          <w:color w:val="231F20"/>
          <w:spacing w:val="-13"/>
          <w:w w:val="105"/>
          <w:sz w:val="22"/>
          <w:szCs w:val="22"/>
        </w:rPr>
        <w:t xml:space="preserve"> </w:t>
      </w:r>
      <w:r w:rsidRPr="00442464">
        <w:rPr>
          <w:color w:val="231F20"/>
          <w:spacing w:val="-3"/>
          <w:w w:val="105"/>
          <w:sz w:val="22"/>
          <w:szCs w:val="22"/>
        </w:rPr>
        <w:t>livestock</w:t>
      </w:r>
      <w:r w:rsidRPr="00442464">
        <w:rPr>
          <w:color w:val="231F20"/>
          <w:spacing w:val="-13"/>
          <w:w w:val="105"/>
          <w:sz w:val="22"/>
          <w:szCs w:val="22"/>
        </w:rPr>
        <w:t xml:space="preserve"> </w:t>
      </w:r>
      <w:r w:rsidRPr="00442464">
        <w:rPr>
          <w:color w:val="231F20"/>
          <w:w w:val="105"/>
          <w:sz w:val="22"/>
          <w:szCs w:val="22"/>
        </w:rPr>
        <w:t>refers</w:t>
      </w:r>
      <w:r w:rsidRPr="00442464">
        <w:rPr>
          <w:color w:val="231F20"/>
          <w:spacing w:val="-13"/>
          <w:w w:val="105"/>
          <w:sz w:val="22"/>
          <w:szCs w:val="22"/>
        </w:rPr>
        <w:t xml:space="preserve"> </w:t>
      </w:r>
      <w:r w:rsidRPr="00442464">
        <w:rPr>
          <w:color w:val="231F20"/>
          <w:w w:val="105"/>
          <w:sz w:val="22"/>
          <w:szCs w:val="22"/>
        </w:rPr>
        <w:t>to</w:t>
      </w:r>
      <w:r w:rsidRPr="00442464">
        <w:rPr>
          <w:color w:val="231F20"/>
          <w:spacing w:val="-13"/>
          <w:w w:val="105"/>
          <w:sz w:val="22"/>
          <w:szCs w:val="22"/>
        </w:rPr>
        <w:t xml:space="preserve"> </w:t>
      </w:r>
      <w:r w:rsidRPr="00442464">
        <w:rPr>
          <w:color w:val="231F20"/>
          <w:w w:val="105"/>
          <w:sz w:val="22"/>
          <w:szCs w:val="22"/>
        </w:rPr>
        <w:t>those</w:t>
      </w:r>
      <w:r w:rsidRPr="00442464">
        <w:rPr>
          <w:color w:val="231F20"/>
          <w:spacing w:val="-13"/>
          <w:w w:val="105"/>
          <w:sz w:val="22"/>
          <w:szCs w:val="22"/>
        </w:rPr>
        <w:t xml:space="preserve"> </w:t>
      </w:r>
      <w:r w:rsidRPr="00442464">
        <w:rPr>
          <w:color w:val="231F20"/>
          <w:w w:val="105"/>
          <w:sz w:val="22"/>
          <w:szCs w:val="22"/>
        </w:rPr>
        <w:t>who</w:t>
      </w:r>
      <w:r w:rsidRPr="00442464">
        <w:rPr>
          <w:color w:val="231F20"/>
          <w:spacing w:val="-13"/>
          <w:w w:val="105"/>
          <w:sz w:val="22"/>
          <w:szCs w:val="22"/>
        </w:rPr>
        <w:t xml:space="preserve"> </w:t>
      </w:r>
      <w:r w:rsidRPr="00442464">
        <w:rPr>
          <w:color w:val="231F20"/>
          <w:w w:val="105"/>
          <w:sz w:val="22"/>
          <w:szCs w:val="22"/>
        </w:rPr>
        <w:t>raises</w:t>
      </w:r>
      <w:r w:rsidRPr="00442464">
        <w:rPr>
          <w:color w:val="231F20"/>
          <w:spacing w:val="-13"/>
          <w:w w:val="105"/>
          <w:sz w:val="22"/>
          <w:szCs w:val="22"/>
        </w:rPr>
        <w:t xml:space="preserve"> </w:t>
      </w:r>
      <w:r w:rsidRPr="00442464">
        <w:rPr>
          <w:color w:val="231F20"/>
          <w:spacing w:val="-3"/>
          <w:w w:val="105"/>
          <w:sz w:val="22"/>
          <w:szCs w:val="22"/>
        </w:rPr>
        <w:t xml:space="preserve">livestock </w:t>
      </w:r>
      <w:r w:rsidRPr="00442464">
        <w:rPr>
          <w:color w:val="231F20"/>
          <w:w w:val="105"/>
          <w:sz w:val="22"/>
          <w:szCs w:val="22"/>
        </w:rPr>
        <w:t xml:space="preserve">as an </w:t>
      </w:r>
      <w:r w:rsidRPr="00442464">
        <w:rPr>
          <w:color w:val="231F20"/>
          <w:spacing w:val="-3"/>
          <w:w w:val="105"/>
          <w:sz w:val="22"/>
          <w:szCs w:val="22"/>
        </w:rPr>
        <w:t xml:space="preserve">activity auxiliary </w:t>
      </w:r>
      <w:r w:rsidRPr="00442464">
        <w:rPr>
          <w:color w:val="231F20"/>
          <w:w w:val="105"/>
          <w:sz w:val="22"/>
          <w:szCs w:val="22"/>
        </w:rPr>
        <w:t xml:space="preserve">to its </w:t>
      </w:r>
      <w:r w:rsidRPr="00442464">
        <w:rPr>
          <w:color w:val="231F20"/>
          <w:spacing w:val="-3"/>
          <w:w w:val="105"/>
          <w:sz w:val="22"/>
          <w:szCs w:val="22"/>
        </w:rPr>
        <w:t xml:space="preserve">livelihood </w:t>
      </w:r>
      <w:r w:rsidRPr="00442464">
        <w:rPr>
          <w:color w:val="231F20"/>
          <w:w w:val="105"/>
          <w:sz w:val="22"/>
          <w:szCs w:val="22"/>
        </w:rPr>
        <w:t xml:space="preserve">and mainly resides </w:t>
      </w:r>
      <w:r w:rsidRPr="00442464">
        <w:rPr>
          <w:color w:val="231F20"/>
          <w:spacing w:val="-3"/>
          <w:w w:val="105"/>
          <w:sz w:val="22"/>
          <w:szCs w:val="22"/>
        </w:rPr>
        <w:t>in urban</w:t>
      </w:r>
      <w:r w:rsidRPr="00442464">
        <w:rPr>
          <w:color w:val="231F20"/>
          <w:spacing w:val="-6"/>
          <w:w w:val="105"/>
          <w:sz w:val="22"/>
          <w:szCs w:val="22"/>
        </w:rPr>
        <w:t xml:space="preserve"> </w:t>
      </w:r>
      <w:r w:rsidRPr="00442464">
        <w:rPr>
          <w:color w:val="231F20"/>
          <w:spacing w:val="-3"/>
          <w:w w:val="105"/>
          <w:sz w:val="22"/>
          <w:szCs w:val="22"/>
        </w:rPr>
        <w:t>areas</w:t>
      </w:r>
      <w:r w:rsidRPr="00442464">
        <w:rPr>
          <w:color w:val="231F20"/>
          <w:w w:val="80"/>
          <w:sz w:val="22"/>
          <w:szCs w:val="22"/>
        </w:rPr>
        <w:t>.</w:t>
      </w:r>
      <w:r w:rsidRPr="00442464">
        <w:rPr>
          <w:color w:val="231F20"/>
          <w:spacing w:val="9"/>
          <w:w w:val="80"/>
          <w:sz w:val="22"/>
          <w:szCs w:val="22"/>
        </w:rPr>
        <w:t xml:space="preserve"> </w:t>
      </w:r>
      <w:r w:rsidRPr="00442464">
        <w:rPr>
          <w:color w:val="231F20"/>
          <w:w w:val="105"/>
          <w:sz w:val="22"/>
          <w:szCs w:val="22"/>
        </w:rPr>
        <w:t>A</w:t>
      </w:r>
      <w:r w:rsidRPr="00442464">
        <w:rPr>
          <w:color w:val="231F20"/>
          <w:spacing w:val="-6"/>
          <w:w w:val="105"/>
          <w:sz w:val="22"/>
          <w:szCs w:val="22"/>
        </w:rPr>
        <w:t xml:space="preserve"> </w:t>
      </w:r>
      <w:r w:rsidRPr="00442464">
        <w:rPr>
          <w:color w:val="231F20"/>
          <w:w w:val="105"/>
          <w:sz w:val="22"/>
          <w:szCs w:val="22"/>
        </w:rPr>
        <w:t>household</w:t>
      </w:r>
      <w:r w:rsidRPr="00442464">
        <w:rPr>
          <w:color w:val="231F20"/>
          <w:spacing w:val="-6"/>
          <w:w w:val="105"/>
          <w:sz w:val="22"/>
          <w:szCs w:val="22"/>
        </w:rPr>
        <w:t xml:space="preserve"> </w:t>
      </w:r>
      <w:r w:rsidRPr="00442464">
        <w:rPr>
          <w:color w:val="231F20"/>
          <w:w w:val="105"/>
          <w:sz w:val="22"/>
          <w:szCs w:val="22"/>
        </w:rPr>
        <w:t>with</w:t>
      </w:r>
      <w:r w:rsidRPr="00442464">
        <w:rPr>
          <w:color w:val="231F20"/>
          <w:spacing w:val="-5"/>
          <w:w w:val="105"/>
          <w:sz w:val="22"/>
          <w:szCs w:val="22"/>
        </w:rPr>
        <w:t xml:space="preserve"> </w:t>
      </w:r>
      <w:r w:rsidRPr="00442464">
        <w:rPr>
          <w:color w:val="231F20"/>
          <w:spacing w:val="-3"/>
          <w:w w:val="105"/>
          <w:sz w:val="22"/>
          <w:szCs w:val="22"/>
        </w:rPr>
        <w:t>livestock</w:t>
      </w:r>
      <w:r w:rsidRPr="00442464">
        <w:rPr>
          <w:color w:val="231F20"/>
          <w:spacing w:val="-6"/>
          <w:w w:val="105"/>
          <w:sz w:val="22"/>
          <w:szCs w:val="22"/>
        </w:rPr>
        <w:t xml:space="preserve"> </w:t>
      </w:r>
      <w:r w:rsidRPr="00442464">
        <w:rPr>
          <w:color w:val="231F20"/>
          <w:w w:val="105"/>
          <w:sz w:val="22"/>
          <w:szCs w:val="22"/>
        </w:rPr>
        <w:t>and</w:t>
      </w:r>
      <w:r w:rsidRPr="00442464">
        <w:rPr>
          <w:color w:val="231F20"/>
          <w:spacing w:val="-5"/>
          <w:w w:val="105"/>
          <w:sz w:val="22"/>
          <w:szCs w:val="22"/>
        </w:rPr>
        <w:t xml:space="preserve"> </w:t>
      </w:r>
      <w:r w:rsidRPr="00442464">
        <w:rPr>
          <w:color w:val="231F20"/>
          <w:w w:val="105"/>
          <w:sz w:val="22"/>
          <w:szCs w:val="22"/>
        </w:rPr>
        <w:t>a</w:t>
      </w:r>
      <w:r w:rsidRPr="00442464">
        <w:rPr>
          <w:color w:val="231F20"/>
          <w:spacing w:val="-6"/>
          <w:w w:val="105"/>
          <w:sz w:val="22"/>
          <w:szCs w:val="22"/>
        </w:rPr>
        <w:t xml:space="preserve"> </w:t>
      </w:r>
      <w:r w:rsidRPr="00442464">
        <w:rPr>
          <w:color w:val="231F20"/>
          <w:w w:val="105"/>
          <w:sz w:val="22"/>
          <w:szCs w:val="22"/>
        </w:rPr>
        <w:t>household</w:t>
      </w:r>
      <w:r w:rsidRPr="00442464">
        <w:rPr>
          <w:color w:val="231F20"/>
          <w:spacing w:val="-6"/>
          <w:w w:val="105"/>
          <w:sz w:val="22"/>
          <w:szCs w:val="22"/>
        </w:rPr>
        <w:t xml:space="preserve"> </w:t>
      </w:r>
      <w:r w:rsidRPr="00442464">
        <w:rPr>
          <w:color w:val="231F20"/>
          <w:spacing w:val="-2"/>
          <w:w w:val="105"/>
          <w:sz w:val="22"/>
          <w:szCs w:val="22"/>
        </w:rPr>
        <w:t xml:space="preserve">having </w:t>
      </w:r>
      <w:r w:rsidRPr="00442464">
        <w:rPr>
          <w:color w:val="231F20"/>
          <w:spacing w:val="-3"/>
          <w:w w:val="105"/>
          <w:sz w:val="22"/>
          <w:szCs w:val="22"/>
        </w:rPr>
        <w:t>livestoc</w:t>
      </w:r>
      <w:r w:rsidRPr="00442464">
        <w:rPr>
          <w:color w:val="231F20"/>
          <w:w w:val="105"/>
          <w:sz w:val="22"/>
          <w:szCs w:val="22"/>
        </w:rPr>
        <w:t>k</w:t>
      </w:r>
      <w:r w:rsidRPr="00442464">
        <w:rPr>
          <w:color w:val="231F20"/>
          <w:spacing w:val="-12"/>
          <w:sz w:val="22"/>
          <w:szCs w:val="22"/>
        </w:rPr>
        <w:t xml:space="preserve"> </w:t>
      </w:r>
      <w:r w:rsidRPr="00442464">
        <w:rPr>
          <w:color w:val="231F20"/>
          <w:spacing w:val="-3"/>
          <w:w w:val="108"/>
          <w:sz w:val="22"/>
          <w:szCs w:val="22"/>
        </w:rPr>
        <w:t>altogethe</w:t>
      </w:r>
      <w:r w:rsidRPr="00442464">
        <w:rPr>
          <w:color w:val="231F20"/>
          <w:w w:val="108"/>
          <w:sz w:val="22"/>
          <w:szCs w:val="22"/>
        </w:rPr>
        <w:t>r</w:t>
      </w:r>
      <w:r w:rsidRPr="00442464">
        <w:rPr>
          <w:color w:val="231F20"/>
          <w:spacing w:val="-12"/>
          <w:sz w:val="22"/>
          <w:szCs w:val="22"/>
        </w:rPr>
        <w:t xml:space="preserve"> </w:t>
      </w:r>
      <w:r w:rsidRPr="00442464">
        <w:rPr>
          <w:color w:val="231F20"/>
          <w:spacing w:val="-2"/>
          <w:w w:val="102"/>
          <w:sz w:val="22"/>
          <w:szCs w:val="22"/>
        </w:rPr>
        <w:t>define</w:t>
      </w:r>
      <w:r w:rsidRPr="00442464">
        <w:rPr>
          <w:color w:val="231F20"/>
          <w:w w:val="102"/>
          <w:sz w:val="22"/>
          <w:szCs w:val="22"/>
        </w:rPr>
        <w:t>d</w:t>
      </w:r>
      <w:r w:rsidRPr="00442464">
        <w:rPr>
          <w:color w:val="231F20"/>
          <w:spacing w:val="-12"/>
          <w:sz w:val="22"/>
          <w:szCs w:val="22"/>
        </w:rPr>
        <w:t xml:space="preserve"> </w:t>
      </w:r>
      <w:r w:rsidRPr="00442464">
        <w:rPr>
          <w:color w:val="231F20"/>
          <w:spacing w:val="-3"/>
          <w:w w:val="104"/>
          <w:sz w:val="22"/>
          <w:szCs w:val="22"/>
        </w:rPr>
        <w:t>a</w:t>
      </w:r>
      <w:r w:rsidRPr="00442464">
        <w:rPr>
          <w:color w:val="231F20"/>
          <w:w w:val="104"/>
          <w:sz w:val="22"/>
          <w:szCs w:val="22"/>
        </w:rPr>
        <w:t>s</w:t>
      </w:r>
      <w:r w:rsidRPr="00442464">
        <w:rPr>
          <w:color w:val="231F20"/>
          <w:spacing w:val="-12"/>
          <w:sz w:val="22"/>
          <w:szCs w:val="22"/>
        </w:rPr>
        <w:t xml:space="preserve"> </w:t>
      </w:r>
      <w:r w:rsidRPr="00442464">
        <w:rPr>
          <w:color w:val="231F20"/>
          <w:w w:val="102"/>
          <w:sz w:val="22"/>
          <w:szCs w:val="22"/>
        </w:rPr>
        <w:t>a</w:t>
      </w:r>
      <w:r w:rsidRPr="00442464">
        <w:rPr>
          <w:color w:val="231F20"/>
          <w:spacing w:val="-12"/>
          <w:sz w:val="22"/>
          <w:szCs w:val="22"/>
        </w:rPr>
        <w:t xml:space="preserve"> </w:t>
      </w:r>
      <w:r w:rsidRPr="00442464">
        <w:rPr>
          <w:color w:val="231F20"/>
          <w:spacing w:val="-2"/>
          <w:w w:val="109"/>
          <w:sz w:val="22"/>
          <w:szCs w:val="22"/>
        </w:rPr>
        <w:t>herde</w:t>
      </w:r>
      <w:r w:rsidRPr="00442464">
        <w:rPr>
          <w:color w:val="231F20"/>
          <w:w w:val="109"/>
          <w:sz w:val="22"/>
          <w:szCs w:val="22"/>
        </w:rPr>
        <w:t>r</w:t>
      </w:r>
      <w:r w:rsidRPr="00442464">
        <w:rPr>
          <w:color w:val="231F20"/>
          <w:spacing w:val="-12"/>
          <w:sz w:val="22"/>
          <w:szCs w:val="22"/>
        </w:rPr>
        <w:t xml:space="preserve"> </w:t>
      </w:r>
      <w:r w:rsidRPr="00442464">
        <w:rPr>
          <w:color w:val="231F20"/>
          <w:spacing w:val="-2"/>
          <w:w w:val="102"/>
          <w:sz w:val="22"/>
          <w:szCs w:val="22"/>
        </w:rPr>
        <w:t>household</w:t>
      </w:r>
      <w:r w:rsidRPr="00442464">
        <w:rPr>
          <w:color w:val="231F20"/>
          <w:w w:val="40"/>
          <w:sz w:val="22"/>
          <w:szCs w:val="22"/>
        </w:rPr>
        <w:t xml:space="preserve"> </w:t>
      </w:r>
      <w:r w:rsidR="0000635C">
        <w:rPr>
          <w:rStyle w:val="FootnoteReference"/>
          <w:color w:val="231F20"/>
          <w:w w:val="40"/>
          <w:sz w:val="22"/>
          <w:szCs w:val="22"/>
        </w:rPr>
        <w:footnoteReference w:id="3"/>
      </w:r>
      <w:r w:rsidRPr="00442464">
        <w:rPr>
          <w:color w:val="231F20"/>
          <w:spacing w:val="-2"/>
          <w:w w:val="40"/>
          <w:sz w:val="22"/>
          <w:szCs w:val="22"/>
        </w:rPr>
        <w:t>.</w:t>
      </w:r>
      <w:r w:rsidR="0000635C">
        <w:rPr>
          <w:rStyle w:val="FootnoteReference"/>
          <w:color w:val="231F20"/>
          <w:spacing w:val="-2"/>
          <w:w w:val="40"/>
          <w:sz w:val="22"/>
          <w:szCs w:val="22"/>
        </w:rPr>
        <w:footnoteReference w:id="4"/>
      </w:r>
    </w:p>
    <w:p w:rsidR="00442464" w:rsidRPr="00442464" w:rsidRDefault="00442464" w:rsidP="00CD3391">
      <w:pPr>
        <w:pStyle w:val="BodyText"/>
        <w:spacing w:before="10" w:line="249" w:lineRule="auto"/>
        <w:ind w:right="590" w:firstLine="720"/>
        <w:jc w:val="both"/>
        <w:rPr>
          <w:sz w:val="22"/>
          <w:szCs w:val="22"/>
        </w:rPr>
      </w:pPr>
      <w:r w:rsidRPr="00442464">
        <w:rPr>
          <w:color w:val="231F20"/>
          <w:w w:val="105"/>
          <w:sz w:val="22"/>
          <w:szCs w:val="22"/>
        </w:rPr>
        <w:t xml:space="preserve">More than 70 per cent of respondent herder women belong </w:t>
      </w:r>
      <w:r w:rsidRPr="00442464">
        <w:rPr>
          <w:color w:val="231F20"/>
          <w:w w:val="114"/>
          <w:sz w:val="22"/>
          <w:szCs w:val="22"/>
        </w:rPr>
        <w:t>to</w:t>
      </w:r>
      <w:r w:rsidRPr="00442464">
        <w:rPr>
          <w:color w:val="231F20"/>
          <w:sz w:val="22"/>
          <w:szCs w:val="22"/>
        </w:rPr>
        <w:t xml:space="preserve"> </w:t>
      </w:r>
      <w:r w:rsidRPr="00442464">
        <w:rPr>
          <w:color w:val="231F20"/>
          <w:w w:val="109"/>
          <w:sz w:val="22"/>
          <w:szCs w:val="22"/>
        </w:rPr>
        <w:t>herder</w:t>
      </w:r>
      <w:r w:rsidRPr="00442464">
        <w:rPr>
          <w:color w:val="231F20"/>
          <w:sz w:val="22"/>
          <w:szCs w:val="22"/>
        </w:rPr>
        <w:t xml:space="preserve"> </w:t>
      </w:r>
      <w:r w:rsidRPr="00442464">
        <w:rPr>
          <w:color w:val="231F20"/>
          <w:w w:val="102"/>
          <w:sz w:val="22"/>
          <w:szCs w:val="22"/>
        </w:rPr>
        <w:t>household</w:t>
      </w:r>
      <w:r w:rsidRPr="00442464">
        <w:rPr>
          <w:color w:val="231F20"/>
          <w:sz w:val="22"/>
          <w:szCs w:val="22"/>
        </w:rPr>
        <w:t xml:space="preserve"> </w:t>
      </w:r>
      <w:r w:rsidRPr="00442464">
        <w:rPr>
          <w:color w:val="231F20"/>
          <w:spacing w:val="-26"/>
          <w:sz w:val="22"/>
          <w:szCs w:val="22"/>
        </w:rPr>
        <w:t xml:space="preserve"> </w:t>
      </w:r>
      <w:r w:rsidRPr="00442464">
        <w:rPr>
          <w:color w:val="231F20"/>
          <w:w w:val="107"/>
          <w:sz w:val="22"/>
          <w:szCs w:val="22"/>
        </w:rPr>
        <w:t>category</w:t>
      </w:r>
      <w:r w:rsidRPr="00442464">
        <w:rPr>
          <w:color w:val="231F20"/>
          <w:w w:val="40"/>
          <w:sz w:val="22"/>
          <w:szCs w:val="22"/>
        </w:rPr>
        <w:t xml:space="preserve"> .</w:t>
      </w:r>
      <w:r w:rsidRPr="00442464">
        <w:rPr>
          <w:color w:val="231F20"/>
          <w:sz w:val="22"/>
          <w:szCs w:val="22"/>
        </w:rPr>
        <w:t xml:space="preserve"> </w:t>
      </w:r>
      <w:r w:rsidRPr="00442464">
        <w:rPr>
          <w:color w:val="231F20"/>
          <w:spacing w:val="-26"/>
          <w:sz w:val="22"/>
          <w:szCs w:val="22"/>
        </w:rPr>
        <w:t xml:space="preserve"> </w:t>
      </w:r>
      <w:r w:rsidRPr="00442464">
        <w:rPr>
          <w:color w:val="231F20"/>
          <w:w w:val="103"/>
          <w:sz w:val="22"/>
          <w:szCs w:val="22"/>
        </w:rPr>
        <w:t>For</w:t>
      </w:r>
      <w:r w:rsidRPr="00442464">
        <w:rPr>
          <w:color w:val="231F20"/>
          <w:sz w:val="22"/>
          <w:szCs w:val="22"/>
        </w:rPr>
        <w:t xml:space="preserve"> </w:t>
      </w:r>
      <w:r w:rsidRPr="00442464">
        <w:rPr>
          <w:color w:val="231F20"/>
          <w:spacing w:val="-26"/>
          <w:sz w:val="22"/>
          <w:szCs w:val="22"/>
        </w:rPr>
        <w:t xml:space="preserve"> </w:t>
      </w:r>
      <w:r w:rsidRPr="00442464">
        <w:rPr>
          <w:color w:val="231F20"/>
          <w:spacing w:val="-1"/>
          <w:sz w:val="22"/>
          <w:szCs w:val="22"/>
        </w:rPr>
        <w:t>example</w:t>
      </w:r>
      <w:r w:rsidRPr="00442464">
        <w:rPr>
          <w:color w:val="231F20"/>
          <w:sz w:val="22"/>
          <w:szCs w:val="22"/>
        </w:rPr>
        <w:t xml:space="preserve">, </w:t>
      </w:r>
      <w:r w:rsidRPr="00442464">
        <w:rPr>
          <w:color w:val="231F20"/>
          <w:spacing w:val="-26"/>
          <w:sz w:val="22"/>
          <w:szCs w:val="22"/>
        </w:rPr>
        <w:t xml:space="preserve"> </w:t>
      </w:r>
      <w:r w:rsidRPr="00442464">
        <w:rPr>
          <w:color w:val="231F20"/>
          <w:w w:val="123"/>
          <w:sz w:val="22"/>
          <w:szCs w:val="22"/>
        </w:rPr>
        <w:t>84</w:t>
      </w:r>
      <w:r w:rsidRPr="00442464">
        <w:rPr>
          <w:color w:val="231F20"/>
          <w:w w:val="40"/>
          <w:sz w:val="22"/>
          <w:szCs w:val="22"/>
        </w:rPr>
        <w:t xml:space="preserve"> .</w:t>
      </w:r>
      <w:r w:rsidRPr="00442464">
        <w:rPr>
          <w:color w:val="231F20"/>
          <w:w w:val="123"/>
          <w:sz w:val="22"/>
          <w:szCs w:val="22"/>
        </w:rPr>
        <w:t>4</w:t>
      </w:r>
      <w:r w:rsidRPr="00442464">
        <w:rPr>
          <w:color w:val="231F20"/>
          <w:sz w:val="22"/>
          <w:szCs w:val="22"/>
        </w:rPr>
        <w:t xml:space="preserve"> </w:t>
      </w:r>
      <w:r w:rsidRPr="00442464">
        <w:rPr>
          <w:color w:val="231F20"/>
          <w:spacing w:val="-26"/>
          <w:sz w:val="22"/>
          <w:szCs w:val="22"/>
        </w:rPr>
        <w:t xml:space="preserve"> </w:t>
      </w:r>
      <w:r w:rsidRPr="00442464">
        <w:rPr>
          <w:color w:val="231F20"/>
          <w:w w:val="108"/>
          <w:sz w:val="22"/>
          <w:szCs w:val="22"/>
        </w:rPr>
        <w:t>per</w:t>
      </w:r>
      <w:r w:rsidRPr="00442464">
        <w:rPr>
          <w:color w:val="231F20"/>
          <w:sz w:val="22"/>
          <w:szCs w:val="22"/>
        </w:rPr>
        <w:t xml:space="preserve"> </w:t>
      </w:r>
      <w:r w:rsidRPr="00442464">
        <w:rPr>
          <w:color w:val="231F20"/>
          <w:spacing w:val="-26"/>
          <w:sz w:val="22"/>
          <w:szCs w:val="22"/>
        </w:rPr>
        <w:t xml:space="preserve"> </w:t>
      </w:r>
      <w:r w:rsidRPr="00442464">
        <w:rPr>
          <w:color w:val="231F20"/>
          <w:spacing w:val="-1"/>
          <w:w w:val="109"/>
          <w:sz w:val="22"/>
          <w:szCs w:val="22"/>
        </w:rPr>
        <w:t>cen</w:t>
      </w:r>
      <w:r w:rsidRPr="00442464">
        <w:rPr>
          <w:color w:val="231F20"/>
          <w:w w:val="109"/>
          <w:sz w:val="22"/>
          <w:szCs w:val="22"/>
        </w:rPr>
        <w:t>t</w:t>
      </w:r>
      <w:r w:rsidRPr="00442464">
        <w:rPr>
          <w:color w:val="231F20"/>
          <w:sz w:val="22"/>
          <w:szCs w:val="22"/>
        </w:rPr>
        <w:t xml:space="preserve"> </w:t>
      </w:r>
      <w:r w:rsidRPr="00442464">
        <w:rPr>
          <w:color w:val="231F20"/>
          <w:spacing w:val="-26"/>
          <w:sz w:val="22"/>
          <w:szCs w:val="22"/>
        </w:rPr>
        <w:t xml:space="preserve"> </w:t>
      </w:r>
      <w:r w:rsidRPr="00442464">
        <w:rPr>
          <w:color w:val="231F20"/>
          <w:w w:val="103"/>
          <w:sz w:val="22"/>
          <w:szCs w:val="22"/>
        </w:rPr>
        <w:t xml:space="preserve">of </w:t>
      </w:r>
      <w:r w:rsidRPr="00442464">
        <w:rPr>
          <w:color w:val="231F20"/>
          <w:w w:val="105"/>
          <w:sz w:val="22"/>
          <w:szCs w:val="22"/>
        </w:rPr>
        <w:t xml:space="preserve">the survey respondents were herder women who herd livestock </w:t>
      </w:r>
      <w:r w:rsidRPr="00442464">
        <w:rPr>
          <w:color w:val="231F20"/>
          <w:w w:val="97"/>
          <w:sz w:val="22"/>
          <w:szCs w:val="22"/>
        </w:rPr>
        <w:t>daily,</w:t>
      </w:r>
      <w:r w:rsidRPr="00442464">
        <w:rPr>
          <w:color w:val="231F20"/>
          <w:sz w:val="22"/>
          <w:szCs w:val="22"/>
        </w:rPr>
        <w:t xml:space="preserve"> </w:t>
      </w:r>
      <w:r w:rsidRPr="00442464">
        <w:rPr>
          <w:color w:val="231F20"/>
          <w:spacing w:val="-7"/>
          <w:sz w:val="22"/>
          <w:szCs w:val="22"/>
        </w:rPr>
        <w:t xml:space="preserve"> </w:t>
      </w:r>
      <w:r w:rsidRPr="00442464">
        <w:rPr>
          <w:color w:val="231F20"/>
          <w:w w:val="102"/>
          <w:sz w:val="22"/>
          <w:szCs w:val="22"/>
        </w:rPr>
        <w:t>while</w:t>
      </w:r>
      <w:r w:rsidRPr="00442464">
        <w:rPr>
          <w:color w:val="231F20"/>
          <w:sz w:val="22"/>
          <w:szCs w:val="22"/>
        </w:rPr>
        <w:t xml:space="preserve"> </w:t>
      </w:r>
      <w:r w:rsidRPr="00442464">
        <w:rPr>
          <w:color w:val="231F20"/>
          <w:spacing w:val="-7"/>
          <w:sz w:val="22"/>
          <w:szCs w:val="22"/>
        </w:rPr>
        <w:t xml:space="preserve"> </w:t>
      </w:r>
      <w:r w:rsidRPr="00442464">
        <w:rPr>
          <w:color w:val="231F20"/>
          <w:w w:val="123"/>
          <w:sz w:val="22"/>
          <w:szCs w:val="22"/>
        </w:rPr>
        <w:t>12</w:t>
      </w:r>
      <w:r w:rsidRPr="00442464">
        <w:rPr>
          <w:color w:val="231F20"/>
          <w:w w:val="40"/>
          <w:sz w:val="22"/>
          <w:szCs w:val="22"/>
        </w:rPr>
        <w:t xml:space="preserve"> .</w:t>
      </w:r>
      <w:r w:rsidRPr="00442464">
        <w:rPr>
          <w:color w:val="231F20"/>
          <w:w w:val="123"/>
          <w:sz w:val="22"/>
          <w:szCs w:val="22"/>
        </w:rPr>
        <w:t>6</w:t>
      </w:r>
      <w:r w:rsidRPr="00442464">
        <w:rPr>
          <w:color w:val="231F20"/>
          <w:sz w:val="22"/>
          <w:szCs w:val="22"/>
        </w:rPr>
        <w:t xml:space="preserve"> </w:t>
      </w:r>
      <w:r w:rsidRPr="00442464">
        <w:rPr>
          <w:color w:val="231F20"/>
          <w:spacing w:val="-7"/>
          <w:sz w:val="22"/>
          <w:szCs w:val="22"/>
        </w:rPr>
        <w:t xml:space="preserve"> </w:t>
      </w:r>
      <w:r w:rsidRPr="00442464">
        <w:rPr>
          <w:color w:val="231F20"/>
          <w:w w:val="108"/>
          <w:sz w:val="22"/>
          <w:szCs w:val="22"/>
        </w:rPr>
        <w:t>per</w:t>
      </w:r>
      <w:r w:rsidRPr="00442464">
        <w:rPr>
          <w:color w:val="231F20"/>
          <w:sz w:val="22"/>
          <w:szCs w:val="22"/>
        </w:rPr>
        <w:t xml:space="preserve"> </w:t>
      </w:r>
      <w:r w:rsidRPr="00442464">
        <w:rPr>
          <w:color w:val="231F20"/>
          <w:spacing w:val="-7"/>
          <w:sz w:val="22"/>
          <w:szCs w:val="22"/>
        </w:rPr>
        <w:t xml:space="preserve"> </w:t>
      </w:r>
      <w:r w:rsidRPr="00442464">
        <w:rPr>
          <w:color w:val="231F20"/>
          <w:spacing w:val="-1"/>
          <w:w w:val="109"/>
          <w:sz w:val="22"/>
          <w:szCs w:val="22"/>
        </w:rPr>
        <w:t>cen</w:t>
      </w:r>
      <w:r w:rsidRPr="00442464">
        <w:rPr>
          <w:color w:val="231F20"/>
          <w:w w:val="109"/>
          <w:sz w:val="22"/>
          <w:szCs w:val="22"/>
        </w:rPr>
        <w:t>t</w:t>
      </w:r>
      <w:r w:rsidRPr="00442464">
        <w:rPr>
          <w:color w:val="231F20"/>
          <w:sz w:val="22"/>
          <w:szCs w:val="22"/>
        </w:rPr>
        <w:t xml:space="preserve"> </w:t>
      </w:r>
      <w:r w:rsidRPr="00442464">
        <w:rPr>
          <w:color w:val="231F20"/>
          <w:spacing w:val="-7"/>
          <w:sz w:val="22"/>
          <w:szCs w:val="22"/>
        </w:rPr>
        <w:t xml:space="preserve"> </w:t>
      </w:r>
      <w:r w:rsidRPr="00442464">
        <w:rPr>
          <w:color w:val="231F20"/>
          <w:w w:val="103"/>
          <w:sz w:val="22"/>
          <w:szCs w:val="22"/>
        </w:rPr>
        <w:t>of</w:t>
      </w:r>
      <w:r w:rsidRPr="00442464">
        <w:rPr>
          <w:color w:val="231F20"/>
          <w:sz w:val="22"/>
          <w:szCs w:val="22"/>
        </w:rPr>
        <w:t xml:space="preserve"> </w:t>
      </w:r>
      <w:r w:rsidRPr="00442464">
        <w:rPr>
          <w:color w:val="231F20"/>
          <w:spacing w:val="-7"/>
          <w:sz w:val="22"/>
          <w:szCs w:val="22"/>
        </w:rPr>
        <w:t xml:space="preserve"> </w:t>
      </w:r>
      <w:r w:rsidRPr="00442464">
        <w:rPr>
          <w:color w:val="231F20"/>
          <w:w w:val="109"/>
          <w:sz w:val="22"/>
          <w:szCs w:val="22"/>
        </w:rPr>
        <w:t>them</w:t>
      </w:r>
      <w:r w:rsidRPr="00442464">
        <w:rPr>
          <w:color w:val="231F20"/>
          <w:sz w:val="22"/>
          <w:szCs w:val="22"/>
        </w:rPr>
        <w:t xml:space="preserve"> </w:t>
      </w:r>
      <w:r w:rsidRPr="00442464">
        <w:rPr>
          <w:color w:val="231F20"/>
          <w:spacing w:val="-7"/>
          <w:sz w:val="22"/>
          <w:szCs w:val="22"/>
        </w:rPr>
        <w:t xml:space="preserve"> </w:t>
      </w:r>
      <w:r w:rsidRPr="00442464">
        <w:rPr>
          <w:color w:val="231F20"/>
          <w:w w:val="107"/>
          <w:sz w:val="22"/>
          <w:szCs w:val="22"/>
        </w:rPr>
        <w:t>were</w:t>
      </w:r>
      <w:r w:rsidRPr="00442464">
        <w:rPr>
          <w:color w:val="231F20"/>
          <w:sz w:val="22"/>
          <w:szCs w:val="22"/>
        </w:rPr>
        <w:t xml:space="preserve"> </w:t>
      </w:r>
      <w:r w:rsidRPr="00442464">
        <w:rPr>
          <w:color w:val="231F20"/>
          <w:spacing w:val="-7"/>
          <w:sz w:val="22"/>
          <w:szCs w:val="22"/>
        </w:rPr>
        <w:t xml:space="preserve"> </w:t>
      </w:r>
      <w:r w:rsidRPr="00442464">
        <w:rPr>
          <w:color w:val="231F20"/>
          <w:w w:val="104"/>
          <w:sz w:val="22"/>
          <w:szCs w:val="22"/>
        </w:rPr>
        <w:t>women</w:t>
      </w:r>
      <w:r w:rsidRPr="00442464">
        <w:rPr>
          <w:color w:val="231F20"/>
          <w:sz w:val="22"/>
          <w:szCs w:val="22"/>
        </w:rPr>
        <w:t xml:space="preserve"> </w:t>
      </w:r>
      <w:r w:rsidRPr="00442464">
        <w:rPr>
          <w:color w:val="231F20"/>
          <w:spacing w:val="-7"/>
          <w:sz w:val="22"/>
          <w:szCs w:val="22"/>
        </w:rPr>
        <w:t xml:space="preserve"> </w:t>
      </w:r>
      <w:r w:rsidRPr="00442464">
        <w:rPr>
          <w:color w:val="231F20"/>
          <w:w w:val="103"/>
          <w:sz w:val="22"/>
          <w:szCs w:val="22"/>
        </w:rPr>
        <w:t>who</w:t>
      </w:r>
      <w:r w:rsidRPr="00442464">
        <w:rPr>
          <w:color w:val="231F20"/>
          <w:sz w:val="22"/>
          <w:szCs w:val="22"/>
        </w:rPr>
        <w:t xml:space="preserve"> </w:t>
      </w:r>
      <w:r w:rsidRPr="00442464">
        <w:rPr>
          <w:color w:val="231F20"/>
          <w:spacing w:val="-7"/>
          <w:sz w:val="22"/>
          <w:szCs w:val="22"/>
        </w:rPr>
        <w:t xml:space="preserve"> </w:t>
      </w:r>
      <w:r w:rsidRPr="00442464">
        <w:rPr>
          <w:color w:val="231F20"/>
          <w:spacing w:val="-1"/>
          <w:w w:val="97"/>
          <w:sz w:val="22"/>
          <w:szCs w:val="22"/>
        </w:rPr>
        <w:t>liv</w:t>
      </w:r>
      <w:r w:rsidRPr="00442464">
        <w:rPr>
          <w:color w:val="231F20"/>
          <w:w w:val="97"/>
          <w:sz w:val="22"/>
          <w:szCs w:val="22"/>
        </w:rPr>
        <w:t>e</w:t>
      </w:r>
      <w:r w:rsidRPr="00442464">
        <w:rPr>
          <w:color w:val="231F20"/>
          <w:sz w:val="22"/>
          <w:szCs w:val="22"/>
        </w:rPr>
        <w:t xml:space="preserve"> </w:t>
      </w:r>
      <w:r w:rsidRPr="00442464">
        <w:rPr>
          <w:color w:val="231F20"/>
          <w:spacing w:val="-7"/>
          <w:sz w:val="22"/>
          <w:szCs w:val="22"/>
        </w:rPr>
        <w:t xml:space="preserve"> </w:t>
      </w:r>
      <w:r w:rsidRPr="00442464">
        <w:rPr>
          <w:color w:val="231F20"/>
          <w:spacing w:val="-1"/>
          <w:w w:val="102"/>
          <w:sz w:val="22"/>
          <w:szCs w:val="22"/>
        </w:rPr>
        <w:t xml:space="preserve">in </w:t>
      </w:r>
      <w:r w:rsidRPr="00442464">
        <w:rPr>
          <w:color w:val="231F20"/>
          <w:w w:val="105"/>
          <w:sz w:val="22"/>
          <w:szCs w:val="22"/>
        </w:rPr>
        <w:t>urban areas and raise livestock as a supplement to their main business</w:t>
      </w:r>
      <w:r w:rsidRPr="00442464">
        <w:rPr>
          <w:color w:val="231F20"/>
          <w:w w:val="80"/>
          <w:sz w:val="22"/>
          <w:szCs w:val="22"/>
        </w:rPr>
        <w:t>.</w:t>
      </w:r>
    </w:p>
    <w:p w:rsidR="00D507F6" w:rsidRDefault="00D507F6" w:rsidP="000472FC">
      <w:pPr>
        <w:shd w:val="clear" w:color="auto" w:fill="FFFFFF"/>
        <w:spacing w:after="0" w:line="240" w:lineRule="auto"/>
        <w:rPr>
          <w:rFonts w:ascii="Arial" w:eastAsia="Times New Roman" w:hAnsi="Arial" w:cs="Arial"/>
          <w:sz w:val="20"/>
          <w:szCs w:val="20"/>
        </w:rPr>
      </w:pPr>
    </w:p>
    <w:p w:rsidR="00D507F6" w:rsidRDefault="00D507F6" w:rsidP="000472FC">
      <w:pPr>
        <w:shd w:val="clear" w:color="auto" w:fill="FFFFFF"/>
        <w:spacing w:after="0" w:line="240" w:lineRule="auto"/>
        <w:rPr>
          <w:rFonts w:ascii="Arial" w:eastAsia="Times New Roman" w:hAnsi="Arial" w:cs="Arial"/>
          <w:sz w:val="20"/>
          <w:szCs w:val="20"/>
        </w:rPr>
      </w:pPr>
    </w:p>
    <w:p w:rsidR="00880F83" w:rsidRPr="00880F83" w:rsidRDefault="00880F83" w:rsidP="00880F83">
      <w:pPr>
        <w:spacing w:before="68"/>
        <w:ind w:left="1885"/>
        <w:rPr>
          <w:b/>
        </w:rPr>
      </w:pPr>
      <w:r w:rsidRPr="00880F83">
        <w:rPr>
          <w:b/>
          <w:color w:val="6F3996"/>
          <w:spacing w:val="-1"/>
          <w:w w:val="107"/>
        </w:rPr>
        <w:t>Char</w:t>
      </w:r>
      <w:r w:rsidRPr="00880F83">
        <w:rPr>
          <w:b/>
          <w:color w:val="6F3996"/>
          <w:w w:val="107"/>
        </w:rPr>
        <w:t>t</w:t>
      </w:r>
      <w:r w:rsidRPr="00880F83">
        <w:rPr>
          <w:b/>
          <w:color w:val="6F3996"/>
          <w:spacing w:val="-8"/>
        </w:rPr>
        <w:t xml:space="preserve"> </w:t>
      </w:r>
      <w:r w:rsidRPr="00880F83">
        <w:rPr>
          <w:b/>
          <w:color w:val="6F3996"/>
          <w:w w:val="123"/>
        </w:rPr>
        <w:t>1</w:t>
      </w:r>
      <w:r w:rsidRPr="00880F83">
        <w:rPr>
          <w:b/>
          <w:color w:val="6F3996"/>
          <w:w w:val="40"/>
        </w:rPr>
        <w:t xml:space="preserve"> .</w:t>
      </w:r>
      <w:r w:rsidRPr="00880F83">
        <w:rPr>
          <w:b/>
          <w:color w:val="6F3996"/>
          <w:w w:val="123"/>
        </w:rPr>
        <w:t>5</w:t>
      </w:r>
      <w:r w:rsidRPr="00880F83">
        <w:rPr>
          <w:b/>
          <w:color w:val="6F3996"/>
          <w:spacing w:val="-8"/>
        </w:rPr>
        <w:t xml:space="preserve"> </w:t>
      </w:r>
      <w:r w:rsidRPr="00880F83">
        <w:rPr>
          <w:b/>
          <w:color w:val="6F3996"/>
          <w:spacing w:val="-1"/>
          <w:w w:val="104"/>
        </w:rPr>
        <w:t>Categor</w:t>
      </w:r>
      <w:r w:rsidRPr="00880F83">
        <w:rPr>
          <w:b/>
          <w:color w:val="6F3996"/>
          <w:w w:val="104"/>
        </w:rPr>
        <w:t>y</w:t>
      </w:r>
      <w:r w:rsidRPr="00880F83">
        <w:rPr>
          <w:b/>
          <w:color w:val="6F3996"/>
          <w:spacing w:val="-8"/>
        </w:rPr>
        <w:t xml:space="preserve"> </w:t>
      </w:r>
      <w:r w:rsidRPr="00880F83">
        <w:rPr>
          <w:b/>
          <w:color w:val="6F3996"/>
          <w:w w:val="103"/>
        </w:rPr>
        <w:t>of</w:t>
      </w:r>
      <w:r w:rsidRPr="00880F83">
        <w:rPr>
          <w:b/>
          <w:color w:val="6F3996"/>
          <w:spacing w:val="-8"/>
        </w:rPr>
        <w:t xml:space="preserve"> </w:t>
      </w:r>
      <w:r w:rsidRPr="00880F83">
        <w:rPr>
          <w:b/>
          <w:color w:val="6F3996"/>
          <w:w w:val="109"/>
        </w:rPr>
        <w:t>herder</w:t>
      </w:r>
      <w:r w:rsidRPr="00880F83">
        <w:rPr>
          <w:b/>
          <w:color w:val="6F3996"/>
          <w:spacing w:val="-8"/>
        </w:rPr>
        <w:t xml:space="preserve"> </w:t>
      </w:r>
      <w:r w:rsidRPr="00880F83">
        <w:rPr>
          <w:b/>
          <w:color w:val="6F3996"/>
          <w:w w:val="102"/>
        </w:rPr>
        <w:t>household</w:t>
      </w:r>
    </w:p>
    <w:p w:rsidR="00D507F6" w:rsidRDefault="00880F83" w:rsidP="000472FC">
      <w:pPr>
        <w:shd w:val="clear" w:color="auto" w:fill="FFFFFF"/>
        <w:spacing w:after="0" w:line="240" w:lineRule="auto"/>
        <w:rPr>
          <w:rFonts w:ascii="Arial" w:eastAsia="Times New Roman" w:hAnsi="Arial" w:cs="Arial"/>
          <w:sz w:val="20"/>
          <w:szCs w:val="20"/>
        </w:rPr>
      </w:pPr>
      <w:r>
        <w:rPr>
          <w:noProof/>
          <w:lang w:val="en-GB" w:eastAsia="en-GB"/>
        </w:rPr>
        <w:drawing>
          <wp:anchor distT="0" distB="0" distL="0" distR="0" simplePos="0" relativeHeight="251668480" behindDoc="0" locked="0" layoutInCell="1" allowOverlap="1" wp14:anchorId="753D8EB6" wp14:editId="5598D0B4">
            <wp:simplePos x="0" y="0"/>
            <wp:positionH relativeFrom="page">
              <wp:posOffset>617220</wp:posOffset>
            </wp:positionH>
            <wp:positionV relativeFrom="paragraph">
              <wp:posOffset>226060</wp:posOffset>
            </wp:positionV>
            <wp:extent cx="4612640" cy="127635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4612640" cy="1276350"/>
                    </a:xfrm>
                    <a:prstGeom prst="rect">
                      <a:avLst/>
                    </a:prstGeom>
                  </pic:spPr>
                </pic:pic>
              </a:graphicData>
            </a:graphic>
            <wp14:sizeRelH relativeFrom="margin">
              <wp14:pctWidth>0</wp14:pctWidth>
            </wp14:sizeRelH>
            <wp14:sizeRelV relativeFrom="margin">
              <wp14:pctHeight>0</wp14:pctHeight>
            </wp14:sizeRelV>
          </wp:anchor>
        </w:drawing>
      </w:r>
    </w:p>
    <w:p w:rsidR="00D507F6" w:rsidRDefault="00D507F6" w:rsidP="000472FC">
      <w:pPr>
        <w:shd w:val="clear" w:color="auto" w:fill="FFFFFF"/>
        <w:spacing w:after="0" w:line="240" w:lineRule="auto"/>
        <w:rPr>
          <w:rFonts w:ascii="Arial" w:eastAsia="Times New Roman" w:hAnsi="Arial" w:cs="Arial"/>
          <w:sz w:val="20"/>
          <w:szCs w:val="20"/>
        </w:rPr>
      </w:pPr>
    </w:p>
    <w:p w:rsidR="00D507F6" w:rsidRDefault="00D507F6" w:rsidP="000472FC">
      <w:pPr>
        <w:shd w:val="clear" w:color="auto" w:fill="FFFFFF"/>
        <w:spacing w:after="0" w:line="240" w:lineRule="auto"/>
        <w:rPr>
          <w:rFonts w:ascii="Arial" w:eastAsia="Times New Roman" w:hAnsi="Arial" w:cs="Arial"/>
          <w:sz w:val="20"/>
          <w:szCs w:val="20"/>
        </w:rPr>
      </w:pPr>
    </w:p>
    <w:p w:rsidR="00534E17" w:rsidRPr="00534E17" w:rsidRDefault="00534E17" w:rsidP="00437408">
      <w:pPr>
        <w:pStyle w:val="BodyText"/>
        <w:spacing w:line="249" w:lineRule="auto"/>
        <w:ind w:right="1101" w:firstLine="720"/>
        <w:jc w:val="both"/>
        <w:rPr>
          <w:sz w:val="22"/>
          <w:szCs w:val="22"/>
        </w:rPr>
      </w:pPr>
      <w:r w:rsidRPr="00534E17">
        <w:rPr>
          <w:color w:val="231F20"/>
          <w:w w:val="105"/>
          <w:sz w:val="22"/>
          <w:szCs w:val="22"/>
        </w:rPr>
        <w:t>The study entailed some issues related to herder women’s marital and education status, livelihood, income sources, challenges</w:t>
      </w:r>
      <w:r w:rsidRPr="00534E17">
        <w:rPr>
          <w:color w:val="231F20"/>
          <w:spacing w:val="-20"/>
          <w:w w:val="105"/>
          <w:sz w:val="22"/>
          <w:szCs w:val="22"/>
        </w:rPr>
        <w:t xml:space="preserve"> </w:t>
      </w:r>
      <w:r w:rsidRPr="00534E17">
        <w:rPr>
          <w:color w:val="231F20"/>
          <w:w w:val="105"/>
          <w:sz w:val="22"/>
          <w:szCs w:val="22"/>
        </w:rPr>
        <w:t>in</w:t>
      </w:r>
      <w:r w:rsidRPr="00534E17">
        <w:rPr>
          <w:color w:val="231F20"/>
          <w:spacing w:val="-19"/>
          <w:w w:val="105"/>
          <w:sz w:val="22"/>
          <w:szCs w:val="22"/>
        </w:rPr>
        <w:t xml:space="preserve"> </w:t>
      </w:r>
      <w:r w:rsidRPr="00534E17">
        <w:rPr>
          <w:color w:val="231F20"/>
          <w:w w:val="105"/>
          <w:sz w:val="22"/>
          <w:szCs w:val="22"/>
        </w:rPr>
        <w:t>their</w:t>
      </w:r>
      <w:r w:rsidRPr="00534E17">
        <w:rPr>
          <w:color w:val="231F20"/>
          <w:spacing w:val="-20"/>
          <w:w w:val="105"/>
          <w:sz w:val="22"/>
          <w:szCs w:val="22"/>
        </w:rPr>
        <w:t xml:space="preserve"> </w:t>
      </w:r>
      <w:r w:rsidRPr="00534E17">
        <w:rPr>
          <w:color w:val="231F20"/>
          <w:w w:val="105"/>
          <w:sz w:val="22"/>
          <w:szCs w:val="22"/>
        </w:rPr>
        <w:t>household</w:t>
      </w:r>
      <w:r w:rsidRPr="00534E17">
        <w:rPr>
          <w:color w:val="231F20"/>
          <w:spacing w:val="-19"/>
          <w:w w:val="105"/>
          <w:sz w:val="22"/>
          <w:szCs w:val="22"/>
        </w:rPr>
        <w:t xml:space="preserve"> </w:t>
      </w:r>
      <w:r w:rsidRPr="00534E17">
        <w:rPr>
          <w:color w:val="231F20"/>
          <w:w w:val="105"/>
          <w:sz w:val="22"/>
          <w:szCs w:val="22"/>
        </w:rPr>
        <w:t>chores</w:t>
      </w:r>
      <w:r w:rsidRPr="00534E17">
        <w:rPr>
          <w:color w:val="231F20"/>
          <w:spacing w:val="-19"/>
          <w:w w:val="105"/>
          <w:sz w:val="22"/>
          <w:szCs w:val="22"/>
        </w:rPr>
        <w:t xml:space="preserve"> </w:t>
      </w:r>
      <w:r w:rsidRPr="00534E17">
        <w:rPr>
          <w:color w:val="231F20"/>
          <w:w w:val="105"/>
          <w:sz w:val="22"/>
          <w:szCs w:val="22"/>
        </w:rPr>
        <w:t>and</w:t>
      </w:r>
      <w:r w:rsidRPr="00534E17">
        <w:rPr>
          <w:color w:val="231F20"/>
          <w:spacing w:val="-20"/>
          <w:w w:val="105"/>
          <w:sz w:val="22"/>
          <w:szCs w:val="22"/>
        </w:rPr>
        <w:t xml:space="preserve"> </w:t>
      </w:r>
      <w:r w:rsidRPr="00534E17">
        <w:rPr>
          <w:color w:val="231F20"/>
          <w:w w:val="105"/>
          <w:sz w:val="22"/>
          <w:szCs w:val="22"/>
        </w:rPr>
        <w:t>herding,</w:t>
      </w:r>
      <w:r w:rsidRPr="00534E17">
        <w:rPr>
          <w:color w:val="231F20"/>
          <w:spacing w:val="-19"/>
          <w:w w:val="105"/>
          <w:sz w:val="22"/>
          <w:szCs w:val="22"/>
        </w:rPr>
        <w:t xml:space="preserve"> </w:t>
      </w:r>
      <w:r w:rsidRPr="00534E17">
        <w:rPr>
          <w:color w:val="231F20"/>
          <w:w w:val="105"/>
          <w:sz w:val="22"/>
          <w:szCs w:val="22"/>
        </w:rPr>
        <w:t>their</w:t>
      </w:r>
      <w:r w:rsidRPr="00534E17">
        <w:rPr>
          <w:color w:val="231F20"/>
          <w:spacing w:val="-20"/>
          <w:w w:val="105"/>
          <w:sz w:val="22"/>
          <w:szCs w:val="22"/>
        </w:rPr>
        <w:t xml:space="preserve"> </w:t>
      </w:r>
      <w:r w:rsidRPr="00534E17">
        <w:rPr>
          <w:color w:val="231F20"/>
          <w:w w:val="105"/>
          <w:sz w:val="22"/>
          <w:szCs w:val="22"/>
        </w:rPr>
        <w:t>coverage in</w:t>
      </w:r>
      <w:r w:rsidRPr="00534E17">
        <w:rPr>
          <w:color w:val="231F20"/>
          <w:spacing w:val="-13"/>
          <w:w w:val="105"/>
          <w:sz w:val="22"/>
          <w:szCs w:val="22"/>
        </w:rPr>
        <w:t xml:space="preserve"> </w:t>
      </w:r>
      <w:r w:rsidRPr="00534E17">
        <w:rPr>
          <w:color w:val="231F20"/>
          <w:w w:val="105"/>
          <w:sz w:val="22"/>
          <w:szCs w:val="22"/>
        </w:rPr>
        <w:t>health</w:t>
      </w:r>
      <w:r w:rsidRPr="00534E17">
        <w:rPr>
          <w:color w:val="231F20"/>
          <w:spacing w:val="-12"/>
          <w:w w:val="105"/>
          <w:sz w:val="22"/>
          <w:szCs w:val="22"/>
        </w:rPr>
        <w:t xml:space="preserve"> </w:t>
      </w:r>
      <w:r w:rsidRPr="00534E17">
        <w:rPr>
          <w:color w:val="231F20"/>
          <w:w w:val="105"/>
          <w:sz w:val="22"/>
          <w:szCs w:val="22"/>
        </w:rPr>
        <w:t>and</w:t>
      </w:r>
      <w:r w:rsidRPr="00534E17">
        <w:rPr>
          <w:color w:val="231F20"/>
          <w:spacing w:val="-12"/>
          <w:w w:val="105"/>
          <w:sz w:val="22"/>
          <w:szCs w:val="22"/>
        </w:rPr>
        <w:t xml:space="preserve"> </w:t>
      </w:r>
      <w:r w:rsidRPr="00534E17">
        <w:rPr>
          <w:color w:val="231F20"/>
          <w:w w:val="105"/>
          <w:sz w:val="22"/>
          <w:szCs w:val="22"/>
        </w:rPr>
        <w:t>social</w:t>
      </w:r>
      <w:r w:rsidRPr="00534E17">
        <w:rPr>
          <w:color w:val="231F20"/>
          <w:spacing w:val="-13"/>
          <w:w w:val="105"/>
          <w:sz w:val="22"/>
          <w:szCs w:val="22"/>
        </w:rPr>
        <w:t xml:space="preserve"> </w:t>
      </w:r>
      <w:r w:rsidRPr="00534E17">
        <w:rPr>
          <w:color w:val="231F20"/>
          <w:w w:val="105"/>
          <w:sz w:val="22"/>
          <w:szCs w:val="22"/>
        </w:rPr>
        <w:t>insurance,</w:t>
      </w:r>
      <w:r w:rsidRPr="00534E17">
        <w:rPr>
          <w:color w:val="231F20"/>
          <w:spacing w:val="-12"/>
          <w:w w:val="105"/>
          <w:sz w:val="22"/>
          <w:szCs w:val="22"/>
        </w:rPr>
        <w:t xml:space="preserve"> </w:t>
      </w:r>
      <w:r w:rsidRPr="00534E17">
        <w:rPr>
          <w:color w:val="231F20"/>
          <w:w w:val="105"/>
          <w:sz w:val="22"/>
          <w:szCs w:val="22"/>
        </w:rPr>
        <w:t>and</w:t>
      </w:r>
      <w:r w:rsidRPr="00534E17">
        <w:rPr>
          <w:color w:val="231F20"/>
          <w:spacing w:val="-12"/>
          <w:w w:val="105"/>
          <w:sz w:val="22"/>
          <w:szCs w:val="22"/>
        </w:rPr>
        <w:t xml:space="preserve"> </w:t>
      </w:r>
      <w:r w:rsidRPr="00534E17">
        <w:rPr>
          <w:color w:val="231F20"/>
          <w:w w:val="105"/>
          <w:sz w:val="22"/>
          <w:szCs w:val="22"/>
        </w:rPr>
        <w:t>assistant</w:t>
      </w:r>
      <w:r w:rsidRPr="00534E17">
        <w:rPr>
          <w:color w:val="231F20"/>
          <w:spacing w:val="-12"/>
          <w:w w:val="105"/>
          <w:sz w:val="22"/>
          <w:szCs w:val="22"/>
        </w:rPr>
        <w:t xml:space="preserve"> </w:t>
      </w:r>
      <w:r w:rsidRPr="00534E17">
        <w:rPr>
          <w:color w:val="231F20"/>
          <w:w w:val="105"/>
          <w:sz w:val="22"/>
          <w:szCs w:val="22"/>
        </w:rPr>
        <w:t>herder</w:t>
      </w:r>
      <w:r w:rsidRPr="00534E17">
        <w:rPr>
          <w:color w:val="231F20"/>
          <w:spacing w:val="-13"/>
          <w:w w:val="105"/>
          <w:sz w:val="22"/>
          <w:szCs w:val="22"/>
        </w:rPr>
        <w:t xml:space="preserve"> </w:t>
      </w:r>
      <w:r w:rsidRPr="00534E17">
        <w:rPr>
          <w:color w:val="231F20"/>
          <w:w w:val="105"/>
          <w:sz w:val="22"/>
          <w:szCs w:val="22"/>
        </w:rPr>
        <w:t>status</w:t>
      </w:r>
      <w:r w:rsidRPr="00534E17">
        <w:rPr>
          <w:color w:val="231F20"/>
          <w:spacing w:val="-12"/>
          <w:w w:val="105"/>
          <w:sz w:val="22"/>
          <w:szCs w:val="22"/>
        </w:rPr>
        <w:t xml:space="preserve"> </w:t>
      </w:r>
      <w:r w:rsidRPr="00534E17">
        <w:rPr>
          <w:color w:val="231F20"/>
          <w:w w:val="105"/>
          <w:sz w:val="22"/>
          <w:szCs w:val="22"/>
        </w:rPr>
        <w:t>in</w:t>
      </w:r>
      <w:r w:rsidRPr="00534E17">
        <w:rPr>
          <w:color w:val="231F20"/>
          <w:spacing w:val="-12"/>
          <w:w w:val="105"/>
          <w:sz w:val="22"/>
          <w:szCs w:val="22"/>
        </w:rPr>
        <w:t xml:space="preserve"> </w:t>
      </w:r>
      <w:r w:rsidRPr="00534E17">
        <w:rPr>
          <w:color w:val="231F20"/>
          <w:w w:val="105"/>
          <w:sz w:val="22"/>
          <w:szCs w:val="22"/>
        </w:rPr>
        <w:t>the below section</w:t>
      </w:r>
      <w:r w:rsidRPr="00534E17">
        <w:rPr>
          <w:color w:val="231F20"/>
          <w:spacing w:val="-49"/>
          <w:w w:val="105"/>
          <w:sz w:val="22"/>
          <w:szCs w:val="22"/>
        </w:rPr>
        <w:t xml:space="preserve"> </w:t>
      </w:r>
      <w:r w:rsidRPr="00534E17">
        <w:rPr>
          <w:color w:val="231F20"/>
          <w:w w:val="80"/>
          <w:sz w:val="22"/>
          <w:szCs w:val="22"/>
        </w:rPr>
        <w:t>.</w:t>
      </w:r>
    </w:p>
    <w:p w:rsidR="00F836EF" w:rsidRPr="000C6ACE" w:rsidRDefault="00F836EF" w:rsidP="00F836EF">
      <w:pPr>
        <w:shd w:val="clear" w:color="auto" w:fill="FFFFFF"/>
        <w:spacing w:after="0" w:line="240" w:lineRule="auto"/>
        <w:jc w:val="both"/>
        <w:rPr>
          <w:rFonts w:ascii="Arial" w:eastAsia="Times New Roman" w:hAnsi="Arial" w:cs="Arial"/>
          <w:b/>
          <w:color w:val="000000"/>
          <w:sz w:val="25"/>
          <w:szCs w:val="25"/>
          <w:u w:val="single"/>
        </w:rPr>
      </w:pPr>
      <w:r w:rsidRPr="000C6ACE">
        <w:rPr>
          <w:rFonts w:ascii="Arial" w:eastAsia="Times New Roman" w:hAnsi="Arial" w:cs="Arial"/>
          <w:b/>
          <w:color w:val="000000"/>
          <w:sz w:val="25"/>
          <w:szCs w:val="25"/>
          <w:u w:val="single"/>
        </w:rPr>
        <w:t>Marital status</w:t>
      </w:r>
    </w:p>
    <w:p w:rsidR="00AE1914" w:rsidRDefault="00AE1914" w:rsidP="000B5769">
      <w:pPr>
        <w:shd w:val="clear" w:color="auto" w:fill="FFFFFF"/>
        <w:spacing w:after="0" w:line="240" w:lineRule="auto"/>
        <w:jc w:val="both"/>
        <w:rPr>
          <w:rFonts w:ascii="Arial" w:eastAsia="Times New Roman" w:hAnsi="Arial" w:cs="Arial"/>
          <w:color w:val="000000"/>
          <w:sz w:val="25"/>
          <w:szCs w:val="25"/>
        </w:rPr>
      </w:pPr>
    </w:p>
    <w:p w:rsidR="00F836EF" w:rsidRPr="00F836EF" w:rsidRDefault="00F836EF" w:rsidP="00AE1914">
      <w:pPr>
        <w:shd w:val="clear" w:color="auto" w:fill="FFFFFF"/>
        <w:spacing w:after="0" w:line="240" w:lineRule="auto"/>
        <w:ind w:firstLine="720"/>
        <w:jc w:val="both"/>
        <w:rPr>
          <w:rFonts w:ascii="Arial" w:eastAsia="Times New Roman" w:hAnsi="Arial" w:cs="Arial"/>
          <w:color w:val="000000"/>
          <w:sz w:val="25"/>
          <w:szCs w:val="25"/>
        </w:rPr>
      </w:pPr>
      <w:r w:rsidRPr="00F836EF">
        <w:rPr>
          <w:rFonts w:ascii="Arial" w:eastAsia="Times New Roman" w:hAnsi="Arial" w:cs="Arial"/>
          <w:color w:val="000000"/>
          <w:sz w:val="25"/>
          <w:szCs w:val="25"/>
        </w:rPr>
        <w:t xml:space="preserve">Of total 285,482 herders, 81 per cent of them are married, of   which,   76   per   cent   of   them   registered   their   marriage,   whereas  5  per  cent  of  them  haven’t  registered  their  marriage  yet . While 12 .8 per cent of them are not married, 4 .9 per cent of  them  are  widow,  0 .7  per  cent  of  them  are  divorced,  and  0 .6  </w:t>
      </w:r>
    </w:p>
    <w:p w:rsidR="00F836EF" w:rsidRDefault="00F836EF" w:rsidP="000B5769">
      <w:pPr>
        <w:shd w:val="clear" w:color="auto" w:fill="FFFFFF"/>
        <w:spacing w:after="0" w:line="240" w:lineRule="auto"/>
        <w:jc w:val="both"/>
        <w:rPr>
          <w:rFonts w:ascii="Arial" w:eastAsia="Times New Roman" w:hAnsi="Arial" w:cs="Arial"/>
          <w:color w:val="000000"/>
          <w:sz w:val="25"/>
          <w:szCs w:val="25"/>
        </w:rPr>
      </w:pPr>
      <w:r w:rsidRPr="00F836EF">
        <w:rPr>
          <w:rFonts w:ascii="Arial" w:eastAsia="Times New Roman" w:hAnsi="Arial" w:cs="Arial"/>
          <w:color w:val="000000"/>
          <w:sz w:val="25"/>
          <w:szCs w:val="25"/>
        </w:rPr>
        <w:t>per cent of them are separated</w:t>
      </w:r>
      <w:r w:rsidR="00534E17">
        <w:rPr>
          <w:rStyle w:val="FootnoteReference"/>
          <w:rFonts w:ascii="Arial" w:eastAsia="Times New Roman" w:hAnsi="Arial" w:cs="Arial"/>
          <w:color w:val="000000"/>
          <w:sz w:val="25"/>
          <w:szCs w:val="25"/>
        </w:rPr>
        <w:footnoteReference w:id="5"/>
      </w:r>
      <w:r>
        <w:rPr>
          <w:rFonts w:ascii="Arial" w:eastAsia="Times New Roman" w:hAnsi="Arial" w:cs="Arial"/>
          <w:color w:val="000000"/>
          <w:sz w:val="25"/>
          <w:szCs w:val="25"/>
        </w:rPr>
        <w:t>.</w:t>
      </w:r>
    </w:p>
    <w:p w:rsidR="0095798E" w:rsidRDefault="0095798E" w:rsidP="000B5769">
      <w:pPr>
        <w:shd w:val="clear" w:color="auto" w:fill="FFFFFF"/>
        <w:spacing w:after="0" w:line="240" w:lineRule="auto"/>
        <w:jc w:val="both"/>
        <w:rPr>
          <w:rFonts w:ascii="Arial" w:eastAsia="Times New Roman" w:hAnsi="Arial" w:cs="Arial"/>
          <w:color w:val="000000"/>
          <w:sz w:val="25"/>
          <w:szCs w:val="25"/>
        </w:rPr>
      </w:pPr>
    </w:p>
    <w:p w:rsidR="0095798E" w:rsidRDefault="0095798E" w:rsidP="004E1C5D">
      <w:pPr>
        <w:spacing w:line="249" w:lineRule="auto"/>
        <w:ind w:right="1698"/>
        <w:jc w:val="center"/>
        <w:rPr>
          <w:sz w:val="24"/>
        </w:rPr>
      </w:pPr>
      <w:r w:rsidRPr="00AE1914">
        <w:rPr>
          <w:rFonts w:ascii="Arial" w:hAnsi="Arial" w:cs="Arial"/>
          <w:color w:val="6F3996"/>
          <w:sz w:val="20"/>
          <w:szCs w:val="20"/>
        </w:rPr>
        <w:t xml:space="preserve">Table </w:t>
      </w:r>
      <w:r w:rsidRPr="00AE1914">
        <w:rPr>
          <w:rFonts w:ascii="Arial" w:hAnsi="Arial" w:cs="Arial"/>
          <w:color w:val="6F3996"/>
          <w:w w:val="123"/>
          <w:sz w:val="20"/>
          <w:szCs w:val="20"/>
        </w:rPr>
        <w:t>1</w:t>
      </w:r>
      <w:r w:rsidRPr="00AE1914">
        <w:rPr>
          <w:rFonts w:ascii="Arial" w:hAnsi="Arial" w:cs="Arial"/>
          <w:color w:val="6F3996"/>
          <w:w w:val="40"/>
          <w:sz w:val="20"/>
          <w:szCs w:val="20"/>
        </w:rPr>
        <w:t xml:space="preserve"> .</w:t>
      </w:r>
      <w:r w:rsidRPr="00AE1914">
        <w:rPr>
          <w:rFonts w:ascii="Arial" w:hAnsi="Arial" w:cs="Arial"/>
          <w:color w:val="6F3996"/>
          <w:w w:val="123"/>
          <w:sz w:val="20"/>
          <w:szCs w:val="20"/>
        </w:rPr>
        <w:t>1</w:t>
      </w:r>
      <w:r w:rsidRPr="00AE1914">
        <w:rPr>
          <w:rFonts w:ascii="Arial" w:hAnsi="Arial" w:cs="Arial"/>
          <w:color w:val="6F3996"/>
          <w:sz w:val="20"/>
          <w:szCs w:val="20"/>
        </w:rPr>
        <w:t xml:space="preserve"> </w:t>
      </w:r>
      <w:r w:rsidRPr="00AE1914">
        <w:rPr>
          <w:rFonts w:ascii="Arial" w:hAnsi="Arial" w:cs="Arial"/>
          <w:color w:val="6F3996"/>
          <w:w w:val="107"/>
          <w:sz w:val="20"/>
          <w:szCs w:val="20"/>
        </w:rPr>
        <w:t>Herders’</w:t>
      </w:r>
      <w:r w:rsidRPr="00AE1914">
        <w:rPr>
          <w:rFonts w:ascii="Arial" w:hAnsi="Arial" w:cs="Arial"/>
          <w:color w:val="6F3996"/>
          <w:sz w:val="20"/>
          <w:szCs w:val="20"/>
        </w:rPr>
        <w:t xml:space="preserve"> </w:t>
      </w:r>
      <w:r w:rsidRPr="00AE1914">
        <w:rPr>
          <w:rFonts w:ascii="Arial" w:hAnsi="Arial" w:cs="Arial"/>
          <w:color w:val="6F3996"/>
          <w:w w:val="110"/>
          <w:sz w:val="20"/>
          <w:szCs w:val="20"/>
        </w:rPr>
        <w:t>marital</w:t>
      </w:r>
      <w:r w:rsidRPr="00AE1914">
        <w:rPr>
          <w:rFonts w:ascii="Arial" w:hAnsi="Arial" w:cs="Arial"/>
          <w:color w:val="6F3996"/>
          <w:sz w:val="20"/>
          <w:szCs w:val="20"/>
        </w:rPr>
        <w:t xml:space="preserve"> </w:t>
      </w:r>
      <w:r w:rsidRPr="00AE1914">
        <w:rPr>
          <w:rFonts w:ascii="Arial" w:hAnsi="Arial" w:cs="Arial"/>
          <w:color w:val="6F3996"/>
          <w:w w:val="112"/>
          <w:sz w:val="20"/>
          <w:szCs w:val="20"/>
        </w:rPr>
        <w:t>status</w:t>
      </w:r>
      <w:r w:rsidRPr="00AE1914">
        <w:rPr>
          <w:rFonts w:ascii="Arial" w:hAnsi="Arial" w:cs="Arial"/>
          <w:color w:val="6F3996"/>
          <w:sz w:val="20"/>
          <w:szCs w:val="20"/>
        </w:rPr>
        <w:t xml:space="preserve"> </w:t>
      </w:r>
      <w:r w:rsidRPr="00AE1914">
        <w:rPr>
          <w:rFonts w:ascii="Arial" w:hAnsi="Arial" w:cs="Arial"/>
          <w:color w:val="6F3996"/>
          <w:w w:val="98"/>
          <w:sz w:val="20"/>
          <w:szCs w:val="20"/>
        </w:rPr>
        <w:t>by</w:t>
      </w:r>
      <w:r w:rsidRPr="00AE1914">
        <w:rPr>
          <w:rFonts w:ascii="Arial" w:hAnsi="Arial" w:cs="Arial"/>
          <w:color w:val="6F3996"/>
          <w:sz w:val="20"/>
          <w:szCs w:val="20"/>
        </w:rPr>
        <w:t xml:space="preserve"> </w:t>
      </w:r>
      <w:r w:rsidRPr="00AE1914">
        <w:rPr>
          <w:rFonts w:ascii="Arial" w:hAnsi="Arial" w:cs="Arial"/>
          <w:color w:val="6F3996"/>
          <w:w w:val="101"/>
          <w:sz w:val="20"/>
          <w:szCs w:val="20"/>
        </w:rPr>
        <w:t>age</w:t>
      </w:r>
      <w:r w:rsidR="004E1C5D">
        <w:rPr>
          <w:rFonts w:ascii="Arial" w:hAnsi="Arial" w:cs="Arial"/>
          <w:color w:val="6F3996"/>
          <w:w w:val="101"/>
          <w:sz w:val="20"/>
          <w:szCs w:val="20"/>
        </w:rPr>
        <w:t xml:space="preserve"> </w:t>
      </w:r>
      <w:r w:rsidRPr="00AE1914">
        <w:rPr>
          <w:rFonts w:ascii="Arial" w:hAnsi="Arial" w:cs="Arial"/>
          <w:color w:val="6F3996"/>
          <w:w w:val="105"/>
          <w:sz w:val="20"/>
          <w:szCs w:val="20"/>
        </w:rPr>
        <w:t>(</w:t>
      </w:r>
      <w:r w:rsidRPr="00AE1914">
        <w:rPr>
          <w:rFonts w:ascii="Arial" w:hAnsi="Arial" w:cs="Arial"/>
          <w:i/>
          <w:color w:val="6F3996"/>
          <w:w w:val="105"/>
          <w:sz w:val="20"/>
          <w:szCs w:val="20"/>
        </w:rPr>
        <w:t xml:space="preserve">2019, by umber </w:t>
      </w:r>
      <w:r w:rsidR="00AE1914" w:rsidRPr="00AE1914">
        <w:rPr>
          <w:rFonts w:ascii="Arial" w:hAnsi="Arial" w:cs="Arial"/>
          <w:i/>
          <w:color w:val="6F3996"/>
          <w:w w:val="105"/>
          <w:sz w:val="20"/>
          <w:szCs w:val="20"/>
        </w:rPr>
        <w:t>a</w:t>
      </w:r>
      <w:r w:rsidRPr="00AE1914">
        <w:rPr>
          <w:rFonts w:ascii="Arial" w:hAnsi="Arial" w:cs="Arial"/>
          <w:i/>
          <w:color w:val="6F3996"/>
          <w:w w:val="105"/>
          <w:sz w:val="20"/>
          <w:szCs w:val="20"/>
        </w:rPr>
        <w:t>nd</w:t>
      </w:r>
      <w:r w:rsidR="00AE1914">
        <w:rPr>
          <w:rFonts w:ascii="Arial" w:hAnsi="Arial" w:cs="Arial"/>
          <w:i/>
          <w:color w:val="6F3996"/>
          <w:w w:val="105"/>
          <w:sz w:val="20"/>
          <w:szCs w:val="20"/>
        </w:rPr>
        <w:t xml:space="preserve"> </w:t>
      </w:r>
      <w:r w:rsidRPr="00AE1914">
        <w:rPr>
          <w:rFonts w:ascii="Arial" w:hAnsi="Arial" w:cs="Arial"/>
          <w:i/>
          <w:color w:val="6F3996"/>
          <w:w w:val="105"/>
          <w:sz w:val="20"/>
          <w:szCs w:val="20"/>
        </w:rPr>
        <w:t>percentage</w:t>
      </w:r>
      <w:r w:rsidRPr="00AE1914">
        <w:rPr>
          <w:rFonts w:ascii="Arial" w:hAnsi="Arial" w:cs="Arial"/>
          <w:i/>
          <w:color w:val="6F3996"/>
          <w:w w:val="105"/>
          <w:sz w:val="18"/>
          <w:szCs w:val="18"/>
        </w:rPr>
        <w:t>)</w:t>
      </w:r>
    </w:p>
    <w:tbl>
      <w:tblPr>
        <w:tblW w:w="6501" w:type="dxa"/>
        <w:tblInd w:w="11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18"/>
        <w:gridCol w:w="897"/>
        <w:gridCol w:w="867"/>
        <w:gridCol w:w="943"/>
        <w:gridCol w:w="837"/>
        <w:gridCol w:w="776"/>
        <w:gridCol w:w="685"/>
        <w:gridCol w:w="878"/>
      </w:tblGrid>
      <w:tr w:rsidR="0095798E" w:rsidTr="004E1C5D">
        <w:trPr>
          <w:trHeight w:val="1532"/>
        </w:trPr>
        <w:tc>
          <w:tcPr>
            <w:tcW w:w="618" w:type="dxa"/>
            <w:tcBorders>
              <w:top w:val="nil"/>
              <w:left w:val="nil"/>
              <w:bottom w:val="nil"/>
            </w:tcBorders>
            <w:shd w:val="clear" w:color="auto" w:fill="6F3996"/>
            <w:textDirection w:val="btLr"/>
          </w:tcPr>
          <w:p w:rsidR="0095798E" w:rsidRDefault="0095798E" w:rsidP="009C609C">
            <w:pPr>
              <w:pStyle w:val="TableParagraph"/>
              <w:spacing w:before="5"/>
              <w:jc w:val="left"/>
              <w:rPr>
                <w:sz w:val="16"/>
              </w:rPr>
            </w:pPr>
          </w:p>
          <w:p w:rsidR="0095798E" w:rsidRDefault="0095798E" w:rsidP="009C609C">
            <w:pPr>
              <w:pStyle w:val="TableParagraph"/>
              <w:spacing w:before="0"/>
              <w:ind w:left="347"/>
              <w:jc w:val="left"/>
              <w:rPr>
                <w:sz w:val="18"/>
              </w:rPr>
            </w:pPr>
            <w:r>
              <w:rPr>
                <w:color w:val="FFFFFF"/>
                <w:sz w:val="18"/>
              </w:rPr>
              <w:t>Age group</w:t>
            </w:r>
          </w:p>
        </w:tc>
        <w:tc>
          <w:tcPr>
            <w:tcW w:w="897" w:type="dxa"/>
            <w:tcBorders>
              <w:top w:val="nil"/>
              <w:bottom w:val="nil"/>
            </w:tcBorders>
            <w:shd w:val="clear" w:color="auto" w:fill="6F3996"/>
            <w:textDirection w:val="btLr"/>
          </w:tcPr>
          <w:p w:rsidR="0095798E" w:rsidRDefault="0095798E" w:rsidP="009C609C">
            <w:pPr>
              <w:pStyle w:val="TableParagraph"/>
              <w:spacing w:before="4"/>
              <w:jc w:val="left"/>
              <w:rPr>
                <w:sz w:val="27"/>
              </w:rPr>
            </w:pPr>
          </w:p>
          <w:p w:rsidR="0095798E" w:rsidRDefault="0095798E" w:rsidP="009C609C">
            <w:pPr>
              <w:pStyle w:val="TableParagraph"/>
              <w:spacing w:before="0"/>
              <w:ind w:left="543" w:right="546"/>
              <w:rPr>
                <w:sz w:val="18"/>
              </w:rPr>
            </w:pPr>
            <w:r>
              <w:rPr>
                <w:color w:val="FFFFFF"/>
                <w:sz w:val="18"/>
              </w:rPr>
              <w:t>Total</w:t>
            </w:r>
          </w:p>
        </w:tc>
        <w:tc>
          <w:tcPr>
            <w:tcW w:w="867" w:type="dxa"/>
            <w:tcBorders>
              <w:top w:val="nil"/>
              <w:bottom w:val="nil"/>
            </w:tcBorders>
            <w:shd w:val="clear" w:color="auto" w:fill="6F3996"/>
            <w:textDirection w:val="btLr"/>
          </w:tcPr>
          <w:p w:rsidR="0095798E" w:rsidRDefault="0095798E" w:rsidP="009C609C">
            <w:pPr>
              <w:pStyle w:val="TableParagraph"/>
              <w:spacing w:before="1"/>
              <w:jc w:val="left"/>
              <w:rPr>
                <w:sz w:val="26"/>
              </w:rPr>
            </w:pPr>
          </w:p>
          <w:p w:rsidR="0095798E" w:rsidRDefault="0095798E" w:rsidP="009C609C">
            <w:pPr>
              <w:pStyle w:val="TableParagraph"/>
              <w:spacing w:before="1"/>
              <w:ind w:left="192"/>
              <w:jc w:val="left"/>
              <w:rPr>
                <w:sz w:val="18"/>
              </w:rPr>
            </w:pPr>
            <w:r>
              <w:rPr>
                <w:color w:val="FFFFFF"/>
                <w:sz w:val="18"/>
              </w:rPr>
              <w:t>Never married</w:t>
            </w:r>
          </w:p>
        </w:tc>
        <w:tc>
          <w:tcPr>
            <w:tcW w:w="943" w:type="dxa"/>
            <w:tcBorders>
              <w:top w:val="nil"/>
              <w:bottom w:val="nil"/>
            </w:tcBorders>
            <w:shd w:val="clear" w:color="auto" w:fill="6F3996"/>
            <w:textDirection w:val="btLr"/>
          </w:tcPr>
          <w:p w:rsidR="0095798E" w:rsidRDefault="0095798E" w:rsidP="009C609C">
            <w:pPr>
              <w:pStyle w:val="TableParagraph"/>
              <w:spacing w:before="7"/>
              <w:jc w:val="left"/>
              <w:rPr>
                <w:sz w:val="21"/>
              </w:rPr>
            </w:pPr>
          </w:p>
          <w:p w:rsidR="0095798E" w:rsidRDefault="0095798E" w:rsidP="009C609C">
            <w:pPr>
              <w:pStyle w:val="TableParagraph"/>
              <w:spacing w:before="0" w:line="225" w:lineRule="auto"/>
              <w:ind w:left="317" w:right="257" w:hanging="45"/>
              <w:jc w:val="left"/>
              <w:rPr>
                <w:sz w:val="18"/>
              </w:rPr>
            </w:pPr>
            <w:r>
              <w:rPr>
                <w:color w:val="FFFFFF"/>
                <w:sz w:val="18"/>
              </w:rPr>
              <w:t>Married with registration</w:t>
            </w:r>
          </w:p>
        </w:tc>
        <w:tc>
          <w:tcPr>
            <w:tcW w:w="837" w:type="dxa"/>
            <w:tcBorders>
              <w:top w:val="nil"/>
              <w:bottom w:val="nil"/>
            </w:tcBorders>
            <w:shd w:val="clear" w:color="auto" w:fill="6F3996"/>
            <w:textDirection w:val="btLr"/>
          </w:tcPr>
          <w:p w:rsidR="0095798E" w:rsidRDefault="0095798E" w:rsidP="009C609C">
            <w:pPr>
              <w:pStyle w:val="TableParagraph"/>
              <w:spacing w:before="3"/>
              <w:jc w:val="left"/>
              <w:rPr>
                <w:sz w:val="17"/>
              </w:rPr>
            </w:pPr>
          </w:p>
          <w:p w:rsidR="0095798E" w:rsidRDefault="0095798E" w:rsidP="009C609C">
            <w:pPr>
              <w:pStyle w:val="TableParagraph"/>
              <w:spacing w:before="1" w:line="225" w:lineRule="auto"/>
              <w:ind w:left="317" w:right="133" w:hanging="171"/>
              <w:jc w:val="left"/>
              <w:rPr>
                <w:sz w:val="18"/>
              </w:rPr>
            </w:pPr>
            <w:r>
              <w:rPr>
                <w:color w:val="FFFFFF"/>
                <w:sz w:val="18"/>
              </w:rPr>
              <w:t>Married without registration</w:t>
            </w:r>
          </w:p>
        </w:tc>
        <w:tc>
          <w:tcPr>
            <w:tcW w:w="776" w:type="dxa"/>
            <w:tcBorders>
              <w:top w:val="nil"/>
              <w:bottom w:val="nil"/>
            </w:tcBorders>
            <w:shd w:val="clear" w:color="auto" w:fill="6F3996"/>
            <w:textDirection w:val="btLr"/>
          </w:tcPr>
          <w:p w:rsidR="0095798E" w:rsidRDefault="0095798E" w:rsidP="009C609C">
            <w:pPr>
              <w:pStyle w:val="TableParagraph"/>
              <w:spacing w:before="4"/>
              <w:jc w:val="left"/>
            </w:pPr>
          </w:p>
          <w:p w:rsidR="0095798E" w:rsidRDefault="0095798E" w:rsidP="009C609C">
            <w:pPr>
              <w:pStyle w:val="TableParagraph"/>
              <w:spacing w:before="0"/>
              <w:ind w:left="347"/>
              <w:jc w:val="left"/>
              <w:rPr>
                <w:sz w:val="18"/>
              </w:rPr>
            </w:pPr>
            <w:r>
              <w:rPr>
                <w:color w:val="FFFFFF"/>
                <w:sz w:val="18"/>
              </w:rPr>
              <w:t>Separated</w:t>
            </w:r>
          </w:p>
        </w:tc>
        <w:tc>
          <w:tcPr>
            <w:tcW w:w="685" w:type="dxa"/>
            <w:tcBorders>
              <w:top w:val="nil"/>
              <w:bottom w:val="nil"/>
            </w:tcBorders>
            <w:shd w:val="clear" w:color="auto" w:fill="6F3996"/>
            <w:textDirection w:val="btLr"/>
          </w:tcPr>
          <w:p w:rsidR="0095798E" w:rsidRDefault="0095798E" w:rsidP="009C609C">
            <w:pPr>
              <w:pStyle w:val="TableParagraph"/>
              <w:spacing w:before="10"/>
              <w:jc w:val="left"/>
              <w:rPr>
                <w:sz w:val="19"/>
              </w:rPr>
            </w:pPr>
          </w:p>
          <w:p w:rsidR="0095798E" w:rsidRDefault="0095798E" w:rsidP="009C609C">
            <w:pPr>
              <w:pStyle w:val="TableParagraph"/>
              <w:spacing w:before="0"/>
              <w:ind w:left="407"/>
              <w:jc w:val="left"/>
              <w:rPr>
                <w:sz w:val="18"/>
              </w:rPr>
            </w:pPr>
            <w:r>
              <w:rPr>
                <w:color w:val="FFFFFF"/>
                <w:sz w:val="18"/>
              </w:rPr>
              <w:t>Divorced</w:t>
            </w:r>
          </w:p>
        </w:tc>
        <w:tc>
          <w:tcPr>
            <w:tcW w:w="878" w:type="dxa"/>
            <w:tcBorders>
              <w:top w:val="nil"/>
              <w:bottom w:val="nil"/>
              <w:right w:val="nil"/>
            </w:tcBorders>
            <w:shd w:val="clear" w:color="auto" w:fill="6F3996"/>
            <w:textDirection w:val="btLr"/>
          </w:tcPr>
          <w:p w:rsidR="0095798E" w:rsidRDefault="0095798E" w:rsidP="009C609C">
            <w:pPr>
              <w:pStyle w:val="TableParagraph"/>
              <w:spacing w:before="3"/>
              <w:jc w:val="left"/>
              <w:rPr>
                <w:sz w:val="25"/>
              </w:rPr>
            </w:pPr>
          </w:p>
          <w:p w:rsidR="0095798E" w:rsidRDefault="0095798E" w:rsidP="009C609C">
            <w:pPr>
              <w:pStyle w:val="TableParagraph"/>
              <w:spacing w:before="0"/>
              <w:ind w:left="492"/>
              <w:jc w:val="left"/>
              <w:rPr>
                <w:sz w:val="18"/>
              </w:rPr>
            </w:pPr>
            <w:r>
              <w:rPr>
                <w:color w:val="FFFFFF"/>
                <w:sz w:val="18"/>
              </w:rPr>
              <w:t>Widow</w:t>
            </w:r>
          </w:p>
        </w:tc>
      </w:tr>
      <w:tr w:rsidR="0095798E" w:rsidTr="004E1C5D">
        <w:trPr>
          <w:trHeight w:val="291"/>
        </w:trPr>
        <w:tc>
          <w:tcPr>
            <w:tcW w:w="618"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37" w:right="28"/>
              <w:rPr>
                <w:sz w:val="18"/>
              </w:rPr>
            </w:pPr>
            <w:r>
              <w:rPr>
                <w:color w:val="231F20"/>
                <w:sz w:val="18"/>
              </w:rPr>
              <w:t>Total</w:t>
            </w:r>
          </w:p>
        </w:tc>
        <w:tc>
          <w:tcPr>
            <w:tcW w:w="89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72" w:right="62"/>
              <w:rPr>
                <w:sz w:val="18"/>
              </w:rPr>
            </w:pPr>
            <w:r>
              <w:rPr>
                <w:color w:val="231F20"/>
                <w:sz w:val="18"/>
              </w:rPr>
              <w:t>285,482</w:t>
            </w:r>
          </w:p>
        </w:tc>
        <w:tc>
          <w:tcPr>
            <w:tcW w:w="86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62" w:right="52"/>
              <w:rPr>
                <w:sz w:val="18"/>
              </w:rPr>
            </w:pPr>
            <w:r>
              <w:rPr>
                <w:color w:val="231F20"/>
                <w:sz w:val="18"/>
              </w:rPr>
              <w:t>36,581</w:t>
            </w:r>
          </w:p>
        </w:tc>
        <w:tc>
          <w:tcPr>
            <w:tcW w:w="943"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3" w:right="84"/>
              <w:rPr>
                <w:sz w:val="18"/>
              </w:rPr>
            </w:pPr>
            <w:r>
              <w:rPr>
                <w:color w:val="231F20"/>
                <w:sz w:val="18"/>
              </w:rPr>
              <w:t>216,832</w:t>
            </w:r>
          </w:p>
        </w:tc>
        <w:tc>
          <w:tcPr>
            <w:tcW w:w="83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4" w:right="85"/>
              <w:rPr>
                <w:sz w:val="18"/>
              </w:rPr>
            </w:pPr>
            <w:r>
              <w:rPr>
                <w:color w:val="231F20"/>
                <w:sz w:val="18"/>
              </w:rPr>
              <w:t>14,410</w:t>
            </w:r>
          </w:p>
        </w:tc>
        <w:tc>
          <w:tcPr>
            <w:tcW w:w="776"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115" w:right="107"/>
              <w:rPr>
                <w:sz w:val="18"/>
              </w:rPr>
            </w:pPr>
            <w:r>
              <w:rPr>
                <w:color w:val="231F20"/>
                <w:sz w:val="18"/>
              </w:rPr>
              <w:t>1,697</w:t>
            </w:r>
          </w:p>
        </w:tc>
        <w:tc>
          <w:tcPr>
            <w:tcW w:w="685"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86" w:right="78"/>
              <w:rPr>
                <w:sz w:val="18"/>
              </w:rPr>
            </w:pPr>
            <w:r>
              <w:rPr>
                <w:color w:val="231F20"/>
                <w:sz w:val="18"/>
              </w:rPr>
              <w:t>2,057</w:t>
            </w:r>
          </w:p>
        </w:tc>
        <w:tc>
          <w:tcPr>
            <w:tcW w:w="878"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8" w:right="90"/>
              <w:rPr>
                <w:sz w:val="18"/>
              </w:rPr>
            </w:pPr>
            <w:r>
              <w:rPr>
                <w:color w:val="231F20"/>
                <w:sz w:val="18"/>
              </w:rPr>
              <w:t>13,905</w:t>
            </w:r>
          </w:p>
        </w:tc>
      </w:tr>
      <w:tr w:rsidR="0095798E" w:rsidTr="004E1C5D">
        <w:trPr>
          <w:trHeight w:val="291"/>
        </w:trPr>
        <w:tc>
          <w:tcPr>
            <w:tcW w:w="618"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37" w:right="28"/>
              <w:rPr>
                <w:sz w:val="18"/>
              </w:rPr>
            </w:pPr>
            <w:r>
              <w:rPr>
                <w:color w:val="231F20"/>
                <w:sz w:val="18"/>
              </w:rPr>
              <w:t>15-24</w:t>
            </w:r>
          </w:p>
        </w:tc>
        <w:tc>
          <w:tcPr>
            <w:tcW w:w="89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72" w:right="62"/>
              <w:rPr>
                <w:sz w:val="18"/>
              </w:rPr>
            </w:pPr>
            <w:r>
              <w:rPr>
                <w:color w:val="231F20"/>
                <w:sz w:val="18"/>
              </w:rPr>
              <w:t>23,776</w:t>
            </w:r>
          </w:p>
        </w:tc>
        <w:tc>
          <w:tcPr>
            <w:tcW w:w="86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62" w:right="52"/>
              <w:rPr>
                <w:sz w:val="18"/>
              </w:rPr>
            </w:pPr>
            <w:r>
              <w:rPr>
                <w:color w:val="231F20"/>
                <w:sz w:val="18"/>
              </w:rPr>
              <w:t>15,529</w:t>
            </w:r>
          </w:p>
        </w:tc>
        <w:tc>
          <w:tcPr>
            <w:tcW w:w="943"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93" w:right="84"/>
              <w:rPr>
                <w:sz w:val="18"/>
              </w:rPr>
            </w:pPr>
            <w:r>
              <w:rPr>
                <w:color w:val="231F20"/>
                <w:sz w:val="18"/>
              </w:rPr>
              <w:t>6,484</w:t>
            </w:r>
          </w:p>
        </w:tc>
        <w:tc>
          <w:tcPr>
            <w:tcW w:w="83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94" w:right="85"/>
              <w:rPr>
                <w:sz w:val="18"/>
              </w:rPr>
            </w:pPr>
            <w:r>
              <w:rPr>
                <w:color w:val="231F20"/>
                <w:sz w:val="18"/>
              </w:rPr>
              <w:t>1,719</w:t>
            </w:r>
          </w:p>
        </w:tc>
        <w:tc>
          <w:tcPr>
            <w:tcW w:w="776"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115" w:right="107"/>
              <w:rPr>
                <w:sz w:val="18"/>
              </w:rPr>
            </w:pPr>
            <w:r>
              <w:rPr>
                <w:color w:val="231F20"/>
                <w:sz w:val="18"/>
              </w:rPr>
              <w:t>16</w:t>
            </w:r>
          </w:p>
        </w:tc>
        <w:tc>
          <w:tcPr>
            <w:tcW w:w="685"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86" w:right="78"/>
              <w:rPr>
                <w:sz w:val="18"/>
              </w:rPr>
            </w:pPr>
            <w:r>
              <w:rPr>
                <w:color w:val="231F20"/>
                <w:sz w:val="18"/>
              </w:rPr>
              <w:t>16</w:t>
            </w:r>
          </w:p>
        </w:tc>
        <w:tc>
          <w:tcPr>
            <w:tcW w:w="878"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98" w:right="90"/>
              <w:rPr>
                <w:sz w:val="18"/>
              </w:rPr>
            </w:pPr>
            <w:r>
              <w:rPr>
                <w:color w:val="231F20"/>
                <w:sz w:val="18"/>
              </w:rPr>
              <w:t>12</w:t>
            </w:r>
          </w:p>
        </w:tc>
      </w:tr>
      <w:tr w:rsidR="0095798E" w:rsidTr="004E1C5D">
        <w:trPr>
          <w:trHeight w:val="291"/>
        </w:trPr>
        <w:tc>
          <w:tcPr>
            <w:tcW w:w="618"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37" w:right="28"/>
              <w:rPr>
                <w:sz w:val="18"/>
              </w:rPr>
            </w:pPr>
            <w:r>
              <w:rPr>
                <w:color w:val="231F20"/>
                <w:sz w:val="18"/>
              </w:rPr>
              <w:t>25-34</w:t>
            </w:r>
          </w:p>
        </w:tc>
        <w:tc>
          <w:tcPr>
            <w:tcW w:w="89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72" w:right="62"/>
              <w:rPr>
                <w:sz w:val="18"/>
              </w:rPr>
            </w:pPr>
            <w:r>
              <w:rPr>
                <w:color w:val="231F20"/>
                <w:sz w:val="18"/>
              </w:rPr>
              <w:t>64,693</w:t>
            </w:r>
          </w:p>
        </w:tc>
        <w:tc>
          <w:tcPr>
            <w:tcW w:w="86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62" w:right="52"/>
              <w:rPr>
                <w:sz w:val="18"/>
              </w:rPr>
            </w:pPr>
            <w:r>
              <w:rPr>
                <w:color w:val="231F20"/>
                <w:sz w:val="18"/>
              </w:rPr>
              <w:t>11,138</w:t>
            </w:r>
          </w:p>
        </w:tc>
        <w:tc>
          <w:tcPr>
            <w:tcW w:w="943"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3" w:right="84"/>
              <w:rPr>
                <w:sz w:val="18"/>
              </w:rPr>
            </w:pPr>
            <w:r>
              <w:rPr>
                <w:color w:val="231F20"/>
                <w:sz w:val="18"/>
              </w:rPr>
              <w:t>47,365</w:t>
            </w:r>
          </w:p>
        </w:tc>
        <w:tc>
          <w:tcPr>
            <w:tcW w:w="83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4" w:right="85"/>
              <w:rPr>
                <w:sz w:val="18"/>
              </w:rPr>
            </w:pPr>
            <w:r>
              <w:rPr>
                <w:color w:val="231F20"/>
                <w:sz w:val="18"/>
              </w:rPr>
              <w:t>5,462</w:t>
            </w:r>
          </w:p>
        </w:tc>
        <w:tc>
          <w:tcPr>
            <w:tcW w:w="776"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115" w:right="107"/>
              <w:rPr>
                <w:sz w:val="18"/>
              </w:rPr>
            </w:pPr>
            <w:r>
              <w:rPr>
                <w:color w:val="231F20"/>
                <w:sz w:val="18"/>
              </w:rPr>
              <w:t>219</w:t>
            </w:r>
          </w:p>
        </w:tc>
        <w:tc>
          <w:tcPr>
            <w:tcW w:w="685"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86" w:right="78"/>
              <w:rPr>
                <w:sz w:val="18"/>
              </w:rPr>
            </w:pPr>
            <w:r>
              <w:rPr>
                <w:color w:val="231F20"/>
                <w:sz w:val="18"/>
              </w:rPr>
              <w:t>261</w:t>
            </w:r>
          </w:p>
        </w:tc>
        <w:tc>
          <w:tcPr>
            <w:tcW w:w="878"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8" w:right="90"/>
              <w:rPr>
                <w:sz w:val="18"/>
              </w:rPr>
            </w:pPr>
            <w:r>
              <w:rPr>
                <w:color w:val="231F20"/>
                <w:sz w:val="18"/>
              </w:rPr>
              <w:t>248</w:t>
            </w:r>
          </w:p>
        </w:tc>
      </w:tr>
      <w:tr w:rsidR="0095798E" w:rsidTr="004E1C5D">
        <w:trPr>
          <w:trHeight w:val="291"/>
        </w:trPr>
        <w:tc>
          <w:tcPr>
            <w:tcW w:w="618"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37" w:right="28"/>
              <w:rPr>
                <w:sz w:val="18"/>
              </w:rPr>
            </w:pPr>
            <w:r>
              <w:rPr>
                <w:color w:val="231F20"/>
                <w:sz w:val="18"/>
              </w:rPr>
              <w:t>35-44</w:t>
            </w:r>
          </w:p>
        </w:tc>
        <w:tc>
          <w:tcPr>
            <w:tcW w:w="89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72" w:right="62"/>
              <w:rPr>
                <w:sz w:val="18"/>
              </w:rPr>
            </w:pPr>
            <w:r>
              <w:rPr>
                <w:color w:val="231F20"/>
                <w:sz w:val="18"/>
              </w:rPr>
              <w:t>84,134</w:t>
            </w:r>
          </w:p>
        </w:tc>
        <w:tc>
          <w:tcPr>
            <w:tcW w:w="86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62" w:right="52"/>
              <w:rPr>
                <w:sz w:val="18"/>
              </w:rPr>
            </w:pPr>
            <w:r>
              <w:rPr>
                <w:color w:val="231F20"/>
                <w:sz w:val="18"/>
              </w:rPr>
              <w:t>5,166</w:t>
            </w:r>
          </w:p>
        </w:tc>
        <w:tc>
          <w:tcPr>
            <w:tcW w:w="943"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93" w:right="84"/>
              <w:rPr>
                <w:sz w:val="18"/>
              </w:rPr>
            </w:pPr>
            <w:r>
              <w:rPr>
                <w:color w:val="231F20"/>
                <w:sz w:val="18"/>
              </w:rPr>
              <w:t>72,939</w:t>
            </w:r>
          </w:p>
        </w:tc>
        <w:tc>
          <w:tcPr>
            <w:tcW w:w="83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94" w:right="85"/>
              <w:rPr>
                <w:sz w:val="18"/>
              </w:rPr>
            </w:pPr>
            <w:r>
              <w:rPr>
                <w:color w:val="231F20"/>
                <w:sz w:val="18"/>
              </w:rPr>
              <w:t>3,641</w:t>
            </w:r>
          </w:p>
        </w:tc>
        <w:tc>
          <w:tcPr>
            <w:tcW w:w="776"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115" w:right="107"/>
              <w:rPr>
                <w:sz w:val="18"/>
              </w:rPr>
            </w:pPr>
            <w:r>
              <w:rPr>
                <w:color w:val="231F20"/>
                <w:sz w:val="18"/>
              </w:rPr>
              <w:t>502</w:t>
            </w:r>
          </w:p>
        </w:tc>
        <w:tc>
          <w:tcPr>
            <w:tcW w:w="685"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86" w:right="78"/>
              <w:rPr>
                <w:sz w:val="18"/>
              </w:rPr>
            </w:pPr>
            <w:r>
              <w:rPr>
                <w:color w:val="231F20"/>
                <w:sz w:val="18"/>
              </w:rPr>
              <w:t>703</w:t>
            </w:r>
          </w:p>
        </w:tc>
        <w:tc>
          <w:tcPr>
            <w:tcW w:w="878"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98" w:right="90"/>
              <w:rPr>
                <w:sz w:val="18"/>
              </w:rPr>
            </w:pPr>
            <w:r>
              <w:rPr>
                <w:color w:val="231F20"/>
                <w:sz w:val="18"/>
              </w:rPr>
              <w:t>1,183</w:t>
            </w:r>
          </w:p>
        </w:tc>
      </w:tr>
      <w:tr w:rsidR="0095798E" w:rsidTr="004E1C5D">
        <w:trPr>
          <w:trHeight w:val="291"/>
        </w:trPr>
        <w:tc>
          <w:tcPr>
            <w:tcW w:w="618"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37" w:right="28"/>
              <w:rPr>
                <w:sz w:val="18"/>
              </w:rPr>
            </w:pPr>
            <w:r>
              <w:rPr>
                <w:color w:val="231F20"/>
                <w:sz w:val="18"/>
              </w:rPr>
              <w:t>45-54</w:t>
            </w:r>
          </w:p>
        </w:tc>
        <w:tc>
          <w:tcPr>
            <w:tcW w:w="89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72" w:right="62"/>
              <w:rPr>
                <w:sz w:val="18"/>
              </w:rPr>
            </w:pPr>
            <w:r>
              <w:rPr>
                <w:color w:val="231F20"/>
                <w:sz w:val="18"/>
              </w:rPr>
              <w:t>64,006</w:t>
            </w:r>
          </w:p>
        </w:tc>
        <w:tc>
          <w:tcPr>
            <w:tcW w:w="86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62" w:right="52"/>
              <w:rPr>
                <w:sz w:val="18"/>
              </w:rPr>
            </w:pPr>
            <w:r>
              <w:rPr>
                <w:color w:val="231F20"/>
                <w:sz w:val="18"/>
              </w:rPr>
              <w:t>2,866</w:t>
            </w:r>
          </w:p>
        </w:tc>
        <w:tc>
          <w:tcPr>
            <w:tcW w:w="943"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3" w:right="84"/>
              <w:rPr>
                <w:sz w:val="18"/>
              </w:rPr>
            </w:pPr>
            <w:r>
              <w:rPr>
                <w:color w:val="231F20"/>
                <w:sz w:val="18"/>
              </w:rPr>
              <w:t>54,452</w:t>
            </w:r>
          </w:p>
        </w:tc>
        <w:tc>
          <w:tcPr>
            <w:tcW w:w="83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4" w:right="85"/>
              <w:rPr>
                <w:sz w:val="18"/>
              </w:rPr>
            </w:pPr>
            <w:r>
              <w:rPr>
                <w:color w:val="231F20"/>
                <w:sz w:val="18"/>
              </w:rPr>
              <w:t>2,377</w:t>
            </w:r>
          </w:p>
        </w:tc>
        <w:tc>
          <w:tcPr>
            <w:tcW w:w="776"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115" w:right="107"/>
              <w:rPr>
                <w:sz w:val="18"/>
              </w:rPr>
            </w:pPr>
            <w:r>
              <w:rPr>
                <w:color w:val="231F20"/>
                <w:sz w:val="18"/>
              </w:rPr>
              <w:t>583</w:t>
            </w:r>
          </w:p>
        </w:tc>
        <w:tc>
          <w:tcPr>
            <w:tcW w:w="685"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86" w:right="78"/>
              <w:rPr>
                <w:sz w:val="18"/>
              </w:rPr>
            </w:pPr>
            <w:r>
              <w:rPr>
                <w:color w:val="231F20"/>
                <w:sz w:val="18"/>
              </w:rPr>
              <w:t>712</w:t>
            </w:r>
          </w:p>
        </w:tc>
        <w:tc>
          <w:tcPr>
            <w:tcW w:w="878"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8" w:right="90"/>
              <w:rPr>
                <w:sz w:val="18"/>
              </w:rPr>
            </w:pPr>
            <w:r>
              <w:rPr>
                <w:color w:val="231F20"/>
                <w:sz w:val="18"/>
              </w:rPr>
              <w:t>3,016</w:t>
            </w:r>
          </w:p>
        </w:tc>
      </w:tr>
      <w:tr w:rsidR="0095798E" w:rsidTr="004E1C5D">
        <w:trPr>
          <w:trHeight w:val="291"/>
        </w:trPr>
        <w:tc>
          <w:tcPr>
            <w:tcW w:w="618"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37" w:right="28"/>
              <w:rPr>
                <w:sz w:val="18"/>
              </w:rPr>
            </w:pPr>
            <w:r>
              <w:rPr>
                <w:color w:val="231F20"/>
                <w:sz w:val="18"/>
              </w:rPr>
              <w:t>55-64</w:t>
            </w:r>
          </w:p>
        </w:tc>
        <w:tc>
          <w:tcPr>
            <w:tcW w:w="89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72" w:right="62"/>
              <w:rPr>
                <w:sz w:val="18"/>
              </w:rPr>
            </w:pPr>
            <w:r>
              <w:rPr>
                <w:color w:val="231F20"/>
                <w:sz w:val="18"/>
              </w:rPr>
              <w:t>33,680</w:t>
            </w:r>
          </w:p>
        </w:tc>
        <w:tc>
          <w:tcPr>
            <w:tcW w:w="86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62" w:right="52"/>
              <w:rPr>
                <w:sz w:val="18"/>
              </w:rPr>
            </w:pPr>
            <w:r>
              <w:rPr>
                <w:color w:val="231F20"/>
                <w:sz w:val="18"/>
              </w:rPr>
              <w:t>1,375</w:t>
            </w:r>
          </w:p>
        </w:tc>
        <w:tc>
          <w:tcPr>
            <w:tcW w:w="943"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93" w:right="84"/>
              <w:rPr>
                <w:sz w:val="18"/>
              </w:rPr>
            </w:pPr>
            <w:r>
              <w:rPr>
                <w:color w:val="231F20"/>
                <w:sz w:val="18"/>
              </w:rPr>
              <w:t>26,456</w:t>
            </w:r>
          </w:p>
        </w:tc>
        <w:tc>
          <w:tcPr>
            <w:tcW w:w="83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94" w:right="85"/>
              <w:rPr>
                <w:sz w:val="18"/>
              </w:rPr>
            </w:pPr>
            <w:r>
              <w:rPr>
                <w:color w:val="231F20"/>
                <w:sz w:val="18"/>
              </w:rPr>
              <w:t>1,005</w:t>
            </w:r>
          </w:p>
        </w:tc>
        <w:tc>
          <w:tcPr>
            <w:tcW w:w="776"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115" w:right="107"/>
              <w:rPr>
                <w:sz w:val="18"/>
              </w:rPr>
            </w:pPr>
            <w:r>
              <w:rPr>
                <w:color w:val="231F20"/>
                <w:sz w:val="18"/>
              </w:rPr>
              <w:t>301</w:t>
            </w:r>
          </w:p>
        </w:tc>
        <w:tc>
          <w:tcPr>
            <w:tcW w:w="685"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86" w:right="78"/>
              <w:rPr>
                <w:sz w:val="18"/>
              </w:rPr>
            </w:pPr>
            <w:r>
              <w:rPr>
                <w:color w:val="231F20"/>
                <w:sz w:val="18"/>
              </w:rPr>
              <w:t>307</w:t>
            </w:r>
          </w:p>
        </w:tc>
        <w:tc>
          <w:tcPr>
            <w:tcW w:w="878"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41"/>
              <w:ind w:left="98" w:right="90"/>
              <w:rPr>
                <w:sz w:val="18"/>
              </w:rPr>
            </w:pPr>
            <w:r>
              <w:rPr>
                <w:color w:val="231F20"/>
                <w:sz w:val="18"/>
              </w:rPr>
              <w:t>4,236</w:t>
            </w:r>
          </w:p>
        </w:tc>
      </w:tr>
      <w:tr w:rsidR="0095798E" w:rsidTr="004E1C5D">
        <w:trPr>
          <w:trHeight w:val="291"/>
        </w:trPr>
        <w:tc>
          <w:tcPr>
            <w:tcW w:w="618"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37" w:right="27"/>
              <w:rPr>
                <w:sz w:val="18"/>
              </w:rPr>
            </w:pPr>
            <w:r>
              <w:rPr>
                <w:color w:val="231F20"/>
                <w:sz w:val="18"/>
              </w:rPr>
              <w:t>65 ↑</w:t>
            </w:r>
          </w:p>
        </w:tc>
        <w:tc>
          <w:tcPr>
            <w:tcW w:w="89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72" w:right="62"/>
              <w:rPr>
                <w:sz w:val="18"/>
              </w:rPr>
            </w:pPr>
            <w:r>
              <w:rPr>
                <w:color w:val="231F20"/>
                <w:sz w:val="18"/>
              </w:rPr>
              <w:t>15,193</w:t>
            </w:r>
          </w:p>
        </w:tc>
        <w:tc>
          <w:tcPr>
            <w:tcW w:w="86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62" w:right="52"/>
              <w:rPr>
                <w:sz w:val="18"/>
              </w:rPr>
            </w:pPr>
            <w:r>
              <w:rPr>
                <w:color w:val="231F20"/>
                <w:sz w:val="18"/>
              </w:rPr>
              <w:t>507</w:t>
            </w:r>
          </w:p>
        </w:tc>
        <w:tc>
          <w:tcPr>
            <w:tcW w:w="943"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3" w:right="84"/>
              <w:rPr>
                <w:sz w:val="18"/>
              </w:rPr>
            </w:pPr>
            <w:r>
              <w:rPr>
                <w:color w:val="231F20"/>
                <w:sz w:val="18"/>
              </w:rPr>
              <w:t>9,136</w:t>
            </w:r>
          </w:p>
        </w:tc>
        <w:tc>
          <w:tcPr>
            <w:tcW w:w="83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4" w:right="85"/>
              <w:rPr>
                <w:sz w:val="18"/>
              </w:rPr>
            </w:pPr>
            <w:r>
              <w:rPr>
                <w:color w:val="231F20"/>
                <w:sz w:val="18"/>
              </w:rPr>
              <w:t>206</w:t>
            </w:r>
          </w:p>
        </w:tc>
        <w:tc>
          <w:tcPr>
            <w:tcW w:w="776"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115" w:right="107"/>
              <w:rPr>
                <w:sz w:val="18"/>
              </w:rPr>
            </w:pPr>
            <w:r>
              <w:rPr>
                <w:color w:val="231F20"/>
                <w:sz w:val="18"/>
              </w:rPr>
              <w:t>76</w:t>
            </w:r>
          </w:p>
        </w:tc>
        <w:tc>
          <w:tcPr>
            <w:tcW w:w="685"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86" w:right="78"/>
              <w:rPr>
                <w:sz w:val="18"/>
              </w:rPr>
            </w:pPr>
            <w:r>
              <w:rPr>
                <w:color w:val="231F20"/>
                <w:sz w:val="18"/>
              </w:rPr>
              <w:t>58</w:t>
            </w:r>
          </w:p>
        </w:tc>
        <w:tc>
          <w:tcPr>
            <w:tcW w:w="878"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41"/>
              <w:ind w:left="98" w:right="90"/>
              <w:rPr>
                <w:sz w:val="18"/>
              </w:rPr>
            </w:pPr>
            <w:r>
              <w:rPr>
                <w:color w:val="231F20"/>
                <w:sz w:val="18"/>
              </w:rPr>
              <w:t>5,210</w:t>
            </w:r>
          </w:p>
        </w:tc>
      </w:tr>
      <w:tr w:rsidR="0095798E" w:rsidTr="004E1C5D">
        <w:trPr>
          <w:trHeight w:val="320"/>
        </w:trPr>
        <w:tc>
          <w:tcPr>
            <w:tcW w:w="6501" w:type="dxa"/>
            <w:gridSpan w:val="8"/>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56"/>
              <w:ind w:left="2547" w:right="2538"/>
              <w:rPr>
                <w:sz w:val="18"/>
              </w:rPr>
            </w:pPr>
            <w:r>
              <w:rPr>
                <w:color w:val="231F20"/>
                <w:sz w:val="18"/>
              </w:rPr>
              <w:t>Percentage</w:t>
            </w:r>
          </w:p>
        </w:tc>
      </w:tr>
      <w:tr w:rsidR="0095798E" w:rsidTr="004E1C5D">
        <w:trPr>
          <w:trHeight w:val="266"/>
        </w:trPr>
        <w:tc>
          <w:tcPr>
            <w:tcW w:w="618"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30"/>
              <w:ind w:left="37" w:right="28"/>
              <w:rPr>
                <w:sz w:val="18"/>
              </w:rPr>
            </w:pPr>
            <w:r>
              <w:rPr>
                <w:color w:val="231F20"/>
                <w:sz w:val="18"/>
              </w:rPr>
              <w:t>Total</w:t>
            </w:r>
          </w:p>
        </w:tc>
        <w:tc>
          <w:tcPr>
            <w:tcW w:w="89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30"/>
              <w:ind w:left="72" w:right="62"/>
              <w:rPr>
                <w:sz w:val="18"/>
              </w:rPr>
            </w:pPr>
            <w:r>
              <w:rPr>
                <w:color w:val="231F20"/>
                <w:sz w:val="18"/>
              </w:rPr>
              <w:t>100</w:t>
            </w:r>
          </w:p>
        </w:tc>
        <w:tc>
          <w:tcPr>
            <w:tcW w:w="86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30"/>
              <w:ind w:left="62" w:right="52"/>
              <w:rPr>
                <w:sz w:val="18"/>
              </w:rPr>
            </w:pPr>
            <w:r>
              <w:rPr>
                <w:color w:val="231F20"/>
                <w:sz w:val="18"/>
              </w:rPr>
              <w:t>12.8</w:t>
            </w:r>
          </w:p>
        </w:tc>
        <w:tc>
          <w:tcPr>
            <w:tcW w:w="943"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30"/>
              <w:ind w:left="93" w:right="83"/>
              <w:rPr>
                <w:sz w:val="18"/>
              </w:rPr>
            </w:pPr>
            <w:r>
              <w:rPr>
                <w:color w:val="231F20"/>
                <w:sz w:val="18"/>
              </w:rPr>
              <w:t>76.0</w:t>
            </w:r>
          </w:p>
        </w:tc>
        <w:tc>
          <w:tcPr>
            <w:tcW w:w="837"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30"/>
              <w:ind w:left="94" w:right="85"/>
              <w:rPr>
                <w:sz w:val="18"/>
              </w:rPr>
            </w:pPr>
            <w:r>
              <w:rPr>
                <w:color w:val="231F20"/>
                <w:sz w:val="18"/>
              </w:rPr>
              <w:t>5.0</w:t>
            </w:r>
          </w:p>
        </w:tc>
        <w:tc>
          <w:tcPr>
            <w:tcW w:w="776"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30"/>
              <w:ind w:left="115" w:right="107"/>
              <w:rPr>
                <w:sz w:val="18"/>
              </w:rPr>
            </w:pPr>
            <w:r>
              <w:rPr>
                <w:color w:val="231F20"/>
                <w:sz w:val="18"/>
              </w:rPr>
              <w:t>0.6</w:t>
            </w:r>
          </w:p>
        </w:tc>
        <w:tc>
          <w:tcPr>
            <w:tcW w:w="685"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30"/>
              <w:ind w:left="86" w:right="78"/>
              <w:rPr>
                <w:sz w:val="18"/>
              </w:rPr>
            </w:pPr>
            <w:r>
              <w:rPr>
                <w:color w:val="231F20"/>
                <w:sz w:val="18"/>
              </w:rPr>
              <w:t>0.7</w:t>
            </w:r>
          </w:p>
        </w:tc>
        <w:tc>
          <w:tcPr>
            <w:tcW w:w="878" w:type="dxa"/>
            <w:tcBorders>
              <w:top w:val="single" w:sz="4" w:space="0" w:color="6F3996"/>
              <w:left w:val="single" w:sz="4" w:space="0" w:color="6F3996"/>
              <w:bottom w:val="single" w:sz="4" w:space="0" w:color="6F3996"/>
              <w:right w:val="single" w:sz="4" w:space="0" w:color="6F3996"/>
            </w:tcBorders>
          </w:tcPr>
          <w:p w:rsidR="0095798E" w:rsidRDefault="0095798E" w:rsidP="009C609C">
            <w:pPr>
              <w:pStyle w:val="TableParagraph"/>
              <w:spacing w:before="30"/>
              <w:ind w:left="98" w:right="90"/>
              <w:rPr>
                <w:sz w:val="18"/>
              </w:rPr>
            </w:pPr>
            <w:r>
              <w:rPr>
                <w:color w:val="231F20"/>
                <w:sz w:val="18"/>
              </w:rPr>
              <w:t>4.9</w:t>
            </w:r>
          </w:p>
        </w:tc>
      </w:tr>
      <w:tr w:rsidR="0095798E" w:rsidTr="004E1C5D">
        <w:trPr>
          <w:trHeight w:val="267"/>
        </w:trPr>
        <w:tc>
          <w:tcPr>
            <w:tcW w:w="618"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30"/>
              <w:ind w:left="37" w:right="28"/>
              <w:rPr>
                <w:sz w:val="18"/>
              </w:rPr>
            </w:pPr>
            <w:r>
              <w:rPr>
                <w:color w:val="231F20"/>
                <w:sz w:val="18"/>
              </w:rPr>
              <w:t>15-24</w:t>
            </w:r>
          </w:p>
        </w:tc>
        <w:tc>
          <w:tcPr>
            <w:tcW w:w="89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30"/>
              <w:ind w:left="72" w:right="62"/>
              <w:rPr>
                <w:sz w:val="18"/>
              </w:rPr>
            </w:pPr>
            <w:r>
              <w:rPr>
                <w:color w:val="231F20"/>
                <w:sz w:val="18"/>
              </w:rPr>
              <w:t>100</w:t>
            </w:r>
          </w:p>
        </w:tc>
        <w:tc>
          <w:tcPr>
            <w:tcW w:w="86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30"/>
              <w:ind w:left="62" w:right="52"/>
              <w:rPr>
                <w:sz w:val="18"/>
              </w:rPr>
            </w:pPr>
            <w:r>
              <w:rPr>
                <w:color w:val="231F20"/>
                <w:sz w:val="18"/>
              </w:rPr>
              <w:t>65.3</w:t>
            </w:r>
          </w:p>
        </w:tc>
        <w:tc>
          <w:tcPr>
            <w:tcW w:w="943"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30"/>
              <w:ind w:left="93" w:right="83"/>
              <w:rPr>
                <w:sz w:val="18"/>
              </w:rPr>
            </w:pPr>
            <w:r>
              <w:rPr>
                <w:color w:val="231F20"/>
                <w:sz w:val="18"/>
              </w:rPr>
              <w:t>27.3</w:t>
            </w:r>
          </w:p>
        </w:tc>
        <w:tc>
          <w:tcPr>
            <w:tcW w:w="837"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30"/>
              <w:ind w:left="94" w:right="85"/>
              <w:rPr>
                <w:sz w:val="18"/>
              </w:rPr>
            </w:pPr>
            <w:r>
              <w:rPr>
                <w:color w:val="231F20"/>
                <w:sz w:val="18"/>
              </w:rPr>
              <w:t>7.2</w:t>
            </w:r>
          </w:p>
        </w:tc>
        <w:tc>
          <w:tcPr>
            <w:tcW w:w="776"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30"/>
              <w:ind w:left="115" w:right="107"/>
              <w:rPr>
                <w:sz w:val="18"/>
              </w:rPr>
            </w:pPr>
            <w:r>
              <w:rPr>
                <w:color w:val="231F20"/>
                <w:sz w:val="18"/>
              </w:rPr>
              <w:t>0.1</w:t>
            </w:r>
          </w:p>
        </w:tc>
        <w:tc>
          <w:tcPr>
            <w:tcW w:w="685"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30"/>
              <w:ind w:left="86" w:right="78"/>
              <w:rPr>
                <w:sz w:val="18"/>
              </w:rPr>
            </w:pPr>
            <w:r>
              <w:rPr>
                <w:color w:val="231F20"/>
                <w:sz w:val="18"/>
              </w:rPr>
              <w:t>0.1</w:t>
            </w:r>
          </w:p>
        </w:tc>
        <w:tc>
          <w:tcPr>
            <w:tcW w:w="878" w:type="dxa"/>
            <w:tcBorders>
              <w:top w:val="single" w:sz="4" w:space="0" w:color="6F3996"/>
              <w:left w:val="single" w:sz="4" w:space="0" w:color="6F3996"/>
              <w:bottom w:val="single" w:sz="4" w:space="0" w:color="6F3996"/>
              <w:right w:val="single" w:sz="4" w:space="0" w:color="6F3996"/>
            </w:tcBorders>
            <w:shd w:val="clear" w:color="auto" w:fill="D6CBE5"/>
          </w:tcPr>
          <w:p w:rsidR="0095798E" w:rsidRDefault="0095798E" w:rsidP="009C609C">
            <w:pPr>
              <w:pStyle w:val="TableParagraph"/>
              <w:spacing w:before="30"/>
              <w:ind w:left="98" w:right="90"/>
              <w:rPr>
                <w:sz w:val="18"/>
              </w:rPr>
            </w:pPr>
            <w:r>
              <w:rPr>
                <w:color w:val="231F20"/>
                <w:sz w:val="18"/>
              </w:rPr>
              <w:t>0.1</w:t>
            </w:r>
          </w:p>
        </w:tc>
      </w:tr>
    </w:tbl>
    <w:p w:rsidR="005449E6" w:rsidRDefault="005449E6" w:rsidP="0095798E">
      <w:pPr>
        <w:pStyle w:val="BodyText"/>
      </w:pPr>
      <w:r>
        <w:t xml:space="preserve">                    </w:t>
      </w:r>
    </w:p>
    <w:tbl>
      <w:tblPr>
        <w:tblW w:w="6419" w:type="dxa"/>
        <w:tblInd w:w="1190" w:type="dxa"/>
        <w:tblBorders>
          <w:top w:val="single" w:sz="4" w:space="0" w:color="6F3996"/>
          <w:left w:val="single" w:sz="4" w:space="0" w:color="6F3996"/>
          <w:bottom w:val="single" w:sz="4" w:space="0" w:color="6F3996"/>
          <w:right w:val="single" w:sz="4" w:space="0" w:color="6F3996"/>
          <w:insideH w:val="single" w:sz="4" w:space="0" w:color="6F3996"/>
          <w:insideV w:val="single" w:sz="4" w:space="0" w:color="6F3996"/>
        </w:tblBorders>
        <w:tblLayout w:type="fixed"/>
        <w:tblCellMar>
          <w:left w:w="0" w:type="dxa"/>
          <w:right w:w="0" w:type="dxa"/>
        </w:tblCellMar>
        <w:tblLook w:val="01E0" w:firstRow="1" w:lastRow="1" w:firstColumn="1" w:lastColumn="1" w:noHBand="0" w:noVBand="0"/>
      </w:tblPr>
      <w:tblGrid>
        <w:gridCol w:w="610"/>
        <w:gridCol w:w="886"/>
        <w:gridCol w:w="856"/>
        <w:gridCol w:w="932"/>
        <w:gridCol w:w="827"/>
        <w:gridCol w:w="766"/>
        <w:gridCol w:w="705"/>
        <w:gridCol w:w="837"/>
      </w:tblGrid>
      <w:tr w:rsidR="005449E6" w:rsidTr="004E1C5D">
        <w:trPr>
          <w:trHeight w:val="411"/>
        </w:trPr>
        <w:tc>
          <w:tcPr>
            <w:tcW w:w="610" w:type="dxa"/>
          </w:tcPr>
          <w:p w:rsidR="005449E6" w:rsidRDefault="005449E6" w:rsidP="009C609C">
            <w:pPr>
              <w:pStyle w:val="TableParagraph"/>
              <w:spacing w:before="38"/>
              <w:ind w:left="37" w:right="28"/>
              <w:rPr>
                <w:sz w:val="18"/>
              </w:rPr>
            </w:pPr>
            <w:r>
              <w:rPr>
                <w:color w:val="231F20"/>
                <w:sz w:val="18"/>
              </w:rPr>
              <w:t>25-34</w:t>
            </w:r>
          </w:p>
        </w:tc>
        <w:tc>
          <w:tcPr>
            <w:tcW w:w="886" w:type="dxa"/>
          </w:tcPr>
          <w:p w:rsidR="005449E6" w:rsidRDefault="005449E6" w:rsidP="009C609C">
            <w:pPr>
              <w:pStyle w:val="TableParagraph"/>
              <w:spacing w:before="38"/>
              <w:ind w:right="255"/>
              <w:jc w:val="right"/>
              <w:rPr>
                <w:sz w:val="18"/>
              </w:rPr>
            </w:pPr>
            <w:r>
              <w:rPr>
                <w:color w:val="231F20"/>
                <w:sz w:val="18"/>
              </w:rPr>
              <w:t>100</w:t>
            </w:r>
          </w:p>
        </w:tc>
        <w:tc>
          <w:tcPr>
            <w:tcW w:w="856" w:type="dxa"/>
          </w:tcPr>
          <w:p w:rsidR="005449E6" w:rsidRDefault="005449E6" w:rsidP="009C609C">
            <w:pPr>
              <w:pStyle w:val="TableParagraph"/>
              <w:spacing w:before="38"/>
              <w:ind w:left="62" w:right="52"/>
              <w:rPr>
                <w:sz w:val="18"/>
              </w:rPr>
            </w:pPr>
            <w:r>
              <w:rPr>
                <w:color w:val="231F20"/>
                <w:sz w:val="18"/>
              </w:rPr>
              <w:t>17.2</w:t>
            </w:r>
          </w:p>
        </w:tc>
        <w:tc>
          <w:tcPr>
            <w:tcW w:w="932" w:type="dxa"/>
          </w:tcPr>
          <w:p w:rsidR="005449E6" w:rsidRDefault="005449E6" w:rsidP="009C609C">
            <w:pPr>
              <w:pStyle w:val="TableParagraph"/>
              <w:spacing w:before="38"/>
              <w:ind w:left="93" w:right="83"/>
              <w:rPr>
                <w:sz w:val="18"/>
              </w:rPr>
            </w:pPr>
            <w:r>
              <w:rPr>
                <w:color w:val="231F20"/>
                <w:sz w:val="18"/>
              </w:rPr>
              <w:t>73.2</w:t>
            </w:r>
          </w:p>
        </w:tc>
        <w:tc>
          <w:tcPr>
            <w:tcW w:w="827" w:type="dxa"/>
          </w:tcPr>
          <w:p w:rsidR="005449E6" w:rsidRDefault="005449E6" w:rsidP="009C609C">
            <w:pPr>
              <w:pStyle w:val="TableParagraph"/>
              <w:spacing w:before="38"/>
              <w:ind w:left="264"/>
              <w:jc w:val="left"/>
              <w:rPr>
                <w:sz w:val="18"/>
              </w:rPr>
            </w:pPr>
            <w:r>
              <w:rPr>
                <w:color w:val="231F20"/>
                <w:sz w:val="18"/>
              </w:rPr>
              <w:t>8.4</w:t>
            </w:r>
          </w:p>
        </w:tc>
        <w:tc>
          <w:tcPr>
            <w:tcW w:w="766" w:type="dxa"/>
          </w:tcPr>
          <w:p w:rsidR="005449E6" w:rsidRDefault="005449E6" w:rsidP="009C609C">
            <w:pPr>
              <w:pStyle w:val="TableParagraph"/>
              <w:spacing w:before="38"/>
              <w:ind w:left="115" w:right="107"/>
              <w:rPr>
                <w:sz w:val="18"/>
              </w:rPr>
            </w:pPr>
            <w:r>
              <w:rPr>
                <w:color w:val="231F20"/>
                <w:sz w:val="18"/>
              </w:rPr>
              <w:t>0.3</w:t>
            </w:r>
          </w:p>
        </w:tc>
        <w:tc>
          <w:tcPr>
            <w:tcW w:w="705" w:type="dxa"/>
          </w:tcPr>
          <w:p w:rsidR="005449E6" w:rsidRDefault="005449E6" w:rsidP="009C609C">
            <w:pPr>
              <w:pStyle w:val="TableParagraph"/>
              <w:spacing w:before="38"/>
              <w:ind w:left="207"/>
              <w:jc w:val="left"/>
              <w:rPr>
                <w:sz w:val="18"/>
              </w:rPr>
            </w:pPr>
            <w:r>
              <w:rPr>
                <w:color w:val="231F20"/>
                <w:sz w:val="18"/>
              </w:rPr>
              <w:t>0.4</w:t>
            </w:r>
          </w:p>
        </w:tc>
        <w:tc>
          <w:tcPr>
            <w:tcW w:w="837" w:type="dxa"/>
          </w:tcPr>
          <w:p w:rsidR="005449E6" w:rsidRDefault="005449E6" w:rsidP="009C609C">
            <w:pPr>
              <w:pStyle w:val="TableParagraph"/>
              <w:spacing w:before="38"/>
              <w:ind w:left="98" w:right="90"/>
              <w:rPr>
                <w:sz w:val="18"/>
              </w:rPr>
            </w:pPr>
            <w:r>
              <w:rPr>
                <w:color w:val="231F20"/>
                <w:sz w:val="18"/>
              </w:rPr>
              <w:t>0.4</w:t>
            </w:r>
          </w:p>
        </w:tc>
      </w:tr>
      <w:tr w:rsidR="005449E6" w:rsidTr="004E1C5D">
        <w:trPr>
          <w:trHeight w:val="379"/>
        </w:trPr>
        <w:tc>
          <w:tcPr>
            <w:tcW w:w="610" w:type="dxa"/>
            <w:shd w:val="clear" w:color="auto" w:fill="D6CBE5"/>
          </w:tcPr>
          <w:p w:rsidR="005449E6" w:rsidRDefault="005449E6" w:rsidP="009C609C">
            <w:pPr>
              <w:pStyle w:val="TableParagraph"/>
              <w:spacing w:before="27"/>
              <w:ind w:left="37" w:right="28"/>
              <w:rPr>
                <w:sz w:val="18"/>
              </w:rPr>
            </w:pPr>
            <w:r>
              <w:rPr>
                <w:color w:val="231F20"/>
                <w:sz w:val="18"/>
              </w:rPr>
              <w:t>35-44</w:t>
            </w:r>
          </w:p>
        </w:tc>
        <w:tc>
          <w:tcPr>
            <w:tcW w:w="886" w:type="dxa"/>
            <w:shd w:val="clear" w:color="auto" w:fill="D6CBE5"/>
          </w:tcPr>
          <w:p w:rsidR="005449E6" w:rsidRDefault="005449E6" w:rsidP="009C609C">
            <w:pPr>
              <w:pStyle w:val="TableParagraph"/>
              <w:spacing w:before="27"/>
              <w:ind w:right="255"/>
              <w:jc w:val="right"/>
              <w:rPr>
                <w:sz w:val="18"/>
              </w:rPr>
            </w:pPr>
            <w:r>
              <w:rPr>
                <w:color w:val="231F20"/>
                <w:sz w:val="18"/>
              </w:rPr>
              <w:t>100</w:t>
            </w:r>
          </w:p>
        </w:tc>
        <w:tc>
          <w:tcPr>
            <w:tcW w:w="856" w:type="dxa"/>
            <w:shd w:val="clear" w:color="auto" w:fill="D6CBE5"/>
          </w:tcPr>
          <w:p w:rsidR="005449E6" w:rsidRDefault="005449E6" w:rsidP="009C609C">
            <w:pPr>
              <w:pStyle w:val="TableParagraph"/>
              <w:spacing w:before="27"/>
              <w:ind w:left="62" w:right="52"/>
              <w:rPr>
                <w:sz w:val="18"/>
              </w:rPr>
            </w:pPr>
            <w:r>
              <w:rPr>
                <w:color w:val="231F20"/>
                <w:sz w:val="18"/>
              </w:rPr>
              <w:t>6.1</w:t>
            </w:r>
          </w:p>
        </w:tc>
        <w:tc>
          <w:tcPr>
            <w:tcW w:w="932" w:type="dxa"/>
            <w:shd w:val="clear" w:color="auto" w:fill="D6CBE5"/>
          </w:tcPr>
          <w:p w:rsidR="005449E6" w:rsidRDefault="005449E6" w:rsidP="009C609C">
            <w:pPr>
              <w:pStyle w:val="TableParagraph"/>
              <w:spacing w:before="27"/>
              <w:ind w:left="93" w:right="83"/>
              <w:rPr>
                <w:sz w:val="18"/>
              </w:rPr>
            </w:pPr>
            <w:r>
              <w:rPr>
                <w:color w:val="231F20"/>
                <w:sz w:val="18"/>
              </w:rPr>
              <w:t>86.7</w:t>
            </w:r>
          </w:p>
        </w:tc>
        <w:tc>
          <w:tcPr>
            <w:tcW w:w="827" w:type="dxa"/>
            <w:shd w:val="clear" w:color="auto" w:fill="D6CBE5"/>
          </w:tcPr>
          <w:p w:rsidR="005449E6" w:rsidRDefault="005449E6" w:rsidP="009C609C">
            <w:pPr>
              <w:pStyle w:val="TableParagraph"/>
              <w:spacing w:before="27"/>
              <w:ind w:left="264"/>
              <w:jc w:val="left"/>
              <w:rPr>
                <w:sz w:val="18"/>
              </w:rPr>
            </w:pPr>
            <w:r>
              <w:rPr>
                <w:color w:val="231F20"/>
                <w:sz w:val="18"/>
              </w:rPr>
              <w:t>4.3</w:t>
            </w:r>
          </w:p>
        </w:tc>
        <w:tc>
          <w:tcPr>
            <w:tcW w:w="766" w:type="dxa"/>
            <w:shd w:val="clear" w:color="auto" w:fill="D6CBE5"/>
          </w:tcPr>
          <w:p w:rsidR="005449E6" w:rsidRDefault="005449E6" w:rsidP="009C609C">
            <w:pPr>
              <w:pStyle w:val="TableParagraph"/>
              <w:spacing w:before="27"/>
              <w:ind w:left="115" w:right="107"/>
              <w:rPr>
                <w:sz w:val="18"/>
              </w:rPr>
            </w:pPr>
            <w:r>
              <w:rPr>
                <w:color w:val="231F20"/>
                <w:sz w:val="18"/>
              </w:rPr>
              <w:t>0.6</w:t>
            </w:r>
          </w:p>
        </w:tc>
        <w:tc>
          <w:tcPr>
            <w:tcW w:w="705" w:type="dxa"/>
            <w:shd w:val="clear" w:color="auto" w:fill="D6CBE5"/>
          </w:tcPr>
          <w:p w:rsidR="005449E6" w:rsidRDefault="005449E6" w:rsidP="009C609C">
            <w:pPr>
              <w:pStyle w:val="TableParagraph"/>
              <w:spacing w:before="27"/>
              <w:ind w:left="207"/>
              <w:jc w:val="left"/>
              <w:rPr>
                <w:sz w:val="18"/>
              </w:rPr>
            </w:pPr>
            <w:r>
              <w:rPr>
                <w:color w:val="231F20"/>
                <w:sz w:val="18"/>
              </w:rPr>
              <w:t>0.8</w:t>
            </w:r>
          </w:p>
        </w:tc>
        <w:tc>
          <w:tcPr>
            <w:tcW w:w="837" w:type="dxa"/>
            <w:shd w:val="clear" w:color="auto" w:fill="D6CBE5"/>
          </w:tcPr>
          <w:p w:rsidR="005449E6" w:rsidRDefault="005449E6" w:rsidP="009C609C">
            <w:pPr>
              <w:pStyle w:val="TableParagraph"/>
              <w:spacing w:before="27"/>
              <w:ind w:left="98" w:right="90"/>
              <w:rPr>
                <w:sz w:val="18"/>
              </w:rPr>
            </w:pPr>
            <w:r>
              <w:rPr>
                <w:color w:val="231F20"/>
                <w:sz w:val="18"/>
              </w:rPr>
              <w:t>1.4</w:t>
            </w:r>
          </w:p>
        </w:tc>
      </w:tr>
      <w:tr w:rsidR="005449E6" w:rsidTr="004E1C5D">
        <w:trPr>
          <w:trHeight w:val="403"/>
        </w:trPr>
        <w:tc>
          <w:tcPr>
            <w:tcW w:w="610" w:type="dxa"/>
          </w:tcPr>
          <w:p w:rsidR="005449E6" w:rsidRDefault="005449E6" w:rsidP="009C609C">
            <w:pPr>
              <w:pStyle w:val="TableParagraph"/>
              <w:spacing w:before="36"/>
              <w:ind w:left="37" w:right="28"/>
              <w:rPr>
                <w:sz w:val="18"/>
              </w:rPr>
            </w:pPr>
            <w:r>
              <w:rPr>
                <w:color w:val="231F20"/>
                <w:sz w:val="18"/>
              </w:rPr>
              <w:t>45-54</w:t>
            </w:r>
          </w:p>
        </w:tc>
        <w:tc>
          <w:tcPr>
            <w:tcW w:w="886" w:type="dxa"/>
          </w:tcPr>
          <w:p w:rsidR="005449E6" w:rsidRDefault="005449E6" w:rsidP="009C609C">
            <w:pPr>
              <w:pStyle w:val="TableParagraph"/>
              <w:spacing w:before="36"/>
              <w:ind w:right="255"/>
              <w:jc w:val="right"/>
              <w:rPr>
                <w:sz w:val="18"/>
              </w:rPr>
            </w:pPr>
            <w:r>
              <w:rPr>
                <w:color w:val="231F20"/>
                <w:sz w:val="18"/>
              </w:rPr>
              <w:t>100</w:t>
            </w:r>
          </w:p>
        </w:tc>
        <w:tc>
          <w:tcPr>
            <w:tcW w:w="856" w:type="dxa"/>
          </w:tcPr>
          <w:p w:rsidR="005449E6" w:rsidRDefault="005449E6" w:rsidP="009C609C">
            <w:pPr>
              <w:pStyle w:val="TableParagraph"/>
              <w:spacing w:before="36"/>
              <w:ind w:left="62" w:right="52"/>
              <w:rPr>
                <w:sz w:val="18"/>
              </w:rPr>
            </w:pPr>
            <w:r>
              <w:rPr>
                <w:color w:val="231F20"/>
                <w:sz w:val="18"/>
              </w:rPr>
              <w:t>4.5</w:t>
            </w:r>
          </w:p>
        </w:tc>
        <w:tc>
          <w:tcPr>
            <w:tcW w:w="932" w:type="dxa"/>
          </w:tcPr>
          <w:p w:rsidR="005449E6" w:rsidRDefault="005449E6" w:rsidP="009C609C">
            <w:pPr>
              <w:pStyle w:val="TableParagraph"/>
              <w:spacing w:before="36"/>
              <w:ind w:left="93" w:right="83"/>
              <w:rPr>
                <w:sz w:val="18"/>
              </w:rPr>
            </w:pPr>
            <w:r>
              <w:rPr>
                <w:color w:val="231F20"/>
                <w:sz w:val="18"/>
              </w:rPr>
              <w:t>85.1</w:t>
            </w:r>
          </w:p>
        </w:tc>
        <w:tc>
          <w:tcPr>
            <w:tcW w:w="827" w:type="dxa"/>
          </w:tcPr>
          <w:p w:rsidR="005449E6" w:rsidRDefault="005449E6" w:rsidP="009C609C">
            <w:pPr>
              <w:pStyle w:val="TableParagraph"/>
              <w:spacing w:before="36"/>
              <w:ind w:left="264"/>
              <w:jc w:val="left"/>
              <w:rPr>
                <w:sz w:val="18"/>
              </w:rPr>
            </w:pPr>
            <w:r>
              <w:rPr>
                <w:color w:val="231F20"/>
                <w:sz w:val="18"/>
              </w:rPr>
              <w:t>3.7</w:t>
            </w:r>
          </w:p>
        </w:tc>
        <w:tc>
          <w:tcPr>
            <w:tcW w:w="766" w:type="dxa"/>
          </w:tcPr>
          <w:p w:rsidR="005449E6" w:rsidRDefault="005449E6" w:rsidP="009C609C">
            <w:pPr>
              <w:pStyle w:val="TableParagraph"/>
              <w:spacing w:before="36"/>
              <w:ind w:left="115" w:right="107"/>
              <w:rPr>
                <w:sz w:val="18"/>
              </w:rPr>
            </w:pPr>
            <w:r>
              <w:rPr>
                <w:color w:val="231F20"/>
                <w:sz w:val="18"/>
              </w:rPr>
              <w:t>0.9</w:t>
            </w:r>
          </w:p>
        </w:tc>
        <w:tc>
          <w:tcPr>
            <w:tcW w:w="705" w:type="dxa"/>
          </w:tcPr>
          <w:p w:rsidR="005449E6" w:rsidRDefault="005449E6" w:rsidP="009C609C">
            <w:pPr>
              <w:pStyle w:val="TableParagraph"/>
              <w:spacing w:before="36"/>
              <w:ind w:left="207"/>
              <w:jc w:val="left"/>
              <w:rPr>
                <w:sz w:val="18"/>
              </w:rPr>
            </w:pPr>
            <w:r>
              <w:rPr>
                <w:color w:val="231F20"/>
                <w:sz w:val="18"/>
              </w:rPr>
              <w:t>1.1</w:t>
            </w:r>
          </w:p>
        </w:tc>
        <w:tc>
          <w:tcPr>
            <w:tcW w:w="837" w:type="dxa"/>
          </w:tcPr>
          <w:p w:rsidR="005449E6" w:rsidRDefault="005449E6" w:rsidP="009C609C">
            <w:pPr>
              <w:pStyle w:val="TableParagraph"/>
              <w:spacing w:before="36"/>
              <w:ind w:left="98" w:right="90"/>
              <w:rPr>
                <w:sz w:val="18"/>
              </w:rPr>
            </w:pPr>
            <w:r>
              <w:rPr>
                <w:color w:val="231F20"/>
                <w:sz w:val="18"/>
              </w:rPr>
              <w:t>4.7</w:t>
            </w:r>
          </w:p>
        </w:tc>
      </w:tr>
      <w:tr w:rsidR="005449E6" w:rsidTr="004E1C5D">
        <w:trPr>
          <w:trHeight w:val="411"/>
        </w:trPr>
        <w:tc>
          <w:tcPr>
            <w:tcW w:w="610" w:type="dxa"/>
            <w:shd w:val="clear" w:color="auto" w:fill="D6CBE5"/>
          </w:tcPr>
          <w:p w:rsidR="005449E6" w:rsidRDefault="005449E6" w:rsidP="009C609C">
            <w:pPr>
              <w:pStyle w:val="TableParagraph"/>
              <w:spacing w:before="38"/>
              <w:ind w:left="37" w:right="28"/>
              <w:rPr>
                <w:sz w:val="18"/>
              </w:rPr>
            </w:pPr>
            <w:r>
              <w:rPr>
                <w:color w:val="231F20"/>
                <w:sz w:val="18"/>
              </w:rPr>
              <w:t>55-64</w:t>
            </w:r>
          </w:p>
        </w:tc>
        <w:tc>
          <w:tcPr>
            <w:tcW w:w="886" w:type="dxa"/>
            <w:shd w:val="clear" w:color="auto" w:fill="D6CBE5"/>
          </w:tcPr>
          <w:p w:rsidR="005449E6" w:rsidRDefault="005449E6" w:rsidP="009C609C">
            <w:pPr>
              <w:pStyle w:val="TableParagraph"/>
              <w:spacing w:before="38"/>
              <w:ind w:right="255"/>
              <w:jc w:val="right"/>
              <w:rPr>
                <w:sz w:val="18"/>
              </w:rPr>
            </w:pPr>
            <w:r>
              <w:rPr>
                <w:color w:val="231F20"/>
                <w:sz w:val="18"/>
              </w:rPr>
              <w:t>100</w:t>
            </w:r>
          </w:p>
        </w:tc>
        <w:tc>
          <w:tcPr>
            <w:tcW w:w="856" w:type="dxa"/>
            <w:shd w:val="clear" w:color="auto" w:fill="D6CBE5"/>
          </w:tcPr>
          <w:p w:rsidR="005449E6" w:rsidRDefault="005449E6" w:rsidP="009C609C">
            <w:pPr>
              <w:pStyle w:val="TableParagraph"/>
              <w:spacing w:before="38"/>
              <w:ind w:left="62" w:right="52"/>
              <w:rPr>
                <w:sz w:val="18"/>
              </w:rPr>
            </w:pPr>
            <w:r>
              <w:rPr>
                <w:color w:val="231F20"/>
                <w:sz w:val="18"/>
              </w:rPr>
              <w:t>4.1</w:t>
            </w:r>
          </w:p>
        </w:tc>
        <w:tc>
          <w:tcPr>
            <w:tcW w:w="932" w:type="dxa"/>
            <w:shd w:val="clear" w:color="auto" w:fill="D6CBE5"/>
          </w:tcPr>
          <w:p w:rsidR="005449E6" w:rsidRDefault="005449E6" w:rsidP="009C609C">
            <w:pPr>
              <w:pStyle w:val="TableParagraph"/>
              <w:spacing w:before="38"/>
              <w:ind w:left="93" w:right="83"/>
              <w:rPr>
                <w:sz w:val="18"/>
              </w:rPr>
            </w:pPr>
            <w:r>
              <w:rPr>
                <w:color w:val="231F20"/>
                <w:sz w:val="18"/>
              </w:rPr>
              <w:t>78.6</w:t>
            </w:r>
          </w:p>
        </w:tc>
        <w:tc>
          <w:tcPr>
            <w:tcW w:w="827" w:type="dxa"/>
            <w:shd w:val="clear" w:color="auto" w:fill="D6CBE5"/>
          </w:tcPr>
          <w:p w:rsidR="005449E6" w:rsidRDefault="005449E6" w:rsidP="009C609C">
            <w:pPr>
              <w:pStyle w:val="TableParagraph"/>
              <w:spacing w:before="38"/>
              <w:ind w:left="264"/>
              <w:jc w:val="left"/>
              <w:rPr>
                <w:sz w:val="18"/>
              </w:rPr>
            </w:pPr>
            <w:r>
              <w:rPr>
                <w:color w:val="231F20"/>
                <w:sz w:val="18"/>
              </w:rPr>
              <w:t>3.0</w:t>
            </w:r>
          </w:p>
        </w:tc>
        <w:tc>
          <w:tcPr>
            <w:tcW w:w="766" w:type="dxa"/>
            <w:shd w:val="clear" w:color="auto" w:fill="D6CBE5"/>
          </w:tcPr>
          <w:p w:rsidR="005449E6" w:rsidRDefault="005449E6" w:rsidP="009C609C">
            <w:pPr>
              <w:pStyle w:val="TableParagraph"/>
              <w:spacing w:before="38"/>
              <w:ind w:left="115" w:right="107"/>
              <w:rPr>
                <w:sz w:val="18"/>
              </w:rPr>
            </w:pPr>
            <w:r>
              <w:rPr>
                <w:color w:val="231F20"/>
                <w:sz w:val="18"/>
              </w:rPr>
              <w:t>0.9</w:t>
            </w:r>
          </w:p>
        </w:tc>
        <w:tc>
          <w:tcPr>
            <w:tcW w:w="705" w:type="dxa"/>
            <w:shd w:val="clear" w:color="auto" w:fill="D6CBE5"/>
          </w:tcPr>
          <w:p w:rsidR="005449E6" w:rsidRDefault="005449E6" w:rsidP="009C609C">
            <w:pPr>
              <w:pStyle w:val="TableParagraph"/>
              <w:spacing w:before="38"/>
              <w:ind w:left="207"/>
              <w:jc w:val="left"/>
              <w:rPr>
                <w:sz w:val="18"/>
              </w:rPr>
            </w:pPr>
            <w:r>
              <w:rPr>
                <w:color w:val="231F20"/>
                <w:sz w:val="18"/>
              </w:rPr>
              <w:t>0.9</w:t>
            </w:r>
          </w:p>
        </w:tc>
        <w:tc>
          <w:tcPr>
            <w:tcW w:w="837" w:type="dxa"/>
            <w:shd w:val="clear" w:color="auto" w:fill="D6CBE5"/>
          </w:tcPr>
          <w:p w:rsidR="005449E6" w:rsidRDefault="005449E6" w:rsidP="009C609C">
            <w:pPr>
              <w:pStyle w:val="TableParagraph"/>
              <w:spacing w:before="38"/>
              <w:ind w:left="98" w:right="90"/>
              <w:rPr>
                <w:sz w:val="18"/>
              </w:rPr>
            </w:pPr>
            <w:r>
              <w:rPr>
                <w:color w:val="231F20"/>
                <w:sz w:val="18"/>
              </w:rPr>
              <w:t>12.6</w:t>
            </w:r>
          </w:p>
        </w:tc>
      </w:tr>
      <w:tr w:rsidR="005449E6" w:rsidTr="004E1C5D">
        <w:trPr>
          <w:trHeight w:val="339"/>
        </w:trPr>
        <w:tc>
          <w:tcPr>
            <w:tcW w:w="610" w:type="dxa"/>
          </w:tcPr>
          <w:p w:rsidR="005449E6" w:rsidRDefault="005449E6" w:rsidP="009C609C">
            <w:pPr>
              <w:pStyle w:val="TableParagraph"/>
              <w:spacing w:before="14" w:line="201" w:lineRule="exact"/>
              <w:ind w:left="37" w:right="27"/>
              <w:rPr>
                <w:sz w:val="18"/>
              </w:rPr>
            </w:pPr>
            <w:r>
              <w:rPr>
                <w:color w:val="231F20"/>
                <w:sz w:val="18"/>
              </w:rPr>
              <w:t>65 ↑</w:t>
            </w:r>
          </w:p>
        </w:tc>
        <w:tc>
          <w:tcPr>
            <w:tcW w:w="886" w:type="dxa"/>
          </w:tcPr>
          <w:p w:rsidR="005449E6" w:rsidRDefault="005449E6" w:rsidP="009C609C">
            <w:pPr>
              <w:pStyle w:val="TableParagraph"/>
              <w:spacing w:before="14" w:line="201" w:lineRule="exact"/>
              <w:ind w:right="255"/>
              <w:jc w:val="right"/>
              <w:rPr>
                <w:sz w:val="18"/>
              </w:rPr>
            </w:pPr>
            <w:r>
              <w:rPr>
                <w:color w:val="231F20"/>
                <w:sz w:val="18"/>
              </w:rPr>
              <w:t>100</w:t>
            </w:r>
          </w:p>
        </w:tc>
        <w:tc>
          <w:tcPr>
            <w:tcW w:w="856" w:type="dxa"/>
          </w:tcPr>
          <w:p w:rsidR="005449E6" w:rsidRDefault="005449E6" w:rsidP="009C609C">
            <w:pPr>
              <w:pStyle w:val="TableParagraph"/>
              <w:spacing w:before="14" w:line="201" w:lineRule="exact"/>
              <w:ind w:left="62" w:right="52"/>
              <w:rPr>
                <w:sz w:val="18"/>
              </w:rPr>
            </w:pPr>
            <w:r>
              <w:rPr>
                <w:color w:val="231F20"/>
                <w:sz w:val="18"/>
              </w:rPr>
              <w:t>3.3</w:t>
            </w:r>
          </w:p>
        </w:tc>
        <w:tc>
          <w:tcPr>
            <w:tcW w:w="932" w:type="dxa"/>
          </w:tcPr>
          <w:p w:rsidR="005449E6" w:rsidRDefault="005449E6" w:rsidP="009C609C">
            <w:pPr>
              <w:pStyle w:val="TableParagraph"/>
              <w:spacing w:before="14" w:line="201" w:lineRule="exact"/>
              <w:ind w:left="93" w:right="83"/>
              <w:rPr>
                <w:sz w:val="18"/>
              </w:rPr>
            </w:pPr>
            <w:r>
              <w:rPr>
                <w:color w:val="231F20"/>
                <w:sz w:val="18"/>
              </w:rPr>
              <w:t>60.1</w:t>
            </w:r>
          </w:p>
        </w:tc>
        <w:tc>
          <w:tcPr>
            <w:tcW w:w="827" w:type="dxa"/>
          </w:tcPr>
          <w:p w:rsidR="005449E6" w:rsidRDefault="005449E6" w:rsidP="009C609C">
            <w:pPr>
              <w:pStyle w:val="TableParagraph"/>
              <w:spacing w:before="14" w:line="201" w:lineRule="exact"/>
              <w:ind w:left="264"/>
              <w:jc w:val="left"/>
              <w:rPr>
                <w:sz w:val="18"/>
              </w:rPr>
            </w:pPr>
            <w:r>
              <w:rPr>
                <w:color w:val="231F20"/>
                <w:sz w:val="18"/>
              </w:rPr>
              <w:t>1.4</w:t>
            </w:r>
          </w:p>
        </w:tc>
        <w:tc>
          <w:tcPr>
            <w:tcW w:w="766" w:type="dxa"/>
          </w:tcPr>
          <w:p w:rsidR="005449E6" w:rsidRDefault="005449E6" w:rsidP="009C609C">
            <w:pPr>
              <w:pStyle w:val="TableParagraph"/>
              <w:spacing w:before="14" w:line="201" w:lineRule="exact"/>
              <w:ind w:left="115" w:right="107"/>
              <w:rPr>
                <w:sz w:val="18"/>
              </w:rPr>
            </w:pPr>
            <w:r>
              <w:rPr>
                <w:color w:val="231F20"/>
                <w:sz w:val="18"/>
              </w:rPr>
              <w:t>0.5</w:t>
            </w:r>
          </w:p>
        </w:tc>
        <w:tc>
          <w:tcPr>
            <w:tcW w:w="705" w:type="dxa"/>
          </w:tcPr>
          <w:p w:rsidR="005449E6" w:rsidRDefault="005449E6" w:rsidP="009C609C">
            <w:pPr>
              <w:pStyle w:val="TableParagraph"/>
              <w:spacing w:before="14" w:line="201" w:lineRule="exact"/>
              <w:ind w:left="207"/>
              <w:jc w:val="left"/>
              <w:rPr>
                <w:sz w:val="18"/>
              </w:rPr>
            </w:pPr>
            <w:r>
              <w:rPr>
                <w:color w:val="231F20"/>
                <w:sz w:val="18"/>
              </w:rPr>
              <w:t>0.4</w:t>
            </w:r>
          </w:p>
        </w:tc>
        <w:tc>
          <w:tcPr>
            <w:tcW w:w="837" w:type="dxa"/>
          </w:tcPr>
          <w:p w:rsidR="005449E6" w:rsidRDefault="005449E6" w:rsidP="009C609C">
            <w:pPr>
              <w:pStyle w:val="TableParagraph"/>
              <w:spacing w:before="14" w:line="201" w:lineRule="exact"/>
              <w:ind w:left="98" w:right="90"/>
              <w:rPr>
                <w:sz w:val="18"/>
              </w:rPr>
            </w:pPr>
            <w:r>
              <w:rPr>
                <w:color w:val="231F20"/>
                <w:sz w:val="18"/>
              </w:rPr>
              <w:t>34.3</w:t>
            </w:r>
          </w:p>
        </w:tc>
      </w:tr>
    </w:tbl>
    <w:p w:rsidR="000409BE" w:rsidRDefault="002E4A00" w:rsidP="004E1C5D">
      <w:pPr>
        <w:pStyle w:val="BodyText"/>
        <w:spacing w:before="64" w:line="249" w:lineRule="auto"/>
        <w:ind w:right="1101" w:firstLine="720"/>
        <w:jc w:val="both"/>
      </w:pPr>
      <w:r>
        <w:rPr>
          <w:color w:val="231F20"/>
          <w:w w:val="105"/>
          <w:sz w:val="22"/>
          <w:szCs w:val="22"/>
        </w:rPr>
        <w:t>P</w:t>
      </w:r>
      <w:r w:rsidR="000409BE" w:rsidRPr="000409BE">
        <w:rPr>
          <w:color w:val="231F20"/>
          <w:w w:val="105"/>
          <w:sz w:val="22"/>
          <w:szCs w:val="22"/>
        </w:rPr>
        <w:t>lease see a below table for the marital status of herder women who participated in the study</w:t>
      </w:r>
      <w:r w:rsidR="000409BE">
        <w:rPr>
          <w:color w:val="231F20"/>
          <w:w w:val="80"/>
        </w:rPr>
        <w:t>.</w:t>
      </w:r>
    </w:p>
    <w:p w:rsidR="000409BE" w:rsidRDefault="000409BE" w:rsidP="000409BE">
      <w:pPr>
        <w:pStyle w:val="BodyText"/>
        <w:spacing w:before="6"/>
      </w:pPr>
    </w:p>
    <w:p w:rsidR="000409BE" w:rsidRPr="000409BE" w:rsidRDefault="000409BE" w:rsidP="000409BE">
      <w:pPr>
        <w:spacing w:before="1"/>
        <w:ind w:left="2524"/>
        <w:rPr>
          <w:rFonts w:ascii="Arial" w:hAnsi="Arial" w:cs="Arial"/>
        </w:rPr>
      </w:pPr>
      <w:r>
        <w:rPr>
          <w:noProof/>
          <w:lang w:val="en-GB" w:eastAsia="en-GB"/>
        </w:rPr>
        <w:drawing>
          <wp:anchor distT="0" distB="0" distL="0" distR="0" simplePos="0" relativeHeight="251670528" behindDoc="0" locked="0" layoutInCell="1" allowOverlap="1" wp14:anchorId="45B6A7EB" wp14:editId="0B54AB21">
            <wp:simplePos x="0" y="0"/>
            <wp:positionH relativeFrom="page">
              <wp:posOffset>617220</wp:posOffset>
            </wp:positionH>
            <wp:positionV relativeFrom="paragraph">
              <wp:posOffset>407035</wp:posOffset>
            </wp:positionV>
            <wp:extent cx="4749800" cy="1820545"/>
            <wp:effectExtent l="0" t="0" r="0" b="8255"/>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4749800" cy="1820545"/>
                    </a:xfrm>
                    <a:prstGeom prst="rect">
                      <a:avLst/>
                    </a:prstGeom>
                  </pic:spPr>
                </pic:pic>
              </a:graphicData>
            </a:graphic>
            <wp14:sizeRelH relativeFrom="margin">
              <wp14:pctWidth>0</wp14:pctWidth>
            </wp14:sizeRelH>
            <wp14:sizeRelV relativeFrom="margin">
              <wp14:pctHeight>0</wp14:pctHeight>
            </wp14:sizeRelV>
          </wp:anchor>
        </w:drawing>
      </w:r>
      <w:r w:rsidRPr="000409BE">
        <w:rPr>
          <w:rFonts w:ascii="Arial" w:hAnsi="Arial" w:cs="Arial"/>
          <w:color w:val="6F3996"/>
          <w:spacing w:val="-1"/>
          <w:w w:val="107"/>
        </w:rPr>
        <w:t>Char</w:t>
      </w:r>
      <w:r w:rsidRPr="000409BE">
        <w:rPr>
          <w:rFonts w:ascii="Arial" w:hAnsi="Arial" w:cs="Arial"/>
          <w:color w:val="6F3996"/>
          <w:w w:val="107"/>
        </w:rPr>
        <w:t>t</w:t>
      </w:r>
      <w:r w:rsidRPr="000409BE">
        <w:rPr>
          <w:rFonts w:ascii="Arial" w:hAnsi="Arial" w:cs="Arial"/>
          <w:color w:val="6F3996"/>
          <w:spacing w:val="-8"/>
        </w:rPr>
        <w:t xml:space="preserve"> </w:t>
      </w:r>
      <w:r w:rsidRPr="000409BE">
        <w:rPr>
          <w:rFonts w:ascii="Arial" w:hAnsi="Arial" w:cs="Arial"/>
          <w:color w:val="6F3996"/>
          <w:w w:val="123"/>
        </w:rPr>
        <w:t>1</w:t>
      </w:r>
      <w:r w:rsidRPr="000409BE">
        <w:rPr>
          <w:rFonts w:ascii="Arial" w:hAnsi="Arial" w:cs="Arial"/>
          <w:color w:val="6F3996"/>
          <w:w w:val="40"/>
        </w:rPr>
        <w:t xml:space="preserve"> .</w:t>
      </w:r>
      <w:r w:rsidRPr="000409BE">
        <w:rPr>
          <w:rFonts w:ascii="Arial" w:hAnsi="Arial" w:cs="Arial"/>
          <w:color w:val="6F3996"/>
          <w:w w:val="123"/>
        </w:rPr>
        <w:t>6</w:t>
      </w:r>
      <w:r w:rsidRPr="000409BE">
        <w:rPr>
          <w:rFonts w:ascii="Arial" w:hAnsi="Arial" w:cs="Arial"/>
          <w:color w:val="6F3996"/>
          <w:spacing w:val="-8"/>
        </w:rPr>
        <w:t xml:space="preserve"> </w:t>
      </w:r>
      <w:r w:rsidRPr="000409BE">
        <w:rPr>
          <w:rFonts w:ascii="Arial" w:hAnsi="Arial" w:cs="Arial"/>
          <w:color w:val="6F3996"/>
          <w:spacing w:val="-1"/>
          <w:w w:val="112"/>
        </w:rPr>
        <w:t>Marita</w:t>
      </w:r>
      <w:r w:rsidRPr="000409BE">
        <w:rPr>
          <w:rFonts w:ascii="Arial" w:hAnsi="Arial" w:cs="Arial"/>
          <w:color w:val="6F3996"/>
          <w:w w:val="112"/>
        </w:rPr>
        <w:t>l</w:t>
      </w:r>
      <w:r w:rsidRPr="000409BE">
        <w:rPr>
          <w:rFonts w:ascii="Arial" w:hAnsi="Arial" w:cs="Arial"/>
          <w:color w:val="6F3996"/>
          <w:spacing w:val="-8"/>
        </w:rPr>
        <w:t xml:space="preserve"> </w:t>
      </w:r>
      <w:r w:rsidRPr="000409BE">
        <w:rPr>
          <w:rFonts w:ascii="Arial" w:hAnsi="Arial" w:cs="Arial"/>
          <w:color w:val="6F3996"/>
          <w:spacing w:val="-1"/>
          <w:w w:val="112"/>
        </w:rPr>
        <w:t>status</w:t>
      </w:r>
    </w:p>
    <w:p w:rsidR="000409BE" w:rsidRDefault="000409BE" w:rsidP="000409BE">
      <w:pPr>
        <w:pStyle w:val="BodyText"/>
        <w:spacing w:before="6"/>
        <w:rPr>
          <w:sz w:val="18"/>
        </w:rPr>
      </w:pPr>
    </w:p>
    <w:p w:rsidR="000409BE" w:rsidRDefault="000409BE" w:rsidP="000409BE">
      <w:pPr>
        <w:pStyle w:val="BodyText"/>
        <w:spacing w:before="8"/>
        <w:rPr>
          <w:sz w:val="23"/>
        </w:rPr>
      </w:pPr>
    </w:p>
    <w:p w:rsidR="000409BE" w:rsidRPr="000409BE" w:rsidRDefault="000409BE" w:rsidP="00DA6257">
      <w:pPr>
        <w:pStyle w:val="BodyText"/>
        <w:spacing w:line="249" w:lineRule="auto"/>
        <w:ind w:right="1101" w:firstLine="720"/>
        <w:jc w:val="both"/>
        <w:rPr>
          <w:sz w:val="22"/>
          <w:szCs w:val="22"/>
        </w:rPr>
      </w:pPr>
      <w:r w:rsidRPr="000409BE">
        <w:rPr>
          <w:color w:val="231F20"/>
          <w:w w:val="95"/>
          <w:sz w:val="22"/>
          <w:szCs w:val="22"/>
        </w:rPr>
        <w:t>Of</w:t>
      </w:r>
      <w:r w:rsidRPr="000409BE">
        <w:rPr>
          <w:color w:val="231F20"/>
          <w:sz w:val="22"/>
          <w:szCs w:val="22"/>
        </w:rPr>
        <w:t xml:space="preserve"> </w:t>
      </w:r>
      <w:r w:rsidRPr="000409BE">
        <w:rPr>
          <w:color w:val="231F20"/>
          <w:spacing w:val="-3"/>
          <w:sz w:val="22"/>
          <w:szCs w:val="22"/>
        </w:rPr>
        <w:t xml:space="preserve"> </w:t>
      </w:r>
      <w:r w:rsidRPr="000409BE">
        <w:rPr>
          <w:color w:val="231F20"/>
          <w:w w:val="112"/>
          <w:sz w:val="22"/>
          <w:szCs w:val="22"/>
        </w:rPr>
        <w:t>total</w:t>
      </w:r>
      <w:r w:rsidRPr="000409BE">
        <w:rPr>
          <w:color w:val="231F20"/>
          <w:sz w:val="22"/>
          <w:szCs w:val="22"/>
        </w:rPr>
        <w:t xml:space="preserve"> </w:t>
      </w:r>
      <w:r w:rsidRPr="000409BE">
        <w:rPr>
          <w:color w:val="231F20"/>
          <w:spacing w:val="-3"/>
          <w:sz w:val="22"/>
          <w:szCs w:val="22"/>
        </w:rPr>
        <w:t xml:space="preserve"> </w:t>
      </w:r>
      <w:r w:rsidRPr="000409BE">
        <w:rPr>
          <w:color w:val="231F20"/>
          <w:spacing w:val="-1"/>
          <w:w w:val="103"/>
          <w:sz w:val="22"/>
          <w:szCs w:val="22"/>
        </w:rPr>
        <w:t>surve</w:t>
      </w:r>
      <w:r w:rsidRPr="000409BE">
        <w:rPr>
          <w:color w:val="231F20"/>
          <w:w w:val="103"/>
          <w:sz w:val="22"/>
          <w:szCs w:val="22"/>
        </w:rPr>
        <w:t>y</w:t>
      </w:r>
      <w:r w:rsidRPr="000409BE">
        <w:rPr>
          <w:color w:val="231F20"/>
          <w:sz w:val="22"/>
          <w:szCs w:val="22"/>
        </w:rPr>
        <w:t xml:space="preserve"> </w:t>
      </w:r>
      <w:r w:rsidRPr="000409BE">
        <w:rPr>
          <w:color w:val="231F20"/>
          <w:spacing w:val="-3"/>
          <w:sz w:val="22"/>
          <w:szCs w:val="22"/>
        </w:rPr>
        <w:t xml:space="preserve"> </w:t>
      </w:r>
      <w:r w:rsidRPr="000409BE">
        <w:rPr>
          <w:color w:val="231F20"/>
          <w:w w:val="108"/>
          <w:sz w:val="22"/>
          <w:szCs w:val="22"/>
        </w:rPr>
        <w:t>participants,</w:t>
      </w:r>
      <w:r w:rsidRPr="000409BE">
        <w:rPr>
          <w:color w:val="231F20"/>
          <w:sz w:val="22"/>
          <w:szCs w:val="22"/>
        </w:rPr>
        <w:t xml:space="preserve"> </w:t>
      </w:r>
      <w:r w:rsidRPr="000409BE">
        <w:rPr>
          <w:color w:val="231F20"/>
          <w:spacing w:val="-3"/>
          <w:sz w:val="22"/>
          <w:szCs w:val="22"/>
        </w:rPr>
        <w:t xml:space="preserve"> </w:t>
      </w:r>
      <w:r w:rsidRPr="000409BE">
        <w:rPr>
          <w:color w:val="231F20"/>
          <w:w w:val="123"/>
          <w:sz w:val="22"/>
          <w:szCs w:val="22"/>
        </w:rPr>
        <w:t>3</w:t>
      </w:r>
      <w:r w:rsidRPr="000409BE">
        <w:rPr>
          <w:color w:val="231F20"/>
          <w:w w:val="40"/>
          <w:sz w:val="22"/>
          <w:szCs w:val="22"/>
        </w:rPr>
        <w:t xml:space="preserve"> .</w:t>
      </w:r>
      <w:r w:rsidRPr="000409BE">
        <w:rPr>
          <w:color w:val="231F20"/>
          <w:w w:val="123"/>
          <w:sz w:val="22"/>
          <w:szCs w:val="22"/>
        </w:rPr>
        <w:t>6</w:t>
      </w:r>
      <w:r w:rsidRPr="000409BE">
        <w:rPr>
          <w:color w:val="231F20"/>
          <w:sz w:val="22"/>
          <w:szCs w:val="22"/>
        </w:rPr>
        <w:t xml:space="preserve"> </w:t>
      </w:r>
      <w:r w:rsidRPr="000409BE">
        <w:rPr>
          <w:color w:val="231F20"/>
          <w:spacing w:val="-3"/>
          <w:sz w:val="22"/>
          <w:szCs w:val="22"/>
        </w:rPr>
        <w:t xml:space="preserve"> </w:t>
      </w:r>
      <w:r w:rsidRPr="000409BE">
        <w:rPr>
          <w:color w:val="231F20"/>
          <w:w w:val="108"/>
          <w:sz w:val="22"/>
          <w:szCs w:val="22"/>
        </w:rPr>
        <w:t>per</w:t>
      </w:r>
      <w:r w:rsidRPr="000409BE">
        <w:rPr>
          <w:color w:val="231F20"/>
          <w:sz w:val="22"/>
          <w:szCs w:val="22"/>
        </w:rPr>
        <w:t xml:space="preserve"> </w:t>
      </w:r>
      <w:r w:rsidRPr="000409BE">
        <w:rPr>
          <w:color w:val="231F20"/>
          <w:spacing w:val="-3"/>
          <w:sz w:val="22"/>
          <w:szCs w:val="22"/>
        </w:rPr>
        <w:t xml:space="preserve"> </w:t>
      </w:r>
      <w:r w:rsidRPr="000409BE">
        <w:rPr>
          <w:color w:val="231F20"/>
          <w:spacing w:val="-1"/>
          <w:w w:val="109"/>
          <w:sz w:val="22"/>
          <w:szCs w:val="22"/>
        </w:rPr>
        <w:t>cen</w:t>
      </w:r>
      <w:r w:rsidRPr="000409BE">
        <w:rPr>
          <w:color w:val="231F20"/>
          <w:w w:val="109"/>
          <w:sz w:val="22"/>
          <w:szCs w:val="22"/>
        </w:rPr>
        <w:t>t</w:t>
      </w:r>
      <w:r w:rsidRPr="000409BE">
        <w:rPr>
          <w:color w:val="231F20"/>
          <w:sz w:val="22"/>
          <w:szCs w:val="22"/>
        </w:rPr>
        <w:t xml:space="preserve"> </w:t>
      </w:r>
      <w:r w:rsidRPr="000409BE">
        <w:rPr>
          <w:color w:val="231F20"/>
          <w:spacing w:val="-3"/>
          <w:sz w:val="22"/>
          <w:szCs w:val="22"/>
        </w:rPr>
        <w:t xml:space="preserve"> </w:t>
      </w:r>
      <w:r w:rsidRPr="000409BE">
        <w:rPr>
          <w:color w:val="231F20"/>
          <w:w w:val="103"/>
          <w:sz w:val="22"/>
          <w:szCs w:val="22"/>
        </w:rPr>
        <w:t>of</w:t>
      </w:r>
      <w:r w:rsidRPr="000409BE">
        <w:rPr>
          <w:color w:val="231F20"/>
          <w:sz w:val="22"/>
          <w:szCs w:val="22"/>
        </w:rPr>
        <w:t xml:space="preserve"> </w:t>
      </w:r>
      <w:r w:rsidRPr="000409BE">
        <w:rPr>
          <w:color w:val="231F20"/>
          <w:spacing w:val="-3"/>
          <w:sz w:val="22"/>
          <w:szCs w:val="22"/>
        </w:rPr>
        <w:t xml:space="preserve"> </w:t>
      </w:r>
      <w:r w:rsidRPr="000409BE">
        <w:rPr>
          <w:color w:val="231F20"/>
          <w:w w:val="109"/>
          <w:sz w:val="22"/>
          <w:szCs w:val="22"/>
        </w:rPr>
        <w:t>them</w:t>
      </w:r>
      <w:r w:rsidRPr="000409BE">
        <w:rPr>
          <w:color w:val="231F20"/>
          <w:sz w:val="22"/>
          <w:szCs w:val="22"/>
        </w:rPr>
        <w:t xml:space="preserve"> </w:t>
      </w:r>
      <w:r w:rsidRPr="000409BE">
        <w:rPr>
          <w:color w:val="231F20"/>
          <w:spacing w:val="-3"/>
          <w:sz w:val="22"/>
          <w:szCs w:val="22"/>
        </w:rPr>
        <w:t xml:space="preserve"> </w:t>
      </w:r>
      <w:r w:rsidRPr="000409BE">
        <w:rPr>
          <w:color w:val="231F20"/>
          <w:w w:val="107"/>
          <w:sz w:val="22"/>
          <w:szCs w:val="22"/>
        </w:rPr>
        <w:t xml:space="preserve">were </w:t>
      </w:r>
      <w:r w:rsidRPr="000409BE">
        <w:rPr>
          <w:color w:val="231F20"/>
          <w:w w:val="105"/>
          <w:sz w:val="22"/>
          <w:szCs w:val="22"/>
        </w:rPr>
        <w:t xml:space="preserve">divorced </w:t>
      </w:r>
      <w:r w:rsidRPr="000409BE">
        <w:rPr>
          <w:color w:val="231F20"/>
          <w:w w:val="80"/>
          <w:sz w:val="22"/>
          <w:szCs w:val="22"/>
        </w:rPr>
        <w:t xml:space="preserve">. </w:t>
      </w:r>
      <w:r w:rsidRPr="000409BE">
        <w:rPr>
          <w:color w:val="231F20"/>
          <w:w w:val="105"/>
          <w:sz w:val="22"/>
          <w:szCs w:val="22"/>
        </w:rPr>
        <w:t>Meetings with local public servants as well as interviews with herders in selected provinces and soums</w:t>
      </w:r>
      <w:r w:rsidR="00AF65F6">
        <w:rPr>
          <w:color w:val="231F20"/>
          <w:w w:val="105"/>
          <w:sz w:val="22"/>
          <w:szCs w:val="22"/>
        </w:rPr>
        <w:t>(</w:t>
      </w:r>
      <w:r w:rsidR="00AF65F6" w:rsidRPr="00AF65F6">
        <w:rPr>
          <w:i/>
          <w:color w:val="231F20"/>
          <w:w w:val="105"/>
          <w:sz w:val="22"/>
          <w:szCs w:val="22"/>
        </w:rPr>
        <w:t>small administrative unit</w:t>
      </w:r>
      <w:r w:rsidR="00AF65F6">
        <w:rPr>
          <w:color w:val="231F20"/>
          <w:w w:val="105"/>
          <w:sz w:val="22"/>
          <w:szCs w:val="22"/>
        </w:rPr>
        <w:t>)</w:t>
      </w:r>
      <w:r w:rsidRPr="000409BE">
        <w:rPr>
          <w:color w:val="231F20"/>
          <w:w w:val="105"/>
          <w:sz w:val="22"/>
          <w:szCs w:val="22"/>
        </w:rPr>
        <w:t xml:space="preserve"> indicated that since the school starting age starts at as early as six, it contributes to splitting up the young families, sometimes culminating</w:t>
      </w:r>
      <w:r w:rsidRPr="000409BE">
        <w:rPr>
          <w:color w:val="231F20"/>
          <w:spacing w:val="-12"/>
          <w:w w:val="105"/>
          <w:sz w:val="22"/>
          <w:szCs w:val="22"/>
        </w:rPr>
        <w:t xml:space="preserve"> </w:t>
      </w:r>
      <w:r w:rsidRPr="000409BE">
        <w:rPr>
          <w:color w:val="231F20"/>
          <w:w w:val="105"/>
          <w:sz w:val="22"/>
          <w:szCs w:val="22"/>
        </w:rPr>
        <w:t>in</w:t>
      </w:r>
      <w:r w:rsidRPr="000409BE">
        <w:rPr>
          <w:color w:val="231F20"/>
          <w:spacing w:val="-11"/>
          <w:w w:val="105"/>
          <w:sz w:val="22"/>
          <w:szCs w:val="22"/>
        </w:rPr>
        <w:t xml:space="preserve"> </w:t>
      </w:r>
      <w:r w:rsidRPr="000409BE">
        <w:rPr>
          <w:color w:val="231F20"/>
          <w:w w:val="105"/>
          <w:sz w:val="22"/>
          <w:szCs w:val="22"/>
        </w:rPr>
        <w:t>divorces</w:t>
      </w:r>
      <w:r w:rsidRPr="000409BE">
        <w:rPr>
          <w:color w:val="231F20"/>
          <w:w w:val="80"/>
          <w:sz w:val="22"/>
          <w:szCs w:val="22"/>
        </w:rPr>
        <w:t>.</w:t>
      </w:r>
    </w:p>
    <w:p w:rsidR="002570BD" w:rsidRDefault="002570BD" w:rsidP="002570BD">
      <w:pPr>
        <w:pStyle w:val="BodyText"/>
        <w:spacing w:before="1"/>
        <w:rPr>
          <w:sz w:val="16"/>
        </w:rPr>
      </w:pPr>
    </w:p>
    <w:p w:rsidR="002570BD" w:rsidRPr="002570BD" w:rsidRDefault="002570BD" w:rsidP="002570BD">
      <w:pPr>
        <w:pStyle w:val="BodyText"/>
        <w:ind w:left="1274"/>
        <w:rPr>
          <w:sz w:val="22"/>
          <w:szCs w:val="22"/>
        </w:rPr>
      </w:pPr>
      <w:r w:rsidRPr="002570BD">
        <w:rPr>
          <w:noProof/>
          <w:sz w:val="22"/>
          <w:szCs w:val="22"/>
          <w:lang w:val="en-GB" w:eastAsia="en-GB"/>
        </w:rPr>
        <mc:AlternateContent>
          <mc:Choice Requires="wps">
            <w:drawing>
              <wp:anchor distT="0" distB="0" distL="114300" distR="114300" simplePos="0" relativeHeight="251672576" behindDoc="1" locked="0" layoutInCell="1" allowOverlap="1" wp14:anchorId="432A728F" wp14:editId="4E79BA41">
                <wp:simplePos x="0" y="0"/>
                <wp:positionH relativeFrom="page">
                  <wp:posOffset>1050290</wp:posOffset>
                </wp:positionH>
                <wp:positionV relativeFrom="paragraph">
                  <wp:posOffset>-97790</wp:posOffset>
                </wp:positionV>
                <wp:extent cx="351155" cy="351155"/>
                <wp:effectExtent l="0" t="0" r="0" b="0"/>
                <wp:wrapNone/>
                <wp:docPr id="1610" name="Freeform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2207 1654"/>
                            <a:gd name="T1" fmla="*/ T0 w 553"/>
                            <a:gd name="T2" fmla="+- 0 -48 -154"/>
                            <a:gd name="T3" fmla="*/ -48 h 553"/>
                            <a:gd name="T4" fmla="+- 0 2207 1654"/>
                            <a:gd name="T5" fmla="*/ T4 w 553"/>
                            <a:gd name="T6" fmla="+- 0 -154 -154"/>
                            <a:gd name="T7" fmla="*/ -154 h 553"/>
                            <a:gd name="T8" fmla="+- 0 1654 1654"/>
                            <a:gd name="T9" fmla="*/ T8 w 553"/>
                            <a:gd name="T10" fmla="+- 0 -154 -154"/>
                            <a:gd name="T11" fmla="*/ -154 h 553"/>
                            <a:gd name="T12" fmla="+- 0 1654 1654"/>
                            <a:gd name="T13" fmla="*/ T12 w 553"/>
                            <a:gd name="T14" fmla="+- 0 398 -154"/>
                            <a:gd name="T15" fmla="*/ 398 h 553"/>
                            <a:gd name="T16" fmla="+- 0 2207 1654"/>
                            <a:gd name="T17" fmla="*/ T16 w 553"/>
                            <a:gd name="T18" fmla="+- 0 398 -154"/>
                            <a:gd name="T19" fmla="*/ 398 h 553"/>
                          </a:gdLst>
                          <a:ahLst/>
                          <a:cxnLst>
                            <a:cxn ang="0">
                              <a:pos x="T1" y="T3"/>
                            </a:cxn>
                            <a:cxn ang="0">
                              <a:pos x="T5" y="T7"/>
                            </a:cxn>
                            <a:cxn ang="0">
                              <a:pos x="T9" y="T11"/>
                            </a:cxn>
                            <a:cxn ang="0">
                              <a:pos x="T13" y="T15"/>
                            </a:cxn>
                            <a:cxn ang="0">
                              <a:pos x="T17" y="T19"/>
                            </a:cxn>
                          </a:cxnLst>
                          <a:rect l="0" t="0" r="r" b="b"/>
                          <a:pathLst>
                            <a:path w="553" h="553">
                              <a:moveTo>
                                <a:pt x="553" y="106"/>
                              </a:moveTo>
                              <a:lnTo>
                                <a:pt x="553" y="0"/>
                              </a:lnTo>
                              <a:lnTo>
                                <a:pt x="0" y="0"/>
                              </a:lnTo>
                              <a:lnTo>
                                <a:pt x="0" y="552"/>
                              </a:lnTo>
                              <a:lnTo>
                                <a:pt x="553" y="552"/>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AECCEE" id="Freeform 1565"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35pt,-2.4pt,110.35pt,-7.7pt,82.7pt,-7.7pt,82.7pt,19.9pt,110.35pt,19.9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" filled="f" strokecolor="#6f3996" strokeweight="1pt">
                <v:path arrowok="t" o:connecttype="custom" o:connectlocs="351155,-30480;351155,-97790;0,-97790;0,252730;351155,252730" o:connectangles="0,0,0,0,0"/>
                <w10:wrap anchorx="page"/>
              </v:polyline>
            </w:pict>
          </mc:Fallback>
        </mc:AlternateContent>
      </w:r>
      <w:r w:rsidRPr="002570BD">
        <w:rPr>
          <w:color w:val="6F3996"/>
          <w:spacing w:val="-1"/>
          <w:w w:val="99"/>
          <w:sz w:val="22"/>
          <w:szCs w:val="22"/>
        </w:rPr>
        <w:t>Cas</w:t>
      </w:r>
      <w:r w:rsidRPr="002570BD">
        <w:rPr>
          <w:color w:val="6F3996"/>
          <w:w w:val="99"/>
          <w:sz w:val="22"/>
          <w:szCs w:val="22"/>
        </w:rPr>
        <w:t>e</w:t>
      </w:r>
      <w:r w:rsidRPr="002570BD">
        <w:rPr>
          <w:color w:val="6F3996"/>
          <w:spacing w:val="-8"/>
          <w:sz w:val="22"/>
          <w:szCs w:val="22"/>
        </w:rPr>
        <w:t xml:space="preserve"> </w:t>
      </w:r>
      <w:r w:rsidRPr="002570BD">
        <w:rPr>
          <w:color w:val="6F3996"/>
          <w:w w:val="123"/>
          <w:sz w:val="22"/>
          <w:szCs w:val="22"/>
        </w:rPr>
        <w:t>1</w:t>
      </w:r>
      <w:r w:rsidRPr="002570BD">
        <w:rPr>
          <w:color w:val="6F3996"/>
          <w:w w:val="40"/>
          <w:sz w:val="22"/>
          <w:szCs w:val="22"/>
        </w:rPr>
        <w:t xml:space="preserve"> .</w:t>
      </w:r>
      <w:r w:rsidRPr="002570BD">
        <w:rPr>
          <w:color w:val="6F3996"/>
          <w:w w:val="123"/>
          <w:sz w:val="22"/>
          <w:szCs w:val="22"/>
        </w:rPr>
        <w:t>1</w:t>
      </w:r>
    </w:p>
    <w:p w:rsidR="002570BD" w:rsidRPr="002570BD" w:rsidRDefault="002570BD" w:rsidP="002570BD">
      <w:pPr>
        <w:pStyle w:val="BodyText"/>
        <w:spacing w:before="3"/>
        <w:rPr>
          <w:sz w:val="22"/>
          <w:szCs w:val="22"/>
        </w:rPr>
      </w:pPr>
    </w:p>
    <w:p w:rsidR="00D379F9" w:rsidRDefault="002570BD" w:rsidP="00206FA2">
      <w:pPr>
        <w:spacing w:line="249" w:lineRule="auto"/>
        <w:ind w:right="590" w:firstLine="720"/>
        <w:jc w:val="both"/>
        <w:rPr>
          <w:rFonts w:ascii="Arial" w:hAnsi="Arial" w:cs="Arial"/>
          <w:i/>
          <w:color w:val="6F3996"/>
          <w:w w:val="80"/>
        </w:rPr>
      </w:pPr>
      <w:r w:rsidRPr="002570BD">
        <w:rPr>
          <w:rFonts w:ascii="Arial" w:hAnsi="Arial" w:cs="Arial"/>
          <w:i/>
          <w:color w:val="6F3996"/>
          <w:w w:val="105"/>
        </w:rPr>
        <w:t>As</w:t>
      </w:r>
      <w:r w:rsidRPr="002570BD">
        <w:rPr>
          <w:rFonts w:ascii="Arial" w:hAnsi="Arial" w:cs="Arial"/>
          <w:i/>
          <w:color w:val="6F3996"/>
          <w:spacing w:val="-12"/>
          <w:w w:val="105"/>
        </w:rPr>
        <w:t xml:space="preserve"> </w:t>
      </w:r>
      <w:r w:rsidRPr="002570BD">
        <w:rPr>
          <w:rFonts w:ascii="Arial" w:hAnsi="Arial" w:cs="Arial"/>
          <w:i/>
          <w:color w:val="6F3996"/>
          <w:w w:val="105"/>
        </w:rPr>
        <w:t>I</w:t>
      </w:r>
      <w:r w:rsidRPr="002570BD">
        <w:rPr>
          <w:rFonts w:ascii="Arial" w:hAnsi="Arial" w:cs="Arial"/>
          <w:i/>
          <w:color w:val="6F3996"/>
          <w:spacing w:val="-11"/>
          <w:w w:val="105"/>
        </w:rPr>
        <w:t xml:space="preserve"> </w:t>
      </w:r>
      <w:r w:rsidRPr="002570BD">
        <w:rPr>
          <w:rFonts w:ascii="Arial" w:hAnsi="Arial" w:cs="Arial"/>
          <w:i/>
          <w:color w:val="6F3996"/>
          <w:w w:val="105"/>
        </w:rPr>
        <w:t>have</w:t>
      </w:r>
      <w:r w:rsidRPr="002570BD">
        <w:rPr>
          <w:rFonts w:ascii="Arial" w:hAnsi="Arial" w:cs="Arial"/>
          <w:i/>
          <w:color w:val="6F3996"/>
          <w:spacing w:val="-12"/>
          <w:w w:val="105"/>
        </w:rPr>
        <w:t xml:space="preserve"> </w:t>
      </w:r>
      <w:r w:rsidRPr="002570BD">
        <w:rPr>
          <w:rFonts w:ascii="Arial" w:hAnsi="Arial" w:cs="Arial"/>
          <w:i/>
          <w:color w:val="6F3996"/>
          <w:w w:val="105"/>
        </w:rPr>
        <w:t>lived</w:t>
      </w:r>
      <w:r w:rsidRPr="002570BD">
        <w:rPr>
          <w:rFonts w:ascii="Arial" w:hAnsi="Arial" w:cs="Arial"/>
          <w:i/>
          <w:color w:val="6F3996"/>
          <w:spacing w:val="-11"/>
          <w:w w:val="105"/>
        </w:rPr>
        <w:t xml:space="preserve"> </w:t>
      </w:r>
      <w:r w:rsidRPr="002570BD">
        <w:rPr>
          <w:rFonts w:ascii="Arial" w:hAnsi="Arial" w:cs="Arial"/>
          <w:i/>
          <w:color w:val="6F3996"/>
          <w:w w:val="105"/>
        </w:rPr>
        <w:t>in</w:t>
      </w:r>
      <w:r w:rsidRPr="002570BD">
        <w:rPr>
          <w:rFonts w:ascii="Arial" w:hAnsi="Arial" w:cs="Arial"/>
          <w:i/>
          <w:color w:val="6F3996"/>
          <w:spacing w:val="-12"/>
          <w:w w:val="105"/>
        </w:rPr>
        <w:t xml:space="preserve"> </w:t>
      </w:r>
      <w:r w:rsidRPr="002570BD">
        <w:rPr>
          <w:rFonts w:ascii="Arial" w:hAnsi="Arial" w:cs="Arial"/>
          <w:i/>
          <w:color w:val="6F3996"/>
          <w:w w:val="105"/>
        </w:rPr>
        <w:t>the</w:t>
      </w:r>
      <w:r w:rsidRPr="002570BD">
        <w:rPr>
          <w:rFonts w:ascii="Arial" w:hAnsi="Arial" w:cs="Arial"/>
          <w:i/>
          <w:color w:val="6F3996"/>
          <w:spacing w:val="-11"/>
          <w:w w:val="105"/>
        </w:rPr>
        <w:t xml:space="preserve"> </w:t>
      </w:r>
      <w:r w:rsidRPr="002570BD">
        <w:rPr>
          <w:rFonts w:ascii="Arial" w:hAnsi="Arial" w:cs="Arial"/>
          <w:i/>
          <w:color w:val="6F3996"/>
          <w:w w:val="105"/>
        </w:rPr>
        <w:t>rural</w:t>
      </w:r>
      <w:r w:rsidRPr="002570BD">
        <w:rPr>
          <w:rFonts w:ascii="Arial" w:hAnsi="Arial" w:cs="Arial"/>
          <w:i/>
          <w:color w:val="6F3996"/>
          <w:spacing w:val="-11"/>
          <w:w w:val="105"/>
        </w:rPr>
        <w:t xml:space="preserve"> </w:t>
      </w:r>
      <w:r w:rsidRPr="002570BD">
        <w:rPr>
          <w:rFonts w:ascii="Arial" w:hAnsi="Arial" w:cs="Arial"/>
          <w:i/>
          <w:color w:val="6F3996"/>
          <w:w w:val="105"/>
        </w:rPr>
        <w:t>area</w:t>
      </w:r>
      <w:r w:rsidRPr="002570BD">
        <w:rPr>
          <w:rFonts w:ascii="Arial" w:hAnsi="Arial" w:cs="Arial"/>
          <w:i/>
          <w:color w:val="6F3996"/>
          <w:spacing w:val="-12"/>
          <w:w w:val="105"/>
        </w:rPr>
        <w:t xml:space="preserve"> </w:t>
      </w:r>
      <w:r w:rsidRPr="002570BD">
        <w:rPr>
          <w:rFonts w:ascii="Arial" w:hAnsi="Arial" w:cs="Arial"/>
          <w:i/>
          <w:color w:val="6F3996"/>
          <w:w w:val="105"/>
        </w:rPr>
        <w:t>for</w:t>
      </w:r>
      <w:r w:rsidRPr="002570BD">
        <w:rPr>
          <w:rFonts w:ascii="Arial" w:hAnsi="Arial" w:cs="Arial"/>
          <w:i/>
          <w:color w:val="6F3996"/>
          <w:spacing w:val="-11"/>
          <w:w w:val="105"/>
        </w:rPr>
        <w:t xml:space="preserve"> </w:t>
      </w:r>
      <w:r w:rsidRPr="002570BD">
        <w:rPr>
          <w:rFonts w:ascii="Arial" w:hAnsi="Arial" w:cs="Arial"/>
          <w:i/>
          <w:color w:val="6F3996"/>
          <w:w w:val="105"/>
        </w:rPr>
        <w:t>many</w:t>
      </w:r>
      <w:r w:rsidRPr="002570BD">
        <w:rPr>
          <w:rFonts w:ascii="Arial" w:hAnsi="Arial" w:cs="Arial"/>
          <w:i/>
          <w:color w:val="6F3996"/>
          <w:spacing w:val="-12"/>
          <w:w w:val="105"/>
        </w:rPr>
        <w:t xml:space="preserve"> </w:t>
      </w:r>
      <w:r w:rsidRPr="002570BD">
        <w:rPr>
          <w:rFonts w:ascii="Arial" w:hAnsi="Arial" w:cs="Arial"/>
          <w:i/>
          <w:color w:val="6F3996"/>
          <w:w w:val="105"/>
        </w:rPr>
        <w:t>years,</w:t>
      </w:r>
      <w:r w:rsidRPr="002570BD">
        <w:rPr>
          <w:rFonts w:ascii="Arial" w:hAnsi="Arial" w:cs="Arial"/>
          <w:i/>
          <w:color w:val="6F3996"/>
          <w:spacing w:val="-11"/>
          <w:w w:val="105"/>
        </w:rPr>
        <w:t xml:space="preserve"> </w:t>
      </w:r>
      <w:r w:rsidRPr="002570BD">
        <w:rPr>
          <w:rFonts w:ascii="Arial" w:hAnsi="Arial" w:cs="Arial"/>
          <w:i/>
          <w:color w:val="6F3996"/>
          <w:w w:val="105"/>
        </w:rPr>
        <w:t>I</w:t>
      </w:r>
      <w:r w:rsidRPr="002570BD">
        <w:rPr>
          <w:rFonts w:ascii="Arial" w:hAnsi="Arial" w:cs="Arial"/>
          <w:i/>
          <w:color w:val="6F3996"/>
          <w:spacing w:val="-12"/>
          <w:w w:val="105"/>
        </w:rPr>
        <w:t xml:space="preserve"> </w:t>
      </w:r>
      <w:r w:rsidRPr="002570BD">
        <w:rPr>
          <w:rFonts w:ascii="Arial" w:hAnsi="Arial" w:cs="Arial"/>
          <w:i/>
          <w:color w:val="6F3996"/>
          <w:w w:val="105"/>
        </w:rPr>
        <w:t>have</w:t>
      </w:r>
      <w:r w:rsidRPr="002570BD">
        <w:rPr>
          <w:rFonts w:ascii="Arial" w:hAnsi="Arial" w:cs="Arial"/>
          <w:i/>
          <w:color w:val="6F3996"/>
          <w:spacing w:val="-11"/>
          <w:w w:val="105"/>
        </w:rPr>
        <w:t xml:space="preserve"> </w:t>
      </w:r>
      <w:r w:rsidRPr="002570BD">
        <w:rPr>
          <w:rFonts w:ascii="Arial" w:hAnsi="Arial" w:cs="Arial"/>
          <w:i/>
          <w:color w:val="6F3996"/>
          <w:w w:val="105"/>
        </w:rPr>
        <w:t>my</w:t>
      </w:r>
      <w:r w:rsidRPr="002570BD">
        <w:rPr>
          <w:rFonts w:ascii="Arial" w:hAnsi="Arial" w:cs="Arial"/>
          <w:i/>
          <w:color w:val="6F3996"/>
          <w:spacing w:val="-11"/>
          <w:w w:val="105"/>
        </w:rPr>
        <w:t xml:space="preserve"> </w:t>
      </w:r>
      <w:r w:rsidRPr="002570BD">
        <w:rPr>
          <w:rFonts w:ascii="Arial" w:hAnsi="Arial" w:cs="Arial"/>
          <w:i/>
          <w:color w:val="6F3996"/>
          <w:w w:val="105"/>
        </w:rPr>
        <w:t>say</w:t>
      </w:r>
      <w:r w:rsidRPr="002570BD">
        <w:rPr>
          <w:rFonts w:ascii="Arial" w:hAnsi="Arial" w:cs="Arial"/>
          <w:i/>
          <w:color w:val="6F3996"/>
          <w:spacing w:val="-12"/>
          <w:w w:val="105"/>
        </w:rPr>
        <w:t xml:space="preserve"> </w:t>
      </w:r>
      <w:r w:rsidRPr="002570BD">
        <w:rPr>
          <w:rFonts w:ascii="Arial" w:hAnsi="Arial" w:cs="Arial"/>
          <w:i/>
          <w:color w:val="6F3996"/>
          <w:w w:val="105"/>
        </w:rPr>
        <w:t>that people</w:t>
      </w:r>
      <w:r w:rsidRPr="002570BD">
        <w:rPr>
          <w:rFonts w:ascii="Arial" w:hAnsi="Arial" w:cs="Arial"/>
          <w:i/>
          <w:color w:val="6F3996"/>
          <w:spacing w:val="-24"/>
          <w:w w:val="105"/>
        </w:rPr>
        <w:t xml:space="preserve"> </w:t>
      </w:r>
      <w:r w:rsidRPr="002570BD">
        <w:rPr>
          <w:rFonts w:ascii="Arial" w:hAnsi="Arial" w:cs="Arial"/>
          <w:i/>
          <w:color w:val="6F3996"/>
          <w:w w:val="105"/>
        </w:rPr>
        <w:t>tend</w:t>
      </w:r>
      <w:r w:rsidRPr="002570BD">
        <w:rPr>
          <w:rFonts w:ascii="Arial" w:hAnsi="Arial" w:cs="Arial"/>
          <w:i/>
          <w:color w:val="6F3996"/>
          <w:spacing w:val="-24"/>
          <w:w w:val="105"/>
        </w:rPr>
        <w:t xml:space="preserve"> </w:t>
      </w:r>
      <w:r w:rsidRPr="002570BD">
        <w:rPr>
          <w:rFonts w:ascii="Arial" w:hAnsi="Arial" w:cs="Arial"/>
          <w:i/>
          <w:color w:val="6F3996"/>
          <w:w w:val="105"/>
        </w:rPr>
        <w:t>to</w:t>
      </w:r>
      <w:r w:rsidRPr="002570BD">
        <w:rPr>
          <w:rFonts w:ascii="Arial" w:hAnsi="Arial" w:cs="Arial"/>
          <w:i/>
          <w:color w:val="6F3996"/>
          <w:spacing w:val="-24"/>
          <w:w w:val="105"/>
        </w:rPr>
        <w:t xml:space="preserve"> </w:t>
      </w:r>
      <w:r w:rsidRPr="002570BD">
        <w:rPr>
          <w:rFonts w:ascii="Arial" w:hAnsi="Arial" w:cs="Arial"/>
          <w:i/>
          <w:color w:val="6F3996"/>
          <w:w w:val="105"/>
        </w:rPr>
        <w:t>divorce</w:t>
      </w:r>
      <w:r w:rsidRPr="002570BD">
        <w:rPr>
          <w:rFonts w:ascii="Arial" w:hAnsi="Arial" w:cs="Arial"/>
          <w:i/>
          <w:color w:val="6F3996"/>
          <w:spacing w:val="-24"/>
          <w:w w:val="105"/>
        </w:rPr>
        <w:t xml:space="preserve"> </w:t>
      </w:r>
      <w:r w:rsidRPr="002570BD">
        <w:rPr>
          <w:rFonts w:ascii="Arial" w:hAnsi="Arial" w:cs="Arial"/>
          <w:i/>
          <w:color w:val="6F3996"/>
          <w:w w:val="105"/>
        </w:rPr>
        <w:t>because</w:t>
      </w:r>
      <w:r w:rsidRPr="002570BD">
        <w:rPr>
          <w:rFonts w:ascii="Arial" w:hAnsi="Arial" w:cs="Arial"/>
          <w:i/>
          <w:color w:val="6F3996"/>
          <w:spacing w:val="-24"/>
          <w:w w:val="105"/>
        </w:rPr>
        <w:t xml:space="preserve"> </w:t>
      </w:r>
      <w:r w:rsidRPr="002570BD">
        <w:rPr>
          <w:rFonts w:ascii="Arial" w:hAnsi="Arial" w:cs="Arial"/>
          <w:i/>
          <w:color w:val="6F3996"/>
          <w:w w:val="105"/>
        </w:rPr>
        <w:t>of</w:t>
      </w:r>
      <w:r w:rsidRPr="002570BD">
        <w:rPr>
          <w:rFonts w:ascii="Arial" w:hAnsi="Arial" w:cs="Arial"/>
          <w:i/>
          <w:color w:val="6F3996"/>
          <w:spacing w:val="-24"/>
          <w:w w:val="105"/>
        </w:rPr>
        <w:t xml:space="preserve"> </w:t>
      </w:r>
      <w:r w:rsidRPr="002570BD">
        <w:rPr>
          <w:rFonts w:ascii="Arial" w:hAnsi="Arial" w:cs="Arial"/>
          <w:i/>
          <w:color w:val="6F3996"/>
          <w:w w:val="105"/>
        </w:rPr>
        <w:t>the</w:t>
      </w:r>
      <w:r w:rsidRPr="002570BD">
        <w:rPr>
          <w:rFonts w:ascii="Arial" w:hAnsi="Arial" w:cs="Arial"/>
          <w:i/>
          <w:color w:val="6F3996"/>
          <w:spacing w:val="-24"/>
          <w:w w:val="105"/>
        </w:rPr>
        <w:t xml:space="preserve"> </w:t>
      </w:r>
      <w:r w:rsidRPr="002570BD">
        <w:rPr>
          <w:rFonts w:ascii="Arial" w:hAnsi="Arial" w:cs="Arial"/>
          <w:i/>
          <w:color w:val="6F3996"/>
          <w:w w:val="105"/>
        </w:rPr>
        <w:t>educational</w:t>
      </w:r>
      <w:r w:rsidRPr="002570BD">
        <w:rPr>
          <w:rFonts w:ascii="Arial" w:hAnsi="Arial" w:cs="Arial"/>
          <w:i/>
          <w:color w:val="6F3996"/>
          <w:spacing w:val="-24"/>
          <w:w w:val="105"/>
        </w:rPr>
        <w:t xml:space="preserve"> </w:t>
      </w:r>
      <w:r w:rsidRPr="002570BD">
        <w:rPr>
          <w:rFonts w:ascii="Arial" w:hAnsi="Arial" w:cs="Arial"/>
          <w:i/>
          <w:color w:val="6F3996"/>
          <w:w w:val="105"/>
        </w:rPr>
        <w:t>system</w:t>
      </w:r>
      <w:r w:rsidRPr="002570BD">
        <w:rPr>
          <w:rFonts w:ascii="Arial" w:hAnsi="Arial" w:cs="Arial"/>
          <w:i/>
          <w:color w:val="6F3996"/>
          <w:spacing w:val="-24"/>
          <w:w w:val="105"/>
        </w:rPr>
        <w:t xml:space="preserve"> </w:t>
      </w:r>
      <w:r w:rsidRPr="002570BD">
        <w:rPr>
          <w:rFonts w:ascii="Arial" w:hAnsi="Arial" w:cs="Arial"/>
          <w:i/>
          <w:color w:val="6F3996"/>
          <w:w w:val="105"/>
        </w:rPr>
        <w:t>in</w:t>
      </w:r>
      <w:r w:rsidRPr="002570BD">
        <w:rPr>
          <w:rFonts w:ascii="Arial" w:hAnsi="Arial" w:cs="Arial"/>
          <w:i/>
          <w:color w:val="6F3996"/>
          <w:spacing w:val="-24"/>
          <w:w w:val="105"/>
        </w:rPr>
        <w:t xml:space="preserve"> </w:t>
      </w:r>
      <w:r>
        <w:rPr>
          <w:rFonts w:ascii="Arial" w:hAnsi="Arial" w:cs="Arial"/>
          <w:i/>
          <w:color w:val="6F3996"/>
          <w:w w:val="105"/>
        </w:rPr>
        <w:t>recent years</w:t>
      </w:r>
      <w:r w:rsidRPr="002570BD">
        <w:rPr>
          <w:rFonts w:ascii="Arial" w:hAnsi="Arial" w:cs="Arial"/>
          <w:i/>
          <w:color w:val="6F3996"/>
          <w:w w:val="80"/>
        </w:rPr>
        <w:t xml:space="preserve">. </w:t>
      </w:r>
      <w:r w:rsidRPr="002570BD">
        <w:rPr>
          <w:rFonts w:ascii="Arial" w:hAnsi="Arial" w:cs="Arial"/>
          <w:i/>
          <w:color w:val="6F3996"/>
          <w:w w:val="105"/>
        </w:rPr>
        <w:t>For example, young rural women often visit soum</w:t>
      </w:r>
      <w:r w:rsidRPr="002570BD">
        <w:rPr>
          <w:rFonts w:ascii="Arial" w:hAnsi="Arial" w:cs="Arial"/>
          <w:i/>
          <w:color w:val="6F3996"/>
          <w:spacing w:val="-35"/>
          <w:w w:val="105"/>
        </w:rPr>
        <w:t xml:space="preserve"> </w:t>
      </w:r>
      <w:r w:rsidRPr="002570BD">
        <w:rPr>
          <w:rFonts w:ascii="Arial" w:hAnsi="Arial" w:cs="Arial"/>
          <w:i/>
          <w:color w:val="6F3996"/>
          <w:w w:val="105"/>
        </w:rPr>
        <w:t>centers to</w:t>
      </w:r>
      <w:r w:rsidRPr="002570BD">
        <w:rPr>
          <w:rFonts w:ascii="Arial" w:hAnsi="Arial" w:cs="Arial"/>
          <w:i/>
          <w:color w:val="6F3996"/>
          <w:spacing w:val="-11"/>
          <w:w w:val="105"/>
        </w:rPr>
        <w:t xml:space="preserve"> </w:t>
      </w:r>
      <w:r w:rsidRPr="002570BD">
        <w:rPr>
          <w:rFonts w:ascii="Arial" w:hAnsi="Arial" w:cs="Arial"/>
          <w:i/>
          <w:color w:val="6F3996"/>
          <w:w w:val="105"/>
        </w:rPr>
        <w:t>send</w:t>
      </w:r>
      <w:r w:rsidRPr="002570BD">
        <w:rPr>
          <w:rFonts w:ascii="Arial" w:hAnsi="Arial" w:cs="Arial"/>
          <w:i/>
          <w:color w:val="6F3996"/>
          <w:spacing w:val="-11"/>
          <w:w w:val="105"/>
        </w:rPr>
        <w:t xml:space="preserve"> </w:t>
      </w:r>
      <w:r w:rsidRPr="002570BD">
        <w:rPr>
          <w:rFonts w:ascii="Arial" w:hAnsi="Arial" w:cs="Arial"/>
          <w:i/>
          <w:color w:val="6F3996"/>
          <w:w w:val="105"/>
        </w:rPr>
        <w:t>their</w:t>
      </w:r>
      <w:r w:rsidRPr="002570BD">
        <w:rPr>
          <w:rFonts w:ascii="Arial" w:hAnsi="Arial" w:cs="Arial"/>
          <w:i/>
          <w:color w:val="6F3996"/>
          <w:spacing w:val="-11"/>
          <w:w w:val="105"/>
        </w:rPr>
        <w:t xml:space="preserve"> </w:t>
      </w:r>
      <w:r w:rsidRPr="002570BD">
        <w:rPr>
          <w:rFonts w:ascii="Arial" w:hAnsi="Arial" w:cs="Arial"/>
          <w:i/>
          <w:color w:val="6F3996"/>
          <w:w w:val="105"/>
        </w:rPr>
        <w:t>six-year</w:t>
      </w:r>
      <w:r w:rsidRPr="002570BD">
        <w:rPr>
          <w:rFonts w:ascii="Arial" w:hAnsi="Arial" w:cs="Arial"/>
          <w:i/>
          <w:color w:val="6F3996"/>
          <w:spacing w:val="-11"/>
          <w:w w:val="105"/>
        </w:rPr>
        <w:t xml:space="preserve"> </w:t>
      </w:r>
      <w:r w:rsidRPr="002570BD">
        <w:rPr>
          <w:rFonts w:ascii="Arial" w:hAnsi="Arial" w:cs="Arial"/>
          <w:i/>
          <w:color w:val="6F3996"/>
          <w:w w:val="105"/>
        </w:rPr>
        <w:t>old</w:t>
      </w:r>
      <w:r w:rsidRPr="002570BD">
        <w:rPr>
          <w:rFonts w:ascii="Arial" w:hAnsi="Arial" w:cs="Arial"/>
          <w:i/>
          <w:color w:val="6F3996"/>
          <w:spacing w:val="-10"/>
          <w:w w:val="105"/>
        </w:rPr>
        <w:t xml:space="preserve"> </w:t>
      </w:r>
      <w:r w:rsidRPr="002570BD">
        <w:rPr>
          <w:rFonts w:ascii="Arial" w:hAnsi="Arial" w:cs="Arial"/>
          <w:i/>
          <w:color w:val="6F3996"/>
          <w:w w:val="105"/>
        </w:rPr>
        <w:t>kid</w:t>
      </w:r>
      <w:r w:rsidRPr="002570BD">
        <w:rPr>
          <w:rFonts w:ascii="Arial" w:hAnsi="Arial" w:cs="Arial"/>
          <w:i/>
          <w:color w:val="6F3996"/>
          <w:spacing w:val="-11"/>
          <w:w w:val="105"/>
        </w:rPr>
        <w:t xml:space="preserve"> </w:t>
      </w:r>
      <w:r w:rsidRPr="002570BD">
        <w:rPr>
          <w:rFonts w:ascii="Arial" w:hAnsi="Arial" w:cs="Arial"/>
          <w:i/>
          <w:color w:val="6F3996"/>
          <w:w w:val="105"/>
        </w:rPr>
        <w:t>to</w:t>
      </w:r>
      <w:r w:rsidRPr="002570BD">
        <w:rPr>
          <w:rFonts w:ascii="Arial" w:hAnsi="Arial" w:cs="Arial"/>
          <w:i/>
          <w:color w:val="6F3996"/>
          <w:spacing w:val="-11"/>
          <w:w w:val="105"/>
        </w:rPr>
        <w:t xml:space="preserve"> </w:t>
      </w:r>
      <w:r w:rsidRPr="002570BD">
        <w:rPr>
          <w:rFonts w:ascii="Arial" w:hAnsi="Arial" w:cs="Arial"/>
          <w:i/>
          <w:color w:val="6F3996"/>
          <w:w w:val="105"/>
        </w:rPr>
        <w:t>school</w:t>
      </w:r>
      <w:r w:rsidRPr="002570BD">
        <w:rPr>
          <w:rFonts w:ascii="Arial" w:hAnsi="Arial" w:cs="Arial"/>
          <w:i/>
          <w:color w:val="6F3996"/>
          <w:w w:val="80"/>
        </w:rPr>
        <w:t>.</w:t>
      </w:r>
      <w:r w:rsidRPr="002570BD">
        <w:rPr>
          <w:rFonts w:ascii="Arial" w:hAnsi="Arial" w:cs="Arial"/>
          <w:i/>
          <w:color w:val="6F3996"/>
          <w:spacing w:val="2"/>
          <w:w w:val="80"/>
        </w:rPr>
        <w:t xml:space="preserve"> </w:t>
      </w:r>
      <w:r w:rsidRPr="002570BD">
        <w:rPr>
          <w:rFonts w:ascii="Arial" w:hAnsi="Arial" w:cs="Arial"/>
          <w:i/>
          <w:color w:val="6F3996"/>
          <w:w w:val="105"/>
        </w:rPr>
        <w:t>As</w:t>
      </w:r>
      <w:r w:rsidRPr="002570BD">
        <w:rPr>
          <w:rFonts w:ascii="Arial" w:hAnsi="Arial" w:cs="Arial"/>
          <w:i/>
          <w:color w:val="6F3996"/>
          <w:spacing w:val="-11"/>
          <w:w w:val="105"/>
        </w:rPr>
        <w:t xml:space="preserve"> </w:t>
      </w:r>
      <w:r w:rsidRPr="002570BD">
        <w:rPr>
          <w:rFonts w:ascii="Arial" w:hAnsi="Arial" w:cs="Arial"/>
          <w:i/>
          <w:color w:val="6F3996"/>
          <w:w w:val="105"/>
        </w:rPr>
        <w:t>a</w:t>
      </w:r>
      <w:r w:rsidRPr="002570BD">
        <w:rPr>
          <w:rFonts w:ascii="Arial" w:hAnsi="Arial" w:cs="Arial"/>
          <w:i/>
          <w:color w:val="6F3996"/>
          <w:spacing w:val="-11"/>
          <w:w w:val="105"/>
        </w:rPr>
        <w:t xml:space="preserve"> </w:t>
      </w:r>
      <w:r w:rsidRPr="002570BD">
        <w:rPr>
          <w:rFonts w:ascii="Arial" w:hAnsi="Arial" w:cs="Arial"/>
          <w:i/>
          <w:color w:val="6F3996"/>
          <w:w w:val="105"/>
        </w:rPr>
        <w:t>result,</w:t>
      </w:r>
      <w:r w:rsidRPr="002570BD">
        <w:rPr>
          <w:rFonts w:ascii="Arial" w:hAnsi="Arial" w:cs="Arial"/>
          <w:i/>
          <w:color w:val="6F3996"/>
          <w:spacing w:val="-11"/>
          <w:w w:val="105"/>
        </w:rPr>
        <w:t xml:space="preserve"> </w:t>
      </w:r>
      <w:r w:rsidRPr="002570BD">
        <w:rPr>
          <w:rFonts w:ascii="Arial" w:hAnsi="Arial" w:cs="Arial"/>
          <w:i/>
          <w:color w:val="6F3996"/>
          <w:w w:val="105"/>
        </w:rPr>
        <w:t>husbands</w:t>
      </w:r>
      <w:r w:rsidRPr="002570BD">
        <w:rPr>
          <w:rFonts w:ascii="Arial" w:hAnsi="Arial" w:cs="Arial"/>
          <w:i/>
          <w:color w:val="6F3996"/>
          <w:spacing w:val="-11"/>
          <w:w w:val="105"/>
        </w:rPr>
        <w:t xml:space="preserve"> </w:t>
      </w:r>
      <w:r w:rsidRPr="002570BD">
        <w:rPr>
          <w:rFonts w:ascii="Arial" w:hAnsi="Arial" w:cs="Arial"/>
          <w:i/>
          <w:color w:val="6F3996"/>
          <w:w w:val="105"/>
        </w:rPr>
        <w:t xml:space="preserve">stay at home </w:t>
      </w:r>
      <w:r>
        <w:rPr>
          <w:rFonts w:ascii="Arial" w:hAnsi="Arial" w:cs="Arial"/>
          <w:i/>
          <w:color w:val="6F3996"/>
          <w:w w:val="105"/>
        </w:rPr>
        <w:t>behind looking after their herd</w:t>
      </w:r>
      <w:r w:rsidRPr="002570BD">
        <w:rPr>
          <w:rFonts w:ascii="Arial" w:hAnsi="Arial" w:cs="Arial"/>
          <w:i/>
          <w:color w:val="6F3996"/>
          <w:w w:val="80"/>
        </w:rPr>
        <w:t xml:space="preserve">. </w:t>
      </w:r>
      <w:r w:rsidRPr="002570BD">
        <w:rPr>
          <w:rFonts w:ascii="Arial" w:hAnsi="Arial" w:cs="Arial"/>
          <w:i/>
          <w:color w:val="6F3996"/>
          <w:w w:val="105"/>
        </w:rPr>
        <w:t xml:space="preserve">Those husbands have no choice, but to stay </w:t>
      </w:r>
      <w:r>
        <w:rPr>
          <w:rFonts w:ascii="Arial" w:hAnsi="Arial" w:cs="Arial"/>
          <w:i/>
          <w:color w:val="6F3996"/>
          <w:w w:val="105"/>
        </w:rPr>
        <w:t>at home to support their family</w:t>
      </w:r>
      <w:r w:rsidRPr="002570BD">
        <w:rPr>
          <w:rFonts w:ascii="Arial" w:hAnsi="Arial" w:cs="Arial"/>
          <w:i/>
          <w:color w:val="6F3996"/>
          <w:w w:val="80"/>
        </w:rPr>
        <w:t xml:space="preserve">. </w:t>
      </w:r>
      <w:r w:rsidRPr="002570BD">
        <w:rPr>
          <w:rFonts w:ascii="Arial" w:hAnsi="Arial" w:cs="Arial"/>
          <w:i/>
          <w:color w:val="6F3996"/>
          <w:w w:val="105"/>
        </w:rPr>
        <w:t>Having separated</w:t>
      </w:r>
      <w:r w:rsidRPr="002570BD">
        <w:rPr>
          <w:rFonts w:ascii="Arial" w:hAnsi="Arial" w:cs="Arial"/>
          <w:i/>
          <w:color w:val="6F3996"/>
          <w:spacing w:val="-6"/>
          <w:w w:val="105"/>
        </w:rPr>
        <w:t xml:space="preserve"> </w:t>
      </w:r>
      <w:r w:rsidRPr="002570BD">
        <w:rPr>
          <w:rFonts w:ascii="Arial" w:hAnsi="Arial" w:cs="Arial"/>
          <w:i/>
          <w:color w:val="6F3996"/>
          <w:w w:val="105"/>
        </w:rPr>
        <w:t>for</w:t>
      </w:r>
      <w:r w:rsidRPr="002570BD">
        <w:rPr>
          <w:rFonts w:ascii="Arial" w:hAnsi="Arial" w:cs="Arial"/>
          <w:i/>
          <w:color w:val="6F3996"/>
          <w:spacing w:val="-5"/>
          <w:w w:val="105"/>
        </w:rPr>
        <w:t xml:space="preserve"> </w:t>
      </w:r>
      <w:r w:rsidRPr="002570BD">
        <w:rPr>
          <w:rFonts w:ascii="Arial" w:hAnsi="Arial" w:cs="Arial"/>
          <w:i/>
          <w:color w:val="6F3996"/>
          <w:w w:val="105"/>
        </w:rPr>
        <w:t>a</w:t>
      </w:r>
      <w:r w:rsidRPr="002570BD">
        <w:rPr>
          <w:rFonts w:ascii="Arial" w:hAnsi="Arial" w:cs="Arial"/>
          <w:i/>
          <w:color w:val="6F3996"/>
          <w:spacing w:val="-6"/>
          <w:w w:val="105"/>
        </w:rPr>
        <w:t xml:space="preserve"> </w:t>
      </w:r>
      <w:r w:rsidRPr="002570BD">
        <w:rPr>
          <w:rFonts w:ascii="Arial" w:hAnsi="Arial" w:cs="Arial"/>
          <w:i/>
          <w:color w:val="6F3996"/>
          <w:w w:val="105"/>
        </w:rPr>
        <w:t>long</w:t>
      </w:r>
      <w:r w:rsidRPr="002570BD">
        <w:rPr>
          <w:rFonts w:ascii="Arial" w:hAnsi="Arial" w:cs="Arial"/>
          <w:i/>
          <w:color w:val="6F3996"/>
          <w:spacing w:val="-5"/>
          <w:w w:val="105"/>
        </w:rPr>
        <w:t xml:space="preserve"> </w:t>
      </w:r>
      <w:r w:rsidRPr="002570BD">
        <w:rPr>
          <w:rFonts w:ascii="Arial" w:hAnsi="Arial" w:cs="Arial"/>
          <w:i/>
          <w:color w:val="6F3996"/>
          <w:w w:val="105"/>
        </w:rPr>
        <w:t>time,</w:t>
      </w:r>
      <w:r w:rsidRPr="002570BD">
        <w:rPr>
          <w:rFonts w:ascii="Arial" w:hAnsi="Arial" w:cs="Arial"/>
          <w:i/>
          <w:color w:val="6F3996"/>
          <w:spacing w:val="-5"/>
          <w:w w:val="105"/>
        </w:rPr>
        <w:t xml:space="preserve"> </w:t>
      </w:r>
      <w:r w:rsidRPr="002570BD">
        <w:rPr>
          <w:rFonts w:ascii="Arial" w:hAnsi="Arial" w:cs="Arial"/>
          <w:i/>
          <w:color w:val="6F3996"/>
          <w:w w:val="105"/>
        </w:rPr>
        <w:t>some</w:t>
      </w:r>
      <w:r w:rsidRPr="002570BD">
        <w:rPr>
          <w:rFonts w:ascii="Arial" w:hAnsi="Arial" w:cs="Arial"/>
          <w:i/>
          <w:color w:val="6F3996"/>
          <w:spacing w:val="-6"/>
          <w:w w:val="105"/>
        </w:rPr>
        <w:t xml:space="preserve"> </w:t>
      </w:r>
      <w:r w:rsidRPr="002570BD">
        <w:rPr>
          <w:rFonts w:ascii="Arial" w:hAnsi="Arial" w:cs="Arial"/>
          <w:i/>
          <w:color w:val="6F3996"/>
          <w:w w:val="105"/>
        </w:rPr>
        <w:t>husbands</w:t>
      </w:r>
      <w:r w:rsidRPr="002570BD">
        <w:rPr>
          <w:rFonts w:ascii="Arial" w:hAnsi="Arial" w:cs="Arial"/>
          <w:i/>
          <w:color w:val="6F3996"/>
          <w:spacing w:val="-5"/>
          <w:w w:val="105"/>
        </w:rPr>
        <w:t xml:space="preserve"> </w:t>
      </w:r>
      <w:r w:rsidRPr="002570BD">
        <w:rPr>
          <w:rFonts w:ascii="Arial" w:hAnsi="Arial" w:cs="Arial"/>
          <w:i/>
          <w:color w:val="6F3996"/>
          <w:w w:val="105"/>
        </w:rPr>
        <w:t>sometimes</w:t>
      </w:r>
      <w:r w:rsidRPr="002570BD">
        <w:rPr>
          <w:rFonts w:ascii="Arial" w:hAnsi="Arial" w:cs="Arial"/>
          <w:i/>
          <w:color w:val="6F3996"/>
          <w:spacing w:val="-6"/>
          <w:w w:val="105"/>
        </w:rPr>
        <w:t xml:space="preserve"> </w:t>
      </w:r>
      <w:r w:rsidRPr="002570BD">
        <w:rPr>
          <w:rFonts w:ascii="Arial" w:hAnsi="Arial" w:cs="Arial"/>
          <w:i/>
          <w:color w:val="6F3996"/>
          <w:w w:val="105"/>
        </w:rPr>
        <w:t>see</w:t>
      </w:r>
      <w:r w:rsidRPr="002570BD">
        <w:rPr>
          <w:rFonts w:ascii="Arial" w:hAnsi="Arial" w:cs="Arial"/>
          <w:i/>
          <w:color w:val="6F3996"/>
          <w:spacing w:val="-5"/>
          <w:w w:val="105"/>
        </w:rPr>
        <w:t xml:space="preserve"> </w:t>
      </w:r>
      <w:r w:rsidRPr="002570BD">
        <w:rPr>
          <w:rFonts w:ascii="Arial" w:hAnsi="Arial" w:cs="Arial"/>
          <w:i/>
          <w:color w:val="6F3996"/>
          <w:w w:val="105"/>
        </w:rPr>
        <w:t>single girls or wives of others</w:t>
      </w:r>
      <w:r>
        <w:rPr>
          <w:rFonts w:ascii="Arial" w:hAnsi="Arial" w:cs="Arial"/>
          <w:i/>
          <w:color w:val="6F3996"/>
          <w:w w:val="105"/>
        </w:rPr>
        <w:t>.</w:t>
      </w:r>
      <w:r w:rsidRPr="002570BD">
        <w:rPr>
          <w:rFonts w:ascii="Arial" w:hAnsi="Arial" w:cs="Arial"/>
          <w:i/>
          <w:color w:val="6F3996"/>
          <w:w w:val="105"/>
        </w:rPr>
        <w:t xml:space="preserve"> </w:t>
      </w:r>
      <w:r w:rsidRPr="002570BD">
        <w:rPr>
          <w:rFonts w:ascii="Arial" w:hAnsi="Arial" w:cs="Arial"/>
          <w:i/>
          <w:color w:val="6F3996"/>
          <w:w w:val="80"/>
        </w:rPr>
        <w:t xml:space="preserve"> </w:t>
      </w:r>
      <w:r w:rsidRPr="002570BD">
        <w:rPr>
          <w:rFonts w:ascii="Arial" w:hAnsi="Arial" w:cs="Arial"/>
          <w:i/>
          <w:color w:val="6F3996"/>
          <w:w w:val="105"/>
        </w:rPr>
        <w:t>At the same time, wives living in soum centers also having nothing to do wander around and eventually developed</w:t>
      </w:r>
      <w:r w:rsidRPr="002570BD">
        <w:rPr>
          <w:rFonts w:ascii="Arial" w:hAnsi="Arial" w:cs="Arial"/>
          <w:i/>
          <w:color w:val="6F3996"/>
          <w:spacing w:val="-17"/>
          <w:w w:val="105"/>
        </w:rPr>
        <w:t xml:space="preserve"> </w:t>
      </w:r>
      <w:r w:rsidRPr="002570BD">
        <w:rPr>
          <w:rFonts w:ascii="Arial" w:hAnsi="Arial" w:cs="Arial"/>
          <w:i/>
          <w:color w:val="6F3996"/>
          <w:w w:val="105"/>
        </w:rPr>
        <w:t>in</w:t>
      </w:r>
      <w:r w:rsidRPr="002570BD">
        <w:rPr>
          <w:rFonts w:ascii="Arial" w:hAnsi="Arial" w:cs="Arial"/>
          <w:i/>
          <w:color w:val="6F3996"/>
          <w:spacing w:val="-16"/>
          <w:w w:val="105"/>
        </w:rPr>
        <w:t xml:space="preserve"> </w:t>
      </w:r>
      <w:r w:rsidRPr="002570BD">
        <w:rPr>
          <w:rFonts w:ascii="Arial" w:hAnsi="Arial" w:cs="Arial"/>
          <w:i/>
          <w:color w:val="6F3996"/>
          <w:w w:val="105"/>
        </w:rPr>
        <w:t>irrevocable</w:t>
      </w:r>
      <w:r w:rsidRPr="002570BD">
        <w:rPr>
          <w:rFonts w:ascii="Arial" w:hAnsi="Arial" w:cs="Arial"/>
          <w:i/>
          <w:color w:val="6F3996"/>
          <w:spacing w:val="-16"/>
          <w:w w:val="105"/>
        </w:rPr>
        <w:t xml:space="preserve"> </w:t>
      </w:r>
      <w:r w:rsidRPr="002570BD">
        <w:rPr>
          <w:rFonts w:ascii="Arial" w:hAnsi="Arial" w:cs="Arial"/>
          <w:i/>
          <w:color w:val="6F3996"/>
          <w:w w:val="105"/>
        </w:rPr>
        <w:t>differences</w:t>
      </w:r>
      <w:r w:rsidRPr="002570BD">
        <w:rPr>
          <w:rFonts w:ascii="Arial" w:hAnsi="Arial" w:cs="Arial"/>
          <w:i/>
          <w:color w:val="6F3996"/>
          <w:spacing w:val="-16"/>
          <w:w w:val="105"/>
        </w:rPr>
        <w:t xml:space="preserve"> </w:t>
      </w:r>
      <w:r w:rsidRPr="002570BD">
        <w:rPr>
          <w:rFonts w:ascii="Arial" w:hAnsi="Arial" w:cs="Arial"/>
          <w:i/>
          <w:color w:val="6F3996"/>
          <w:w w:val="105"/>
        </w:rPr>
        <w:t>with</w:t>
      </w:r>
      <w:r w:rsidRPr="002570BD">
        <w:rPr>
          <w:rFonts w:ascii="Arial" w:hAnsi="Arial" w:cs="Arial"/>
          <w:i/>
          <w:color w:val="6F3996"/>
          <w:spacing w:val="-16"/>
          <w:w w:val="105"/>
        </w:rPr>
        <w:t xml:space="preserve"> </w:t>
      </w:r>
      <w:r w:rsidRPr="002570BD">
        <w:rPr>
          <w:rFonts w:ascii="Arial" w:hAnsi="Arial" w:cs="Arial"/>
          <w:i/>
          <w:color w:val="6F3996"/>
          <w:w w:val="105"/>
        </w:rPr>
        <w:t>their</w:t>
      </w:r>
      <w:r w:rsidRPr="002570BD">
        <w:rPr>
          <w:rFonts w:ascii="Arial" w:hAnsi="Arial" w:cs="Arial"/>
          <w:i/>
          <w:color w:val="6F3996"/>
          <w:spacing w:val="-16"/>
          <w:w w:val="105"/>
        </w:rPr>
        <w:t xml:space="preserve"> </w:t>
      </w:r>
      <w:r w:rsidRPr="002570BD">
        <w:rPr>
          <w:rFonts w:ascii="Arial" w:hAnsi="Arial" w:cs="Arial"/>
          <w:i/>
          <w:color w:val="6F3996"/>
          <w:w w:val="105"/>
        </w:rPr>
        <w:t>husbands</w:t>
      </w:r>
      <w:r w:rsidRPr="002570BD">
        <w:rPr>
          <w:rFonts w:ascii="Arial" w:hAnsi="Arial" w:cs="Arial"/>
          <w:i/>
          <w:color w:val="6F3996"/>
          <w:spacing w:val="-16"/>
          <w:w w:val="105"/>
        </w:rPr>
        <w:t xml:space="preserve"> </w:t>
      </w:r>
      <w:r w:rsidRPr="002570BD">
        <w:rPr>
          <w:rFonts w:ascii="Arial" w:hAnsi="Arial" w:cs="Arial"/>
          <w:i/>
          <w:color w:val="6F3996"/>
          <w:w w:val="105"/>
        </w:rPr>
        <w:t>at</w:t>
      </w:r>
      <w:r w:rsidRPr="002570BD">
        <w:rPr>
          <w:rFonts w:ascii="Arial" w:hAnsi="Arial" w:cs="Arial"/>
          <w:i/>
          <w:color w:val="6F3996"/>
          <w:spacing w:val="-16"/>
          <w:w w:val="105"/>
        </w:rPr>
        <w:t xml:space="preserve"> </w:t>
      </w:r>
      <w:r w:rsidRPr="002570BD">
        <w:rPr>
          <w:rFonts w:ascii="Arial" w:hAnsi="Arial" w:cs="Arial"/>
          <w:i/>
          <w:color w:val="6F3996"/>
          <w:w w:val="105"/>
        </w:rPr>
        <w:t>home</w:t>
      </w:r>
      <w:r w:rsidRPr="002570BD">
        <w:rPr>
          <w:rFonts w:ascii="Arial" w:hAnsi="Arial" w:cs="Arial"/>
          <w:i/>
          <w:color w:val="6F3996"/>
          <w:w w:val="80"/>
        </w:rPr>
        <w:t xml:space="preserve">. </w:t>
      </w:r>
      <w:r w:rsidRPr="002570BD">
        <w:rPr>
          <w:rFonts w:ascii="Arial" w:hAnsi="Arial" w:cs="Arial"/>
          <w:i/>
          <w:color w:val="6F3996"/>
          <w:w w:val="105"/>
        </w:rPr>
        <w:t>This</w:t>
      </w:r>
      <w:r w:rsidRPr="002570BD">
        <w:rPr>
          <w:rFonts w:ascii="Arial" w:hAnsi="Arial" w:cs="Arial"/>
          <w:i/>
          <w:color w:val="6F3996"/>
          <w:spacing w:val="-13"/>
          <w:w w:val="105"/>
        </w:rPr>
        <w:t xml:space="preserve"> </w:t>
      </w:r>
      <w:r w:rsidRPr="002570BD">
        <w:rPr>
          <w:rFonts w:ascii="Arial" w:hAnsi="Arial" w:cs="Arial"/>
          <w:i/>
          <w:color w:val="6F3996"/>
          <w:w w:val="105"/>
        </w:rPr>
        <w:t>is</w:t>
      </w:r>
      <w:r w:rsidRPr="002570BD">
        <w:rPr>
          <w:rFonts w:ascii="Arial" w:hAnsi="Arial" w:cs="Arial"/>
          <w:i/>
          <w:color w:val="6F3996"/>
          <w:spacing w:val="-12"/>
          <w:w w:val="105"/>
        </w:rPr>
        <w:t xml:space="preserve"> </w:t>
      </w:r>
      <w:r w:rsidRPr="002570BD">
        <w:rPr>
          <w:rFonts w:ascii="Arial" w:hAnsi="Arial" w:cs="Arial"/>
          <w:i/>
          <w:color w:val="6F3996"/>
          <w:w w:val="105"/>
        </w:rPr>
        <w:t>one</w:t>
      </w:r>
      <w:r w:rsidRPr="002570BD">
        <w:rPr>
          <w:rFonts w:ascii="Arial" w:hAnsi="Arial" w:cs="Arial"/>
          <w:i/>
          <w:color w:val="6F3996"/>
          <w:spacing w:val="-13"/>
          <w:w w:val="105"/>
        </w:rPr>
        <w:t xml:space="preserve"> </w:t>
      </w:r>
      <w:r w:rsidRPr="002570BD">
        <w:rPr>
          <w:rFonts w:ascii="Arial" w:hAnsi="Arial" w:cs="Arial"/>
          <w:i/>
          <w:color w:val="6F3996"/>
          <w:w w:val="105"/>
        </w:rPr>
        <w:t>of</w:t>
      </w:r>
      <w:r w:rsidRPr="002570BD">
        <w:rPr>
          <w:rFonts w:ascii="Arial" w:hAnsi="Arial" w:cs="Arial"/>
          <w:i/>
          <w:color w:val="6F3996"/>
          <w:spacing w:val="-12"/>
          <w:w w:val="105"/>
        </w:rPr>
        <w:t xml:space="preserve"> </w:t>
      </w:r>
      <w:r w:rsidRPr="002570BD">
        <w:rPr>
          <w:rFonts w:ascii="Arial" w:hAnsi="Arial" w:cs="Arial"/>
          <w:i/>
          <w:color w:val="6F3996"/>
          <w:w w:val="105"/>
        </w:rPr>
        <w:t>the</w:t>
      </w:r>
      <w:r w:rsidRPr="002570BD">
        <w:rPr>
          <w:rFonts w:ascii="Arial" w:hAnsi="Arial" w:cs="Arial"/>
          <w:i/>
          <w:color w:val="6F3996"/>
          <w:spacing w:val="-13"/>
          <w:w w:val="105"/>
        </w:rPr>
        <w:t xml:space="preserve"> </w:t>
      </w:r>
      <w:r w:rsidRPr="002570BD">
        <w:rPr>
          <w:rFonts w:ascii="Arial" w:hAnsi="Arial" w:cs="Arial"/>
          <w:i/>
          <w:color w:val="6F3996"/>
          <w:w w:val="105"/>
        </w:rPr>
        <w:t>reasons</w:t>
      </w:r>
      <w:r w:rsidRPr="002570BD">
        <w:rPr>
          <w:rFonts w:ascii="Arial" w:hAnsi="Arial" w:cs="Arial"/>
          <w:i/>
          <w:color w:val="6F3996"/>
          <w:spacing w:val="-12"/>
          <w:w w:val="105"/>
        </w:rPr>
        <w:t xml:space="preserve"> </w:t>
      </w:r>
      <w:r w:rsidRPr="002570BD">
        <w:rPr>
          <w:rFonts w:ascii="Arial" w:hAnsi="Arial" w:cs="Arial"/>
          <w:i/>
          <w:color w:val="6F3996"/>
          <w:w w:val="105"/>
        </w:rPr>
        <w:t>young</w:t>
      </w:r>
      <w:r w:rsidRPr="002570BD">
        <w:rPr>
          <w:rFonts w:ascii="Arial" w:hAnsi="Arial" w:cs="Arial"/>
          <w:i/>
          <w:color w:val="6F3996"/>
          <w:spacing w:val="-13"/>
          <w:w w:val="105"/>
        </w:rPr>
        <w:t xml:space="preserve"> </w:t>
      </w:r>
      <w:r w:rsidRPr="002570BD">
        <w:rPr>
          <w:rFonts w:ascii="Arial" w:hAnsi="Arial" w:cs="Arial"/>
          <w:i/>
          <w:color w:val="6F3996"/>
          <w:w w:val="105"/>
        </w:rPr>
        <w:t>couples</w:t>
      </w:r>
      <w:r w:rsidRPr="002570BD">
        <w:rPr>
          <w:rFonts w:ascii="Arial" w:hAnsi="Arial" w:cs="Arial"/>
          <w:i/>
          <w:color w:val="6F3996"/>
          <w:spacing w:val="-12"/>
          <w:w w:val="105"/>
        </w:rPr>
        <w:t xml:space="preserve"> </w:t>
      </w:r>
      <w:r w:rsidRPr="002570BD">
        <w:rPr>
          <w:rFonts w:ascii="Arial" w:hAnsi="Arial" w:cs="Arial"/>
          <w:i/>
          <w:color w:val="6F3996"/>
          <w:w w:val="105"/>
        </w:rPr>
        <w:t>file</w:t>
      </w:r>
      <w:r w:rsidRPr="002570BD">
        <w:rPr>
          <w:rFonts w:ascii="Arial" w:hAnsi="Arial" w:cs="Arial"/>
          <w:i/>
          <w:color w:val="6F3996"/>
          <w:spacing w:val="-13"/>
          <w:w w:val="105"/>
        </w:rPr>
        <w:t xml:space="preserve"> </w:t>
      </w:r>
      <w:r w:rsidRPr="002570BD">
        <w:rPr>
          <w:rFonts w:ascii="Arial" w:hAnsi="Arial" w:cs="Arial"/>
          <w:i/>
          <w:color w:val="6F3996"/>
          <w:w w:val="105"/>
        </w:rPr>
        <w:t>divorce</w:t>
      </w:r>
      <w:r w:rsidRPr="002570BD">
        <w:rPr>
          <w:rFonts w:ascii="Arial" w:hAnsi="Arial" w:cs="Arial"/>
          <w:i/>
          <w:color w:val="6F3996"/>
          <w:w w:val="80"/>
        </w:rPr>
        <w:t>.</w:t>
      </w:r>
    </w:p>
    <w:p w:rsidR="00D379F9" w:rsidRDefault="00D379F9" w:rsidP="00D379F9">
      <w:pPr>
        <w:spacing w:line="249" w:lineRule="auto"/>
        <w:ind w:right="590"/>
        <w:jc w:val="both"/>
        <w:rPr>
          <w:rFonts w:ascii="Arial" w:hAnsi="Arial" w:cs="Arial"/>
          <w:noProof/>
        </w:rPr>
      </w:pPr>
      <w:r>
        <w:rPr>
          <w:rFonts w:ascii="Arial" w:hAnsi="Arial" w:cs="Arial"/>
          <w:color w:val="6F3996"/>
          <w:w w:val="105"/>
        </w:rPr>
        <w:t xml:space="preserve">              </w:t>
      </w:r>
      <w:r w:rsidRPr="002570BD">
        <w:rPr>
          <w:rFonts w:ascii="Arial" w:hAnsi="Arial" w:cs="Arial"/>
          <w:color w:val="6F3996"/>
          <w:w w:val="105"/>
        </w:rPr>
        <w:t>(</w:t>
      </w:r>
      <w:r w:rsidRPr="00D379F9">
        <w:rPr>
          <w:rFonts w:ascii="Arial" w:hAnsi="Arial" w:cs="Arial"/>
          <w:color w:val="6F3996"/>
          <w:w w:val="105"/>
          <w:sz w:val="20"/>
          <w:szCs w:val="20"/>
        </w:rPr>
        <w:t>Interview with a public servant in a soum, Sukhbaatar  province</w:t>
      </w:r>
      <w:r>
        <w:rPr>
          <w:rFonts w:ascii="Arial" w:hAnsi="Arial" w:cs="Arial"/>
          <w:color w:val="6F3996"/>
          <w:w w:val="105"/>
          <w:sz w:val="20"/>
          <w:szCs w:val="20"/>
        </w:rPr>
        <w:t>)</w:t>
      </w:r>
    </w:p>
    <w:p w:rsidR="00D379F9" w:rsidRDefault="002570BD" w:rsidP="00D379F9">
      <w:pPr>
        <w:spacing w:line="249" w:lineRule="auto"/>
        <w:ind w:left="1614" w:right="590"/>
        <w:jc w:val="both"/>
        <w:rPr>
          <w:rFonts w:ascii="Arial" w:hAnsi="Arial" w:cs="Arial"/>
          <w:color w:val="6F3996"/>
          <w:w w:val="105"/>
        </w:rPr>
      </w:pPr>
      <w:r w:rsidRPr="002570BD">
        <w:rPr>
          <w:rFonts w:ascii="Arial" w:hAnsi="Arial" w:cs="Arial"/>
          <w:noProof/>
          <w:lang w:val="en-GB" w:eastAsia="en-GB"/>
        </w:rPr>
        <mc:AlternateContent>
          <mc:Choice Requires="wps">
            <w:drawing>
              <wp:anchor distT="0" distB="0" distL="114300" distR="114300" simplePos="0" relativeHeight="251673600" behindDoc="1" locked="0" layoutInCell="1" allowOverlap="1" wp14:anchorId="1190A0B2" wp14:editId="747182D6">
                <wp:simplePos x="0" y="0"/>
                <wp:positionH relativeFrom="page">
                  <wp:posOffset>1050290</wp:posOffset>
                </wp:positionH>
                <wp:positionV relativeFrom="paragraph">
                  <wp:posOffset>168910</wp:posOffset>
                </wp:positionV>
                <wp:extent cx="351155" cy="351155"/>
                <wp:effectExtent l="0" t="0" r="0" b="0"/>
                <wp:wrapNone/>
                <wp:docPr id="1609" name="Freeform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2207 1654"/>
                            <a:gd name="T1" fmla="*/ T0 w 553"/>
                            <a:gd name="T2" fmla="+- 0 371 266"/>
                            <a:gd name="T3" fmla="*/ 371 h 553"/>
                            <a:gd name="T4" fmla="+- 0 2207 1654"/>
                            <a:gd name="T5" fmla="*/ T4 w 553"/>
                            <a:gd name="T6" fmla="+- 0 266 266"/>
                            <a:gd name="T7" fmla="*/ 266 h 553"/>
                            <a:gd name="T8" fmla="+- 0 1654 1654"/>
                            <a:gd name="T9" fmla="*/ T8 w 553"/>
                            <a:gd name="T10" fmla="+- 0 266 266"/>
                            <a:gd name="T11" fmla="*/ 266 h 553"/>
                            <a:gd name="T12" fmla="+- 0 1654 1654"/>
                            <a:gd name="T13" fmla="*/ T12 w 553"/>
                            <a:gd name="T14" fmla="+- 0 818 266"/>
                            <a:gd name="T15" fmla="*/ 818 h 553"/>
                            <a:gd name="T16" fmla="+- 0 2207 1654"/>
                            <a:gd name="T17" fmla="*/ T16 w 553"/>
                            <a:gd name="T18" fmla="+- 0 818 266"/>
                            <a:gd name="T19" fmla="*/ 818 h 553"/>
                          </a:gdLst>
                          <a:ahLst/>
                          <a:cxnLst>
                            <a:cxn ang="0">
                              <a:pos x="T1" y="T3"/>
                            </a:cxn>
                            <a:cxn ang="0">
                              <a:pos x="T5" y="T7"/>
                            </a:cxn>
                            <a:cxn ang="0">
                              <a:pos x="T9" y="T11"/>
                            </a:cxn>
                            <a:cxn ang="0">
                              <a:pos x="T13" y="T15"/>
                            </a:cxn>
                            <a:cxn ang="0">
                              <a:pos x="T17" y="T19"/>
                            </a:cxn>
                          </a:cxnLst>
                          <a:rect l="0" t="0" r="r" b="b"/>
                          <a:pathLst>
                            <a:path w="553" h="553">
                              <a:moveTo>
                                <a:pt x="553" y="105"/>
                              </a:moveTo>
                              <a:lnTo>
                                <a:pt x="553" y="0"/>
                              </a:lnTo>
                              <a:lnTo>
                                <a:pt x="0" y="0"/>
                              </a:lnTo>
                              <a:lnTo>
                                <a:pt x="0" y="552"/>
                              </a:lnTo>
                              <a:lnTo>
                                <a:pt x="553" y="552"/>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E298CE" id="Freeform 1564"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35pt,18.55pt,110.35pt,13.3pt,82.7pt,13.3pt,82.7pt,40.9pt,110.35pt,40.9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" filled="f" strokecolor="#6f3996" strokeweight="1pt">
                <v:path arrowok="t" o:connecttype="custom" o:connectlocs="351155,235585;351155,168910;0,168910;0,519430;351155,519430" o:connectangles="0,0,0,0,0"/>
                <w10:wrap anchorx="page"/>
              </v:polyline>
            </w:pict>
          </mc:Fallback>
        </mc:AlternateContent>
      </w:r>
      <w:r w:rsidR="00D379F9">
        <w:rPr>
          <w:rFonts w:ascii="Arial" w:hAnsi="Arial" w:cs="Arial"/>
          <w:color w:val="6F3996"/>
          <w:w w:val="105"/>
        </w:rPr>
        <w:t xml:space="preserve"> </w:t>
      </w:r>
    </w:p>
    <w:p w:rsidR="00445F95" w:rsidRPr="00445F95" w:rsidRDefault="00445F95" w:rsidP="00D379F9">
      <w:pPr>
        <w:spacing w:line="249" w:lineRule="auto"/>
        <w:ind w:left="1614" w:right="590"/>
        <w:jc w:val="both"/>
      </w:pPr>
      <w:r w:rsidRPr="00445F95">
        <w:rPr>
          <w:color w:val="6F3996"/>
          <w:spacing w:val="-1"/>
          <w:w w:val="99"/>
        </w:rPr>
        <w:t>Cas</w:t>
      </w:r>
      <w:r w:rsidRPr="00445F95">
        <w:rPr>
          <w:color w:val="6F3996"/>
          <w:w w:val="99"/>
        </w:rPr>
        <w:t>e</w:t>
      </w:r>
      <w:r w:rsidRPr="00445F95">
        <w:rPr>
          <w:color w:val="6F3996"/>
          <w:spacing w:val="-8"/>
        </w:rPr>
        <w:t xml:space="preserve"> </w:t>
      </w:r>
      <w:r w:rsidRPr="00445F95">
        <w:rPr>
          <w:color w:val="6F3996"/>
          <w:w w:val="123"/>
        </w:rPr>
        <w:t>1</w:t>
      </w:r>
      <w:r w:rsidRPr="00445F95">
        <w:rPr>
          <w:color w:val="6F3996"/>
          <w:w w:val="40"/>
        </w:rPr>
        <w:t xml:space="preserve"> .</w:t>
      </w:r>
      <w:r w:rsidRPr="00445F95">
        <w:rPr>
          <w:color w:val="6F3996"/>
          <w:w w:val="123"/>
        </w:rPr>
        <w:t>2</w:t>
      </w:r>
    </w:p>
    <w:p w:rsidR="00445F95" w:rsidRPr="00445F95" w:rsidRDefault="00445F95" w:rsidP="00445F95">
      <w:pPr>
        <w:pStyle w:val="BodyText"/>
        <w:spacing w:before="3"/>
        <w:rPr>
          <w:sz w:val="22"/>
          <w:szCs w:val="22"/>
        </w:rPr>
      </w:pPr>
    </w:p>
    <w:p w:rsidR="002E4A18" w:rsidRDefault="00445F95" w:rsidP="002E4A18">
      <w:pPr>
        <w:spacing w:before="1" w:line="249" w:lineRule="auto"/>
        <w:ind w:right="590" w:firstLine="676"/>
        <w:jc w:val="both"/>
        <w:rPr>
          <w:rFonts w:ascii="Arial" w:hAnsi="Arial" w:cs="Arial"/>
          <w:i/>
          <w:color w:val="6F3996"/>
          <w:w w:val="80"/>
        </w:rPr>
      </w:pPr>
      <w:r w:rsidRPr="00445F95">
        <w:rPr>
          <w:rFonts w:ascii="Arial" w:hAnsi="Arial" w:cs="Arial"/>
          <w:i/>
          <w:color w:val="6F3996"/>
          <w:w w:val="105"/>
        </w:rPr>
        <w:t>Herder</w:t>
      </w:r>
      <w:r w:rsidRPr="00445F95">
        <w:rPr>
          <w:rFonts w:ascii="Arial" w:hAnsi="Arial" w:cs="Arial"/>
          <w:i/>
          <w:color w:val="6F3996"/>
          <w:spacing w:val="-12"/>
          <w:w w:val="105"/>
        </w:rPr>
        <w:t xml:space="preserve"> </w:t>
      </w:r>
      <w:r w:rsidRPr="00445F95">
        <w:rPr>
          <w:rFonts w:ascii="Arial" w:hAnsi="Arial" w:cs="Arial"/>
          <w:i/>
          <w:color w:val="6F3996"/>
          <w:w w:val="105"/>
        </w:rPr>
        <w:t>parents</w:t>
      </w:r>
      <w:r w:rsidRPr="00445F95">
        <w:rPr>
          <w:rFonts w:ascii="Arial" w:hAnsi="Arial" w:cs="Arial"/>
          <w:i/>
          <w:color w:val="6F3996"/>
          <w:spacing w:val="-11"/>
          <w:w w:val="105"/>
        </w:rPr>
        <w:t xml:space="preserve"> </w:t>
      </w:r>
      <w:r w:rsidRPr="00445F95">
        <w:rPr>
          <w:rFonts w:ascii="Arial" w:hAnsi="Arial" w:cs="Arial"/>
          <w:i/>
          <w:color w:val="6F3996"/>
          <w:w w:val="105"/>
        </w:rPr>
        <w:t>bring</w:t>
      </w:r>
      <w:r w:rsidRPr="00445F95">
        <w:rPr>
          <w:rFonts w:ascii="Arial" w:hAnsi="Arial" w:cs="Arial"/>
          <w:i/>
          <w:color w:val="6F3996"/>
          <w:spacing w:val="-11"/>
          <w:w w:val="105"/>
        </w:rPr>
        <w:t xml:space="preserve"> </w:t>
      </w:r>
      <w:r w:rsidRPr="00445F95">
        <w:rPr>
          <w:rFonts w:ascii="Arial" w:hAnsi="Arial" w:cs="Arial"/>
          <w:i/>
          <w:color w:val="6F3996"/>
          <w:w w:val="105"/>
        </w:rPr>
        <w:t>their</w:t>
      </w:r>
      <w:r w:rsidRPr="00445F95">
        <w:rPr>
          <w:rFonts w:ascii="Arial" w:hAnsi="Arial" w:cs="Arial"/>
          <w:i/>
          <w:color w:val="6F3996"/>
          <w:spacing w:val="-11"/>
          <w:w w:val="105"/>
        </w:rPr>
        <w:t xml:space="preserve"> </w:t>
      </w:r>
      <w:r w:rsidRPr="00445F95">
        <w:rPr>
          <w:rFonts w:ascii="Arial" w:hAnsi="Arial" w:cs="Arial"/>
          <w:i/>
          <w:color w:val="6F3996"/>
          <w:w w:val="105"/>
        </w:rPr>
        <w:t>kids</w:t>
      </w:r>
      <w:r w:rsidRPr="00445F95">
        <w:rPr>
          <w:rFonts w:ascii="Arial" w:hAnsi="Arial" w:cs="Arial"/>
          <w:i/>
          <w:color w:val="6F3996"/>
          <w:spacing w:val="-11"/>
          <w:w w:val="105"/>
        </w:rPr>
        <w:t xml:space="preserve"> </w:t>
      </w:r>
      <w:r w:rsidRPr="00445F95">
        <w:rPr>
          <w:rFonts w:ascii="Arial" w:hAnsi="Arial" w:cs="Arial"/>
          <w:i/>
          <w:color w:val="6F3996"/>
          <w:w w:val="105"/>
        </w:rPr>
        <w:t>to</w:t>
      </w:r>
      <w:r w:rsidRPr="00445F95">
        <w:rPr>
          <w:rFonts w:ascii="Arial" w:hAnsi="Arial" w:cs="Arial"/>
          <w:i/>
          <w:color w:val="6F3996"/>
          <w:spacing w:val="-11"/>
          <w:w w:val="105"/>
        </w:rPr>
        <w:t xml:space="preserve"> </w:t>
      </w:r>
      <w:r w:rsidRPr="00445F95">
        <w:rPr>
          <w:rFonts w:ascii="Arial" w:hAnsi="Arial" w:cs="Arial"/>
          <w:i/>
          <w:color w:val="6F3996"/>
          <w:w w:val="105"/>
        </w:rPr>
        <w:t>soum</w:t>
      </w:r>
      <w:r w:rsidRPr="00445F95">
        <w:rPr>
          <w:rFonts w:ascii="Arial" w:hAnsi="Arial" w:cs="Arial"/>
          <w:i/>
          <w:color w:val="6F3996"/>
          <w:spacing w:val="-11"/>
          <w:w w:val="105"/>
        </w:rPr>
        <w:t xml:space="preserve"> </w:t>
      </w:r>
      <w:r w:rsidRPr="00445F95">
        <w:rPr>
          <w:rFonts w:ascii="Arial" w:hAnsi="Arial" w:cs="Arial"/>
          <w:i/>
          <w:color w:val="6F3996"/>
          <w:w w:val="105"/>
        </w:rPr>
        <w:t>center</w:t>
      </w:r>
      <w:r w:rsidRPr="00445F95">
        <w:rPr>
          <w:rFonts w:ascii="Arial" w:hAnsi="Arial" w:cs="Arial"/>
          <w:i/>
          <w:color w:val="6F3996"/>
          <w:w w:val="80"/>
        </w:rPr>
        <w:t>.</w:t>
      </w:r>
      <w:r w:rsidRPr="00445F95">
        <w:rPr>
          <w:rFonts w:ascii="Arial" w:hAnsi="Arial" w:cs="Arial"/>
          <w:i/>
          <w:color w:val="6F3996"/>
          <w:spacing w:val="1"/>
          <w:w w:val="80"/>
        </w:rPr>
        <w:t xml:space="preserve"> </w:t>
      </w:r>
      <w:r w:rsidRPr="00445F95">
        <w:rPr>
          <w:rFonts w:ascii="Arial" w:hAnsi="Arial" w:cs="Arial"/>
          <w:i/>
          <w:color w:val="6F3996"/>
          <w:w w:val="105"/>
        </w:rPr>
        <w:t>I</w:t>
      </w:r>
      <w:r w:rsidRPr="00445F95">
        <w:rPr>
          <w:rFonts w:ascii="Arial" w:hAnsi="Arial" w:cs="Arial"/>
          <w:i/>
          <w:color w:val="6F3996"/>
          <w:spacing w:val="-11"/>
          <w:w w:val="105"/>
        </w:rPr>
        <w:t xml:space="preserve"> </w:t>
      </w:r>
      <w:r w:rsidRPr="00445F95">
        <w:rPr>
          <w:rFonts w:ascii="Arial" w:hAnsi="Arial" w:cs="Arial"/>
          <w:i/>
          <w:color w:val="6F3996"/>
          <w:w w:val="105"/>
        </w:rPr>
        <w:t>think</w:t>
      </w:r>
      <w:r w:rsidRPr="00445F95">
        <w:rPr>
          <w:rFonts w:ascii="Arial" w:hAnsi="Arial" w:cs="Arial"/>
          <w:i/>
          <w:color w:val="6F3996"/>
          <w:spacing w:val="-11"/>
          <w:w w:val="105"/>
        </w:rPr>
        <w:t xml:space="preserve"> </w:t>
      </w:r>
      <w:r w:rsidRPr="00445F95">
        <w:rPr>
          <w:rFonts w:ascii="Arial" w:hAnsi="Arial" w:cs="Arial"/>
          <w:i/>
          <w:color w:val="6F3996"/>
          <w:w w:val="105"/>
        </w:rPr>
        <w:t>they</w:t>
      </w:r>
      <w:r w:rsidRPr="00445F95">
        <w:rPr>
          <w:rFonts w:ascii="Arial" w:hAnsi="Arial" w:cs="Arial"/>
          <w:i/>
          <w:color w:val="6F3996"/>
          <w:spacing w:val="-11"/>
          <w:w w:val="105"/>
        </w:rPr>
        <w:t xml:space="preserve"> </w:t>
      </w:r>
      <w:r w:rsidRPr="00445F95">
        <w:rPr>
          <w:rFonts w:ascii="Arial" w:hAnsi="Arial" w:cs="Arial"/>
          <w:i/>
          <w:color w:val="6F3996"/>
          <w:w w:val="105"/>
        </w:rPr>
        <w:t>should leave their kids in soum and herd</w:t>
      </w:r>
      <w:r w:rsidR="00EC329F">
        <w:rPr>
          <w:rFonts w:ascii="Arial" w:hAnsi="Arial" w:cs="Arial"/>
          <w:i/>
          <w:color w:val="6F3996"/>
          <w:w w:val="105"/>
        </w:rPr>
        <w:t xml:space="preserve"> their livestock in countryside</w:t>
      </w:r>
      <w:r w:rsidRPr="00445F95">
        <w:rPr>
          <w:rFonts w:ascii="Arial" w:hAnsi="Arial" w:cs="Arial"/>
          <w:i/>
          <w:color w:val="6F3996"/>
          <w:w w:val="80"/>
        </w:rPr>
        <w:t xml:space="preserve">.  </w:t>
      </w:r>
      <w:r w:rsidRPr="00445F95">
        <w:rPr>
          <w:rFonts w:ascii="Arial" w:hAnsi="Arial" w:cs="Arial"/>
          <w:i/>
          <w:color w:val="6F3996"/>
          <w:w w:val="105"/>
        </w:rPr>
        <w:t>I also assume they sometimes visit soum centers to fl</w:t>
      </w:r>
      <w:r w:rsidR="00EC329F">
        <w:rPr>
          <w:rFonts w:ascii="Arial" w:hAnsi="Arial" w:cs="Arial"/>
          <w:i/>
          <w:color w:val="6F3996"/>
          <w:w w:val="105"/>
        </w:rPr>
        <w:t>ee their heavy workload at home</w:t>
      </w:r>
      <w:r w:rsidRPr="00445F95">
        <w:rPr>
          <w:rFonts w:ascii="Arial" w:hAnsi="Arial" w:cs="Arial"/>
          <w:i/>
          <w:color w:val="6F3996"/>
          <w:w w:val="80"/>
        </w:rPr>
        <w:t xml:space="preserve">. </w:t>
      </w:r>
      <w:r w:rsidRPr="00445F95">
        <w:rPr>
          <w:rFonts w:ascii="Arial" w:hAnsi="Arial" w:cs="Arial"/>
          <w:i/>
          <w:color w:val="6F3996"/>
          <w:w w:val="105"/>
        </w:rPr>
        <w:t>As a result, husbands staying at home abuse alcohols and have affairs with someone</w:t>
      </w:r>
      <w:r w:rsidRPr="00445F95">
        <w:rPr>
          <w:rFonts w:ascii="Arial" w:hAnsi="Arial" w:cs="Arial"/>
          <w:i/>
          <w:color w:val="6F3996"/>
          <w:w w:val="80"/>
        </w:rPr>
        <w:t xml:space="preserve">. </w:t>
      </w:r>
      <w:r w:rsidRPr="00445F95">
        <w:rPr>
          <w:rFonts w:ascii="Arial" w:hAnsi="Arial" w:cs="Arial"/>
          <w:i/>
          <w:color w:val="6F3996"/>
          <w:w w:val="105"/>
        </w:rPr>
        <w:t>For example, six to seven years ago, a woman brought her kid to soum center and then she divorced with her husband and lef</w:t>
      </w:r>
      <w:r w:rsidR="00815F37">
        <w:rPr>
          <w:rFonts w:ascii="Arial" w:hAnsi="Arial" w:cs="Arial"/>
          <w:i/>
          <w:color w:val="6F3996"/>
          <w:w w:val="105"/>
        </w:rPr>
        <w:t>t her four kids to their father</w:t>
      </w:r>
      <w:r w:rsidRPr="00445F95">
        <w:rPr>
          <w:rFonts w:ascii="Arial" w:hAnsi="Arial" w:cs="Arial"/>
          <w:i/>
          <w:color w:val="6F3996"/>
          <w:w w:val="80"/>
        </w:rPr>
        <w:t xml:space="preserve">. </w:t>
      </w:r>
      <w:r w:rsidRPr="00445F95">
        <w:rPr>
          <w:rFonts w:ascii="Arial" w:hAnsi="Arial" w:cs="Arial"/>
          <w:i/>
          <w:color w:val="6F3996"/>
          <w:w w:val="105"/>
        </w:rPr>
        <w:t>Those kids used to stay with their father only during summer while staying at schoo</w:t>
      </w:r>
      <w:r w:rsidR="00815F37">
        <w:rPr>
          <w:rFonts w:ascii="Arial" w:hAnsi="Arial" w:cs="Arial"/>
          <w:i/>
          <w:color w:val="6F3996"/>
          <w:w w:val="105"/>
        </w:rPr>
        <w:t>l dorm for the rest of the time</w:t>
      </w:r>
      <w:r w:rsidRPr="00445F95">
        <w:rPr>
          <w:rFonts w:ascii="Arial" w:hAnsi="Arial" w:cs="Arial"/>
          <w:i/>
          <w:color w:val="6F3996"/>
          <w:w w:val="80"/>
        </w:rPr>
        <w:t xml:space="preserve">. </w:t>
      </w:r>
      <w:r w:rsidRPr="00445F95">
        <w:rPr>
          <w:rFonts w:ascii="Arial" w:hAnsi="Arial" w:cs="Arial"/>
          <w:i/>
          <w:color w:val="6F3996"/>
          <w:w w:val="105"/>
        </w:rPr>
        <w:t>I think the reason why this occurred is that the mother brought</w:t>
      </w:r>
      <w:r w:rsidRPr="00445F95">
        <w:rPr>
          <w:rFonts w:ascii="Arial" w:hAnsi="Arial" w:cs="Arial"/>
          <w:i/>
          <w:color w:val="6F3996"/>
          <w:spacing w:val="-30"/>
          <w:w w:val="105"/>
        </w:rPr>
        <w:t xml:space="preserve"> </w:t>
      </w:r>
      <w:r w:rsidRPr="00445F95">
        <w:rPr>
          <w:rFonts w:ascii="Arial" w:hAnsi="Arial" w:cs="Arial"/>
          <w:i/>
          <w:color w:val="6F3996"/>
          <w:w w:val="105"/>
        </w:rPr>
        <w:t>her kid</w:t>
      </w:r>
      <w:r w:rsidRPr="00445F95">
        <w:rPr>
          <w:rFonts w:ascii="Arial" w:hAnsi="Arial" w:cs="Arial"/>
          <w:i/>
          <w:color w:val="6F3996"/>
          <w:spacing w:val="-11"/>
          <w:w w:val="105"/>
        </w:rPr>
        <w:t xml:space="preserve"> </w:t>
      </w:r>
      <w:r w:rsidRPr="00445F95">
        <w:rPr>
          <w:rFonts w:ascii="Arial" w:hAnsi="Arial" w:cs="Arial"/>
          <w:i/>
          <w:color w:val="6F3996"/>
          <w:w w:val="105"/>
        </w:rPr>
        <w:t>to</w:t>
      </w:r>
      <w:r w:rsidRPr="00445F95">
        <w:rPr>
          <w:rFonts w:ascii="Arial" w:hAnsi="Arial" w:cs="Arial"/>
          <w:i/>
          <w:color w:val="6F3996"/>
          <w:spacing w:val="-10"/>
          <w:w w:val="105"/>
        </w:rPr>
        <w:t xml:space="preserve"> </w:t>
      </w:r>
      <w:r w:rsidRPr="00445F95">
        <w:rPr>
          <w:rFonts w:ascii="Arial" w:hAnsi="Arial" w:cs="Arial"/>
          <w:i/>
          <w:color w:val="6F3996"/>
          <w:w w:val="105"/>
        </w:rPr>
        <w:t>soum</w:t>
      </w:r>
      <w:r w:rsidRPr="00445F95">
        <w:rPr>
          <w:rFonts w:ascii="Arial" w:hAnsi="Arial" w:cs="Arial"/>
          <w:i/>
          <w:color w:val="6F3996"/>
          <w:spacing w:val="-10"/>
          <w:w w:val="105"/>
        </w:rPr>
        <w:t xml:space="preserve"> </w:t>
      </w:r>
      <w:r w:rsidRPr="00445F95">
        <w:rPr>
          <w:rFonts w:ascii="Arial" w:hAnsi="Arial" w:cs="Arial"/>
          <w:i/>
          <w:color w:val="6F3996"/>
          <w:w w:val="105"/>
        </w:rPr>
        <w:t>center</w:t>
      </w:r>
      <w:r w:rsidRPr="00445F95">
        <w:rPr>
          <w:rFonts w:ascii="Arial" w:hAnsi="Arial" w:cs="Arial"/>
          <w:i/>
          <w:color w:val="6F3996"/>
          <w:w w:val="80"/>
        </w:rPr>
        <w:t>.</w:t>
      </w:r>
    </w:p>
    <w:p w:rsidR="00445F95" w:rsidRPr="00445F95" w:rsidRDefault="00445F95" w:rsidP="002E4A18">
      <w:pPr>
        <w:spacing w:before="1" w:line="249" w:lineRule="auto"/>
        <w:ind w:right="590" w:firstLine="676"/>
        <w:jc w:val="both"/>
        <w:rPr>
          <w:rFonts w:ascii="Arial" w:hAnsi="Arial" w:cs="Arial"/>
        </w:rPr>
      </w:pPr>
      <w:r w:rsidRPr="00445F95">
        <w:rPr>
          <w:rFonts w:ascii="Arial" w:hAnsi="Arial" w:cs="Arial"/>
          <w:color w:val="6F3996"/>
          <w:w w:val="105"/>
        </w:rPr>
        <w:t>(Interview</w:t>
      </w:r>
      <w:r w:rsidRPr="00445F95">
        <w:rPr>
          <w:rFonts w:ascii="Arial" w:hAnsi="Arial" w:cs="Arial"/>
          <w:color w:val="6F3996"/>
          <w:spacing w:val="-16"/>
          <w:w w:val="105"/>
        </w:rPr>
        <w:t xml:space="preserve"> </w:t>
      </w:r>
      <w:r w:rsidRPr="00445F95">
        <w:rPr>
          <w:rFonts w:ascii="Arial" w:hAnsi="Arial" w:cs="Arial"/>
          <w:color w:val="6F3996"/>
          <w:w w:val="105"/>
        </w:rPr>
        <w:t>with</w:t>
      </w:r>
      <w:r w:rsidRPr="00445F95">
        <w:rPr>
          <w:rFonts w:ascii="Arial" w:hAnsi="Arial" w:cs="Arial"/>
          <w:color w:val="6F3996"/>
          <w:spacing w:val="-16"/>
          <w:w w:val="105"/>
        </w:rPr>
        <w:t xml:space="preserve"> </w:t>
      </w:r>
      <w:r w:rsidRPr="00445F95">
        <w:rPr>
          <w:rFonts w:ascii="Arial" w:hAnsi="Arial" w:cs="Arial"/>
          <w:color w:val="6F3996"/>
          <w:w w:val="105"/>
        </w:rPr>
        <w:t>a</w:t>
      </w:r>
      <w:r w:rsidRPr="00445F95">
        <w:rPr>
          <w:rFonts w:ascii="Arial" w:hAnsi="Arial" w:cs="Arial"/>
          <w:color w:val="6F3996"/>
          <w:spacing w:val="-16"/>
          <w:w w:val="105"/>
        </w:rPr>
        <w:t xml:space="preserve"> </w:t>
      </w:r>
      <w:r w:rsidRPr="00445F95">
        <w:rPr>
          <w:rFonts w:ascii="Arial" w:hAnsi="Arial" w:cs="Arial"/>
          <w:color w:val="6F3996"/>
          <w:w w:val="105"/>
        </w:rPr>
        <w:t>public</w:t>
      </w:r>
      <w:r w:rsidRPr="00445F95">
        <w:rPr>
          <w:rFonts w:ascii="Arial" w:hAnsi="Arial" w:cs="Arial"/>
          <w:color w:val="6F3996"/>
          <w:spacing w:val="-16"/>
          <w:w w:val="105"/>
        </w:rPr>
        <w:t xml:space="preserve"> </w:t>
      </w:r>
      <w:r w:rsidRPr="00445F95">
        <w:rPr>
          <w:rFonts w:ascii="Arial" w:hAnsi="Arial" w:cs="Arial"/>
          <w:color w:val="6F3996"/>
          <w:w w:val="105"/>
        </w:rPr>
        <w:t>servant</w:t>
      </w:r>
      <w:r w:rsidRPr="00445F95">
        <w:rPr>
          <w:rFonts w:ascii="Arial" w:hAnsi="Arial" w:cs="Arial"/>
          <w:color w:val="6F3996"/>
          <w:spacing w:val="-16"/>
          <w:w w:val="105"/>
        </w:rPr>
        <w:t xml:space="preserve"> </w:t>
      </w:r>
      <w:r w:rsidRPr="00445F95">
        <w:rPr>
          <w:rFonts w:ascii="Arial" w:hAnsi="Arial" w:cs="Arial"/>
          <w:color w:val="6F3996"/>
          <w:w w:val="105"/>
        </w:rPr>
        <w:t>in</w:t>
      </w:r>
      <w:r w:rsidRPr="00445F95">
        <w:rPr>
          <w:rFonts w:ascii="Arial" w:hAnsi="Arial" w:cs="Arial"/>
          <w:color w:val="6F3996"/>
          <w:spacing w:val="-16"/>
          <w:w w:val="105"/>
        </w:rPr>
        <w:t xml:space="preserve"> </w:t>
      </w:r>
      <w:r w:rsidRPr="00445F95">
        <w:rPr>
          <w:rFonts w:ascii="Arial" w:hAnsi="Arial" w:cs="Arial"/>
          <w:color w:val="6F3996"/>
          <w:w w:val="105"/>
        </w:rPr>
        <w:t>a</w:t>
      </w:r>
      <w:r w:rsidRPr="00445F95">
        <w:rPr>
          <w:rFonts w:ascii="Arial" w:hAnsi="Arial" w:cs="Arial"/>
          <w:color w:val="6F3996"/>
          <w:spacing w:val="-16"/>
          <w:w w:val="105"/>
        </w:rPr>
        <w:t xml:space="preserve"> </w:t>
      </w:r>
      <w:r w:rsidRPr="00445F95">
        <w:rPr>
          <w:rFonts w:ascii="Arial" w:hAnsi="Arial" w:cs="Arial"/>
          <w:color w:val="6F3996"/>
          <w:w w:val="105"/>
        </w:rPr>
        <w:t>soum,</w:t>
      </w:r>
      <w:r w:rsidRPr="00445F95">
        <w:rPr>
          <w:rFonts w:ascii="Arial" w:hAnsi="Arial" w:cs="Arial"/>
          <w:color w:val="6F3996"/>
          <w:spacing w:val="-16"/>
          <w:w w:val="105"/>
        </w:rPr>
        <w:t xml:space="preserve"> </w:t>
      </w:r>
      <w:r w:rsidRPr="00445F95">
        <w:rPr>
          <w:rFonts w:ascii="Arial" w:hAnsi="Arial" w:cs="Arial"/>
          <w:color w:val="6F3996"/>
          <w:w w:val="105"/>
        </w:rPr>
        <w:t>Khuvsgul</w:t>
      </w:r>
      <w:r w:rsidRPr="00445F95">
        <w:rPr>
          <w:rFonts w:ascii="Arial" w:hAnsi="Arial" w:cs="Arial"/>
          <w:color w:val="6F3996"/>
          <w:spacing w:val="-16"/>
          <w:w w:val="105"/>
        </w:rPr>
        <w:t xml:space="preserve"> </w:t>
      </w:r>
      <w:r w:rsidRPr="00445F95">
        <w:rPr>
          <w:rFonts w:ascii="Arial" w:hAnsi="Arial" w:cs="Arial"/>
          <w:color w:val="6F3996"/>
          <w:w w:val="105"/>
        </w:rPr>
        <w:t>province)</w:t>
      </w:r>
    </w:p>
    <w:p w:rsidR="00445F95" w:rsidRDefault="00445F95" w:rsidP="00445F95">
      <w:pPr>
        <w:pStyle w:val="BodyText"/>
        <w:spacing w:before="1"/>
        <w:rPr>
          <w:sz w:val="22"/>
        </w:rPr>
      </w:pPr>
    </w:p>
    <w:p w:rsidR="00522476" w:rsidRPr="00522476" w:rsidRDefault="00522476" w:rsidP="00603CF8">
      <w:pPr>
        <w:pStyle w:val="BodyText"/>
        <w:spacing w:before="64" w:line="249" w:lineRule="auto"/>
        <w:ind w:right="1247" w:firstLine="676"/>
        <w:rPr>
          <w:sz w:val="22"/>
          <w:szCs w:val="22"/>
        </w:rPr>
      </w:pPr>
      <w:r w:rsidRPr="00522476">
        <w:rPr>
          <w:color w:val="231F20"/>
          <w:w w:val="105"/>
          <w:sz w:val="22"/>
          <w:szCs w:val="22"/>
        </w:rPr>
        <w:t>Since those problems are a concerning issue for both</w:t>
      </w:r>
      <w:r w:rsidR="00603CF8">
        <w:rPr>
          <w:color w:val="231F20"/>
          <w:w w:val="105"/>
          <w:sz w:val="22"/>
          <w:szCs w:val="22"/>
        </w:rPr>
        <w:t xml:space="preserve"> </w:t>
      </w:r>
      <w:r w:rsidRPr="00522476">
        <w:rPr>
          <w:color w:val="231F20"/>
          <w:w w:val="105"/>
          <w:sz w:val="22"/>
          <w:szCs w:val="22"/>
        </w:rPr>
        <w:t xml:space="preserve">parents and </w:t>
      </w:r>
      <w:r>
        <w:rPr>
          <w:color w:val="231F20"/>
          <w:w w:val="105"/>
          <w:sz w:val="22"/>
          <w:szCs w:val="22"/>
        </w:rPr>
        <w:t>c</w:t>
      </w:r>
      <w:r w:rsidRPr="00522476">
        <w:rPr>
          <w:color w:val="231F20"/>
          <w:w w:val="105"/>
          <w:sz w:val="22"/>
          <w:szCs w:val="22"/>
        </w:rPr>
        <w:t>hildren, some of the provinces are working towards addressing this issue</w:t>
      </w:r>
      <w:r w:rsidRPr="00522476">
        <w:rPr>
          <w:color w:val="231F20"/>
          <w:w w:val="80"/>
          <w:sz w:val="22"/>
          <w:szCs w:val="22"/>
        </w:rPr>
        <w:t xml:space="preserve">. </w:t>
      </w:r>
      <w:r w:rsidRPr="00522476">
        <w:rPr>
          <w:color w:val="231F20"/>
          <w:w w:val="105"/>
          <w:sz w:val="22"/>
          <w:szCs w:val="22"/>
        </w:rPr>
        <w:t>For example, Zavkhan province is one of the provinces seeking to propose new plans within its authority</w:t>
      </w:r>
      <w:r w:rsidRPr="00522476">
        <w:rPr>
          <w:color w:val="231F20"/>
          <w:spacing w:val="-10"/>
          <w:w w:val="105"/>
          <w:sz w:val="22"/>
          <w:szCs w:val="22"/>
        </w:rPr>
        <w:t xml:space="preserve"> </w:t>
      </w:r>
      <w:r w:rsidRPr="00522476">
        <w:rPr>
          <w:color w:val="231F20"/>
          <w:w w:val="105"/>
          <w:sz w:val="22"/>
          <w:szCs w:val="22"/>
        </w:rPr>
        <w:t>to</w:t>
      </w:r>
      <w:r w:rsidRPr="00522476">
        <w:rPr>
          <w:color w:val="231F20"/>
          <w:spacing w:val="-9"/>
          <w:w w:val="105"/>
          <w:sz w:val="22"/>
          <w:szCs w:val="22"/>
        </w:rPr>
        <w:t xml:space="preserve"> </w:t>
      </w:r>
      <w:r w:rsidRPr="00522476">
        <w:rPr>
          <w:color w:val="231F20"/>
          <w:w w:val="105"/>
          <w:sz w:val="22"/>
          <w:szCs w:val="22"/>
        </w:rPr>
        <w:t>care</w:t>
      </w:r>
      <w:r w:rsidRPr="00522476">
        <w:rPr>
          <w:color w:val="231F20"/>
          <w:spacing w:val="-9"/>
          <w:w w:val="105"/>
          <w:sz w:val="22"/>
          <w:szCs w:val="22"/>
        </w:rPr>
        <w:t xml:space="preserve"> </w:t>
      </w:r>
      <w:r w:rsidRPr="00522476">
        <w:rPr>
          <w:color w:val="231F20"/>
          <w:w w:val="105"/>
          <w:sz w:val="22"/>
          <w:szCs w:val="22"/>
        </w:rPr>
        <w:t>for</w:t>
      </w:r>
      <w:r w:rsidRPr="00522476">
        <w:rPr>
          <w:color w:val="231F20"/>
          <w:spacing w:val="-10"/>
          <w:w w:val="105"/>
          <w:sz w:val="22"/>
          <w:szCs w:val="22"/>
        </w:rPr>
        <w:t xml:space="preserve"> </w:t>
      </w:r>
      <w:r w:rsidRPr="00522476">
        <w:rPr>
          <w:color w:val="231F20"/>
          <w:w w:val="105"/>
          <w:sz w:val="22"/>
          <w:szCs w:val="22"/>
        </w:rPr>
        <w:t>children</w:t>
      </w:r>
      <w:r w:rsidRPr="00522476">
        <w:rPr>
          <w:color w:val="231F20"/>
          <w:spacing w:val="-9"/>
          <w:w w:val="105"/>
          <w:sz w:val="22"/>
          <w:szCs w:val="22"/>
        </w:rPr>
        <w:t xml:space="preserve"> </w:t>
      </w:r>
      <w:r w:rsidRPr="00522476">
        <w:rPr>
          <w:color w:val="231F20"/>
          <w:w w:val="105"/>
          <w:sz w:val="22"/>
          <w:szCs w:val="22"/>
        </w:rPr>
        <w:t>who</w:t>
      </w:r>
      <w:r w:rsidRPr="00522476">
        <w:rPr>
          <w:color w:val="231F20"/>
          <w:spacing w:val="-9"/>
          <w:w w:val="105"/>
          <w:sz w:val="22"/>
          <w:szCs w:val="22"/>
        </w:rPr>
        <w:t xml:space="preserve"> </w:t>
      </w:r>
      <w:r w:rsidRPr="00522476">
        <w:rPr>
          <w:color w:val="231F20"/>
          <w:w w:val="105"/>
          <w:sz w:val="22"/>
          <w:szCs w:val="22"/>
        </w:rPr>
        <w:t>are</w:t>
      </w:r>
      <w:r w:rsidRPr="00522476">
        <w:rPr>
          <w:color w:val="231F20"/>
          <w:spacing w:val="-10"/>
          <w:w w:val="105"/>
          <w:sz w:val="22"/>
          <w:szCs w:val="22"/>
        </w:rPr>
        <w:t xml:space="preserve"> </w:t>
      </w:r>
      <w:r w:rsidRPr="00522476">
        <w:rPr>
          <w:color w:val="231F20"/>
          <w:w w:val="105"/>
          <w:sz w:val="22"/>
          <w:szCs w:val="22"/>
        </w:rPr>
        <w:t>living</w:t>
      </w:r>
      <w:r w:rsidRPr="00522476">
        <w:rPr>
          <w:color w:val="231F20"/>
          <w:spacing w:val="-9"/>
          <w:w w:val="105"/>
          <w:sz w:val="22"/>
          <w:szCs w:val="22"/>
        </w:rPr>
        <w:t xml:space="preserve"> </w:t>
      </w:r>
      <w:r w:rsidRPr="00522476">
        <w:rPr>
          <w:color w:val="231F20"/>
          <w:w w:val="105"/>
          <w:sz w:val="22"/>
          <w:szCs w:val="22"/>
        </w:rPr>
        <w:t>far</w:t>
      </w:r>
      <w:r w:rsidRPr="00522476">
        <w:rPr>
          <w:color w:val="231F20"/>
          <w:spacing w:val="-9"/>
          <w:w w:val="105"/>
          <w:sz w:val="22"/>
          <w:szCs w:val="22"/>
        </w:rPr>
        <w:t xml:space="preserve"> </w:t>
      </w:r>
      <w:r w:rsidRPr="00522476">
        <w:rPr>
          <w:color w:val="231F20"/>
          <w:w w:val="105"/>
          <w:sz w:val="22"/>
          <w:szCs w:val="22"/>
        </w:rPr>
        <w:t>from</w:t>
      </w:r>
      <w:r w:rsidRPr="00522476">
        <w:rPr>
          <w:color w:val="231F20"/>
          <w:spacing w:val="-9"/>
          <w:w w:val="105"/>
          <w:sz w:val="22"/>
          <w:szCs w:val="22"/>
        </w:rPr>
        <w:t xml:space="preserve"> </w:t>
      </w:r>
      <w:r w:rsidRPr="00522476">
        <w:rPr>
          <w:color w:val="231F20"/>
          <w:w w:val="105"/>
          <w:sz w:val="22"/>
          <w:szCs w:val="22"/>
        </w:rPr>
        <w:t>their</w:t>
      </w:r>
      <w:r w:rsidRPr="00522476">
        <w:rPr>
          <w:color w:val="231F20"/>
          <w:spacing w:val="-10"/>
          <w:w w:val="105"/>
          <w:sz w:val="22"/>
          <w:szCs w:val="22"/>
        </w:rPr>
        <w:t xml:space="preserve"> </w:t>
      </w:r>
      <w:r w:rsidRPr="00522476">
        <w:rPr>
          <w:color w:val="231F20"/>
          <w:w w:val="105"/>
          <w:sz w:val="22"/>
          <w:szCs w:val="22"/>
        </w:rPr>
        <w:t>parents by</w:t>
      </w:r>
      <w:r w:rsidRPr="00522476">
        <w:rPr>
          <w:color w:val="231F20"/>
          <w:spacing w:val="35"/>
          <w:w w:val="105"/>
          <w:sz w:val="22"/>
          <w:szCs w:val="22"/>
        </w:rPr>
        <w:t xml:space="preserve"> </w:t>
      </w:r>
      <w:r w:rsidRPr="00522476">
        <w:rPr>
          <w:color w:val="231F20"/>
          <w:w w:val="105"/>
          <w:sz w:val="22"/>
          <w:szCs w:val="22"/>
        </w:rPr>
        <w:t>furnishing</w:t>
      </w:r>
      <w:r w:rsidRPr="00522476">
        <w:rPr>
          <w:color w:val="231F20"/>
          <w:spacing w:val="35"/>
          <w:w w:val="105"/>
          <w:sz w:val="22"/>
          <w:szCs w:val="22"/>
        </w:rPr>
        <w:t xml:space="preserve"> </w:t>
      </w:r>
      <w:r w:rsidRPr="00522476">
        <w:rPr>
          <w:color w:val="231F20"/>
          <w:w w:val="105"/>
          <w:sz w:val="22"/>
          <w:szCs w:val="22"/>
        </w:rPr>
        <w:t>dorms</w:t>
      </w:r>
      <w:r w:rsidRPr="00522476">
        <w:rPr>
          <w:color w:val="231F20"/>
          <w:spacing w:val="35"/>
          <w:w w:val="105"/>
          <w:sz w:val="22"/>
          <w:szCs w:val="22"/>
        </w:rPr>
        <w:t xml:space="preserve"> </w:t>
      </w:r>
      <w:r w:rsidRPr="00522476">
        <w:rPr>
          <w:color w:val="231F20"/>
          <w:w w:val="105"/>
          <w:sz w:val="22"/>
          <w:szCs w:val="22"/>
        </w:rPr>
        <w:t>to</w:t>
      </w:r>
      <w:r w:rsidRPr="00522476">
        <w:rPr>
          <w:color w:val="231F20"/>
          <w:spacing w:val="36"/>
          <w:w w:val="105"/>
          <w:sz w:val="22"/>
          <w:szCs w:val="22"/>
        </w:rPr>
        <w:t xml:space="preserve"> </w:t>
      </w:r>
      <w:r w:rsidRPr="00522476">
        <w:rPr>
          <w:color w:val="231F20"/>
          <w:w w:val="105"/>
          <w:sz w:val="22"/>
          <w:szCs w:val="22"/>
        </w:rPr>
        <w:t>tailor</w:t>
      </w:r>
      <w:r w:rsidRPr="00522476">
        <w:rPr>
          <w:color w:val="231F20"/>
          <w:spacing w:val="35"/>
          <w:w w:val="105"/>
          <w:sz w:val="22"/>
          <w:szCs w:val="22"/>
        </w:rPr>
        <w:t xml:space="preserve"> </w:t>
      </w:r>
      <w:r w:rsidRPr="00522476">
        <w:rPr>
          <w:color w:val="231F20"/>
          <w:w w:val="105"/>
          <w:sz w:val="22"/>
          <w:szCs w:val="22"/>
        </w:rPr>
        <w:t>the</w:t>
      </w:r>
      <w:r w:rsidRPr="00522476">
        <w:rPr>
          <w:color w:val="231F20"/>
          <w:spacing w:val="35"/>
          <w:w w:val="105"/>
          <w:sz w:val="22"/>
          <w:szCs w:val="22"/>
        </w:rPr>
        <w:t xml:space="preserve"> </w:t>
      </w:r>
      <w:r w:rsidRPr="00522476">
        <w:rPr>
          <w:color w:val="231F20"/>
          <w:w w:val="105"/>
          <w:sz w:val="22"/>
          <w:szCs w:val="22"/>
        </w:rPr>
        <w:t>needs</w:t>
      </w:r>
      <w:r w:rsidRPr="00522476">
        <w:rPr>
          <w:color w:val="231F20"/>
          <w:spacing w:val="36"/>
          <w:w w:val="105"/>
          <w:sz w:val="22"/>
          <w:szCs w:val="22"/>
        </w:rPr>
        <w:t xml:space="preserve"> </w:t>
      </w:r>
      <w:r w:rsidRPr="00522476">
        <w:rPr>
          <w:color w:val="231F20"/>
          <w:w w:val="105"/>
          <w:sz w:val="22"/>
          <w:szCs w:val="22"/>
        </w:rPr>
        <w:t>of</w:t>
      </w:r>
      <w:r w:rsidRPr="00522476">
        <w:rPr>
          <w:color w:val="231F20"/>
          <w:spacing w:val="35"/>
          <w:w w:val="105"/>
          <w:sz w:val="22"/>
          <w:szCs w:val="22"/>
        </w:rPr>
        <w:t xml:space="preserve"> </w:t>
      </w:r>
      <w:r w:rsidRPr="00522476">
        <w:rPr>
          <w:color w:val="231F20"/>
          <w:w w:val="105"/>
          <w:sz w:val="22"/>
          <w:szCs w:val="22"/>
        </w:rPr>
        <w:t>elementary</w:t>
      </w:r>
      <w:r w:rsidRPr="00522476">
        <w:rPr>
          <w:color w:val="231F20"/>
          <w:spacing w:val="35"/>
          <w:w w:val="105"/>
          <w:sz w:val="22"/>
          <w:szCs w:val="22"/>
        </w:rPr>
        <w:t xml:space="preserve"> </w:t>
      </w:r>
      <w:r w:rsidRPr="00522476">
        <w:rPr>
          <w:color w:val="231F20"/>
          <w:w w:val="105"/>
          <w:sz w:val="22"/>
          <w:szCs w:val="22"/>
        </w:rPr>
        <w:t>school</w:t>
      </w:r>
      <w:r w:rsidRPr="00522476">
        <w:rPr>
          <w:color w:val="231F20"/>
          <w:sz w:val="22"/>
          <w:szCs w:val="22"/>
        </w:rPr>
        <w:t xml:space="preserve"> children and implementing a so-called “</w:t>
      </w:r>
      <w:r w:rsidR="00603CF8">
        <w:rPr>
          <w:color w:val="231F20"/>
          <w:sz w:val="22"/>
          <w:szCs w:val="22"/>
        </w:rPr>
        <w:t>Ger Urguu” project in its soums</w:t>
      </w:r>
      <w:r w:rsidRPr="00522476">
        <w:rPr>
          <w:color w:val="231F20"/>
          <w:w w:val="80"/>
          <w:sz w:val="22"/>
          <w:szCs w:val="22"/>
        </w:rPr>
        <w:t>.</w:t>
      </w:r>
    </w:p>
    <w:p w:rsidR="00522476" w:rsidRDefault="00522476" w:rsidP="00522476">
      <w:pPr>
        <w:pStyle w:val="BodyText"/>
      </w:pPr>
    </w:p>
    <w:p w:rsidR="00522476" w:rsidRDefault="00522476" w:rsidP="00522476">
      <w:pPr>
        <w:pStyle w:val="BodyText"/>
        <w:spacing w:line="249" w:lineRule="auto"/>
        <w:ind w:left="1104" w:right="591" w:firstLine="340"/>
        <w:jc w:val="both"/>
      </w:pPr>
    </w:p>
    <w:p w:rsidR="00BF2F96" w:rsidRDefault="00BF2F96" w:rsidP="00BF2F96">
      <w:pPr>
        <w:pStyle w:val="BodyText"/>
        <w:spacing w:before="10"/>
        <w:rPr>
          <w:sz w:val="21"/>
        </w:rPr>
      </w:pPr>
    </w:p>
    <w:p w:rsidR="00BF2F96" w:rsidRPr="00BF2F96" w:rsidRDefault="00BF2F96" w:rsidP="00BF2F96">
      <w:pPr>
        <w:pStyle w:val="BodyText"/>
        <w:ind w:left="763"/>
        <w:rPr>
          <w:sz w:val="22"/>
          <w:szCs w:val="22"/>
        </w:rPr>
      </w:pPr>
      <w:r w:rsidRPr="00BF2F96">
        <w:rPr>
          <w:noProof/>
          <w:sz w:val="22"/>
          <w:szCs w:val="22"/>
          <w:lang w:val="en-GB" w:eastAsia="en-GB"/>
        </w:rPr>
        <mc:AlternateContent>
          <mc:Choice Requires="wps">
            <w:drawing>
              <wp:anchor distT="0" distB="0" distL="114300" distR="114300" simplePos="0" relativeHeight="251675648" behindDoc="1" locked="0" layoutInCell="1" allowOverlap="1" wp14:anchorId="666E11E8" wp14:editId="27B1E772">
                <wp:simplePos x="0" y="0"/>
                <wp:positionH relativeFrom="page">
                  <wp:posOffset>726440</wp:posOffset>
                </wp:positionH>
                <wp:positionV relativeFrom="paragraph">
                  <wp:posOffset>-97155</wp:posOffset>
                </wp:positionV>
                <wp:extent cx="351155" cy="351155"/>
                <wp:effectExtent l="0" t="0" r="0" b="0"/>
                <wp:wrapNone/>
                <wp:docPr id="1602" name="Freeform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696 1144"/>
                            <a:gd name="T1" fmla="*/ T0 w 553"/>
                            <a:gd name="T2" fmla="+- 0 -47 -153"/>
                            <a:gd name="T3" fmla="*/ -47 h 553"/>
                            <a:gd name="T4" fmla="+- 0 1696 1144"/>
                            <a:gd name="T5" fmla="*/ T4 w 553"/>
                            <a:gd name="T6" fmla="+- 0 -153 -153"/>
                            <a:gd name="T7" fmla="*/ -153 h 553"/>
                            <a:gd name="T8" fmla="+- 0 1144 1144"/>
                            <a:gd name="T9" fmla="*/ T8 w 553"/>
                            <a:gd name="T10" fmla="+- 0 -153 -153"/>
                            <a:gd name="T11" fmla="*/ -153 h 553"/>
                            <a:gd name="T12" fmla="+- 0 1144 1144"/>
                            <a:gd name="T13" fmla="*/ T12 w 553"/>
                            <a:gd name="T14" fmla="+- 0 400 -153"/>
                            <a:gd name="T15" fmla="*/ 400 h 553"/>
                            <a:gd name="T16" fmla="+- 0 1696 1144"/>
                            <a:gd name="T17" fmla="*/ T16 w 553"/>
                            <a:gd name="T18" fmla="+- 0 400 -153"/>
                            <a:gd name="T19" fmla="*/ 400 h 553"/>
                          </a:gdLst>
                          <a:ahLst/>
                          <a:cxnLst>
                            <a:cxn ang="0">
                              <a:pos x="T1" y="T3"/>
                            </a:cxn>
                            <a:cxn ang="0">
                              <a:pos x="T5" y="T7"/>
                            </a:cxn>
                            <a:cxn ang="0">
                              <a:pos x="T9" y="T11"/>
                            </a:cxn>
                            <a:cxn ang="0">
                              <a:pos x="T13" y="T15"/>
                            </a:cxn>
                            <a:cxn ang="0">
                              <a:pos x="T17" y="T19"/>
                            </a:cxn>
                          </a:cxnLst>
                          <a:rect l="0" t="0" r="r" b="b"/>
                          <a:pathLst>
                            <a:path w="553" h="553">
                              <a:moveTo>
                                <a:pt x="552" y="106"/>
                              </a:moveTo>
                              <a:lnTo>
                                <a:pt x="552" y="0"/>
                              </a:lnTo>
                              <a:lnTo>
                                <a:pt x="0" y="0"/>
                              </a:lnTo>
                              <a:lnTo>
                                <a:pt x="0" y="553"/>
                              </a:lnTo>
                              <a:lnTo>
                                <a:pt x="552"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551209" id="Freeform 1557"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8pt,-2.35pt,84.8pt,-7.65pt,57.2pt,-7.65pt,57.2pt,20pt,84.8pt,20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" filled="f" strokecolor="#6f3996" strokeweight="1pt">
                <v:path arrowok="t" o:connecttype="custom" o:connectlocs="350520,-29845;350520,-97155;0,-97155;0,254000;350520,254000" o:connectangles="0,0,0,0,0"/>
                <w10:wrap anchorx="page"/>
              </v:polyline>
            </w:pict>
          </mc:Fallback>
        </mc:AlternateContent>
      </w:r>
      <w:r w:rsidRPr="00BF2F96">
        <w:rPr>
          <w:color w:val="6F3996"/>
          <w:spacing w:val="-1"/>
          <w:w w:val="99"/>
          <w:sz w:val="22"/>
          <w:szCs w:val="22"/>
        </w:rPr>
        <w:t>Cas</w:t>
      </w:r>
      <w:r w:rsidRPr="00BF2F96">
        <w:rPr>
          <w:color w:val="6F3996"/>
          <w:w w:val="99"/>
          <w:sz w:val="22"/>
          <w:szCs w:val="22"/>
        </w:rPr>
        <w:t>e</w:t>
      </w:r>
      <w:r w:rsidRPr="00BF2F96">
        <w:rPr>
          <w:color w:val="6F3996"/>
          <w:spacing w:val="-8"/>
          <w:sz w:val="22"/>
          <w:szCs w:val="22"/>
        </w:rPr>
        <w:t xml:space="preserve"> </w:t>
      </w:r>
      <w:r w:rsidRPr="00BF2F96">
        <w:rPr>
          <w:color w:val="6F3996"/>
          <w:w w:val="123"/>
          <w:sz w:val="22"/>
          <w:szCs w:val="22"/>
        </w:rPr>
        <w:t>1</w:t>
      </w:r>
      <w:r w:rsidRPr="00BF2F96">
        <w:rPr>
          <w:color w:val="6F3996"/>
          <w:w w:val="40"/>
          <w:sz w:val="22"/>
          <w:szCs w:val="22"/>
        </w:rPr>
        <w:t xml:space="preserve"> .</w:t>
      </w:r>
      <w:r w:rsidRPr="00BF2F96">
        <w:rPr>
          <w:color w:val="6F3996"/>
          <w:w w:val="123"/>
          <w:sz w:val="22"/>
          <w:szCs w:val="22"/>
        </w:rPr>
        <w:t>3</w:t>
      </w:r>
    </w:p>
    <w:p w:rsidR="00BF2F96" w:rsidRPr="00BF2F96" w:rsidRDefault="00BF2F96" w:rsidP="00BF2F96">
      <w:pPr>
        <w:pStyle w:val="BodyText"/>
        <w:spacing w:before="3"/>
        <w:rPr>
          <w:sz w:val="22"/>
          <w:szCs w:val="22"/>
        </w:rPr>
      </w:pPr>
    </w:p>
    <w:p w:rsidR="00BF2F96" w:rsidRPr="00BF2F96" w:rsidRDefault="00BF2F96" w:rsidP="00603CF8">
      <w:pPr>
        <w:spacing w:line="249" w:lineRule="auto"/>
        <w:ind w:right="1100" w:firstLine="720"/>
        <w:jc w:val="both"/>
        <w:rPr>
          <w:rFonts w:ascii="Arial" w:hAnsi="Arial" w:cs="Arial"/>
          <w:i/>
        </w:rPr>
      </w:pPr>
      <w:r w:rsidRPr="00BF2F96">
        <w:rPr>
          <w:rFonts w:ascii="Arial" w:hAnsi="Arial" w:cs="Arial"/>
          <w:i/>
          <w:color w:val="6F3996"/>
          <w:w w:val="105"/>
        </w:rPr>
        <w:t>We are facing a shortage</w:t>
      </w:r>
      <w:r w:rsidR="00603CF8">
        <w:rPr>
          <w:rFonts w:ascii="Arial" w:hAnsi="Arial" w:cs="Arial"/>
          <w:i/>
          <w:color w:val="6F3996"/>
          <w:w w:val="105"/>
        </w:rPr>
        <w:t xml:space="preserve"> of herder women in rural areas</w:t>
      </w:r>
      <w:r w:rsidRPr="00BF2F96">
        <w:rPr>
          <w:rFonts w:ascii="Arial" w:hAnsi="Arial" w:cs="Arial"/>
          <w:i/>
          <w:color w:val="6F3996"/>
          <w:w w:val="80"/>
        </w:rPr>
        <w:t xml:space="preserve">. </w:t>
      </w:r>
      <w:r w:rsidRPr="00BF2F96">
        <w:rPr>
          <w:rFonts w:ascii="Arial" w:hAnsi="Arial" w:cs="Arial"/>
          <w:i/>
          <w:color w:val="6F3996"/>
          <w:w w:val="105"/>
        </w:rPr>
        <w:t>Divorces</w:t>
      </w:r>
      <w:r w:rsidRPr="00BF2F96">
        <w:rPr>
          <w:rFonts w:ascii="Arial" w:hAnsi="Arial" w:cs="Arial"/>
          <w:i/>
          <w:color w:val="6F3996"/>
          <w:spacing w:val="-10"/>
          <w:w w:val="105"/>
        </w:rPr>
        <w:t xml:space="preserve"> </w:t>
      </w:r>
      <w:r w:rsidRPr="00BF2F96">
        <w:rPr>
          <w:rFonts w:ascii="Arial" w:hAnsi="Arial" w:cs="Arial"/>
          <w:i/>
          <w:color w:val="6F3996"/>
          <w:w w:val="105"/>
        </w:rPr>
        <w:t>are</w:t>
      </w:r>
      <w:r w:rsidRPr="00BF2F96">
        <w:rPr>
          <w:rFonts w:ascii="Arial" w:hAnsi="Arial" w:cs="Arial"/>
          <w:i/>
          <w:color w:val="6F3996"/>
          <w:spacing w:val="-10"/>
          <w:w w:val="105"/>
        </w:rPr>
        <w:t xml:space="preserve"> </w:t>
      </w:r>
      <w:r w:rsidRPr="00BF2F96">
        <w:rPr>
          <w:rFonts w:ascii="Arial" w:hAnsi="Arial" w:cs="Arial"/>
          <w:i/>
          <w:color w:val="6F3996"/>
          <w:w w:val="105"/>
        </w:rPr>
        <w:t>becoming</w:t>
      </w:r>
      <w:r w:rsidRPr="00BF2F96">
        <w:rPr>
          <w:rFonts w:ascii="Arial" w:hAnsi="Arial" w:cs="Arial"/>
          <w:i/>
          <w:color w:val="6F3996"/>
          <w:spacing w:val="-10"/>
          <w:w w:val="105"/>
        </w:rPr>
        <w:t xml:space="preserve"> </w:t>
      </w:r>
      <w:r w:rsidRPr="00BF2F96">
        <w:rPr>
          <w:rFonts w:ascii="Arial" w:hAnsi="Arial" w:cs="Arial"/>
          <w:i/>
          <w:color w:val="6F3996"/>
          <w:w w:val="105"/>
        </w:rPr>
        <w:t>more</w:t>
      </w:r>
      <w:r w:rsidRPr="00BF2F96">
        <w:rPr>
          <w:rFonts w:ascii="Arial" w:hAnsi="Arial" w:cs="Arial"/>
          <w:i/>
          <w:color w:val="6F3996"/>
          <w:spacing w:val="-10"/>
          <w:w w:val="105"/>
        </w:rPr>
        <w:t xml:space="preserve"> </w:t>
      </w:r>
      <w:r w:rsidRPr="00BF2F96">
        <w:rPr>
          <w:rFonts w:ascii="Arial" w:hAnsi="Arial" w:cs="Arial"/>
          <w:i/>
          <w:color w:val="6F3996"/>
          <w:w w:val="105"/>
        </w:rPr>
        <w:t>common</w:t>
      </w:r>
      <w:r w:rsidRPr="00BF2F96">
        <w:rPr>
          <w:rFonts w:ascii="Arial" w:hAnsi="Arial" w:cs="Arial"/>
          <w:i/>
          <w:color w:val="6F3996"/>
          <w:spacing w:val="-10"/>
          <w:w w:val="105"/>
        </w:rPr>
        <w:t xml:space="preserve"> </w:t>
      </w:r>
      <w:r w:rsidRPr="00BF2F96">
        <w:rPr>
          <w:rFonts w:ascii="Arial" w:hAnsi="Arial" w:cs="Arial"/>
          <w:i/>
          <w:color w:val="6F3996"/>
          <w:w w:val="105"/>
        </w:rPr>
        <w:t>because</w:t>
      </w:r>
      <w:r w:rsidRPr="00BF2F96">
        <w:rPr>
          <w:rFonts w:ascii="Arial" w:hAnsi="Arial" w:cs="Arial"/>
          <w:i/>
          <w:color w:val="6F3996"/>
          <w:spacing w:val="-10"/>
          <w:w w:val="105"/>
        </w:rPr>
        <w:t xml:space="preserve"> </w:t>
      </w:r>
      <w:r w:rsidRPr="00BF2F96">
        <w:rPr>
          <w:rFonts w:ascii="Arial" w:hAnsi="Arial" w:cs="Arial"/>
          <w:i/>
          <w:color w:val="6F3996"/>
          <w:w w:val="105"/>
        </w:rPr>
        <w:t>rural</w:t>
      </w:r>
      <w:r w:rsidRPr="00BF2F96">
        <w:rPr>
          <w:rFonts w:ascii="Arial" w:hAnsi="Arial" w:cs="Arial"/>
          <w:i/>
          <w:color w:val="6F3996"/>
          <w:spacing w:val="-10"/>
          <w:w w:val="105"/>
        </w:rPr>
        <w:t xml:space="preserve"> </w:t>
      </w:r>
      <w:r w:rsidRPr="00BF2F96">
        <w:rPr>
          <w:rFonts w:ascii="Arial" w:hAnsi="Arial" w:cs="Arial"/>
          <w:i/>
          <w:color w:val="6F3996"/>
          <w:w w:val="105"/>
        </w:rPr>
        <w:t>women</w:t>
      </w:r>
      <w:r w:rsidRPr="00BF2F96">
        <w:rPr>
          <w:rFonts w:ascii="Arial" w:hAnsi="Arial" w:cs="Arial"/>
          <w:i/>
          <w:color w:val="6F3996"/>
          <w:spacing w:val="-10"/>
          <w:w w:val="105"/>
        </w:rPr>
        <w:t xml:space="preserve"> </w:t>
      </w:r>
      <w:r w:rsidRPr="00BF2F96">
        <w:rPr>
          <w:rFonts w:ascii="Arial" w:hAnsi="Arial" w:cs="Arial"/>
          <w:i/>
          <w:color w:val="6F3996"/>
          <w:w w:val="105"/>
        </w:rPr>
        <w:t>visit soum centers to send their six-year old kid to school and sta</w:t>
      </w:r>
      <w:r w:rsidR="00603CF8">
        <w:rPr>
          <w:rFonts w:ascii="Arial" w:hAnsi="Arial" w:cs="Arial"/>
          <w:i/>
          <w:color w:val="6F3996"/>
          <w:w w:val="105"/>
        </w:rPr>
        <w:t>y with her kids during the term</w:t>
      </w:r>
      <w:r w:rsidRPr="00BF2F96">
        <w:rPr>
          <w:rFonts w:ascii="Arial" w:hAnsi="Arial" w:cs="Arial"/>
          <w:i/>
          <w:color w:val="6F3996"/>
          <w:w w:val="80"/>
        </w:rPr>
        <w:t xml:space="preserve">. </w:t>
      </w:r>
      <w:r w:rsidRPr="00BF2F96">
        <w:rPr>
          <w:rFonts w:ascii="Arial" w:hAnsi="Arial" w:cs="Arial"/>
          <w:i/>
          <w:color w:val="6F3996"/>
          <w:w w:val="105"/>
        </w:rPr>
        <w:t xml:space="preserve">To reduce the divorce rate, </w:t>
      </w:r>
      <w:r w:rsidRPr="00BF2F96">
        <w:rPr>
          <w:rFonts w:ascii="Arial" w:hAnsi="Arial" w:cs="Arial"/>
          <w:i/>
          <w:color w:val="6F3996"/>
          <w:spacing w:val="-5"/>
          <w:w w:val="105"/>
        </w:rPr>
        <w:t xml:space="preserve">our </w:t>
      </w:r>
      <w:r w:rsidRPr="00BF2F96">
        <w:rPr>
          <w:rFonts w:ascii="Arial" w:hAnsi="Arial" w:cs="Arial"/>
          <w:i/>
          <w:color w:val="6F3996"/>
          <w:w w:val="105"/>
        </w:rPr>
        <w:t>province launched “Ger Urguu” facility for those six-year old kids for</w:t>
      </w:r>
      <w:r w:rsidRPr="00BF2F96">
        <w:rPr>
          <w:rFonts w:ascii="Arial" w:hAnsi="Arial" w:cs="Arial"/>
          <w:i/>
          <w:color w:val="6F3996"/>
          <w:spacing w:val="-11"/>
          <w:w w:val="105"/>
        </w:rPr>
        <w:t xml:space="preserve"> </w:t>
      </w:r>
      <w:r w:rsidRPr="00BF2F96">
        <w:rPr>
          <w:rFonts w:ascii="Arial" w:hAnsi="Arial" w:cs="Arial"/>
          <w:i/>
          <w:color w:val="6F3996"/>
          <w:w w:val="105"/>
        </w:rPr>
        <w:t>the</w:t>
      </w:r>
      <w:r w:rsidRPr="00BF2F96">
        <w:rPr>
          <w:rFonts w:ascii="Arial" w:hAnsi="Arial" w:cs="Arial"/>
          <w:i/>
          <w:color w:val="6F3996"/>
          <w:spacing w:val="-10"/>
          <w:w w:val="105"/>
        </w:rPr>
        <w:t xml:space="preserve"> </w:t>
      </w:r>
      <w:r w:rsidRPr="00BF2F96">
        <w:rPr>
          <w:rFonts w:ascii="Arial" w:hAnsi="Arial" w:cs="Arial"/>
          <w:i/>
          <w:color w:val="6F3996"/>
          <w:w w:val="105"/>
        </w:rPr>
        <w:t>first</w:t>
      </w:r>
      <w:r w:rsidRPr="00BF2F96">
        <w:rPr>
          <w:rFonts w:ascii="Arial" w:hAnsi="Arial" w:cs="Arial"/>
          <w:i/>
          <w:color w:val="6F3996"/>
          <w:spacing w:val="-10"/>
          <w:w w:val="105"/>
        </w:rPr>
        <w:t xml:space="preserve"> </w:t>
      </w:r>
      <w:r w:rsidRPr="00BF2F96">
        <w:rPr>
          <w:rFonts w:ascii="Arial" w:hAnsi="Arial" w:cs="Arial"/>
          <w:i/>
          <w:color w:val="6F3996"/>
          <w:w w:val="105"/>
        </w:rPr>
        <w:t>time</w:t>
      </w:r>
      <w:r w:rsidRPr="00BF2F96">
        <w:rPr>
          <w:rFonts w:ascii="Arial" w:hAnsi="Arial" w:cs="Arial"/>
          <w:i/>
          <w:color w:val="6F3996"/>
          <w:w w:val="80"/>
        </w:rPr>
        <w:t>.</w:t>
      </w:r>
      <w:r w:rsidRPr="00BF2F96">
        <w:rPr>
          <w:rFonts w:ascii="Arial" w:hAnsi="Arial" w:cs="Arial"/>
          <w:i/>
          <w:color w:val="6F3996"/>
          <w:spacing w:val="2"/>
          <w:w w:val="80"/>
        </w:rPr>
        <w:t xml:space="preserve"> </w:t>
      </w:r>
      <w:r w:rsidRPr="00BF2F96">
        <w:rPr>
          <w:rFonts w:ascii="Arial" w:hAnsi="Arial" w:cs="Arial"/>
          <w:i/>
          <w:color w:val="6F3996"/>
          <w:w w:val="105"/>
        </w:rPr>
        <w:t>This</w:t>
      </w:r>
      <w:r w:rsidRPr="00BF2F96">
        <w:rPr>
          <w:rFonts w:ascii="Arial" w:hAnsi="Arial" w:cs="Arial"/>
          <w:i/>
          <w:color w:val="6F3996"/>
          <w:spacing w:val="-10"/>
          <w:w w:val="105"/>
        </w:rPr>
        <w:t xml:space="preserve"> </w:t>
      </w:r>
      <w:r w:rsidRPr="00BF2F96">
        <w:rPr>
          <w:rFonts w:ascii="Arial" w:hAnsi="Arial" w:cs="Arial"/>
          <w:i/>
          <w:color w:val="6F3996"/>
          <w:w w:val="105"/>
        </w:rPr>
        <w:t>facility</w:t>
      </w:r>
      <w:r w:rsidRPr="00BF2F96">
        <w:rPr>
          <w:rFonts w:ascii="Arial" w:hAnsi="Arial" w:cs="Arial"/>
          <w:i/>
          <w:color w:val="6F3996"/>
          <w:spacing w:val="-10"/>
          <w:w w:val="105"/>
        </w:rPr>
        <w:t xml:space="preserve"> </w:t>
      </w:r>
      <w:r w:rsidRPr="00BF2F96">
        <w:rPr>
          <w:rFonts w:ascii="Arial" w:hAnsi="Arial" w:cs="Arial"/>
          <w:i/>
          <w:color w:val="6F3996"/>
          <w:w w:val="105"/>
        </w:rPr>
        <w:t>is</w:t>
      </w:r>
      <w:r w:rsidRPr="00BF2F96">
        <w:rPr>
          <w:rFonts w:ascii="Arial" w:hAnsi="Arial" w:cs="Arial"/>
          <w:i/>
          <w:color w:val="6F3996"/>
          <w:spacing w:val="-11"/>
          <w:w w:val="105"/>
        </w:rPr>
        <w:t xml:space="preserve"> </w:t>
      </w:r>
      <w:r w:rsidRPr="00BF2F96">
        <w:rPr>
          <w:rFonts w:ascii="Arial" w:hAnsi="Arial" w:cs="Arial"/>
          <w:i/>
          <w:color w:val="6F3996"/>
          <w:w w:val="105"/>
        </w:rPr>
        <w:t>working</w:t>
      </w:r>
      <w:r w:rsidRPr="00BF2F96">
        <w:rPr>
          <w:rFonts w:ascii="Arial" w:hAnsi="Arial" w:cs="Arial"/>
          <w:i/>
          <w:color w:val="6F3996"/>
          <w:spacing w:val="-10"/>
          <w:w w:val="105"/>
        </w:rPr>
        <w:t xml:space="preserve"> </w:t>
      </w:r>
      <w:r w:rsidRPr="00BF2F96">
        <w:rPr>
          <w:rFonts w:ascii="Arial" w:hAnsi="Arial" w:cs="Arial"/>
          <w:i/>
          <w:color w:val="6F3996"/>
          <w:w w:val="105"/>
        </w:rPr>
        <w:t>well</w:t>
      </w:r>
      <w:r w:rsidRPr="00BF2F96">
        <w:rPr>
          <w:rFonts w:ascii="Arial" w:hAnsi="Arial" w:cs="Arial"/>
          <w:i/>
          <w:color w:val="6F3996"/>
          <w:spacing w:val="-10"/>
          <w:w w:val="105"/>
        </w:rPr>
        <w:t xml:space="preserve"> </w:t>
      </w:r>
      <w:r w:rsidRPr="00BF2F96">
        <w:rPr>
          <w:rFonts w:ascii="Arial" w:hAnsi="Arial" w:cs="Arial"/>
          <w:i/>
          <w:color w:val="6F3996"/>
          <w:w w:val="105"/>
        </w:rPr>
        <w:t>in</w:t>
      </w:r>
      <w:r w:rsidRPr="00BF2F96">
        <w:rPr>
          <w:rFonts w:ascii="Arial" w:hAnsi="Arial" w:cs="Arial"/>
          <w:i/>
          <w:color w:val="6F3996"/>
          <w:spacing w:val="-11"/>
          <w:w w:val="105"/>
        </w:rPr>
        <w:t xml:space="preserve"> </w:t>
      </w:r>
      <w:r w:rsidRPr="00BF2F96">
        <w:rPr>
          <w:rFonts w:ascii="Arial" w:hAnsi="Arial" w:cs="Arial"/>
          <w:i/>
          <w:color w:val="6F3996"/>
          <w:w w:val="105"/>
        </w:rPr>
        <w:t>several</w:t>
      </w:r>
      <w:r w:rsidRPr="00BF2F96">
        <w:rPr>
          <w:rFonts w:ascii="Arial" w:hAnsi="Arial" w:cs="Arial"/>
          <w:i/>
          <w:color w:val="6F3996"/>
          <w:spacing w:val="-10"/>
          <w:w w:val="105"/>
        </w:rPr>
        <w:t xml:space="preserve"> </w:t>
      </w:r>
      <w:r w:rsidRPr="00BF2F96">
        <w:rPr>
          <w:rFonts w:ascii="Arial" w:hAnsi="Arial" w:cs="Arial"/>
          <w:i/>
          <w:color w:val="6F3996"/>
          <w:w w:val="105"/>
        </w:rPr>
        <w:t>soums</w:t>
      </w:r>
      <w:r w:rsidRPr="00BF2F96">
        <w:rPr>
          <w:rFonts w:ascii="Arial" w:hAnsi="Arial" w:cs="Arial"/>
          <w:i/>
          <w:color w:val="6F3996"/>
          <w:w w:val="80"/>
        </w:rPr>
        <w:t>.</w:t>
      </w:r>
      <w:r w:rsidRPr="00BF2F96">
        <w:rPr>
          <w:rFonts w:ascii="Arial" w:hAnsi="Arial" w:cs="Arial"/>
          <w:i/>
          <w:color w:val="6F3996"/>
          <w:spacing w:val="2"/>
          <w:w w:val="80"/>
        </w:rPr>
        <w:t xml:space="preserve"> </w:t>
      </w:r>
      <w:r w:rsidRPr="00BF2F96">
        <w:rPr>
          <w:rFonts w:ascii="Arial" w:hAnsi="Arial" w:cs="Arial"/>
          <w:i/>
          <w:color w:val="6F3996"/>
          <w:w w:val="105"/>
        </w:rPr>
        <w:t>We are</w:t>
      </w:r>
      <w:r w:rsidRPr="00BF2F96">
        <w:rPr>
          <w:rFonts w:ascii="Arial" w:hAnsi="Arial" w:cs="Arial"/>
          <w:i/>
          <w:color w:val="6F3996"/>
          <w:spacing w:val="-11"/>
          <w:w w:val="105"/>
        </w:rPr>
        <w:t xml:space="preserve"> </w:t>
      </w:r>
      <w:r w:rsidRPr="00BF2F96">
        <w:rPr>
          <w:rFonts w:ascii="Arial" w:hAnsi="Arial" w:cs="Arial"/>
          <w:i/>
          <w:color w:val="6F3996"/>
          <w:w w:val="105"/>
        </w:rPr>
        <w:t>working</w:t>
      </w:r>
      <w:r w:rsidRPr="00BF2F96">
        <w:rPr>
          <w:rFonts w:ascii="Arial" w:hAnsi="Arial" w:cs="Arial"/>
          <w:i/>
          <w:color w:val="6F3996"/>
          <w:spacing w:val="-10"/>
          <w:w w:val="105"/>
        </w:rPr>
        <w:t xml:space="preserve"> </w:t>
      </w:r>
      <w:r w:rsidRPr="00BF2F96">
        <w:rPr>
          <w:rFonts w:ascii="Arial" w:hAnsi="Arial" w:cs="Arial"/>
          <w:i/>
          <w:color w:val="6F3996"/>
          <w:w w:val="105"/>
        </w:rPr>
        <w:t>to</w:t>
      </w:r>
      <w:r w:rsidRPr="00BF2F96">
        <w:rPr>
          <w:rFonts w:ascii="Arial" w:hAnsi="Arial" w:cs="Arial"/>
          <w:i/>
          <w:color w:val="6F3996"/>
          <w:spacing w:val="-10"/>
          <w:w w:val="105"/>
        </w:rPr>
        <w:t xml:space="preserve"> </w:t>
      </w:r>
      <w:r w:rsidRPr="00BF2F96">
        <w:rPr>
          <w:rFonts w:ascii="Arial" w:hAnsi="Arial" w:cs="Arial"/>
          <w:i/>
          <w:color w:val="6F3996"/>
          <w:w w:val="105"/>
        </w:rPr>
        <w:t>create</w:t>
      </w:r>
      <w:r w:rsidRPr="00BF2F96">
        <w:rPr>
          <w:rFonts w:ascii="Arial" w:hAnsi="Arial" w:cs="Arial"/>
          <w:i/>
          <w:color w:val="6F3996"/>
          <w:spacing w:val="-11"/>
          <w:w w:val="105"/>
        </w:rPr>
        <w:t xml:space="preserve"> </w:t>
      </w:r>
      <w:r w:rsidRPr="00BF2F96">
        <w:rPr>
          <w:rFonts w:ascii="Arial" w:hAnsi="Arial" w:cs="Arial"/>
          <w:i/>
          <w:color w:val="6F3996"/>
          <w:w w:val="105"/>
        </w:rPr>
        <w:t>an</w:t>
      </w:r>
      <w:r w:rsidRPr="00BF2F96">
        <w:rPr>
          <w:rFonts w:ascii="Arial" w:hAnsi="Arial" w:cs="Arial"/>
          <w:i/>
          <w:color w:val="6F3996"/>
          <w:spacing w:val="-10"/>
          <w:w w:val="105"/>
        </w:rPr>
        <w:t xml:space="preserve"> </w:t>
      </w:r>
      <w:r w:rsidRPr="00BF2F96">
        <w:rPr>
          <w:rFonts w:ascii="Arial" w:hAnsi="Arial" w:cs="Arial"/>
          <w:i/>
          <w:color w:val="6F3996"/>
          <w:w w:val="105"/>
        </w:rPr>
        <w:t>environment</w:t>
      </w:r>
      <w:r w:rsidRPr="00BF2F96">
        <w:rPr>
          <w:rFonts w:ascii="Arial" w:hAnsi="Arial" w:cs="Arial"/>
          <w:i/>
          <w:color w:val="6F3996"/>
          <w:spacing w:val="-10"/>
          <w:w w:val="105"/>
        </w:rPr>
        <w:t xml:space="preserve"> </w:t>
      </w:r>
      <w:r w:rsidRPr="00BF2F96">
        <w:rPr>
          <w:rFonts w:ascii="Arial" w:hAnsi="Arial" w:cs="Arial"/>
          <w:i/>
          <w:color w:val="6F3996"/>
          <w:w w:val="105"/>
        </w:rPr>
        <w:t>where</w:t>
      </w:r>
      <w:r w:rsidRPr="00BF2F96">
        <w:rPr>
          <w:rFonts w:ascii="Arial" w:hAnsi="Arial" w:cs="Arial"/>
          <w:i/>
          <w:color w:val="6F3996"/>
          <w:spacing w:val="-10"/>
          <w:w w:val="105"/>
        </w:rPr>
        <w:t xml:space="preserve"> </w:t>
      </w:r>
      <w:r w:rsidRPr="00BF2F96">
        <w:rPr>
          <w:rFonts w:ascii="Arial" w:hAnsi="Arial" w:cs="Arial"/>
          <w:i/>
          <w:color w:val="6F3996"/>
          <w:w w:val="105"/>
        </w:rPr>
        <w:t>six-year</w:t>
      </w:r>
      <w:r w:rsidRPr="00BF2F96">
        <w:rPr>
          <w:rFonts w:ascii="Arial" w:hAnsi="Arial" w:cs="Arial"/>
          <w:i/>
          <w:color w:val="6F3996"/>
          <w:spacing w:val="-11"/>
          <w:w w:val="105"/>
        </w:rPr>
        <w:t xml:space="preserve"> </w:t>
      </w:r>
      <w:r w:rsidRPr="00BF2F96">
        <w:rPr>
          <w:rFonts w:ascii="Arial" w:hAnsi="Arial" w:cs="Arial"/>
          <w:i/>
          <w:color w:val="6F3996"/>
          <w:w w:val="105"/>
        </w:rPr>
        <w:t>old</w:t>
      </w:r>
      <w:r w:rsidRPr="00BF2F96">
        <w:rPr>
          <w:rFonts w:ascii="Arial" w:hAnsi="Arial" w:cs="Arial"/>
          <w:i/>
          <w:color w:val="6F3996"/>
          <w:spacing w:val="-10"/>
          <w:w w:val="105"/>
        </w:rPr>
        <w:t xml:space="preserve"> </w:t>
      </w:r>
      <w:r w:rsidRPr="00BF2F96">
        <w:rPr>
          <w:rFonts w:ascii="Arial" w:hAnsi="Arial" w:cs="Arial"/>
          <w:i/>
          <w:color w:val="6F3996"/>
          <w:w w:val="105"/>
        </w:rPr>
        <w:t>kids</w:t>
      </w:r>
      <w:r w:rsidRPr="00BF2F96">
        <w:rPr>
          <w:rFonts w:ascii="Arial" w:hAnsi="Arial" w:cs="Arial"/>
          <w:i/>
          <w:color w:val="6F3996"/>
          <w:spacing w:val="-10"/>
          <w:w w:val="105"/>
        </w:rPr>
        <w:t xml:space="preserve"> </w:t>
      </w:r>
      <w:r w:rsidRPr="00BF2F96">
        <w:rPr>
          <w:rFonts w:ascii="Arial" w:hAnsi="Arial" w:cs="Arial"/>
          <w:i/>
          <w:color w:val="6F3996"/>
          <w:w w:val="105"/>
        </w:rPr>
        <w:t>feel being</w:t>
      </w:r>
      <w:r w:rsidRPr="00BF2F96">
        <w:rPr>
          <w:rFonts w:ascii="Arial" w:hAnsi="Arial" w:cs="Arial"/>
          <w:i/>
          <w:color w:val="6F3996"/>
          <w:spacing w:val="-11"/>
          <w:w w:val="105"/>
        </w:rPr>
        <w:t xml:space="preserve"> </w:t>
      </w:r>
      <w:r w:rsidRPr="00BF2F96">
        <w:rPr>
          <w:rFonts w:ascii="Arial" w:hAnsi="Arial" w:cs="Arial"/>
          <w:i/>
          <w:color w:val="6F3996"/>
          <w:w w:val="105"/>
        </w:rPr>
        <w:t>at</w:t>
      </w:r>
      <w:r w:rsidRPr="00BF2F96">
        <w:rPr>
          <w:rFonts w:ascii="Arial" w:hAnsi="Arial" w:cs="Arial"/>
          <w:i/>
          <w:color w:val="6F3996"/>
          <w:spacing w:val="-10"/>
          <w:w w:val="105"/>
        </w:rPr>
        <w:t xml:space="preserve"> </w:t>
      </w:r>
      <w:r w:rsidRPr="00BF2F96">
        <w:rPr>
          <w:rFonts w:ascii="Arial" w:hAnsi="Arial" w:cs="Arial"/>
          <w:i/>
          <w:color w:val="6F3996"/>
          <w:w w:val="105"/>
        </w:rPr>
        <w:t>home</w:t>
      </w:r>
      <w:r w:rsidRPr="00BF2F96">
        <w:rPr>
          <w:rFonts w:ascii="Arial" w:hAnsi="Arial" w:cs="Arial"/>
          <w:i/>
          <w:color w:val="6F3996"/>
          <w:spacing w:val="-9"/>
          <w:w w:val="105"/>
        </w:rPr>
        <w:t xml:space="preserve"> </w:t>
      </w:r>
      <w:r w:rsidRPr="00BF2F96">
        <w:rPr>
          <w:rFonts w:ascii="Arial" w:hAnsi="Arial" w:cs="Arial"/>
          <w:i/>
          <w:color w:val="6F3996"/>
          <w:w w:val="105"/>
        </w:rPr>
        <w:t>without</w:t>
      </w:r>
      <w:r w:rsidRPr="00BF2F96">
        <w:rPr>
          <w:rFonts w:ascii="Arial" w:hAnsi="Arial" w:cs="Arial"/>
          <w:i/>
          <w:color w:val="6F3996"/>
          <w:spacing w:val="-10"/>
          <w:w w:val="105"/>
        </w:rPr>
        <w:t xml:space="preserve"> </w:t>
      </w:r>
      <w:r w:rsidRPr="00BF2F96">
        <w:rPr>
          <w:rFonts w:ascii="Arial" w:hAnsi="Arial" w:cs="Arial"/>
          <w:i/>
          <w:color w:val="6F3996"/>
          <w:w w:val="105"/>
        </w:rPr>
        <w:t>need</w:t>
      </w:r>
      <w:r w:rsidRPr="00BF2F96">
        <w:rPr>
          <w:rFonts w:ascii="Arial" w:hAnsi="Arial" w:cs="Arial"/>
          <w:i/>
          <w:color w:val="6F3996"/>
          <w:spacing w:val="-9"/>
          <w:w w:val="105"/>
        </w:rPr>
        <w:t xml:space="preserve"> </w:t>
      </w:r>
      <w:r w:rsidRPr="00BF2F96">
        <w:rPr>
          <w:rFonts w:ascii="Arial" w:hAnsi="Arial" w:cs="Arial"/>
          <w:i/>
          <w:color w:val="6F3996"/>
          <w:w w:val="105"/>
        </w:rPr>
        <w:t>of</w:t>
      </w:r>
      <w:r w:rsidRPr="00BF2F96">
        <w:rPr>
          <w:rFonts w:ascii="Arial" w:hAnsi="Arial" w:cs="Arial"/>
          <w:i/>
          <w:color w:val="6F3996"/>
          <w:spacing w:val="-10"/>
          <w:w w:val="105"/>
        </w:rPr>
        <w:t xml:space="preserve"> </w:t>
      </w:r>
      <w:r w:rsidRPr="00BF2F96">
        <w:rPr>
          <w:rFonts w:ascii="Arial" w:hAnsi="Arial" w:cs="Arial"/>
          <w:i/>
          <w:color w:val="6F3996"/>
          <w:w w:val="105"/>
        </w:rPr>
        <w:t>physical</w:t>
      </w:r>
      <w:r w:rsidRPr="00BF2F96">
        <w:rPr>
          <w:rFonts w:ascii="Arial" w:hAnsi="Arial" w:cs="Arial"/>
          <w:i/>
          <w:color w:val="6F3996"/>
          <w:spacing w:val="-9"/>
          <w:w w:val="105"/>
        </w:rPr>
        <w:t xml:space="preserve"> </w:t>
      </w:r>
      <w:r w:rsidRPr="00BF2F96">
        <w:rPr>
          <w:rFonts w:ascii="Arial" w:hAnsi="Arial" w:cs="Arial"/>
          <w:i/>
          <w:color w:val="6F3996"/>
          <w:w w:val="105"/>
        </w:rPr>
        <w:t>presence</w:t>
      </w:r>
      <w:r w:rsidRPr="00BF2F96">
        <w:rPr>
          <w:rFonts w:ascii="Arial" w:hAnsi="Arial" w:cs="Arial"/>
          <w:i/>
          <w:color w:val="6F3996"/>
          <w:spacing w:val="-10"/>
          <w:w w:val="105"/>
        </w:rPr>
        <w:t xml:space="preserve"> </w:t>
      </w:r>
      <w:r w:rsidRPr="00BF2F96">
        <w:rPr>
          <w:rFonts w:ascii="Arial" w:hAnsi="Arial" w:cs="Arial"/>
          <w:i/>
          <w:color w:val="6F3996"/>
          <w:w w:val="105"/>
        </w:rPr>
        <w:t>of</w:t>
      </w:r>
      <w:r w:rsidRPr="00BF2F96">
        <w:rPr>
          <w:rFonts w:ascii="Arial" w:hAnsi="Arial" w:cs="Arial"/>
          <w:i/>
          <w:color w:val="6F3996"/>
          <w:spacing w:val="-9"/>
          <w:w w:val="105"/>
        </w:rPr>
        <w:t xml:space="preserve"> </w:t>
      </w:r>
      <w:r w:rsidRPr="00BF2F96">
        <w:rPr>
          <w:rFonts w:ascii="Arial" w:hAnsi="Arial" w:cs="Arial"/>
          <w:i/>
          <w:color w:val="6F3996"/>
          <w:w w:val="105"/>
        </w:rPr>
        <w:t>their</w:t>
      </w:r>
      <w:r w:rsidRPr="00BF2F96">
        <w:rPr>
          <w:rFonts w:ascii="Arial" w:hAnsi="Arial" w:cs="Arial"/>
          <w:i/>
          <w:color w:val="6F3996"/>
          <w:spacing w:val="-10"/>
          <w:w w:val="105"/>
        </w:rPr>
        <w:t xml:space="preserve"> </w:t>
      </w:r>
      <w:r w:rsidRPr="00BF2F96">
        <w:rPr>
          <w:rFonts w:ascii="Arial" w:hAnsi="Arial" w:cs="Arial"/>
          <w:i/>
          <w:color w:val="6F3996"/>
          <w:w w:val="105"/>
        </w:rPr>
        <w:t>parents</w:t>
      </w:r>
      <w:r w:rsidRPr="00BF2F96">
        <w:rPr>
          <w:rFonts w:ascii="Arial" w:hAnsi="Arial" w:cs="Arial"/>
          <w:i/>
          <w:color w:val="6F3996"/>
          <w:w w:val="80"/>
        </w:rPr>
        <w:t xml:space="preserve">. </w:t>
      </w:r>
      <w:r w:rsidRPr="00BF2F96">
        <w:rPr>
          <w:rFonts w:ascii="Arial" w:hAnsi="Arial" w:cs="Arial"/>
          <w:i/>
          <w:color w:val="6F3996"/>
          <w:w w:val="105"/>
        </w:rPr>
        <w:t>For example, we renovated our d</w:t>
      </w:r>
      <w:r w:rsidR="00603CF8">
        <w:rPr>
          <w:rFonts w:ascii="Arial" w:hAnsi="Arial" w:cs="Arial"/>
          <w:i/>
          <w:color w:val="6F3996"/>
          <w:w w:val="105"/>
        </w:rPr>
        <w:t>ormitory in Tsagaanchuluut soum</w:t>
      </w:r>
      <w:r w:rsidRPr="00BF2F96">
        <w:rPr>
          <w:rFonts w:ascii="Arial" w:hAnsi="Arial" w:cs="Arial"/>
          <w:i/>
          <w:color w:val="6F3996"/>
          <w:w w:val="80"/>
        </w:rPr>
        <w:t xml:space="preserve">. </w:t>
      </w:r>
      <w:r w:rsidRPr="00BF2F96">
        <w:rPr>
          <w:rFonts w:ascii="Arial" w:hAnsi="Arial" w:cs="Arial"/>
          <w:i/>
          <w:color w:val="6F3996"/>
          <w:w w:val="105"/>
        </w:rPr>
        <w:t>First, we study how many six-year old kids would be enrolled</w:t>
      </w:r>
      <w:r w:rsidRPr="00BF2F96">
        <w:rPr>
          <w:rFonts w:ascii="Arial" w:hAnsi="Arial" w:cs="Arial"/>
          <w:i/>
          <w:color w:val="6F3996"/>
          <w:spacing w:val="-13"/>
          <w:w w:val="105"/>
        </w:rPr>
        <w:t xml:space="preserve"> </w:t>
      </w:r>
      <w:r w:rsidRPr="00BF2F96">
        <w:rPr>
          <w:rFonts w:ascii="Arial" w:hAnsi="Arial" w:cs="Arial"/>
          <w:i/>
          <w:color w:val="6F3996"/>
          <w:w w:val="105"/>
        </w:rPr>
        <w:t>in</w:t>
      </w:r>
      <w:r w:rsidRPr="00BF2F96">
        <w:rPr>
          <w:rFonts w:ascii="Arial" w:hAnsi="Arial" w:cs="Arial"/>
          <w:i/>
          <w:color w:val="6F3996"/>
          <w:spacing w:val="-12"/>
          <w:w w:val="105"/>
        </w:rPr>
        <w:t xml:space="preserve"> </w:t>
      </w:r>
      <w:r w:rsidRPr="00BF2F96">
        <w:rPr>
          <w:rFonts w:ascii="Arial" w:hAnsi="Arial" w:cs="Arial"/>
          <w:i/>
          <w:color w:val="6F3996"/>
          <w:w w:val="105"/>
        </w:rPr>
        <w:t>school</w:t>
      </w:r>
      <w:r w:rsidRPr="00BF2F96">
        <w:rPr>
          <w:rFonts w:ascii="Arial" w:hAnsi="Arial" w:cs="Arial"/>
          <w:i/>
          <w:color w:val="6F3996"/>
          <w:spacing w:val="-13"/>
          <w:w w:val="105"/>
        </w:rPr>
        <w:t xml:space="preserve"> </w:t>
      </w:r>
      <w:r w:rsidRPr="00BF2F96">
        <w:rPr>
          <w:rFonts w:ascii="Arial" w:hAnsi="Arial" w:cs="Arial"/>
          <w:i/>
          <w:color w:val="6F3996"/>
          <w:w w:val="105"/>
        </w:rPr>
        <w:t>this</w:t>
      </w:r>
      <w:r w:rsidRPr="00BF2F96">
        <w:rPr>
          <w:rFonts w:ascii="Arial" w:hAnsi="Arial" w:cs="Arial"/>
          <w:i/>
          <w:color w:val="6F3996"/>
          <w:spacing w:val="-12"/>
          <w:w w:val="105"/>
        </w:rPr>
        <w:t xml:space="preserve"> </w:t>
      </w:r>
      <w:r w:rsidRPr="00BF2F96">
        <w:rPr>
          <w:rFonts w:ascii="Arial" w:hAnsi="Arial" w:cs="Arial"/>
          <w:i/>
          <w:color w:val="6F3996"/>
          <w:w w:val="105"/>
        </w:rPr>
        <w:t>year</w:t>
      </w:r>
      <w:r w:rsidRPr="00BF2F96">
        <w:rPr>
          <w:rFonts w:ascii="Arial" w:hAnsi="Arial" w:cs="Arial"/>
          <w:i/>
          <w:color w:val="6F3996"/>
          <w:spacing w:val="-12"/>
          <w:w w:val="105"/>
        </w:rPr>
        <w:t xml:space="preserve"> </w:t>
      </w:r>
      <w:r w:rsidRPr="00BF2F96">
        <w:rPr>
          <w:rFonts w:ascii="Arial" w:hAnsi="Arial" w:cs="Arial"/>
          <w:i/>
          <w:color w:val="6F3996"/>
          <w:w w:val="105"/>
        </w:rPr>
        <w:t>and</w:t>
      </w:r>
      <w:r w:rsidRPr="00BF2F96">
        <w:rPr>
          <w:rFonts w:ascii="Arial" w:hAnsi="Arial" w:cs="Arial"/>
          <w:i/>
          <w:color w:val="6F3996"/>
          <w:spacing w:val="-13"/>
          <w:w w:val="105"/>
        </w:rPr>
        <w:t xml:space="preserve"> </w:t>
      </w:r>
      <w:r w:rsidRPr="00BF2F96">
        <w:rPr>
          <w:rFonts w:ascii="Arial" w:hAnsi="Arial" w:cs="Arial"/>
          <w:i/>
          <w:color w:val="6F3996"/>
          <w:w w:val="105"/>
        </w:rPr>
        <w:t>then</w:t>
      </w:r>
      <w:r w:rsidRPr="00BF2F96">
        <w:rPr>
          <w:rFonts w:ascii="Arial" w:hAnsi="Arial" w:cs="Arial"/>
          <w:i/>
          <w:color w:val="6F3996"/>
          <w:spacing w:val="-12"/>
          <w:w w:val="105"/>
        </w:rPr>
        <w:t xml:space="preserve"> </w:t>
      </w:r>
      <w:r w:rsidRPr="00BF2F96">
        <w:rPr>
          <w:rFonts w:ascii="Arial" w:hAnsi="Arial" w:cs="Arial"/>
          <w:i/>
          <w:color w:val="6F3996"/>
          <w:w w:val="105"/>
        </w:rPr>
        <w:t>we</w:t>
      </w:r>
      <w:r w:rsidRPr="00BF2F96">
        <w:rPr>
          <w:rFonts w:ascii="Arial" w:hAnsi="Arial" w:cs="Arial"/>
          <w:i/>
          <w:color w:val="6F3996"/>
          <w:spacing w:val="-12"/>
          <w:w w:val="105"/>
        </w:rPr>
        <w:t xml:space="preserve"> </w:t>
      </w:r>
      <w:r w:rsidRPr="00BF2F96">
        <w:rPr>
          <w:rFonts w:ascii="Arial" w:hAnsi="Arial" w:cs="Arial"/>
          <w:i/>
          <w:color w:val="6F3996"/>
          <w:w w:val="105"/>
        </w:rPr>
        <w:t>allocate</w:t>
      </w:r>
      <w:r w:rsidRPr="00BF2F96">
        <w:rPr>
          <w:rFonts w:ascii="Arial" w:hAnsi="Arial" w:cs="Arial"/>
          <w:i/>
          <w:color w:val="6F3996"/>
          <w:spacing w:val="-13"/>
          <w:w w:val="105"/>
        </w:rPr>
        <w:t xml:space="preserve"> </w:t>
      </w:r>
      <w:r w:rsidRPr="00BF2F96">
        <w:rPr>
          <w:rFonts w:ascii="Arial" w:hAnsi="Arial" w:cs="Arial"/>
          <w:i/>
          <w:color w:val="6F3996"/>
          <w:w w:val="105"/>
        </w:rPr>
        <w:t>rooms</w:t>
      </w:r>
      <w:r w:rsidRPr="00BF2F96">
        <w:rPr>
          <w:rFonts w:ascii="Arial" w:hAnsi="Arial" w:cs="Arial"/>
          <w:i/>
          <w:color w:val="6F3996"/>
          <w:spacing w:val="-12"/>
          <w:w w:val="105"/>
        </w:rPr>
        <w:t xml:space="preserve"> </w:t>
      </w:r>
      <w:r w:rsidR="00603CF8">
        <w:rPr>
          <w:rFonts w:ascii="Arial" w:hAnsi="Arial" w:cs="Arial"/>
          <w:i/>
          <w:color w:val="6F3996"/>
          <w:w w:val="105"/>
        </w:rPr>
        <w:t>according to the number of kids</w:t>
      </w:r>
      <w:r w:rsidRPr="00BF2F96">
        <w:rPr>
          <w:rFonts w:ascii="Arial" w:hAnsi="Arial" w:cs="Arial"/>
          <w:i/>
          <w:color w:val="6F3996"/>
          <w:w w:val="80"/>
        </w:rPr>
        <w:t xml:space="preserve">. </w:t>
      </w:r>
      <w:r w:rsidRPr="00BF2F96">
        <w:rPr>
          <w:rFonts w:ascii="Arial" w:hAnsi="Arial" w:cs="Arial"/>
          <w:i/>
          <w:color w:val="6F3996"/>
          <w:w w:val="105"/>
        </w:rPr>
        <w:t>Since teaching personnel is not sufficient, we</w:t>
      </w:r>
      <w:r w:rsidRPr="00BF2F96">
        <w:rPr>
          <w:rFonts w:ascii="Arial" w:hAnsi="Arial" w:cs="Arial"/>
          <w:i/>
          <w:color w:val="6F3996"/>
          <w:spacing w:val="-9"/>
          <w:w w:val="105"/>
        </w:rPr>
        <w:t xml:space="preserve"> </w:t>
      </w:r>
      <w:r w:rsidRPr="00BF2F96">
        <w:rPr>
          <w:rFonts w:ascii="Arial" w:hAnsi="Arial" w:cs="Arial"/>
          <w:i/>
          <w:color w:val="6F3996"/>
          <w:w w:val="105"/>
        </w:rPr>
        <w:t>recruited</w:t>
      </w:r>
      <w:r w:rsidRPr="00BF2F96">
        <w:rPr>
          <w:rFonts w:ascii="Arial" w:hAnsi="Arial" w:cs="Arial"/>
          <w:i/>
          <w:color w:val="6F3996"/>
          <w:spacing w:val="-8"/>
          <w:w w:val="105"/>
        </w:rPr>
        <w:t xml:space="preserve"> </w:t>
      </w:r>
      <w:r w:rsidRPr="00BF2F96">
        <w:rPr>
          <w:rFonts w:ascii="Arial" w:hAnsi="Arial" w:cs="Arial"/>
          <w:i/>
          <w:color w:val="6F3996"/>
          <w:w w:val="105"/>
        </w:rPr>
        <w:t>additional</w:t>
      </w:r>
      <w:r w:rsidRPr="00BF2F96">
        <w:rPr>
          <w:rFonts w:ascii="Arial" w:hAnsi="Arial" w:cs="Arial"/>
          <w:i/>
          <w:color w:val="6F3996"/>
          <w:spacing w:val="-9"/>
          <w:w w:val="105"/>
        </w:rPr>
        <w:t xml:space="preserve"> </w:t>
      </w:r>
      <w:r w:rsidRPr="00BF2F96">
        <w:rPr>
          <w:rFonts w:ascii="Arial" w:hAnsi="Arial" w:cs="Arial"/>
          <w:i/>
          <w:color w:val="6F3996"/>
          <w:w w:val="105"/>
        </w:rPr>
        <w:t>staff</w:t>
      </w:r>
      <w:r w:rsidRPr="00BF2F96">
        <w:rPr>
          <w:rFonts w:ascii="Arial" w:hAnsi="Arial" w:cs="Arial"/>
          <w:i/>
          <w:color w:val="6F3996"/>
          <w:spacing w:val="-8"/>
          <w:w w:val="105"/>
        </w:rPr>
        <w:t xml:space="preserve"> </w:t>
      </w:r>
      <w:r w:rsidRPr="00BF2F96">
        <w:rPr>
          <w:rFonts w:ascii="Arial" w:hAnsi="Arial" w:cs="Arial"/>
          <w:i/>
          <w:color w:val="6F3996"/>
          <w:w w:val="105"/>
        </w:rPr>
        <w:t>with</w:t>
      </w:r>
      <w:r w:rsidRPr="00BF2F96">
        <w:rPr>
          <w:rFonts w:ascii="Arial" w:hAnsi="Arial" w:cs="Arial"/>
          <w:i/>
          <w:color w:val="6F3996"/>
          <w:spacing w:val="-9"/>
          <w:w w:val="105"/>
        </w:rPr>
        <w:t xml:space="preserve"> </w:t>
      </w:r>
      <w:r w:rsidRPr="00BF2F96">
        <w:rPr>
          <w:rFonts w:ascii="Arial" w:hAnsi="Arial" w:cs="Arial"/>
          <w:i/>
          <w:color w:val="6F3996"/>
          <w:w w:val="105"/>
        </w:rPr>
        <w:t>the</w:t>
      </w:r>
      <w:r w:rsidRPr="00BF2F96">
        <w:rPr>
          <w:rFonts w:ascii="Arial" w:hAnsi="Arial" w:cs="Arial"/>
          <w:i/>
          <w:color w:val="6F3996"/>
          <w:spacing w:val="-8"/>
          <w:w w:val="105"/>
        </w:rPr>
        <w:t xml:space="preserve"> </w:t>
      </w:r>
      <w:r w:rsidRPr="00BF2F96">
        <w:rPr>
          <w:rFonts w:ascii="Arial" w:hAnsi="Arial" w:cs="Arial"/>
          <w:i/>
          <w:color w:val="6F3996"/>
          <w:w w:val="105"/>
        </w:rPr>
        <w:t>support</w:t>
      </w:r>
      <w:r w:rsidRPr="00BF2F96">
        <w:rPr>
          <w:rFonts w:ascii="Arial" w:hAnsi="Arial" w:cs="Arial"/>
          <w:i/>
          <w:color w:val="6F3996"/>
          <w:spacing w:val="-9"/>
          <w:w w:val="105"/>
        </w:rPr>
        <w:t xml:space="preserve"> </w:t>
      </w:r>
      <w:r w:rsidRPr="00BF2F96">
        <w:rPr>
          <w:rFonts w:ascii="Arial" w:hAnsi="Arial" w:cs="Arial"/>
          <w:i/>
          <w:color w:val="6F3996"/>
          <w:w w:val="105"/>
        </w:rPr>
        <w:t>of</w:t>
      </w:r>
      <w:r w:rsidRPr="00BF2F96">
        <w:rPr>
          <w:rFonts w:ascii="Arial" w:hAnsi="Arial" w:cs="Arial"/>
          <w:i/>
          <w:color w:val="6F3996"/>
          <w:spacing w:val="-8"/>
          <w:w w:val="105"/>
        </w:rPr>
        <w:t xml:space="preserve"> </w:t>
      </w:r>
      <w:r w:rsidRPr="00BF2F96">
        <w:rPr>
          <w:rFonts w:ascii="Arial" w:hAnsi="Arial" w:cs="Arial"/>
          <w:i/>
          <w:color w:val="6F3996"/>
          <w:w w:val="105"/>
        </w:rPr>
        <w:t>local</w:t>
      </w:r>
      <w:r w:rsidRPr="00BF2F96">
        <w:rPr>
          <w:rFonts w:ascii="Arial" w:hAnsi="Arial" w:cs="Arial"/>
          <w:i/>
          <w:color w:val="6F3996"/>
          <w:spacing w:val="-9"/>
          <w:w w:val="105"/>
        </w:rPr>
        <w:t xml:space="preserve"> </w:t>
      </w:r>
      <w:r w:rsidRPr="00BF2F96">
        <w:rPr>
          <w:rFonts w:ascii="Arial" w:hAnsi="Arial" w:cs="Arial"/>
          <w:i/>
          <w:color w:val="6F3996"/>
          <w:w w:val="105"/>
        </w:rPr>
        <w:t>funding</w:t>
      </w:r>
      <w:r w:rsidRPr="00BF2F96">
        <w:rPr>
          <w:rFonts w:ascii="Arial" w:hAnsi="Arial" w:cs="Arial"/>
          <w:i/>
          <w:color w:val="6F3996"/>
          <w:w w:val="80"/>
        </w:rPr>
        <w:t>.</w:t>
      </w:r>
    </w:p>
    <w:p w:rsidR="00BF2F96" w:rsidRPr="00BF2F96" w:rsidRDefault="00BF2F96" w:rsidP="00BF2F96">
      <w:pPr>
        <w:pStyle w:val="BodyText"/>
        <w:spacing w:before="8"/>
        <w:rPr>
          <w:i/>
          <w:sz w:val="22"/>
          <w:szCs w:val="22"/>
        </w:rPr>
      </w:pPr>
    </w:p>
    <w:p w:rsidR="00BF2F96" w:rsidRPr="00BF2F96" w:rsidRDefault="00BF2F96" w:rsidP="00BF2F96">
      <w:pPr>
        <w:spacing w:before="1"/>
        <w:ind w:left="934" w:firstLine="1696"/>
        <w:rPr>
          <w:rFonts w:ascii="Arial" w:hAnsi="Arial" w:cs="Arial"/>
        </w:rPr>
      </w:pPr>
      <w:r w:rsidRPr="00BF2F96">
        <w:rPr>
          <w:rFonts w:ascii="Arial" w:hAnsi="Arial" w:cs="Arial"/>
          <w:color w:val="6F3996"/>
          <w:w w:val="105"/>
        </w:rPr>
        <w:t>(Interview with governors of Zavkhan province)</w:t>
      </w:r>
    </w:p>
    <w:p w:rsidR="00BF2F96" w:rsidRPr="00694E16" w:rsidRDefault="00BF2F96" w:rsidP="00BF2F96">
      <w:pPr>
        <w:pStyle w:val="BodyText"/>
        <w:spacing w:before="1"/>
        <w:rPr>
          <w:sz w:val="22"/>
          <w:szCs w:val="22"/>
        </w:rPr>
      </w:pPr>
    </w:p>
    <w:p w:rsidR="00694E16" w:rsidRDefault="00694E16" w:rsidP="000C0729">
      <w:pPr>
        <w:pStyle w:val="BodyText"/>
        <w:spacing w:line="249" w:lineRule="auto"/>
        <w:ind w:right="1101" w:firstLine="720"/>
        <w:jc w:val="both"/>
        <w:rPr>
          <w:color w:val="231F20"/>
          <w:w w:val="80"/>
        </w:rPr>
      </w:pPr>
      <w:r w:rsidRPr="00694E16">
        <w:rPr>
          <w:color w:val="231F20"/>
          <w:w w:val="105"/>
          <w:sz w:val="22"/>
          <w:szCs w:val="22"/>
        </w:rPr>
        <w:t>More than 90 per cent of the survey participants answered that</w:t>
      </w:r>
      <w:r w:rsidRPr="00694E16">
        <w:rPr>
          <w:color w:val="231F20"/>
          <w:spacing w:val="-17"/>
          <w:w w:val="105"/>
          <w:sz w:val="22"/>
          <w:szCs w:val="22"/>
        </w:rPr>
        <w:t xml:space="preserve"> </w:t>
      </w:r>
      <w:r w:rsidRPr="00694E16">
        <w:rPr>
          <w:color w:val="231F20"/>
          <w:w w:val="105"/>
          <w:sz w:val="22"/>
          <w:szCs w:val="22"/>
        </w:rPr>
        <w:t>they</w:t>
      </w:r>
      <w:r w:rsidRPr="00694E16">
        <w:rPr>
          <w:color w:val="231F20"/>
          <w:spacing w:val="-16"/>
          <w:w w:val="105"/>
          <w:sz w:val="22"/>
          <w:szCs w:val="22"/>
        </w:rPr>
        <w:t xml:space="preserve"> </w:t>
      </w:r>
      <w:r w:rsidRPr="00694E16">
        <w:rPr>
          <w:color w:val="231F20"/>
          <w:w w:val="105"/>
          <w:sz w:val="22"/>
          <w:szCs w:val="22"/>
        </w:rPr>
        <w:t>are</w:t>
      </w:r>
      <w:r w:rsidRPr="00694E16">
        <w:rPr>
          <w:color w:val="231F20"/>
          <w:spacing w:val="-16"/>
          <w:w w:val="105"/>
          <w:sz w:val="22"/>
          <w:szCs w:val="22"/>
        </w:rPr>
        <w:t xml:space="preserve"> </w:t>
      </w:r>
      <w:r w:rsidRPr="00694E16">
        <w:rPr>
          <w:color w:val="231F20"/>
          <w:w w:val="105"/>
          <w:sz w:val="22"/>
          <w:szCs w:val="22"/>
        </w:rPr>
        <w:t>married</w:t>
      </w:r>
      <w:r w:rsidRPr="00694E16">
        <w:rPr>
          <w:color w:val="231F20"/>
          <w:spacing w:val="-16"/>
          <w:w w:val="105"/>
          <w:sz w:val="22"/>
          <w:szCs w:val="22"/>
        </w:rPr>
        <w:t xml:space="preserve"> </w:t>
      </w:r>
      <w:r w:rsidRPr="00694E16">
        <w:rPr>
          <w:color w:val="231F20"/>
          <w:w w:val="105"/>
          <w:sz w:val="22"/>
          <w:szCs w:val="22"/>
        </w:rPr>
        <w:t>with</w:t>
      </w:r>
      <w:r w:rsidRPr="00694E16">
        <w:rPr>
          <w:color w:val="231F20"/>
          <w:spacing w:val="-16"/>
          <w:w w:val="105"/>
          <w:sz w:val="22"/>
          <w:szCs w:val="22"/>
        </w:rPr>
        <w:t xml:space="preserve"> </w:t>
      </w:r>
      <w:r w:rsidRPr="00694E16">
        <w:rPr>
          <w:color w:val="231F20"/>
          <w:w w:val="105"/>
          <w:sz w:val="22"/>
          <w:szCs w:val="22"/>
        </w:rPr>
        <w:t>full</w:t>
      </w:r>
      <w:r w:rsidRPr="00694E16">
        <w:rPr>
          <w:color w:val="231F20"/>
          <w:spacing w:val="-16"/>
          <w:w w:val="105"/>
          <w:sz w:val="22"/>
          <w:szCs w:val="22"/>
        </w:rPr>
        <w:t xml:space="preserve"> </w:t>
      </w:r>
      <w:r w:rsidRPr="00694E16">
        <w:rPr>
          <w:color w:val="231F20"/>
          <w:w w:val="105"/>
          <w:sz w:val="22"/>
          <w:szCs w:val="22"/>
        </w:rPr>
        <w:t>consent,</w:t>
      </w:r>
      <w:r w:rsidRPr="00694E16">
        <w:rPr>
          <w:color w:val="231F20"/>
          <w:spacing w:val="-17"/>
          <w:w w:val="105"/>
          <w:sz w:val="22"/>
          <w:szCs w:val="22"/>
        </w:rPr>
        <w:t xml:space="preserve"> </w:t>
      </w:r>
      <w:r w:rsidRPr="00694E16">
        <w:rPr>
          <w:color w:val="231F20"/>
          <w:w w:val="105"/>
          <w:sz w:val="22"/>
          <w:szCs w:val="22"/>
        </w:rPr>
        <w:t>while</w:t>
      </w:r>
      <w:r w:rsidRPr="00694E16">
        <w:rPr>
          <w:color w:val="231F20"/>
          <w:spacing w:val="-16"/>
          <w:w w:val="105"/>
          <w:sz w:val="22"/>
          <w:szCs w:val="22"/>
        </w:rPr>
        <w:t xml:space="preserve"> </w:t>
      </w:r>
      <w:r w:rsidRPr="00694E16">
        <w:rPr>
          <w:color w:val="231F20"/>
          <w:w w:val="105"/>
          <w:sz w:val="22"/>
          <w:szCs w:val="22"/>
        </w:rPr>
        <w:t>women</w:t>
      </w:r>
      <w:r w:rsidRPr="00694E16">
        <w:rPr>
          <w:color w:val="231F20"/>
          <w:spacing w:val="-16"/>
          <w:w w:val="105"/>
          <w:sz w:val="22"/>
          <w:szCs w:val="22"/>
        </w:rPr>
        <w:t xml:space="preserve"> </w:t>
      </w:r>
      <w:r w:rsidRPr="00694E16">
        <w:rPr>
          <w:color w:val="231F20"/>
          <w:w w:val="105"/>
          <w:sz w:val="22"/>
          <w:szCs w:val="22"/>
        </w:rPr>
        <w:t>who</w:t>
      </w:r>
      <w:r w:rsidRPr="00694E16">
        <w:rPr>
          <w:color w:val="231F20"/>
          <w:spacing w:val="-16"/>
          <w:w w:val="105"/>
          <w:sz w:val="22"/>
          <w:szCs w:val="22"/>
        </w:rPr>
        <w:t xml:space="preserve"> </w:t>
      </w:r>
      <w:r w:rsidRPr="00694E16">
        <w:rPr>
          <w:color w:val="231F20"/>
          <w:w w:val="105"/>
          <w:sz w:val="22"/>
          <w:szCs w:val="22"/>
        </w:rPr>
        <w:t>married with</w:t>
      </w:r>
      <w:r w:rsidRPr="00694E16">
        <w:rPr>
          <w:color w:val="231F20"/>
          <w:spacing w:val="-5"/>
          <w:w w:val="105"/>
          <w:sz w:val="22"/>
          <w:szCs w:val="22"/>
        </w:rPr>
        <w:t xml:space="preserve"> </w:t>
      </w:r>
      <w:r w:rsidRPr="00694E16">
        <w:rPr>
          <w:color w:val="231F20"/>
          <w:w w:val="105"/>
          <w:sz w:val="22"/>
          <w:szCs w:val="22"/>
        </w:rPr>
        <w:t>the</w:t>
      </w:r>
      <w:r w:rsidRPr="00694E16">
        <w:rPr>
          <w:color w:val="231F20"/>
          <w:spacing w:val="-5"/>
          <w:w w:val="105"/>
          <w:sz w:val="22"/>
          <w:szCs w:val="22"/>
        </w:rPr>
        <w:t xml:space="preserve"> </w:t>
      </w:r>
      <w:r w:rsidRPr="00694E16">
        <w:rPr>
          <w:color w:val="231F20"/>
          <w:w w:val="105"/>
          <w:sz w:val="22"/>
          <w:szCs w:val="22"/>
        </w:rPr>
        <w:t>intervention</w:t>
      </w:r>
      <w:r w:rsidRPr="00694E16">
        <w:rPr>
          <w:color w:val="231F20"/>
          <w:spacing w:val="-5"/>
          <w:w w:val="105"/>
          <w:sz w:val="22"/>
          <w:szCs w:val="22"/>
        </w:rPr>
        <w:t xml:space="preserve"> </w:t>
      </w:r>
      <w:r w:rsidRPr="00694E16">
        <w:rPr>
          <w:color w:val="231F20"/>
          <w:w w:val="105"/>
          <w:sz w:val="22"/>
          <w:szCs w:val="22"/>
        </w:rPr>
        <w:t>of</w:t>
      </w:r>
      <w:r w:rsidRPr="00694E16">
        <w:rPr>
          <w:color w:val="231F20"/>
          <w:spacing w:val="-5"/>
          <w:w w:val="105"/>
          <w:sz w:val="22"/>
          <w:szCs w:val="22"/>
        </w:rPr>
        <w:t xml:space="preserve"> </w:t>
      </w:r>
      <w:r w:rsidRPr="00694E16">
        <w:rPr>
          <w:color w:val="231F20"/>
          <w:w w:val="105"/>
          <w:sz w:val="22"/>
          <w:szCs w:val="22"/>
        </w:rPr>
        <w:t>their</w:t>
      </w:r>
      <w:r w:rsidRPr="00694E16">
        <w:rPr>
          <w:color w:val="231F20"/>
          <w:spacing w:val="-5"/>
          <w:w w:val="105"/>
          <w:sz w:val="22"/>
          <w:szCs w:val="22"/>
        </w:rPr>
        <w:t xml:space="preserve"> </w:t>
      </w:r>
      <w:r w:rsidRPr="00694E16">
        <w:rPr>
          <w:color w:val="231F20"/>
          <w:w w:val="105"/>
          <w:sz w:val="22"/>
          <w:szCs w:val="22"/>
        </w:rPr>
        <w:t>parents</w:t>
      </w:r>
      <w:r w:rsidRPr="00694E16">
        <w:rPr>
          <w:color w:val="231F20"/>
          <w:spacing w:val="-5"/>
          <w:w w:val="105"/>
          <w:sz w:val="22"/>
          <w:szCs w:val="22"/>
        </w:rPr>
        <w:t xml:space="preserve"> </w:t>
      </w:r>
      <w:r w:rsidRPr="00694E16">
        <w:rPr>
          <w:color w:val="231F20"/>
          <w:w w:val="105"/>
          <w:sz w:val="22"/>
          <w:szCs w:val="22"/>
        </w:rPr>
        <w:t>and</w:t>
      </w:r>
      <w:r w:rsidRPr="00694E16">
        <w:rPr>
          <w:color w:val="231F20"/>
          <w:spacing w:val="-5"/>
          <w:w w:val="105"/>
          <w:sz w:val="22"/>
          <w:szCs w:val="22"/>
        </w:rPr>
        <w:t xml:space="preserve"> </w:t>
      </w:r>
      <w:r w:rsidRPr="00694E16">
        <w:rPr>
          <w:color w:val="231F20"/>
          <w:w w:val="105"/>
          <w:sz w:val="22"/>
          <w:szCs w:val="22"/>
        </w:rPr>
        <w:t>relatives</w:t>
      </w:r>
      <w:r w:rsidRPr="00694E16">
        <w:rPr>
          <w:color w:val="231F20"/>
          <w:spacing w:val="-5"/>
          <w:w w:val="105"/>
          <w:sz w:val="22"/>
          <w:szCs w:val="22"/>
        </w:rPr>
        <w:t xml:space="preserve"> </w:t>
      </w:r>
      <w:r w:rsidRPr="00694E16">
        <w:rPr>
          <w:color w:val="231F20"/>
          <w:w w:val="105"/>
          <w:sz w:val="22"/>
          <w:szCs w:val="22"/>
        </w:rPr>
        <w:t>accounted</w:t>
      </w:r>
      <w:r w:rsidRPr="00694E16">
        <w:rPr>
          <w:color w:val="231F20"/>
          <w:spacing w:val="-5"/>
          <w:w w:val="105"/>
          <w:sz w:val="22"/>
          <w:szCs w:val="22"/>
        </w:rPr>
        <w:t xml:space="preserve"> </w:t>
      </w:r>
      <w:r w:rsidRPr="00694E16">
        <w:rPr>
          <w:color w:val="231F20"/>
          <w:w w:val="105"/>
          <w:sz w:val="22"/>
          <w:szCs w:val="22"/>
        </w:rPr>
        <w:t xml:space="preserve">for 4 per cent </w:t>
      </w:r>
      <w:r w:rsidRPr="00694E16">
        <w:rPr>
          <w:color w:val="231F20"/>
          <w:w w:val="80"/>
          <w:sz w:val="22"/>
          <w:szCs w:val="22"/>
        </w:rPr>
        <w:t xml:space="preserve">. </w:t>
      </w:r>
      <w:r w:rsidRPr="00694E16">
        <w:rPr>
          <w:color w:val="231F20"/>
          <w:w w:val="105"/>
          <w:sz w:val="22"/>
          <w:szCs w:val="22"/>
        </w:rPr>
        <w:t>Whereas, 16 women answered that they had forced marriage</w:t>
      </w:r>
      <w:r>
        <w:rPr>
          <w:color w:val="231F20"/>
          <w:w w:val="80"/>
        </w:rPr>
        <w:t>.</w:t>
      </w:r>
    </w:p>
    <w:p w:rsidR="0073288B" w:rsidRDefault="0073288B" w:rsidP="00694E16">
      <w:pPr>
        <w:pStyle w:val="BodyText"/>
        <w:spacing w:line="249" w:lineRule="auto"/>
        <w:ind w:left="593" w:right="1101" w:firstLine="340"/>
        <w:jc w:val="both"/>
      </w:pPr>
    </w:p>
    <w:p w:rsidR="0020060A" w:rsidRPr="0073288B" w:rsidRDefault="0020060A" w:rsidP="002A7B43">
      <w:pPr>
        <w:rPr>
          <w:rFonts w:ascii="Arial" w:hAnsi="Arial" w:cs="Arial"/>
          <w:b/>
          <w:i/>
          <w:u w:val="single"/>
        </w:rPr>
      </w:pPr>
      <w:r w:rsidRPr="0073288B">
        <w:rPr>
          <w:rFonts w:ascii="Arial" w:hAnsi="Arial" w:cs="Arial"/>
          <w:b/>
          <w:i/>
          <w:color w:val="6F3996"/>
          <w:w w:val="105"/>
          <w:u w:val="single"/>
        </w:rPr>
        <w:t>Education</w:t>
      </w:r>
    </w:p>
    <w:p w:rsidR="009F0EE7" w:rsidRPr="009972F6" w:rsidRDefault="0020060A" w:rsidP="009972F6">
      <w:pPr>
        <w:pStyle w:val="BodyText"/>
        <w:spacing w:before="65" w:line="249" w:lineRule="auto"/>
        <w:ind w:right="592" w:firstLine="720"/>
        <w:jc w:val="both"/>
        <w:rPr>
          <w:sz w:val="22"/>
          <w:szCs w:val="22"/>
        </w:rPr>
      </w:pPr>
      <w:r w:rsidRPr="009972F6">
        <w:rPr>
          <w:color w:val="231F20"/>
          <w:w w:val="107"/>
          <w:sz w:val="22"/>
          <w:szCs w:val="22"/>
        </w:rPr>
        <w:t>As</w:t>
      </w:r>
      <w:r w:rsidRPr="009972F6">
        <w:rPr>
          <w:color w:val="231F20"/>
          <w:spacing w:val="-3"/>
          <w:sz w:val="22"/>
          <w:szCs w:val="22"/>
        </w:rPr>
        <w:t xml:space="preserve"> </w:t>
      </w:r>
      <w:r w:rsidRPr="009972F6">
        <w:rPr>
          <w:color w:val="231F20"/>
          <w:w w:val="103"/>
          <w:sz w:val="22"/>
          <w:szCs w:val="22"/>
        </w:rPr>
        <w:t>of</w:t>
      </w:r>
      <w:r w:rsidRPr="009972F6">
        <w:rPr>
          <w:color w:val="231F20"/>
          <w:spacing w:val="-3"/>
          <w:sz w:val="22"/>
          <w:szCs w:val="22"/>
        </w:rPr>
        <w:t xml:space="preserve"> </w:t>
      </w:r>
      <w:r w:rsidRPr="009972F6">
        <w:rPr>
          <w:color w:val="231F20"/>
          <w:w w:val="112"/>
          <w:sz w:val="22"/>
          <w:szCs w:val="22"/>
        </w:rPr>
        <w:t>total</w:t>
      </w:r>
      <w:r w:rsidRPr="009972F6">
        <w:rPr>
          <w:color w:val="231F20"/>
          <w:spacing w:val="-3"/>
          <w:sz w:val="22"/>
          <w:szCs w:val="22"/>
        </w:rPr>
        <w:t xml:space="preserve"> </w:t>
      </w:r>
      <w:r w:rsidRPr="009972F6">
        <w:rPr>
          <w:color w:val="231F20"/>
          <w:w w:val="106"/>
          <w:sz w:val="22"/>
          <w:szCs w:val="22"/>
        </w:rPr>
        <w:t>herders,</w:t>
      </w:r>
      <w:r w:rsidRPr="009972F6">
        <w:rPr>
          <w:color w:val="231F20"/>
          <w:spacing w:val="-3"/>
          <w:sz w:val="22"/>
          <w:szCs w:val="22"/>
        </w:rPr>
        <w:t xml:space="preserve"> </w:t>
      </w:r>
      <w:r w:rsidRPr="009972F6">
        <w:rPr>
          <w:color w:val="231F20"/>
          <w:w w:val="123"/>
          <w:sz w:val="22"/>
          <w:szCs w:val="22"/>
        </w:rPr>
        <w:t>23</w:t>
      </w:r>
      <w:r w:rsidRPr="009972F6">
        <w:rPr>
          <w:color w:val="231F20"/>
          <w:w w:val="40"/>
          <w:sz w:val="22"/>
          <w:szCs w:val="22"/>
        </w:rPr>
        <w:t xml:space="preserve"> .</w:t>
      </w:r>
      <w:r w:rsidRPr="009972F6">
        <w:rPr>
          <w:color w:val="231F20"/>
          <w:w w:val="123"/>
          <w:sz w:val="22"/>
          <w:szCs w:val="22"/>
        </w:rPr>
        <w:t>2</w:t>
      </w:r>
      <w:r w:rsidRPr="009972F6">
        <w:rPr>
          <w:color w:val="231F20"/>
          <w:sz w:val="22"/>
          <w:szCs w:val="22"/>
        </w:rPr>
        <w:t xml:space="preserve"> </w:t>
      </w:r>
      <w:r w:rsidRPr="009972F6">
        <w:rPr>
          <w:color w:val="231F20"/>
          <w:spacing w:val="-5"/>
          <w:sz w:val="22"/>
          <w:szCs w:val="22"/>
        </w:rPr>
        <w:t xml:space="preserve"> </w:t>
      </w:r>
      <w:r w:rsidRPr="009972F6">
        <w:rPr>
          <w:color w:val="231F20"/>
          <w:w w:val="108"/>
          <w:sz w:val="22"/>
          <w:szCs w:val="22"/>
        </w:rPr>
        <w:t>per</w:t>
      </w:r>
      <w:r w:rsidRPr="009972F6">
        <w:rPr>
          <w:color w:val="231F20"/>
          <w:spacing w:val="-3"/>
          <w:sz w:val="22"/>
          <w:szCs w:val="22"/>
        </w:rPr>
        <w:t xml:space="preserve"> </w:t>
      </w:r>
      <w:r w:rsidRPr="009972F6">
        <w:rPr>
          <w:color w:val="231F20"/>
          <w:spacing w:val="-1"/>
          <w:w w:val="109"/>
          <w:sz w:val="22"/>
          <w:szCs w:val="22"/>
        </w:rPr>
        <w:t>cen</w:t>
      </w:r>
      <w:r w:rsidRPr="009972F6">
        <w:rPr>
          <w:color w:val="231F20"/>
          <w:w w:val="109"/>
          <w:sz w:val="22"/>
          <w:szCs w:val="22"/>
        </w:rPr>
        <w:t>t</w:t>
      </w:r>
      <w:r w:rsidRPr="009972F6">
        <w:rPr>
          <w:color w:val="231F20"/>
          <w:spacing w:val="-3"/>
          <w:sz w:val="22"/>
          <w:szCs w:val="22"/>
        </w:rPr>
        <w:t xml:space="preserve"> </w:t>
      </w:r>
      <w:r w:rsidRPr="009972F6">
        <w:rPr>
          <w:color w:val="231F20"/>
          <w:w w:val="103"/>
          <w:sz w:val="22"/>
          <w:szCs w:val="22"/>
        </w:rPr>
        <w:t>of</w:t>
      </w:r>
      <w:r w:rsidRPr="009972F6">
        <w:rPr>
          <w:color w:val="231F20"/>
          <w:spacing w:val="-3"/>
          <w:sz w:val="22"/>
          <w:szCs w:val="22"/>
        </w:rPr>
        <w:t xml:space="preserve"> </w:t>
      </w:r>
      <w:r w:rsidRPr="009972F6">
        <w:rPr>
          <w:color w:val="231F20"/>
          <w:w w:val="108"/>
          <w:sz w:val="22"/>
          <w:szCs w:val="22"/>
        </w:rPr>
        <w:t>herders</w:t>
      </w:r>
      <w:r w:rsidRPr="009972F6">
        <w:rPr>
          <w:color w:val="231F20"/>
          <w:spacing w:val="-3"/>
          <w:sz w:val="22"/>
          <w:szCs w:val="22"/>
        </w:rPr>
        <w:t xml:space="preserve"> </w:t>
      </w:r>
      <w:r w:rsidRPr="009972F6">
        <w:rPr>
          <w:color w:val="231F20"/>
          <w:w w:val="103"/>
          <w:sz w:val="22"/>
          <w:szCs w:val="22"/>
        </w:rPr>
        <w:t>had</w:t>
      </w:r>
      <w:r w:rsidRPr="009972F6">
        <w:rPr>
          <w:color w:val="231F20"/>
          <w:spacing w:val="-3"/>
          <w:sz w:val="22"/>
          <w:szCs w:val="22"/>
        </w:rPr>
        <w:t xml:space="preserve"> </w:t>
      </w:r>
      <w:r w:rsidRPr="009972F6">
        <w:rPr>
          <w:color w:val="231F20"/>
          <w:w w:val="102"/>
          <w:sz w:val="22"/>
          <w:szCs w:val="22"/>
        </w:rPr>
        <w:t>a</w:t>
      </w:r>
      <w:r w:rsidRPr="009972F6">
        <w:rPr>
          <w:color w:val="231F20"/>
          <w:spacing w:val="-3"/>
          <w:sz w:val="22"/>
          <w:szCs w:val="22"/>
        </w:rPr>
        <w:t xml:space="preserve"> </w:t>
      </w:r>
      <w:r w:rsidRPr="009972F6">
        <w:rPr>
          <w:color w:val="231F20"/>
          <w:w w:val="108"/>
          <w:sz w:val="22"/>
          <w:szCs w:val="22"/>
        </w:rPr>
        <w:t xml:space="preserve">primary </w:t>
      </w:r>
      <w:r w:rsidRPr="009972F6">
        <w:rPr>
          <w:color w:val="231F20"/>
          <w:spacing w:val="-1"/>
          <w:w w:val="103"/>
          <w:sz w:val="22"/>
          <w:szCs w:val="22"/>
        </w:rPr>
        <w:t>education</w:t>
      </w:r>
      <w:r w:rsidRPr="009972F6">
        <w:rPr>
          <w:color w:val="231F20"/>
          <w:w w:val="103"/>
          <w:sz w:val="22"/>
          <w:szCs w:val="22"/>
        </w:rPr>
        <w:t>,</w:t>
      </w:r>
      <w:r w:rsidRPr="009972F6">
        <w:rPr>
          <w:color w:val="231F20"/>
          <w:sz w:val="22"/>
          <w:szCs w:val="22"/>
        </w:rPr>
        <w:t xml:space="preserve"> </w:t>
      </w:r>
      <w:r w:rsidRPr="009972F6">
        <w:rPr>
          <w:color w:val="231F20"/>
          <w:spacing w:val="18"/>
          <w:sz w:val="22"/>
          <w:szCs w:val="22"/>
        </w:rPr>
        <w:t xml:space="preserve"> </w:t>
      </w:r>
      <w:r w:rsidRPr="009972F6">
        <w:rPr>
          <w:color w:val="231F20"/>
          <w:w w:val="123"/>
          <w:sz w:val="22"/>
          <w:szCs w:val="22"/>
        </w:rPr>
        <w:t>39</w:t>
      </w:r>
      <w:r w:rsidRPr="009972F6">
        <w:rPr>
          <w:color w:val="231F20"/>
          <w:w w:val="40"/>
          <w:sz w:val="22"/>
          <w:szCs w:val="22"/>
        </w:rPr>
        <w:t xml:space="preserve"> .</w:t>
      </w:r>
      <w:r w:rsidRPr="009972F6">
        <w:rPr>
          <w:color w:val="231F20"/>
          <w:w w:val="123"/>
          <w:sz w:val="22"/>
          <w:szCs w:val="22"/>
        </w:rPr>
        <w:t>9</w:t>
      </w:r>
      <w:r w:rsidRPr="009972F6">
        <w:rPr>
          <w:color w:val="231F20"/>
          <w:sz w:val="22"/>
          <w:szCs w:val="22"/>
        </w:rPr>
        <w:t xml:space="preserve"> </w:t>
      </w:r>
      <w:r w:rsidRPr="009972F6">
        <w:rPr>
          <w:color w:val="231F20"/>
          <w:spacing w:val="18"/>
          <w:sz w:val="22"/>
          <w:szCs w:val="22"/>
        </w:rPr>
        <w:t xml:space="preserve"> </w:t>
      </w:r>
      <w:r w:rsidRPr="009972F6">
        <w:rPr>
          <w:color w:val="231F20"/>
          <w:w w:val="108"/>
          <w:sz w:val="22"/>
          <w:szCs w:val="22"/>
        </w:rPr>
        <w:t>per</w:t>
      </w:r>
      <w:r w:rsidRPr="009972F6">
        <w:rPr>
          <w:color w:val="231F20"/>
          <w:sz w:val="22"/>
          <w:szCs w:val="22"/>
        </w:rPr>
        <w:t xml:space="preserve"> </w:t>
      </w:r>
      <w:r w:rsidRPr="009972F6">
        <w:rPr>
          <w:color w:val="231F20"/>
          <w:spacing w:val="18"/>
          <w:sz w:val="22"/>
          <w:szCs w:val="22"/>
        </w:rPr>
        <w:t xml:space="preserve"> </w:t>
      </w:r>
      <w:r w:rsidRPr="009972F6">
        <w:rPr>
          <w:color w:val="231F20"/>
          <w:spacing w:val="-1"/>
          <w:w w:val="109"/>
          <w:sz w:val="22"/>
          <w:szCs w:val="22"/>
        </w:rPr>
        <w:t>cen</w:t>
      </w:r>
      <w:r w:rsidRPr="009972F6">
        <w:rPr>
          <w:color w:val="231F20"/>
          <w:w w:val="109"/>
          <w:sz w:val="22"/>
          <w:szCs w:val="22"/>
        </w:rPr>
        <w:t>t</w:t>
      </w:r>
      <w:r w:rsidRPr="009972F6">
        <w:rPr>
          <w:color w:val="231F20"/>
          <w:sz w:val="22"/>
          <w:szCs w:val="22"/>
        </w:rPr>
        <w:t xml:space="preserve"> </w:t>
      </w:r>
      <w:r w:rsidRPr="009972F6">
        <w:rPr>
          <w:color w:val="231F20"/>
          <w:spacing w:val="18"/>
          <w:sz w:val="22"/>
          <w:szCs w:val="22"/>
        </w:rPr>
        <w:t xml:space="preserve"> </w:t>
      </w:r>
      <w:r w:rsidRPr="009972F6">
        <w:rPr>
          <w:color w:val="231F20"/>
          <w:w w:val="103"/>
          <w:sz w:val="22"/>
          <w:szCs w:val="22"/>
        </w:rPr>
        <w:t>of</w:t>
      </w:r>
      <w:r w:rsidRPr="009972F6">
        <w:rPr>
          <w:color w:val="231F20"/>
          <w:sz w:val="22"/>
          <w:szCs w:val="22"/>
        </w:rPr>
        <w:t xml:space="preserve"> </w:t>
      </w:r>
      <w:r w:rsidRPr="009972F6">
        <w:rPr>
          <w:color w:val="231F20"/>
          <w:spacing w:val="18"/>
          <w:sz w:val="22"/>
          <w:szCs w:val="22"/>
        </w:rPr>
        <w:t xml:space="preserve"> </w:t>
      </w:r>
      <w:r w:rsidRPr="009972F6">
        <w:rPr>
          <w:color w:val="231F20"/>
          <w:w w:val="109"/>
          <w:sz w:val="22"/>
          <w:szCs w:val="22"/>
        </w:rPr>
        <w:t>them</w:t>
      </w:r>
      <w:r w:rsidRPr="009972F6">
        <w:rPr>
          <w:color w:val="231F20"/>
          <w:sz w:val="22"/>
          <w:szCs w:val="22"/>
        </w:rPr>
        <w:t xml:space="preserve"> </w:t>
      </w:r>
      <w:r w:rsidRPr="009972F6">
        <w:rPr>
          <w:color w:val="231F20"/>
          <w:spacing w:val="18"/>
          <w:sz w:val="22"/>
          <w:szCs w:val="22"/>
        </w:rPr>
        <w:t xml:space="preserve"> </w:t>
      </w:r>
      <w:r w:rsidRPr="009972F6">
        <w:rPr>
          <w:color w:val="231F20"/>
          <w:w w:val="103"/>
          <w:sz w:val="22"/>
          <w:szCs w:val="22"/>
        </w:rPr>
        <w:t>had</w:t>
      </w:r>
      <w:r w:rsidRPr="009972F6">
        <w:rPr>
          <w:color w:val="231F20"/>
          <w:sz w:val="22"/>
          <w:szCs w:val="22"/>
        </w:rPr>
        <w:t xml:space="preserve"> </w:t>
      </w:r>
      <w:r w:rsidRPr="009972F6">
        <w:rPr>
          <w:color w:val="231F20"/>
          <w:spacing w:val="18"/>
          <w:sz w:val="22"/>
          <w:szCs w:val="22"/>
        </w:rPr>
        <w:t xml:space="preserve"> </w:t>
      </w:r>
      <w:r w:rsidRPr="009972F6">
        <w:rPr>
          <w:color w:val="231F20"/>
          <w:w w:val="102"/>
          <w:sz w:val="22"/>
          <w:szCs w:val="22"/>
        </w:rPr>
        <w:t>a</w:t>
      </w:r>
      <w:r w:rsidRPr="009972F6">
        <w:rPr>
          <w:color w:val="231F20"/>
          <w:sz w:val="22"/>
          <w:szCs w:val="22"/>
        </w:rPr>
        <w:t xml:space="preserve"> </w:t>
      </w:r>
      <w:r w:rsidRPr="009972F6">
        <w:rPr>
          <w:color w:val="231F20"/>
          <w:spacing w:val="18"/>
          <w:sz w:val="22"/>
          <w:szCs w:val="22"/>
        </w:rPr>
        <w:t xml:space="preserve"> </w:t>
      </w:r>
      <w:r w:rsidRPr="009972F6">
        <w:rPr>
          <w:color w:val="231F20"/>
          <w:spacing w:val="-1"/>
          <w:w w:val="108"/>
          <w:sz w:val="22"/>
          <w:szCs w:val="22"/>
        </w:rPr>
        <w:t xml:space="preserve">lower-secondary </w:t>
      </w:r>
      <w:r w:rsidRPr="009972F6">
        <w:rPr>
          <w:color w:val="231F20"/>
          <w:spacing w:val="-1"/>
          <w:w w:val="103"/>
          <w:sz w:val="22"/>
          <w:szCs w:val="22"/>
        </w:rPr>
        <w:t>education</w:t>
      </w:r>
      <w:r w:rsidRPr="009972F6">
        <w:rPr>
          <w:color w:val="231F20"/>
          <w:w w:val="103"/>
          <w:sz w:val="22"/>
          <w:szCs w:val="22"/>
        </w:rPr>
        <w:t>,</w:t>
      </w:r>
      <w:r w:rsidRPr="009972F6">
        <w:rPr>
          <w:color w:val="231F20"/>
          <w:spacing w:val="-6"/>
          <w:sz w:val="22"/>
          <w:szCs w:val="22"/>
        </w:rPr>
        <w:t xml:space="preserve"> </w:t>
      </w:r>
      <w:r w:rsidRPr="009972F6">
        <w:rPr>
          <w:color w:val="231F20"/>
          <w:w w:val="123"/>
          <w:sz w:val="22"/>
          <w:szCs w:val="22"/>
        </w:rPr>
        <w:t>23</w:t>
      </w:r>
      <w:r w:rsidRPr="009972F6">
        <w:rPr>
          <w:color w:val="231F20"/>
          <w:w w:val="40"/>
          <w:sz w:val="22"/>
          <w:szCs w:val="22"/>
        </w:rPr>
        <w:t xml:space="preserve"> .</w:t>
      </w:r>
      <w:r w:rsidRPr="009972F6">
        <w:rPr>
          <w:color w:val="231F20"/>
          <w:w w:val="123"/>
          <w:sz w:val="22"/>
          <w:szCs w:val="22"/>
        </w:rPr>
        <w:t>1</w:t>
      </w:r>
      <w:r w:rsidRPr="009972F6">
        <w:rPr>
          <w:color w:val="231F20"/>
          <w:spacing w:val="-6"/>
          <w:sz w:val="22"/>
          <w:szCs w:val="22"/>
        </w:rPr>
        <w:t xml:space="preserve"> </w:t>
      </w:r>
      <w:r w:rsidRPr="009972F6">
        <w:rPr>
          <w:color w:val="231F20"/>
          <w:w w:val="108"/>
          <w:sz w:val="22"/>
          <w:szCs w:val="22"/>
        </w:rPr>
        <w:t>per</w:t>
      </w:r>
      <w:r w:rsidRPr="009972F6">
        <w:rPr>
          <w:color w:val="231F20"/>
          <w:spacing w:val="-6"/>
          <w:sz w:val="22"/>
          <w:szCs w:val="22"/>
        </w:rPr>
        <w:t xml:space="preserve"> </w:t>
      </w:r>
      <w:r w:rsidRPr="009972F6">
        <w:rPr>
          <w:color w:val="231F20"/>
          <w:spacing w:val="-1"/>
          <w:w w:val="109"/>
          <w:sz w:val="22"/>
          <w:szCs w:val="22"/>
        </w:rPr>
        <w:t>cen</w:t>
      </w:r>
      <w:r w:rsidRPr="009972F6">
        <w:rPr>
          <w:color w:val="231F20"/>
          <w:w w:val="109"/>
          <w:sz w:val="22"/>
          <w:szCs w:val="22"/>
        </w:rPr>
        <w:t>t</w:t>
      </w:r>
      <w:r w:rsidRPr="009972F6">
        <w:rPr>
          <w:color w:val="231F20"/>
          <w:spacing w:val="-6"/>
          <w:sz w:val="22"/>
          <w:szCs w:val="22"/>
        </w:rPr>
        <w:t xml:space="preserve"> </w:t>
      </w:r>
      <w:r w:rsidRPr="009972F6">
        <w:rPr>
          <w:color w:val="231F20"/>
          <w:w w:val="103"/>
          <w:sz w:val="22"/>
          <w:szCs w:val="22"/>
        </w:rPr>
        <w:t>of</w:t>
      </w:r>
      <w:r w:rsidRPr="009972F6">
        <w:rPr>
          <w:color w:val="231F20"/>
          <w:spacing w:val="-6"/>
          <w:sz w:val="22"/>
          <w:szCs w:val="22"/>
        </w:rPr>
        <w:t xml:space="preserve"> </w:t>
      </w:r>
      <w:r w:rsidRPr="009972F6">
        <w:rPr>
          <w:color w:val="231F20"/>
          <w:w w:val="108"/>
          <w:sz w:val="22"/>
          <w:szCs w:val="22"/>
        </w:rPr>
        <w:t>herders</w:t>
      </w:r>
      <w:r w:rsidRPr="009972F6">
        <w:rPr>
          <w:color w:val="231F20"/>
          <w:spacing w:val="-6"/>
          <w:sz w:val="22"/>
          <w:szCs w:val="22"/>
        </w:rPr>
        <w:t xml:space="preserve"> </w:t>
      </w:r>
      <w:r w:rsidRPr="009972F6">
        <w:rPr>
          <w:color w:val="231F20"/>
          <w:w w:val="103"/>
          <w:sz w:val="22"/>
          <w:szCs w:val="22"/>
        </w:rPr>
        <w:t>had</w:t>
      </w:r>
      <w:r w:rsidRPr="009972F6">
        <w:rPr>
          <w:color w:val="231F20"/>
          <w:spacing w:val="-6"/>
          <w:sz w:val="22"/>
          <w:szCs w:val="22"/>
        </w:rPr>
        <w:t xml:space="preserve"> </w:t>
      </w:r>
      <w:r w:rsidRPr="009972F6">
        <w:rPr>
          <w:color w:val="231F20"/>
          <w:w w:val="102"/>
          <w:sz w:val="22"/>
          <w:szCs w:val="22"/>
        </w:rPr>
        <w:t>a</w:t>
      </w:r>
      <w:r w:rsidRPr="009972F6">
        <w:rPr>
          <w:color w:val="231F20"/>
          <w:spacing w:val="-6"/>
          <w:sz w:val="22"/>
          <w:szCs w:val="22"/>
        </w:rPr>
        <w:t xml:space="preserve"> </w:t>
      </w:r>
      <w:r w:rsidRPr="009972F6">
        <w:rPr>
          <w:color w:val="231F20"/>
          <w:spacing w:val="-1"/>
          <w:w w:val="104"/>
          <w:sz w:val="22"/>
          <w:szCs w:val="22"/>
        </w:rPr>
        <w:t>secondar</w:t>
      </w:r>
      <w:r w:rsidRPr="009972F6">
        <w:rPr>
          <w:color w:val="231F20"/>
          <w:w w:val="104"/>
          <w:sz w:val="22"/>
          <w:szCs w:val="22"/>
        </w:rPr>
        <w:t>y</w:t>
      </w:r>
      <w:r w:rsidRPr="009972F6">
        <w:rPr>
          <w:color w:val="231F20"/>
          <w:spacing w:val="-6"/>
          <w:sz w:val="22"/>
          <w:szCs w:val="22"/>
        </w:rPr>
        <w:t xml:space="preserve"> </w:t>
      </w:r>
      <w:r w:rsidRPr="009972F6">
        <w:rPr>
          <w:color w:val="231F20"/>
          <w:spacing w:val="-1"/>
          <w:w w:val="103"/>
          <w:sz w:val="22"/>
          <w:szCs w:val="22"/>
        </w:rPr>
        <w:t xml:space="preserve">education, </w:t>
      </w:r>
      <w:r w:rsidRPr="009972F6">
        <w:rPr>
          <w:color w:val="231F20"/>
          <w:w w:val="123"/>
          <w:sz w:val="22"/>
          <w:szCs w:val="22"/>
        </w:rPr>
        <w:t>6</w:t>
      </w:r>
      <w:r w:rsidRPr="009972F6">
        <w:rPr>
          <w:color w:val="231F20"/>
          <w:w w:val="40"/>
          <w:sz w:val="22"/>
          <w:szCs w:val="22"/>
        </w:rPr>
        <w:t xml:space="preserve"> .</w:t>
      </w:r>
      <w:r w:rsidRPr="009972F6">
        <w:rPr>
          <w:color w:val="231F20"/>
          <w:w w:val="123"/>
          <w:sz w:val="22"/>
          <w:szCs w:val="22"/>
        </w:rPr>
        <w:t>4</w:t>
      </w:r>
      <w:r w:rsidRPr="009972F6">
        <w:rPr>
          <w:color w:val="231F20"/>
          <w:spacing w:val="-6"/>
          <w:sz w:val="22"/>
          <w:szCs w:val="22"/>
        </w:rPr>
        <w:t xml:space="preserve"> </w:t>
      </w:r>
      <w:r w:rsidRPr="009972F6">
        <w:rPr>
          <w:color w:val="231F20"/>
          <w:w w:val="108"/>
          <w:sz w:val="22"/>
          <w:szCs w:val="22"/>
        </w:rPr>
        <w:t>per</w:t>
      </w:r>
      <w:r w:rsidRPr="009972F6">
        <w:rPr>
          <w:color w:val="231F20"/>
          <w:spacing w:val="-5"/>
          <w:sz w:val="22"/>
          <w:szCs w:val="22"/>
        </w:rPr>
        <w:t xml:space="preserve"> </w:t>
      </w:r>
      <w:r w:rsidRPr="009972F6">
        <w:rPr>
          <w:color w:val="231F20"/>
          <w:spacing w:val="-1"/>
          <w:w w:val="109"/>
          <w:sz w:val="22"/>
          <w:szCs w:val="22"/>
        </w:rPr>
        <w:t>cen</w:t>
      </w:r>
      <w:r w:rsidRPr="009972F6">
        <w:rPr>
          <w:color w:val="231F20"/>
          <w:w w:val="109"/>
          <w:sz w:val="22"/>
          <w:szCs w:val="22"/>
        </w:rPr>
        <w:t>t</w:t>
      </w:r>
      <w:r w:rsidRPr="009972F6">
        <w:rPr>
          <w:color w:val="231F20"/>
          <w:spacing w:val="-5"/>
          <w:sz w:val="22"/>
          <w:szCs w:val="22"/>
        </w:rPr>
        <w:t xml:space="preserve"> </w:t>
      </w:r>
      <w:r w:rsidRPr="009972F6">
        <w:rPr>
          <w:color w:val="231F20"/>
          <w:w w:val="103"/>
          <w:sz w:val="22"/>
          <w:szCs w:val="22"/>
        </w:rPr>
        <w:t>of</w:t>
      </w:r>
      <w:r w:rsidRPr="009972F6">
        <w:rPr>
          <w:color w:val="231F20"/>
          <w:spacing w:val="-5"/>
          <w:sz w:val="22"/>
          <w:szCs w:val="22"/>
        </w:rPr>
        <w:t xml:space="preserve"> </w:t>
      </w:r>
      <w:r w:rsidRPr="009972F6">
        <w:rPr>
          <w:color w:val="231F20"/>
          <w:w w:val="109"/>
          <w:sz w:val="22"/>
          <w:szCs w:val="22"/>
        </w:rPr>
        <w:t>them</w:t>
      </w:r>
      <w:r w:rsidRPr="009972F6">
        <w:rPr>
          <w:color w:val="231F20"/>
          <w:spacing w:val="-5"/>
          <w:sz w:val="22"/>
          <w:szCs w:val="22"/>
        </w:rPr>
        <w:t xml:space="preserve"> </w:t>
      </w:r>
      <w:r w:rsidRPr="009972F6">
        <w:rPr>
          <w:color w:val="231F20"/>
          <w:w w:val="103"/>
          <w:sz w:val="22"/>
          <w:szCs w:val="22"/>
        </w:rPr>
        <w:t>had</w:t>
      </w:r>
      <w:r w:rsidRPr="009972F6">
        <w:rPr>
          <w:color w:val="231F20"/>
          <w:spacing w:val="-5"/>
          <w:sz w:val="22"/>
          <w:szCs w:val="22"/>
        </w:rPr>
        <w:t xml:space="preserve"> </w:t>
      </w:r>
      <w:r w:rsidRPr="009972F6">
        <w:rPr>
          <w:color w:val="231F20"/>
          <w:w w:val="102"/>
          <w:sz w:val="22"/>
          <w:szCs w:val="22"/>
        </w:rPr>
        <w:t>a</w:t>
      </w:r>
      <w:r w:rsidRPr="009972F6">
        <w:rPr>
          <w:color w:val="231F20"/>
          <w:spacing w:val="-5"/>
          <w:sz w:val="22"/>
          <w:szCs w:val="22"/>
        </w:rPr>
        <w:t xml:space="preserve"> </w:t>
      </w:r>
      <w:r w:rsidRPr="009972F6">
        <w:rPr>
          <w:color w:val="231F20"/>
          <w:spacing w:val="-1"/>
          <w:w w:val="104"/>
          <w:sz w:val="22"/>
          <w:szCs w:val="22"/>
        </w:rPr>
        <w:t>vocationa</w:t>
      </w:r>
      <w:r w:rsidRPr="009972F6">
        <w:rPr>
          <w:color w:val="231F20"/>
          <w:w w:val="104"/>
          <w:sz w:val="22"/>
          <w:szCs w:val="22"/>
        </w:rPr>
        <w:t>l</w:t>
      </w:r>
      <w:r w:rsidRPr="009972F6">
        <w:rPr>
          <w:color w:val="231F20"/>
          <w:spacing w:val="-5"/>
          <w:sz w:val="22"/>
          <w:szCs w:val="22"/>
        </w:rPr>
        <w:t xml:space="preserve"> </w:t>
      </w:r>
      <w:r w:rsidRPr="009972F6">
        <w:rPr>
          <w:color w:val="231F20"/>
          <w:spacing w:val="-1"/>
          <w:w w:val="103"/>
          <w:sz w:val="22"/>
          <w:szCs w:val="22"/>
        </w:rPr>
        <w:t>education</w:t>
      </w:r>
      <w:r w:rsidRPr="009972F6">
        <w:rPr>
          <w:color w:val="231F20"/>
          <w:w w:val="103"/>
          <w:sz w:val="22"/>
          <w:szCs w:val="22"/>
        </w:rPr>
        <w:t>,</w:t>
      </w:r>
      <w:r w:rsidRPr="009972F6">
        <w:rPr>
          <w:color w:val="231F20"/>
          <w:spacing w:val="-5"/>
          <w:sz w:val="22"/>
          <w:szCs w:val="22"/>
        </w:rPr>
        <w:t xml:space="preserve"> </w:t>
      </w:r>
      <w:r w:rsidRPr="009972F6">
        <w:rPr>
          <w:color w:val="231F20"/>
          <w:w w:val="123"/>
          <w:sz w:val="22"/>
          <w:szCs w:val="22"/>
        </w:rPr>
        <w:t>3</w:t>
      </w:r>
      <w:r w:rsidRPr="009972F6">
        <w:rPr>
          <w:color w:val="231F20"/>
          <w:w w:val="40"/>
          <w:sz w:val="22"/>
          <w:szCs w:val="22"/>
        </w:rPr>
        <w:t xml:space="preserve"> .</w:t>
      </w:r>
      <w:r w:rsidRPr="009972F6">
        <w:rPr>
          <w:color w:val="231F20"/>
          <w:w w:val="123"/>
          <w:sz w:val="22"/>
          <w:szCs w:val="22"/>
        </w:rPr>
        <w:t>7</w:t>
      </w:r>
      <w:r w:rsidRPr="009972F6">
        <w:rPr>
          <w:color w:val="231F20"/>
          <w:spacing w:val="-5"/>
          <w:sz w:val="22"/>
          <w:szCs w:val="22"/>
        </w:rPr>
        <w:t xml:space="preserve"> </w:t>
      </w:r>
      <w:r w:rsidRPr="009972F6">
        <w:rPr>
          <w:color w:val="231F20"/>
          <w:w w:val="108"/>
          <w:sz w:val="22"/>
          <w:szCs w:val="22"/>
        </w:rPr>
        <w:t>per</w:t>
      </w:r>
      <w:r w:rsidRPr="009972F6">
        <w:rPr>
          <w:color w:val="231F20"/>
          <w:spacing w:val="-5"/>
          <w:sz w:val="22"/>
          <w:szCs w:val="22"/>
        </w:rPr>
        <w:t xml:space="preserve"> </w:t>
      </w:r>
      <w:r w:rsidRPr="009972F6">
        <w:rPr>
          <w:color w:val="231F20"/>
          <w:spacing w:val="-1"/>
          <w:w w:val="109"/>
          <w:sz w:val="22"/>
          <w:szCs w:val="22"/>
        </w:rPr>
        <w:t>cen</w:t>
      </w:r>
      <w:r w:rsidRPr="009972F6">
        <w:rPr>
          <w:color w:val="231F20"/>
          <w:w w:val="109"/>
          <w:sz w:val="22"/>
          <w:szCs w:val="22"/>
        </w:rPr>
        <w:t>t</w:t>
      </w:r>
      <w:r w:rsidRPr="009972F6">
        <w:rPr>
          <w:color w:val="231F20"/>
          <w:spacing w:val="-5"/>
          <w:sz w:val="22"/>
          <w:szCs w:val="22"/>
        </w:rPr>
        <w:t xml:space="preserve"> </w:t>
      </w:r>
      <w:r w:rsidRPr="009972F6">
        <w:rPr>
          <w:color w:val="231F20"/>
          <w:w w:val="103"/>
          <w:sz w:val="22"/>
          <w:szCs w:val="22"/>
        </w:rPr>
        <w:t xml:space="preserve">of </w:t>
      </w:r>
      <w:r w:rsidRPr="009972F6">
        <w:rPr>
          <w:color w:val="231F20"/>
          <w:w w:val="109"/>
          <w:sz w:val="22"/>
          <w:szCs w:val="22"/>
        </w:rPr>
        <w:t>them</w:t>
      </w:r>
      <w:r w:rsidRPr="009972F6">
        <w:rPr>
          <w:color w:val="231F20"/>
          <w:spacing w:val="3"/>
          <w:sz w:val="22"/>
          <w:szCs w:val="22"/>
        </w:rPr>
        <w:t xml:space="preserve"> </w:t>
      </w:r>
      <w:r w:rsidRPr="009972F6">
        <w:rPr>
          <w:color w:val="231F20"/>
          <w:w w:val="103"/>
          <w:sz w:val="22"/>
          <w:szCs w:val="22"/>
        </w:rPr>
        <w:t>had</w:t>
      </w:r>
      <w:r w:rsidRPr="009972F6">
        <w:rPr>
          <w:color w:val="231F20"/>
          <w:spacing w:val="3"/>
          <w:sz w:val="22"/>
          <w:szCs w:val="22"/>
        </w:rPr>
        <w:t xml:space="preserve"> </w:t>
      </w:r>
      <w:r w:rsidRPr="009972F6">
        <w:rPr>
          <w:color w:val="231F20"/>
          <w:w w:val="102"/>
          <w:sz w:val="22"/>
          <w:szCs w:val="22"/>
        </w:rPr>
        <w:t>a</w:t>
      </w:r>
      <w:r w:rsidRPr="009972F6">
        <w:rPr>
          <w:color w:val="231F20"/>
          <w:spacing w:val="3"/>
          <w:sz w:val="22"/>
          <w:szCs w:val="22"/>
        </w:rPr>
        <w:t xml:space="preserve"> </w:t>
      </w:r>
      <w:r w:rsidRPr="009972F6">
        <w:rPr>
          <w:color w:val="231F20"/>
          <w:w w:val="113"/>
          <w:sz w:val="22"/>
          <w:szCs w:val="22"/>
        </w:rPr>
        <w:t>tertiary</w:t>
      </w:r>
      <w:r w:rsidRPr="009972F6">
        <w:rPr>
          <w:color w:val="231F20"/>
          <w:spacing w:val="3"/>
          <w:sz w:val="22"/>
          <w:szCs w:val="22"/>
        </w:rPr>
        <w:t xml:space="preserve"> </w:t>
      </w:r>
      <w:r w:rsidRPr="009972F6">
        <w:rPr>
          <w:color w:val="231F20"/>
          <w:spacing w:val="-1"/>
          <w:w w:val="105"/>
          <w:sz w:val="22"/>
          <w:szCs w:val="22"/>
        </w:rPr>
        <w:t>educatio</w:t>
      </w:r>
      <w:r w:rsidRPr="009972F6">
        <w:rPr>
          <w:color w:val="231F20"/>
          <w:w w:val="105"/>
          <w:sz w:val="22"/>
          <w:szCs w:val="22"/>
        </w:rPr>
        <w:t>n</w:t>
      </w:r>
      <w:r w:rsidRPr="009972F6">
        <w:rPr>
          <w:color w:val="231F20"/>
          <w:spacing w:val="3"/>
          <w:sz w:val="22"/>
          <w:szCs w:val="22"/>
        </w:rPr>
        <w:t xml:space="preserve"> </w:t>
      </w:r>
      <w:r w:rsidRPr="009972F6">
        <w:rPr>
          <w:color w:val="231F20"/>
          <w:spacing w:val="-1"/>
          <w:w w:val="103"/>
          <w:sz w:val="22"/>
          <w:szCs w:val="22"/>
        </w:rPr>
        <w:t>an</w:t>
      </w:r>
      <w:r w:rsidRPr="009972F6">
        <w:rPr>
          <w:color w:val="231F20"/>
          <w:w w:val="103"/>
          <w:sz w:val="22"/>
          <w:szCs w:val="22"/>
        </w:rPr>
        <w:t>d</w:t>
      </w:r>
      <w:r w:rsidRPr="009972F6">
        <w:rPr>
          <w:color w:val="231F20"/>
          <w:spacing w:val="3"/>
          <w:sz w:val="22"/>
          <w:szCs w:val="22"/>
        </w:rPr>
        <w:t xml:space="preserve"> </w:t>
      </w:r>
      <w:r w:rsidRPr="009972F6">
        <w:rPr>
          <w:color w:val="231F20"/>
          <w:w w:val="123"/>
          <w:sz w:val="22"/>
          <w:szCs w:val="22"/>
        </w:rPr>
        <w:t>3</w:t>
      </w:r>
      <w:r w:rsidRPr="009972F6">
        <w:rPr>
          <w:color w:val="231F20"/>
          <w:w w:val="40"/>
          <w:sz w:val="22"/>
          <w:szCs w:val="22"/>
        </w:rPr>
        <w:t xml:space="preserve"> .</w:t>
      </w:r>
      <w:r w:rsidRPr="009972F6">
        <w:rPr>
          <w:color w:val="231F20"/>
          <w:w w:val="123"/>
          <w:sz w:val="22"/>
          <w:szCs w:val="22"/>
        </w:rPr>
        <w:t>7</w:t>
      </w:r>
      <w:r w:rsidRPr="009972F6">
        <w:rPr>
          <w:color w:val="231F20"/>
          <w:spacing w:val="3"/>
          <w:sz w:val="22"/>
          <w:szCs w:val="22"/>
        </w:rPr>
        <w:t xml:space="preserve"> </w:t>
      </w:r>
      <w:r w:rsidRPr="009972F6">
        <w:rPr>
          <w:color w:val="231F20"/>
          <w:w w:val="108"/>
          <w:sz w:val="22"/>
          <w:szCs w:val="22"/>
        </w:rPr>
        <w:t>per</w:t>
      </w:r>
      <w:r w:rsidRPr="009972F6">
        <w:rPr>
          <w:color w:val="231F20"/>
          <w:spacing w:val="3"/>
          <w:sz w:val="22"/>
          <w:szCs w:val="22"/>
        </w:rPr>
        <w:t xml:space="preserve"> </w:t>
      </w:r>
      <w:r w:rsidRPr="009972F6">
        <w:rPr>
          <w:color w:val="231F20"/>
          <w:spacing w:val="-1"/>
          <w:w w:val="109"/>
          <w:sz w:val="22"/>
          <w:szCs w:val="22"/>
        </w:rPr>
        <w:t>cen</w:t>
      </w:r>
      <w:r w:rsidRPr="009972F6">
        <w:rPr>
          <w:color w:val="231F20"/>
          <w:w w:val="109"/>
          <w:sz w:val="22"/>
          <w:szCs w:val="22"/>
        </w:rPr>
        <w:t>t</w:t>
      </w:r>
      <w:r w:rsidRPr="009972F6">
        <w:rPr>
          <w:color w:val="231F20"/>
          <w:spacing w:val="3"/>
          <w:sz w:val="22"/>
          <w:szCs w:val="22"/>
        </w:rPr>
        <w:t xml:space="preserve"> </w:t>
      </w:r>
      <w:r w:rsidRPr="009972F6">
        <w:rPr>
          <w:color w:val="231F20"/>
          <w:w w:val="103"/>
          <w:sz w:val="22"/>
          <w:szCs w:val="22"/>
        </w:rPr>
        <w:t>of</w:t>
      </w:r>
      <w:r w:rsidRPr="009972F6">
        <w:rPr>
          <w:color w:val="231F20"/>
          <w:spacing w:val="3"/>
          <w:sz w:val="22"/>
          <w:szCs w:val="22"/>
        </w:rPr>
        <w:t xml:space="preserve"> </w:t>
      </w:r>
      <w:r w:rsidRPr="009972F6">
        <w:rPr>
          <w:color w:val="231F20"/>
          <w:w w:val="109"/>
          <w:sz w:val="22"/>
          <w:szCs w:val="22"/>
        </w:rPr>
        <w:t>them</w:t>
      </w:r>
      <w:r w:rsidRPr="009972F6">
        <w:rPr>
          <w:color w:val="231F20"/>
          <w:spacing w:val="3"/>
          <w:sz w:val="22"/>
          <w:szCs w:val="22"/>
        </w:rPr>
        <w:t xml:space="preserve"> </w:t>
      </w:r>
      <w:r w:rsidRPr="009972F6">
        <w:rPr>
          <w:color w:val="231F20"/>
          <w:w w:val="103"/>
          <w:sz w:val="22"/>
          <w:szCs w:val="22"/>
        </w:rPr>
        <w:t>had</w:t>
      </w:r>
      <w:r w:rsidRPr="009972F6">
        <w:rPr>
          <w:color w:val="231F20"/>
          <w:spacing w:val="3"/>
          <w:sz w:val="22"/>
          <w:szCs w:val="22"/>
        </w:rPr>
        <w:t xml:space="preserve"> </w:t>
      </w:r>
      <w:r w:rsidRPr="009972F6">
        <w:rPr>
          <w:color w:val="231F20"/>
          <w:spacing w:val="-1"/>
          <w:w w:val="102"/>
          <w:sz w:val="22"/>
          <w:szCs w:val="22"/>
        </w:rPr>
        <w:t xml:space="preserve">no </w:t>
      </w:r>
      <w:r w:rsidRPr="009972F6">
        <w:rPr>
          <w:color w:val="231F20"/>
          <w:spacing w:val="-1"/>
          <w:w w:val="105"/>
          <w:sz w:val="22"/>
          <w:szCs w:val="22"/>
        </w:rPr>
        <w:t>educatio</w:t>
      </w:r>
      <w:r w:rsidRPr="009972F6">
        <w:rPr>
          <w:color w:val="231F20"/>
          <w:w w:val="105"/>
          <w:sz w:val="22"/>
          <w:szCs w:val="22"/>
        </w:rPr>
        <w:t>n</w:t>
      </w:r>
      <w:r w:rsidRPr="009972F6">
        <w:rPr>
          <w:color w:val="231F20"/>
          <w:spacing w:val="17"/>
          <w:sz w:val="22"/>
          <w:szCs w:val="22"/>
        </w:rPr>
        <w:t xml:space="preserve"> </w:t>
      </w:r>
      <w:r w:rsidRPr="009972F6">
        <w:rPr>
          <w:color w:val="231F20"/>
          <w:spacing w:val="-1"/>
          <w:w w:val="114"/>
          <w:sz w:val="22"/>
          <w:szCs w:val="22"/>
        </w:rPr>
        <w:t>a</w:t>
      </w:r>
      <w:r w:rsidRPr="009972F6">
        <w:rPr>
          <w:color w:val="231F20"/>
          <w:w w:val="114"/>
          <w:sz w:val="22"/>
          <w:szCs w:val="22"/>
        </w:rPr>
        <w:t>t</w:t>
      </w:r>
      <w:r w:rsidRPr="009972F6">
        <w:rPr>
          <w:color w:val="231F20"/>
          <w:spacing w:val="17"/>
          <w:sz w:val="22"/>
          <w:szCs w:val="22"/>
        </w:rPr>
        <w:t xml:space="preserve"> </w:t>
      </w:r>
      <w:r w:rsidRPr="009972F6">
        <w:rPr>
          <w:color w:val="231F20"/>
          <w:spacing w:val="-1"/>
          <w:w w:val="99"/>
          <w:sz w:val="22"/>
          <w:szCs w:val="22"/>
        </w:rPr>
        <w:t>all</w:t>
      </w:r>
      <w:r w:rsidRPr="009972F6">
        <w:rPr>
          <w:color w:val="231F20"/>
          <w:w w:val="40"/>
          <w:sz w:val="22"/>
          <w:szCs w:val="22"/>
        </w:rPr>
        <w:t xml:space="preserve"> .</w:t>
      </w:r>
      <w:r w:rsidRPr="009972F6">
        <w:rPr>
          <w:color w:val="231F20"/>
          <w:spacing w:val="17"/>
          <w:sz w:val="22"/>
          <w:szCs w:val="22"/>
        </w:rPr>
        <w:t xml:space="preserve"> </w:t>
      </w:r>
      <w:r w:rsidRPr="009972F6">
        <w:rPr>
          <w:color w:val="231F20"/>
          <w:w w:val="95"/>
          <w:sz w:val="22"/>
          <w:szCs w:val="22"/>
        </w:rPr>
        <w:t>Of</w:t>
      </w:r>
      <w:r w:rsidRPr="009972F6">
        <w:rPr>
          <w:color w:val="231F20"/>
          <w:spacing w:val="17"/>
          <w:sz w:val="22"/>
          <w:szCs w:val="22"/>
        </w:rPr>
        <w:t xml:space="preserve"> </w:t>
      </w:r>
      <w:r w:rsidRPr="009972F6">
        <w:rPr>
          <w:color w:val="231F20"/>
          <w:w w:val="112"/>
          <w:sz w:val="22"/>
          <w:szCs w:val="22"/>
        </w:rPr>
        <w:t>total</w:t>
      </w:r>
      <w:r w:rsidRPr="009972F6">
        <w:rPr>
          <w:color w:val="231F20"/>
          <w:spacing w:val="17"/>
          <w:sz w:val="22"/>
          <w:szCs w:val="22"/>
        </w:rPr>
        <w:t xml:space="preserve"> </w:t>
      </w:r>
      <w:r w:rsidRPr="009972F6">
        <w:rPr>
          <w:color w:val="231F20"/>
          <w:w w:val="104"/>
          <w:sz w:val="22"/>
          <w:szCs w:val="22"/>
        </w:rPr>
        <w:t>female</w:t>
      </w:r>
      <w:r w:rsidRPr="009972F6">
        <w:rPr>
          <w:color w:val="231F20"/>
          <w:spacing w:val="17"/>
          <w:sz w:val="22"/>
          <w:szCs w:val="22"/>
        </w:rPr>
        <w:t xml:space="preserve"> </w:t>
      </w:r>
      <w:r w:rsidRPr="009972F6">
        <w:rPr>
          <w:color w:val="231F20"/>
          <w:w w:val="106"/>
          <w:sz w:val="22"/>
          <w:szCs w:val="22"/>
        </w:rPr>
        <w:t>herders,</w:t>
      </w:r>
      <w:r w:rsidRPr="009972F6">
        <w:rPr>
          <w:color w:val="231F20"/>
          <w:spacing w:val="17"/>
          <w:sz w:val="22"/>
          <w:szCs w:val="22"/>
        </w:rPr>
        <w:t xml:space="preserve"> </w:t>
      </w:r>
      <w:r w:rsidRPr="009972F6">
        <w:rPr>
          <w:color w:val="231F20"/>
          <w:w w:val="123"/>
          <w:sz w:val="22"/>
          <w:szCs w:val="22"/>
        </w:rPr>
        <w:t>3</w:t>
      </w:r>
      <w:r w:rsidRPr="009972F6">
        <w:rPr>
          <w:color w:val="231F20"/>
          <w:w w:val="40"/>
          <w:sz w:val="22"/>
          <w:szCs w:val="22"/>
        </w:rPr>
        <w:t xml:space="preserve"> .</w:t>
      </w:r>
      <w:r w:rsidRPr="009972F6">
        <w:rPr>
          <w:color w:val="231F20"/>
          <w:w w:val="123"/>
          <w:sz w:val="22"/>
          <w:szCs w:val="22"/>
        </w:rPr>
        <w:t>3</w:t>
      </w:r>
      <w:r w:rsidRPr="009972F6">
        <w:rPr>
          <w:color w:val="231F20"/>
          <w:spacing w:val="17"/>
          <w:sz w:val="22"/>
          <w:szCs w:val="22"/>
        </w:rPr>
        <w:t xml:space="preserve"> </w:t>
      </w:r>
      <w:r w:rsidRPr="009972F6">
        <w:rPr>
          <w:color w:val="231F20"/>
          <w:w w:val="108"/>
          <w:sz w:val="22"/>
          <w:szCs w:val="22"/>
        </w:rPr>
        <w:t>per</w:t>
      </w:r>
      <w:r w:rsidRPr="009972F6">
        <w:rPr>
          <w:color w:val="231F20"/>
          <w:spacing w:val="17"/>
          <w:sz w:val="22"/>
          <w:szCs w:val="22"/>
        </w:rPr>
        <w:t xml:space="preserve"> </w:t>
      </w:r>
      <w:r w:rsidRPr="009972F6">
        <w:rPr>
          <w:color w:val="231F20"/>
          <w:spacing w:val="-1"/>
          <w:w w:val="109"/>
          <w:sz w:val="22"/>
          <w:szCs w:val="22"/>
        </w:rPr>
        <w:t>cen</w:t>
      </w:r>
      <w:r w:rsidRPr="009972F6">
        <w:rPr>
          <w:color w:val="231F20"/>
          <w:w w:val="109"/>
          <w:sz w:val="22"/>
          <w:szCs w:val="22"/>
        </w:rPr>
        <w:t>t</w:t>
      </w:r>
      <w:r w:rsidRPr="009972F6">
        <w:rPr>
          <w:color w:val="231F20"/>
          <w:spacing w:val="17"/>
          <w:sz w:val="22"/>
          <w:szCs w:val="22"/>
        </w:rPr>
        <w:t xml:space="preserve"> </w:t>
      </w:r>
      <w:r w:rsidRPr="009972F6">
        <w:rPr>
          <w:color w:val="231F20"/>
          <w:w w:val="103"/>
          <w:sz w:val="22"/>
          <w:szCs w:val="22"/>
        </w:rPr>
        <w:t>of</w:t>
      </w:r>
      <w:r w:rsidRPr="009972F6">
        <w:rPr>
          <w:color w:val="231F20"/>
          <w:spacing w:val="17"/>
          <w:sz w:val="22"/>
          <w:szCs w:val="22"/>
        </w:rPr>
        <w:t xml:space="preserve"> </w:t>
      </w:r>
      <w:r w:rsidRPr="009972F6">
        <w:rPr>
          <w:color w:val="231F20"/>
          <w:w w:val="109"/>
          <w:sz w:val="22"/>
          <w:szCs w:val="22"/>
        </w:rPr>
        <w:t xml:space="preserve">them </w:t>
      </w:r>
      <w:r w:rsidRPr="009972F6">
        <w:rPr>
          <w:color w:val="231F20"/>
          <w:w w:val="103"/>
          <w:sz w:val="22"/>
          <w:szCs w:val="22"/>
        </w:rPr>
        <w:t>had</w:t>
      </w:r>
      <w:r w:rsidRPr="009972F6">
        <w:rPr>
          <w:color w:val="231F20"/>
          <w:spacing w:val="22"/>
          <w:sz w:val="22"/>
          <w:szCs w:val="22"/>
        </w:rPr>
        <w:t xml:space="preserve"> </w:t>
      </w:r>
      <w:r w:rsidRPr="009972F6">
        <w:rPr>
          <w:color w:val="231F20"/>
          <w:spacing w:val="-1"/>
          <w:w w:val="102"/>
          <w:sz w:val="22"/>
          <w:szCs w:val="22"/>
        </w:rPr>
        <w:t>n</w:t>
      </w:r>
      <w:r w:rsidRPr="009972F6">
        <w:rPr>
          <w:color w:val="231F20"/>
          <w:w w:val="102"/>
          <w:sz w:val="22"/>
          <w:szCs w:val="22"/>
        </w:rPr>
        <w:t>o</w:t>
      </w:r>
      <w:r w:rsidRPr="009972F6">
        <w:rPr>
          <w:color w:val="231F20"/>
          <w:spacing w:val="22"/>
          <w:sz w:val="22"/>
          <w:szCs w:val="22"/>
        </w:rPr>
        <w:t xml:space="preserve"> </w:t>
      </w:r>
      <w:r w:rsidRPr="009972F6">
        <w:rPr>
          <w:color w:val="231F20"/>
          <w:spacing w:val="-1"/>
          <w:w w:val="105"/>
          <w:sz w:val="22"/>
          <w:szCs w:val="22"/>
        </w:rPr>
        <w:t>educatio</w:t>
      </w:r>
      <w:r w:rsidRPr="009972F6">
        <w:rPr>
          <w:color w:val="231F20"/>
          <w:w w:val="105"/>
          <w:sz w:val="22"/>
          <w:szCs w:val="22"/>
        </w:rPr>
        <w:t>n</w:t>
      </w:r>
      <w:r w:rsidRPr="009972F6">
        <w:rPr>
          <w:color w:val="231F20"/>
          <w:spacing w:val="22"/>
          <w:sz w:val="22"/>
          <w:szCs w:val="22"/>
        </w:rPr>
        <w:t xml:space="preserve"> </w:t>
      </w:r>
      <w:r w:rsidRPr="009972F6">
        <w:rPr>
          <w:color w:val="231F20"/>
          <w:spacing w:val="-1"/>
          <w:w w:val="114"/>
          <w:sz w:val="22"/>
          <w:szCs w:val="22"/>
        </w:rPr>
        <w:t>a</w:t>
      </w:r>
      <w:r w:rsidRPr="009972F6">
        <w:rPr>
          <w:color w:val="231F20"/>
          <w:w w:val="114"/>
          <w:sz w:val="22"/>
          <w:szCs w:val="22"/>
        </w:rPr>
        <w:t>t</w:t>
      </w:r>
      <w:r w:rsidRPr="009972F6">
        <w:rPr>
          <w:color w:val="231F20"/>
          <w:spacing w:val="22"/>
          <w:sz w:val="22"/>
          <w:szCs w:val="22"/>
        </w:rPr>
        <w:t xml:space="preserve"> </w:t>
      </w:r>
      <w:r w:rsidRPr="009972F6">
        <w:rPr>
          <w:color w:val="231F20"/>
          <w:spacing w:val="-1"/>
          <w:w w:val="95"/>
          <w:sz w:val="22"/>
          <w:szCs w:val="22"/>
        </w:rPr>
        <w:t>all</w:t>
      </w:r>
      <w:r w:rsidRPr="009972F6">
        <w:rPr>
          <w:color w:val="231F20"/>
          <w:w w:val="95"/>
          <w:sz w:val="22"/>
          <w:szCs w:val="22"/>
        </w:rPr>
        <w:t>,</w:t>
      </w:r>
      <w:r w:rsidRPr="009972F6">
        <w:rPr>
          <w:color w:val="231F20"/>
          <w:spacing w:val="22"/>
          <w:sz w:val="22"/>
          <w:szCs w:val="22"/>
        </w:rPr>
        <w:t xml:space="preserve"> </w:t>
      </w:r>
      <w:r w:rsidRPr="009972F6">
        <w:rPr>
          <w:color w:val="231F20"/>
          <w:w w:val="123"/>
          <w:sz w:val="22"/>
          <w:szCs w:val="22"/>
        </w:rPr>
        <w:t>20</w:t>
      </w:r>
      <w:r w:rsidRPr="009972F6">
        <w:rPr>
          <w:color w:val="231F20"/>
          <w:w w:val="40"/>
          <w:sz w:val="22"/>
          <w:szCs w:val="22"/>
        </w:rPr>
        <w:t xml:space="preserve"> .</w:t>
      </w:r>
      <w:r w:rsidRPr="009972F6">
        <w:rPr>
          <w:color w:val="231F20"/>
          <w:w w:val="123"/>
          <w:sz w:val="22"/>
          <w:szCs w:val="22"/>
        </w:rPr>
        <w:t>8</w:t>
      </w:r>
      <w:r w:rsidRPr="009972F6">
        <w:rPr>
          <w:color w:val="231F20"/>
          <w:spacing w:val="22"/>
          <w:sz w:val="22"/>
          <w:szCs w:val="22"/>
        </w:rPr>
        <w:t xml:space="preserve"> </w:t>
      </w:r>
      <w:r w:rsidRPr="009972F6">
        <w:rPr>
          <w:color w:val="231F20"/>
          <w:w w:val="108"/>
          <w:sz w:val="22"/>
          <w:szCs w:val="22"/>
        </w:rPr>
        <w:t>per</w:t>
      </w:r>
      <w:r w:rsidRPr="009972F6">
        <w:rPr>
          <w:color w:val="231F20"/>
          <w:spacing w:val="22"/>
          <w:sz w:val="22"/>
          <w:szCs w:val="22"/>
        </w:rPr>
        <w:t xml:space="preserve"> </w:t>
      </w:r>
      <w:r w:rsidRPr="009972F6">
        <w:rPr>
          <w:color w:val="231F20"/>
          <w:spacing w:val="-1"/>
          <w:w w:val="109"/>
          <w:sz w:val="22"/>
          <w:szCs w:val="22"/>
        </w:rPr>
        <w:t>cen</w:t>
      </w:r>
      <w:r w:rsidRPr="009972F6">
        <w:rPr>
          <w:color w:val="231F20"/>
          <w:w w:val="109"/>
          <w:sz w:val="22"/>
          <w:szCs w:val="22"/>
        </w:rPr>
        <w:t>t</w:t>
      </w:r>
      <w:r w:rsidRPr="009972F6">
        <w:rPr>
          <w:color w:val="231F20"/>
          <w:spacing w:val="22"/>
          <w:sz w:val="22"/>
          <w:szCs w:val="22"/>
        </w:rPr>
        <w:t xml:space="preserve"> </w:t>
      </w:r>
      <w:r w:rsidRPr="009972F6">
        <w:rPr>
          <w:color w:val="231F20"/>
          <w:w w:val="103"/>
          <w:sz w:val="22"/>
          <w:szCs w:val="22"/>
        </w:rPr>
        <w:t>of</w:t>
      </w:r>
      <w:r w:rsidRPr="009972F6">
        <w:rPr>
          <w:color w:val="231F20"/>
          <w:spacing w:val="22"/>
          <w:sz w:val="22"/>
          <w:szCs w:val="22"/>
        </w:rPr>
        <w:t xml:space="preserve"> </w:t>
      </w:r>
      <w:r w:rsidRPr="009972F6">
        <w:rPr>
          <w:color w:val="231F20"/>
          <w:w w:val="109"/>
          <w:sz w:val="22"/>
          <w:szCs w:val="22"/>
        </w:rPr>
        <w:t>them</w:t>
      </w:r>
      <w:r w:rsidRPr="009972F6">
        <w:rPr>
          <w:color w:val="231F20"/>
          <w:spacing w:val="22"/>
          <w:sz w:val="22"/>
          <w:szCs w:val="22"/>
        </w:rPr>
        <w:t xml:space="preserve"> </w:t>
      </w:r>
      <w:r w:rsidRPr="009972F6">
        <w:rPr>
          <w:color w:val="231F20"/>
          <w:w w:val="103"/>
          <w:sz w:val="22"/>
          <w:szCs w:val="22"/>
        </w:rPr>
        <w:t>had</w:t>
      </w:r>
      <w:r w:rsidRPr="009972F6">
        <w:rPr>
          <w:color w:val="231F20"/>
          <w:spacing w:val="22"/>
          <w:sz w:val="22"/>
          <w:szCs w:val="22"/>
        </w:rPr>
        <w:t xml:space="preserve"> </w:t>
      </w:r>
      <w:r w:rsidRPr="009972F6">
        <w:rPr>
          <w:color w:val="231F20"/>
          <w:w w:val="102"/>
          <w:sz w:val="22"/>
          <w:szCs w:val="22"/>
        </w:rPr>
        <w:t>a</w:t>
      </w:r>
      <w:r w:rsidRPr="009972F6">
        <w:rPr>
          <w:color w:val="231F20"/>
          <w:spacing w:val="22"/>
          <w:sz w:val="22"/>
          <w:szCs w:val="22"/>
        </w:rPr>
        <w:t xml:space="preserve"> </w:t>
      </w:r>
      <w:r w:rsidRPr="009972F6">
        <w:rPr>
          <w:color w:val="231F20"/>
          <w:w w:val="108"/>
          <w:sz w:val="22"/>
          <w:szCs w:val="22"/>
        </w:rPr>
        <w:t>primary</w:t>
      </w:r>
      <w:r w:rsidR="009F0EE7" w:rsidRPr="009972F6">
        <w:rPr>
          <w:color w:val="231F20"/>
          <w:spacing w:val="-1"/>
          <w:w w:val="103"/>
          <w:sz w:val="22"/>
          <w:szCs w:val="22"/>
        </w:rPr>
        <w:t xml:space="preserve"> education</w:t>
      </w:r>
      <w:r w:rsidR="009F0EE7" w:rsidRPr="009972F6">
        <w:rPr>
          <w:color w:val="231F20"/>
          <w:w w:val="103"/>
          <w:sz w:val="22"/>
          <w:szCs w:val="22"/>
        </w:rPr>
        <w:t>,</w:t>
      </w:r>
      <w:r w:rsidR="009F0EE7" w:rsidRPr="009972F6">
        <w:rPr>
          <w:color w:val="231F20"/>
          <w:sz w:val="22"/>
          <w:szCs w:val="22"/>
        </w:rPr>
        <w:t xml:space="preserve"> </w:t>
      </w:r>
      <w:r w:rsidR="009F0EE7" w:rsidRPr="009972F6">
        <w:rPr>
          <w:color w:val="231F20"/>
          <w:spacing w:val="18"/>
          <w:sz w:val="22"/>
          <w:szCs w:val="22"/>
        </w:rPr>
        <w:t xml:space="preserve"> </w:t>
      </w:r>
      <w:r w:rsidR="009F0EE7" w:rsidRPr="009972F6">
        <w:rPr>
          <w:color w:val="231F20"/>
          <w:w w:val="123"/>
          <w:sz w:val="22"/>
          <w:szCs w:val="22"/>
        </w:rPr>
        <w:t>38</w:t>
      </w:r>
      <w:r w:rsidR="009F0EE7" w:rsidRPr="009972F6">
        <w:rPr>
          <w:color w:val="231F20"/>
          <w:w w:val="40"/>
          <w:sz w:val="22"/>
          <w:szCs w:val="22"/>
        </w:rPr>
        <w:t xml:space="preserve"> .</w:t>
      </w:r>
      <w:r w:rsidR="009F0EE7" w:rsidRPr="009972F6">
        <w:rPr>
          <w:color w:val="231F20"/>
          <w:w w:val="123"/>
          <w:sz w:val="22"/>
          <w:szCs w:val="22"/>
        </w:rPr>
        <w:t>3</w:t>
      </w:r>
      <w:r w:rsidR="009F0EE7" w:rsidRPr="009972F6">
        <w:rPr>
          <w:color w:val="231F20"/>
          <w:sz w:val="22"/>
          <w:szCs w:val="22"/>
        </w:rPr>
        <w:t xml:space="preserve"> </w:t>
      </w:r>
      <w:r w:rsidR="009F0EE7" w:rsidRPr="009972F6">
        <w:rPr>
          <w:color w:val="231F20"/>
          <w:spacing w:val="18"/>
          <w:sz w:val="22"/>
          <w:szCs w:val="22"/>
        </w:rPr>
        <w:t xml:space="preserve"> </w:t>
      </w:r>
      <w:r w:rsidR="009F0EE7" w:rsidRPr="009972F6">
        <w:rPr>
          <w:color w:val="231F20"/>
          <w:w w:val="108"/>
          <w:sz w:val="22"/>
          <w:szCs w:val="22"/>
        </w:rPr>
        <w:t>per</w:t>
      </w:r>
      <w:r w:rsidR="009F0EE7" w:rsidRPr="009972F6">
        <w:rPr>
          <w:color w:val="231F20"/>
          <w:sz w:val="22"/>
          <w:szCs w:val="22"/>
        </w:rPr>
        <w:t xml:space="preserve"> </w:t>
      </w:r>
      <w:r w:rsidR="009F0EE7" w:rsidRPr="009972F6">
        <w:rPr>
          <w:color w:val="231F20"/>
          <w:spacing w:val="18"/>
          <w:sz w:val="22"/>
          <w:szCs w:val="22"/>
        </w:rPr>
        <w:t xml:space="preserve"> </w:t>
      </w:r>
      <w:r w:rsidR="009F0EE7" w:rsidRPr="009972F6">
        <w:rPr>
          <w:color w:val="231F20"/>
          <w:spacing w:val="-1"/>
          <w:w w:val="109"/>
          <w:sz w:val="22"/>
          <w:szCs w:val="22"/>
        </w:rPr>
        <w:t>cen</w:t>
      </w:r>
      <w:r w:rsidR="009F0EE7" w:rsidRPr="009972F6">
        <w:rPr>
          <w:color w:val="231F20"/>
          <w:w w:val="109"/>
          <w:sz w:val="22"/>
          <w:szCs w:val="22"/>
        </w:rPr>
        <w:t>t</w:t>
      </w:r>
      <w:r w:rsidR="009F0EE7" w:rsidRPr="009972F6">
        <w:rPr>
          <w:color w:val="231F20"/>
          <w:sz w:val="22"/>
          <w:szCs w:val="22"/>
        </w:rPr>
        <w:t xml:space="preserve"> </w:t>
      </w:r>
      <w:r w:rsidR="009F0EE7" w:rsidRPr="009972F6">
        <w:rPr>
          <w:color w:val="231F20"/>
          <w:spacing w:val="18"/>
          <w:sz w:val="22"/>
          <w:szCs w:val="22"/>
        </w:rPr>
        <w:t xml:space="preserve"> </w:t>
      </w:r>
      <w:r w:rsidR="009F0EE7" w:rsidRPr="009972F6">
        <w:rPr>
          <w:color w:val="231F20"/>
          <w:w w:val="103"/>
          <w:sz w:val="22"/>
          <w:szCs w:val="22"/>
        </w:rPr>
        <w:t>of</w:t>
      </w:r>
      <w:r w:rsidR="009F0EE7" w:rsidRPr="009972F6">
        <w:rPr>
          <w:color w:val="231F20"/>
          <w:sz w:val="22"/>
          <w:szCs w:val="22"/>
        </w:rPr>
        <w:t xml:space="preserve"> </w:t>
      </w:r>
      <w:r w:rsidR="009F0EE7" w:rsidRPr="009972F6">
        <w:rPr>
          <w:color w:val="231F20"/>
          <w:spacing w:val="18"/>
          <w:sz w:val="22"/>
          <w:szCs w:val="22"/>
        </w:rPr>
        <w:t xml:space="preserve"> </w:t>
      </w:r>
      <w:r w:rsidR="009F0EE7" w:rsidRPr="009972F6">
        <w:rPr>
          <w:color w:val="231F20"/>
          <w:w w:val="109"/>
          <w:sz w:val="22"/>
          <w:szCs w:val="22"/>
        </w:rPr>
        <w:t>them</w:t>
      </w:r>
      <w:r w:rsidR="009F0EE7" w:rsidRPr="009972F6">
        <w:rPr>
          <w:color w:val="231F20"/>
          <w:sz w:val="22"/>
          <w:szCs w:val="22"/>
        </w:rPr>
        <w:t xml:space="preserve"> </w:t>
      </w:r>
      <w:r w:rsidR="009F0EE7" w:rsidRPr="009972F6">
        <w:rPr>
          <w:color w:val="231F20"/>
          <w:spacing w:val="18"/>
          <w:sz w:val="22"/>
          <w:szCs w:val="22"/>
        </w:rPr>
        <w:t xml:space="preserve"> </w:t>
      </w:r>
      <w:r w:rsidR="009F0EE7" w:rsidRPr="009972F6">
        <w:rPr>
          <w:color w:val="231F20"/>
          <w:w w:val="103"/>
          <w:sz w:val="22"/>
          <w:szCs w:val="22"/>
        </w:rPr>
        <w:t>had</w:t>
      </w:r>
      <w:r w:rsidR="009F0EE7" w:rsidRPr="009972F6">
        <w:rPr>
          <w:color w:val="231F20"/>
          <w:sz w:val="22"/>
          <w:szCs w:val="22"/>
        </w:rPr>
        <w:t xml:space="preserve"> </w:t>
      </w:r>
      <w:r w:rsidR="009F0EE7" w:rsidRPr="009972F6">
        <w:rPr>
          <w:color w:val="231F20"/>
          <w:spacing w:val="18"/>
          <w:sz w:val="22"/>
          <w:szCs w:val="22"/>
        </w:rPr>
        <w:t xml:space="preserve"> </w:t>
      </w:r>
      <w:r w:rsidR="009F0EE7" w:rsidRPr="009972F6">
        <w:rPr>
          <w:color w:val="231F20"/>
          <w:w w:val="102"/>
          <w:sz w:val="22"/>
          <w:szCs w:val="22"/>
        </w:rPr>
        <w:t>a</w:t>
      </w:r>
      <w:r w:rsidR="009F0EE7" w:rsidRPr="009972F6">
        <w:rPr>
          <w:color w:val="231F20"/>
          <w:sz w:val="22"/>
          <w:szCs w:val="22"/>
        </w:rPr>
        <w:t xml:space="preserve"> </w:t>
      </w:r>
      <w:r w:rsidR="009F0EE7" w:rsidRPr="009972F6">
        <w:rPr>
          <w:color w:val="231F20"/>
          <w:spacing w:val="18"/>
          <w:sz w:val="22"/>
          <w:szCs w:val="22"/>
        </w:rPr>
        <w:t xml:space="preserve"> </w:t>
      </w:r>
      <w:r w:rsidR="009F0EE7" w:rsidRPr="009972F6">
        <w:rPr>
          <w:color w:val="231F20"/>
          <w:spacing w:val="-1"/>
          <w:w w:val="108"/>
          <w:sz w:val="22"/>
          <w:szCs w:val="22"/>
        </w:rPr>
        <w:t xml:space="preserve">lower-secondary </w:t>
      </w:r>
      <w:r w:rsidR="009F0EE7" w:rsidRPr="009972F6">
        <w:rPr>
          <w:color w:val="231F20"/>
          <w:spacing w:val="-1"/>
          <w:w w:val="103"/>
          <w:sz w:val="22"/>
          <w:szCs w:val="22"/>
        </w:rPr>
        <w:t>education</w:t>
      </w:r>
      <w:r w:rsidR="009F0EE7" w:rsidRPr="009972F6">
        <w:rPr>
          <w:color w:val="231F20"/>
          <w:w w:val="103"/>
          <w:sz w:val="22"/>
          <w:szCs w:val="22"/>
        </w:rPr>
        <w:t>,</w:t>
      </w:r>
      <w:r w:rsidR="009F0EE7" w:rsidRPr="009972F6">
        <w:rPr>
          <w:color w:val="231F20"/>
          <w:sz w:val="22"/>
          <w:szCs w:val="22"/>
        </w:rPr>
        <w:t xml:space="preserve"> </w:t>
      </w:r>
      <w:r w:rsidR="009F0EE7" w:rsidRPr="009972F6">
        <w:rPr>
          <w:color w:val="231F20"/>
          <w:w w:val="123"/>
          <w:sz w:val="22"/>
          <w:szCs w:val="22"/>
        </w:rPr>
        <w:t>25</w:t>
      </w:r>
      <w:r w:rsidR="009F0EE7" w:rsidRPr="009972F6">
        <w:rPr>
          <w:color w:val="231F20"/>
          <w:w w:val="40"/>
          <w:sz w:val="22"/>
          <w:szCs w:val="22"/>
        </w:rPr>
        <w:t xml:space="preserve"> .</w:t>
      </w:r>
      <w:r w:rsidR="009F0EE7" w:rsidRPr="009972F6">
        <w:rPr>
          <w:color w:val="231F20"/>
          <w:w w:val="123"/>
          <w:sz w:val="22"/>
          <w:szCs w:val="22"/>
        </w:rPr>
        <w:t>9</w:t>
      </w:r>
      <w:r w:rsidR="009F0EE7" w:rsidRPr="009972F6">
        <w:rPr>
          <w:color w:val="231F20"/>
          <w:sz w:val="22"/>
          <w:szCs w:val="22"/>
        </w:rPr>
        <w:t xml:space="preserve"> </w:t>
      </w:r>
      <w:r w:rsidR="009F0EE7" w:rsidRPr="009972F6">
        <w:rPr>
          <w:color w:val="231F20"/>
          <w:w w:val="108"/>
          <w:sz w:val="22"/>
          <w:szCs w:val="22"/>
        </w:rPr>
        <w:t>per</w:t>
      </w:r>
      <w:r w:rsidR="009F0EE7" w:rsidRPr="009972F6">
        <w:rPr>
          <w:color w:val="231F20"/>
          <w:sz w:val="22"/>
          <w:szCs w:val="22"/>
        </w:rPr>
        <w:t xml:space="preserve"> </w:t>
      </w:r>
      <w:r w:rsidR="009F0EE7" w:rsidRPr="009972F6">
        <w:rPr>
          <w:color w:val="231F20"/>
          <w:spacing w:val="-1"/>
          <w:w w:val="109"/>
          <w:sz w:val="22"/>
          <w:szCs w:val="22"/>
        </w:rPr>
        <w:t>cen</w:t>
      </w:r>
      <w:r w:rsidR="009F0EE7" w:rsidRPr="009972F6">
        <w:rPr>
          <w:color w:val="231F20"/>
          <w:w w:val="109"/>
          <w:sz w:val="22"/>
          <w:szCs w:val="22"/>
        </w:rPr>
        <w:t>t</w:t>
      </w:r>
      <w:r w:rsidR="009F0EE7" w:rsidRPr="009972F6">
        <w:rPr>
          <w:color w:val="231F20"/>
          <w:sz w:val="22"/>
          <w:szCs w:val="22"/>
        </w:rPr>
        <w:t xml:space="preserve"> </w:t>
      </w:r>
      <w:r w:rsidR="009F0EE7" w:rsidRPr="009972F6">
        <w:rPr>
          <w:color w:val="231F20"/>
          <w:w w:val="103"/>
          <w:sz w:val="22"/>
          <w:szCs w:val="22"/>
        </w:rPr>
        <w:t>of</w:t>
      </w:r>
      <w:r w:rsidR="009F0EE7" w:rsidRPr="009972F6">
        <w:rPr>
          <w:color w:val="231F20"/>
          <w:sz w:val="22"/>
          <w:szCs w:val="22"/>
        </w:rPr>
        <w:t xml:space="preserve"> </w:t>
      </w:r>
      <w:r w:rsidR="009F0EE7" w:rsidRPr="009972F6">
        <w:rPr>
          <w:color w:val="231F20"/>
          <w:w w:val="109"/>
          <w:sz w:val="22"/>
          <w:szCs w:val="22"/>
        </w:rPr>
        <w:t>them</w:t>
      </w:r>
      <w:r w:rsidR="009F0EE7" w:rsidRPr="009972F6">
        <w:rPr>
          <w:color w:val="231F20"/>
          <w:sz w:val="22"/>
          <w:szCs w:val="22"/>
        </w:rPr>
        <w:t xml:space="preserve"> </w:t>
      </w:r>
      <w:r w:rsidR="009F0EE7" w:rsidRPr="009972F6">
        <w:rPr>
          <w:color w:val="231F20"/>
          <w:w w:val="103"/>
          <w:sz w:val="22"/>
          <w:szCs w:val="22"/>
        </w:rPr>
        <w:t>had</w:t>
      </w:r>
      <w:r w:rsidR="009F0EE7" w:rsidRPr="009972F6">
        <w:rPr>
          <w:color w:val="231F20"/>
          <w:sz w:val="22"/>
          <w:szCs w:val="22"/>
        </w:rPr>
        <w:t xml:space="preserve"> </w:t>
      </w:r>
      <w:r w:rsidR="009F0EE7" w:rsidRPr="009972F6">
        <w:rPr>
          <w:color w:val="231F20"/>
          <w:w w:val="102"/>
          <w:sz w:val="22"/>
          <w:szCs w:val="22"/>
        </w:rPr>
        <w:t>a</w:t>
      </w:r>
      <w:r w:rsidR="009F0EE7" w:rsidRPr="009972F6">
        <w:rPr>
          <w:color w:val="231F20"/>
          <w:sz w:val="22"/>
          <w:szCs w:val="22"/>
        </w:rPr>
        <w:t xml:space="preserve"> </w:t>
      </w:r>
      <w:r w:rsidR="009F0EE7" w:rsidRPr="009972F6">
        <w:rPr>
          <w:color w:val="231F20"/>
          <w:spacing w:val="-1"/>
          <w:w w:val="104"/>
          <w:sz w:val="22"/>
          <w:szCs w:val="22"/>
        </w:rPr>
        <w:t>secondar</w:t>
      </w:r>
      <w:r w:rsidR="009F0EE7" w:rsidRPr="009972F6">
        <w:rPr>
          <w:color w:val="231F20"/>
          <w:w w:val="104"/>
          <w:sz w:val="22"/>
          <w:szCs w:val="22"/>
        </w:rPr>
        <w:t>y</w:t>
      </w:r>
      <w:r w:rsidR="009F0EE7" w:rsidRPr="009972F6">
        <w:rPr>
          <w:color w:val="231F20"/>
          <w:sz w:val="22"/>
          <w:szCs w:val="22"/>
        </w:rPr>
        <w:t xml:space="preserve"> </w:t>
      </w:r>
      <w:r w:rsidR="009F0EE7" w:rsidRPr="009972F6">
        <w:rPr>
          <w:color w:val="231F20"/>
          <w:spacing w:val="-1"/>
          <w:w w:val="103"/>
          <w:sz w:val="22"/>
          <w:szCs w:val="22"/>
        </w:rPr>
        <w:t>education</w:t>
      </w:r>
      <w:r w:rsidR="009F0EE7" w:rsidRPr="009972F6">
        <w:rPr>
          <w:color w:val="231F20"/>
          <w:w w:val="103"/>
          <w:sz w:val="22"/>
          <w:szCs w:val="22"/>
        </w:rPr>
        <w:t>,</w:t>
      </w:r>
      <w:r w:rsidR="009F0EE7" w:rsidRPr="009972F6">
        <w:rPr>
          <w:color w:val="231F20"/>
          <w:sz w:val="22"/>
          <w:szCs w:val="22"/>
        </w:rPr>
        <w:t xml:space="preserve"> </w:t>
      </w:r>
      <w:r w:rsidR="009F0EE7" w:rsidRPr="009972F6">
        <w:rPr>
          <w:color w:val="231F20"/>
          <w:w w:val="123"/>
          <w:sz w:val="22"/>
          <w:szCs w:val="22"/>
        </w:rPr>
        <w:t xml:space="preserve">7 </w:t>
      </w:r>
      <w:r w:rsidR="009F0EE7" w:rsidRPr="009972F6">
        <w:rPr>
          <w:color w:val="231F20"/>
          <w:w w:val="108"/>
          <w:sz w:val="22"/>
          <w:szCs w:val="22"/>
        </w:rPr>
        <w:t>per</w:t>
      </w:r>
      <w:r w:rsidR="009F0EE7" w:rsidRPr="009972F6">
        <w:rPr>
          <w:color w:val="231F20"/>
          <w:spacing w:val="-4"/>
          <w:sz w:val="22"/>
          <w:szCs w:val="22"/>
        </w:rPr>
        <w:t xml:space="preserve"> </w:t>
      </w:r>
      <w:r w:rsidR="009F0EE7" w:rsidRPr="009972F6">
        <w:rPr>
          <w:color w:val="231F20"/>
          <w:spacing w:val="-1"/>
          <w:w w:val="109"/>
          <w:sz w:val="22"/>
          <w:szCs w:val="22"/>
        </w:rPr>
        <w:t>cen</w:t>
      </w:r>
      <w:r w:rsidR="009F0EE7" w:rsidRPr="009972F6">
        <w:rPr>
          <w:color w:val="231F20"/>
          <w:w w:val="109"/>
          <w:sz w:val="22"/>
          <w:szCs w:val="22"/>
        </w:rPr>
        <w:t>t</w:t>
      </w:r>
      <w:r w:rsidR="009F0EE7" w:rsidRPr="009972F6">
        <w:rPr>
          <w:color w:val="231F20"/>
          <w:spacing w:val="-4"/>
          <w:sz w:val="22"/>
          <w:szCs w:val="22"/>
        </w:rPr>
        <w:t xml:space="preserve"> </w:t>
      </w:r>
      <w:r w:rsidR="009F0EE7" w:rsidRPr="009972F6">
        <w:rPr>
          <w:color w:val="231F20"/>
          <w:w w:val="103"/>
          <w:sz w:val="22"/>
          <w:szCs w:val="22"/>
        </w:rPr>
        <w:t>of</w:t>
      </w:r>
      <w:r w:rsidR="009F0EE7" w:rsidRPr="009972F6">
        <w:rPr>
          <w:color w:val="231F20"/>
          <w:spacing w:val="-4"/>
          <w:sz w:val="22"/>
          <w:szCs w:val="22"/>
        </w:rPr>
        <w:t xml:space="preserve"> </w:t>
      </w:r>
      <w:r w:rsidR="009F0EE7" w:rsidRPr="009972F6">
        <w:rPr>
          <w:color w:val="231F20"/>
          <w:w w:val="109"/>
          <w:sz w:val="22"/>
          <w:szCs w:val="22"/>
        </w:rPr>
        <w:t>them</w:t>
      </w:r>
      <w:r w:rsidR="009F0EE7" w:rsidRPr="009972F6">
        <w:rPr>
          <w:color w:val="231F20"/>
          <w:spacing w:val="-4"/>
          <w:sz w:val="22"/>
          <w:szCs w:val="22"/>
        </w:rPr>
        <w:t xml:space="preserve"> </w:t>
      </w:r>
      <w:r w:rsidR="009F0EE7" w:rsidRPr="009972F6">
        <w:rPr>
          <w:color w:val="231F20"/>
          <w:w w:val="103"/>
          <w:sz w:val="22"/>
          <w:szCs w:val="22"/>
        </w:rPr>
        <w:t>had</w:t>
      </w:r>
      <w:r w:rsidR="009F0EE7" w:rsidRPr="009972F6">
        <w:rPr>
          <w:color w:val="231F20"/>
          <w:spacing w:val="-4"/>
          <w:sz w:val="22"/>
          <w:szCs w:val="22"/>
        </w:rPr>
        <w:t xml:space="preserve"> </w:t>
      </w:r>
      <w:r w:rsidR="009F0EE7" w:rsidRPr="009972F6">
        <w:rPr>
          <w:color w:val="231F20"/>
          <w:w w:val="102"/>
          <w:sz w:val="22"/>
          <w:szCs w:val="22"/>
        </w:rPr>
        <w:t>a</w:t>
      </w:r>
      <w:r w:rsidR="009F0EE7" w:rsidRPr="009972F6">
        <w:rPr>
          <w:color w:val="231F20"/>
          <w:spacing w:val="-4"/>
          <w:sz w:val="22"/>
          <w:szCs w:val="22"/>
        </w:rPr>
        <w:t xml:space="preserve"> </w:t>
      </w:r>
      <w:r w:rsidR="009F0EE7" w:rsidRPr="009972F6">
        <w:rPr>
          <w:color w:val="231F20"/>
          <w:spacing w:val="-1"/>
          <w:w w:val="104"/>
          <w:sz w:val="22"/>
          <w:szCs w:val="22"/>
        </w:rPr>
        <w:t>vocationa</w:t>
      </w:r>
      <w:r w:rsidR="009F0EE7" w:rsidRPr="009972F6">
        <w:rPr>
          <w:color w:val="231F20"/>
          <w:w w:val="104"/>
          <w:sz w:val="22"/>
          <w:szCs w:val="22"/>
        </w:rPr>
        <w:t>l</w:t>
      </w:r>
      <w:r w:rsidR="009F0EE7" w:rsidRPr="009972F6">
        <w:rPr>
          <w:color w:val="231F20"/>
          <w:spacing w:val="-4"/>
          <w:sz w:val="22"/>
          <w:szCs w:val="22"/>
        </w:rPr>
        <w:t xml:space="preserve"> </w:t>
      </w:r>
      <w:r w:rsidR="009F0EE7" w:rsidRPr="009972F6">
        <w:rPr>
          <w:color w:val="231F20"/>
          <w:spacing w:val="-1"/>
          <w:w w:val="105"/>
          <w:sz w:val="22"/>
          <w:szCs w:val="22"/>
        </w:rPr>
        <w:t>educatio</w:t>
      </w:r>
      <w:r w:rsidR="009F0EE7" w:rsidRPr="009972F6">
        <w:rPr>
          <w:color w:val="231F20"/>
          <w:w w:val="105"/>
          <w:sz w:val="22"/>
          <w:szCs w:val="22"/>
        </w:rPr>
        <w:t>n</w:t>
      </w:r>
      <w:r w:rsidR="009F0EE7" w:rsidRPr="009972F6">
        <w:rPr>
          <w:color w:val="231F20"/>
          <w:spacing w:val="-4"/>
          <w:sz w:val="22"/>
          <w:szCs w:val="22"/>
        </w:rPr>
        <w:t xml:space="preserve"> </w:t>
      </w:r>
      <w:r w:rsidR="009F0EE7" w:rsidRPr="009972F6">
        <w:rPr>
          <w:color w:val="231F20"/>
          <w:spacing w:val="-1"/>
          <w:w w:val="103"/>
          <w:sz w:val="22"/>
          <w:szCs w:val="22"/>
        </w:rPr>
        <w:t>an</w:t>
      </w:r>
      <w:r w:rsidR="009F0EE7" w:rsidRPr="009972F6">
        <w:rPr>
          <w:color w:val="231F20"/>
          <w:w w:val="103"/>
          <w:sz w:val="22"/>
          <w:szCs w:val="22"/>
        </w:rPr>
        <w:t>d</w:t>
      </w:r>
      <w:r w:rsidR="009F0EE7" w:rsidRPr="009972F6">
        <w:rPr>
          <w:color w:val="231F20"/>
          <w:spacing w:val="-4"/>
          <w:sz w:val="22"/>
          <w:szCs w:val="22"/>
        </w:rPr>
        <w:t xml:space="preserve"> </w:t>
      </w:r>
      <w:r w:rsidR="009F0EE7" w:rsidRPr="009972F6">
        <w:rPr>
          <w:color w:val="231F20"/>
          <w:w w:val="123"/>
          <w:sz w:val="22"/>
          <w:szCs w:val="22"/>
        </w:rPr>
        <w:t>4</w:t>
      </w:r>
      <w:r w:rsidR="009F0EE7" w:rsidRPr="009972F6">
        <w:rPr>
          <w:color w:val="231F20"/>
          <w:w w:val="40"/>
          <w:sz w:val="22"/>
          <w:szCs w:val="22"/>
        </w:rPr>
        <w:t xml:space="preserve"> .</w:t>
      </w:r>
      <w:r w:rsidR="009F0EE7" w:rsidRPr="009972F6">
        <w:rPr>
          <w:color w:val="231F20"/>
          <w:w w:val="123"/>
          <w:sz w:val="22"/>
          <w:szCs w:val="22"/>
        </w:rPr>
        <w:t>6</w:t>
      </w:r>
      <w:r w:rsidR="009F0EE7" w:rsidRPr="009972F6">
        <w:rPr>
          <w:color w:val="231F20"/>
          <w:spacing w:val="-4"/>
          <w:sz w:val="22"/>
          <w:szCs w:val="22"/>
        </w:rPr>
        <w:t xml:space="preserve"> </w:t>
      </w:r>
      <w:r w:rsidR="009F0EE7" w:rsidRPr="009972F6">
        <w:rPr>
          <w:color w:val="231F20"/>
          <w:w w:val="108"/>
          <w:sz w:val="22"/>
          <w:szCs w:val="22"/>
        </w:rPr>
        <w:t>per</w:t>
      </w:r>
      <w:r w:rsidR="009F0EE7" w:rsidRPr="009972F6">
        <w:rPr>
          <w:color w:val="231F20"/>
          <w:spacing w:val="-4"/>
          <w:sz w:val="22"/>
          <w:szCs w:val="22"/>
        </w:rPr>
        <w:t xml:space="preserve"> </w:t>
      </w:r>
      <w:r w:rsidR="009F0EE7" w:rsidRPr="009972F6">
        <w:rPr>
          <w:color w:val="231F20"/>
          <w:spacing w:val="-1"/>
          <w:w w:val="109"/>
          <w:sz w:val="22"/>
          <w:szCs w:val="22"/>
        </w:rPr>
        <w:t>cen</w:t>
      </w:r>
      <w:r w:rsidR="009F0EE7" w:rsidRPr="009972F6">
        <w:rPr>
          <w:color w:val="231F20"/>
          <w:w w:val="109"/>
          <w:sz w:val="22"/>
          <w:szCs w:val="22"/>
        </w:rPr>
        <w:t>t</w:t>
      </w:r>
      <w:r w:rsidR="009F0EE7" w:rsidRPr="009972F6">
        <w:rPr>
          <w:color w:val="231F20"/>
          <w:spacing w:val="-4"/>
          <w:sz w:val="22"/>
          <w:szCs w:val="22"/>
        </w:rPr>
        <w:t xml:space="preserve"> </w:t>
      </w:r>
      <w:r w:rsidR="009F0EE7" w:rsidRPr="009972F6">
        <w:rPr>
          <w:color w:val="231F20"/>
          <w:w w:val="103"/>
          <w:sz w:val="22"/>
          <w:szCs w:val="22"/>
        </w:rPr>
        <w:t xml:space="preserve">of </w:t>
      </w:r>
      <w:r w:rsidR="009F0EE7" w:rsidRPr="009972F6">
        <w:rPr>
          <w:color w:val="231F20"/>
          <w:w w:val="109"/>
          <w:sz w:val="22"/>
          <w:szCs w:val="22"/>
        </w:rPr>
        <w:t>them</w:t>
      </w:r>
      <w:r w:rsidR="009F0EE7" w:rsidRPr="009972F6">
        <w:rPr>
          <w:color w:val="231F20"/>
          <w:spacing w:val="-8"/>
          <w:sz w:val="22"/>
          <w:szCs w:val="22"/>
        </w:rPr>
        <w:t xml:space="preserve"> </w:t>
      </w:r>
      <w:r w:rsidR="009F0EE7" w:rsidRPr="009972F6">
        <w:rPr>
          <w:color w:val="231F20"/>
          <w:w w:val="103"/>
          <w:sz w:val="22"/>
          <w:szCs w:val="22"/>
        </w:rPr>
        <w:t>had</w:t>
      </w:r>
      <w:r w:rsidR="009F0EE7" w:rsidRPr="009972F6">
        <w:rPr>
          <w:color w:val="231F20"/>
          <w:spacing w:val="-8"/>
          <w:sz w:val="22"/>
          <w:szCs w:val="22"/>
        </w:rPr>
        <w:t xml:space="preserve"> </w:t>
      </w:r>
      <w:r w:rsidR="009F0EE7" w:rsidRPr="009972F6">
        <w:rPr>
          <w:color w:val="231F20"/>
          <w:w w:val="102"/>
          <w:sz w:val="22"/>
          <w:szCs w:val="22"/>
        </w:rPr>
        <w:t>a</w:t>
      </w:r>
      <w:r w:rsidR="009F0EE7" w:rsidRPr="009972F6">
        <w:rPr>
          <w:color w:val="231F20"/>
          <w:spacing w:val="-8"/>
          <w:sz w:val="22"/>
          <w:szCs w:val="22"/>
        </w:rPr>
        <w:t xml:space="preserve"> </w:t>
      </w:r>
      <w:r w:rsidR="009F0EE7" w:rsidRPr="009972F6">
        <w:rPr>
          <w:color w:val="231F20"/>
          <w:w w:val="113"/>
          <w:sz w:val="22"/>
          <w:szCs w:val="22"/>
        </w:rPr>
        <w:t>tertiary</w:t>
      </w:r>
      <w:r w:rsidR="009F0EE7" w:rsidRPr="009972F6">
        <w:rPr>
          <w:color w:val="231F20"/>
          <w:spacing w:val="-8"/>
          <w:sz w:val="22"/>
          <w:szCs w:val="22"/>
        </w:rPr>
        <w:t xml:space="preserve"> </w:t>
      </w:r>
      <w:r w:rsidR="009F0EE7" w:rsidRPr="009972F6">
        <w:rPr>
          <w:color w:val="231F20"/>
          <w:spacing w:val="-1"/>
          <w:w w:val="105"/>
          <w:sz w:val="22"/>
          <w:szCs w:val="22"/>
        </w:rPr>
        <w:t>education</w:t>
      </w:r>
      <w:r w:rsidR="009F0EE7" w:rsidRPr="009972F6">
        <w:rPr>
          <w:color w:val="231F20"/>
          <w:w w:val="40"/>
          <w:sz w:val="22"/>
          <w:szCs w:val="22"/>
        </w:rPr>
        <w:t xml:space="preserve"> </w:t>
      </w:r>
      <w:r w:rsidR="009F0EE7" w:rsidRPr="009972F6">
        <w:rPr>
          <w:color w:val="231F20"/>
          <w:spacing w:val="-1"/>
          <w:w w:val="40"/>
          <w:sz w:val="22"/>
          <w:szCs w:val="22"/>
        </w:rPr>
        <w:t>.</w:t>
      </w:r>
      <w:r w:rsidR="009F0EE7" w:rsidRPr="009972F6">
        <w:rPr>
          <w:rStyle w:val="FootnoteReference"/>
          <w:color w:val="231F20"/>
          <w:spacing w:val="-1"/>
          <w:w w:val="40"/>
          <w:sz w:val="22"/>
          <w:szCs w:val="22"/>
        </w:rPr>
        <w:footnoteReference w:id="6"/>
      </w:r>
    </w:p>
    <w:p w:rsidR="00504F3D" w:rsidRDefault="00504F3D" w:rsidP="00966F1E">
      <w:pPr>
        <w:spacing w:before="1" w:line="249" w:lineRule="auto"/>
        <w:ind w:left="3017" w:right="-180" w:hanging="1775"/>
        <w:rPr>
          <w:sz w:val="23"/>
        </w:rPr>
      </w:pPr>
      <w:r w:rsidRPr="00504F3D">
        <w:rPr>
          <w:rFonts w:ascii="Arial" w:hAnsi="Arial" w:cs="Arial"/>
          <w:color w:val="6F3996"/>
        </w:rPr>
        <w:t xml:space="preserve">Table </w:t>
      </w:r>
      <w:r w:rsidRPr="00504F3D">
        <w:rPr>
          <w:rFonts w:ascii="Arial" w:hAnsi="Arial" w:cs="Arial"/>
          <w:color w:val="6F3996"/>
          <w:w w:val="123"/>
        </w:rPr>
        <w:t>1</w:t>
      </w:r>
      <w:r w:rsidRPr="00504F3D">
        <w:rPr>
          <w:rFonts w:ascii="Arial" w:hAnsi="Arial" w:cs="Arial"/>
          <w:color w:val="6F3996"/>
          <w:w w:val="40"/>
        </w:rPr>
        <w:t xml:space="preserve"> .</w:t>
      </w:r>
      <w:r w:rsidRPr="00504F3D">
        <w:rPr>
          <w:rFonts w:ascii="Arial" w:hAnsi="Arial" w:cs="Arial"/>
          <w:color w:val="6F3996"/>
          <w:w w:val="123"/>
        </w:rPr>
        <w:t>2</w:t>
      </w:r>
      <w:r w:rsidRPr="00504F3D">
        <w:rPr>
          <w:rFonts w:ascii="Arial" w:hAnsi="Arial" w:cs="Arial"/>
          <w:color w:val="6F3996"/>
        </w:rPr>
        <w:t xml:space="preserve"> </w:t>
      </w:r>
      <w:r w:rsidRPr="00504F3D">
        <w:rPr>
          <w:rFonts w:ascii="Arial" w:hAnsi="Arial" w:cs="Arial"/>
          <w:color w:val="6F3996"/>
          <w:w w:val="104"/>
        </w:rPr>
        <w:t>Comparison</w:t>
      </w:r>
      <w:r w:rsidRPr="00504F3D">
        <w:rPr>
          <w:rFonts w:ascii="Arial" w:hAnsi="Arial" w:cs="Arial"/>
          <w:color w:val="6F3996"/>
        </w:rPr>
        <w:t xml:space="preserve"> </w:t>
      </w:r>
      <w:r w:rsidRPr="00504F3D">
        <w:rPr>
          <w:rFonts w:ascii="Arial" w:hAnsi="Arial" w:cs="Arial"/>
          <w:color w:val="6F3996"/>
          <w:w w:val="103"/>
        </w:rPr>
        <w:t>of</w:t>
      </w:r>
      <w:r w:rsidRPr="00504F3D">
        <w:rPr>
          <w:rFonts w:ascii="Arial" w:hAnsi="Arial" w:cs="Arial"/>
          <w:color w:val="6F3996"/>
        </w:rPr>
        <w:t xml:space="preserve"> </w:t>
      </w:r>
      <w:r w:rsidRPr="00504F3D">
        <w:rPr>
          <w:rFonts w:ascii="Arial" w:hAnsi="Arial" w:cs="Arial"/>
          <w:color w:val="6F3996"/>
          <w:w w:val="107"/>
        </w:rPr>
        <w:t>herders’</w:t>
      </w:r>
      <w:r w:rsidRPr="00504F3D">
        <w:rPr>
          <w:rFonts w:ascii="Arial" w:hAnsi="Arial" w:cs="Arial"/>
          <w:color w:val="6F3996"/>
        </w:rPr>
        <w:t xml:space="preserve"> </w:t>
      </w:r>
      <w:r w:rsidRPr="00504F3D">
        <w:rPr>
          <w:rFonts w:ascii="Arial" w:hAnsi="Arial" w:cs="Arial"/>
          <w:color w:val="6F3996"/>
          <w:w w:val="105"/>
        </w:rPr>
        <w:t>education</w:t>
      </w:r>
      <w:r w:rsidRPr="00504F3D">
        <w:rPr>
          <w:rFonts w:ascii="Arial" w:hAnsi="Arial" w:cs="Arial"/>
          <w:color w:val="6F3996"/>
        </w:rPr>
        <w:t xml:space="preserve"> </w:t>
      </w:r>
      <w:r w:rsidRPr="00504F3D">
        <w:rPr>
          <w:rFonts w:ascii="Arial" w:hAnsi="Arial" w:cs="Arial"/>
          <w:color w:val="6F3996"/>
          <w:w w:val="98"/>
        </w:rPr>
        <w:t>by</w:t>
      </w:r>
      <w:r w:rsidRPr="00504F3D">
        <w:rPr>
          <w:rFonts w:ascii="Arial" w:hAnsi="Arial" w:cs="Arial"/>
          <w:color w:val="6F3996"/>
        </w:rPr>
        <w:t xml:space="preserve"> </w:t>
      </w:r>
      <w:r w:rsidRPr="00504F3D">
        <w:rPr>
          <w:rFonts w:ascii="Arial" w:hAnsi="Arial" w:cs="Arial"/>
          <w:color w:val="6F3996"/>
          <w:w w:val="101"/>
        </w:rPr>
        <w:t>age</w:t>
      </w:r>
      <w:r w:rsidRPr="00504F3D">
        <w:rPr>
          <w:rFonts w:ascii="Arial" w:hAnsi="Arial" w:cs="Arial"/>
          <w:color w:val="6F3996"/>
        </w:rPr>
        <w:t xml:space="preserve"> </w:t>
      </w:r>
      <w:r w:rsidRPr="00504F3D">
        <w:rPr>
          <w:rFonts w:ascii="Arial" w:hAnsi="Arial" w:cs="Arial"/>
          <w:color w:val="6F3996"/>
          <w:w w:val="106"/>
        </w:rPr>
        <w:t>group</w:t>
      </w:r>
      <w:r w:rsidRPr="00504F3D">
        <w:rPr>
          <w:rFonts w:ascii="Arial" w:hAnsi="Arial" w:cs="Arial"/>
          <w:color w:val="6F3996"/>
        </w:rPr>
        <w:t xml:space="preserve"> </w:t>
      </w:r>
      <w:r w:rsidRPr="00504F3D">
        <w:rPr>
          <w:rFonts w:ascii="Arial" w:hAnsi="Arial" w:cs="Arial"/>
          <w:color w:val="6F3996"/>
          <w:w w:val="116"/>
        </w:rPr>
        <w:t>(2019,</w:t>
      </w:r>
      <w:r w:rsidRPr="00504F3D">
        <w:rPr>
          <w:rFonts w:ascii="Arial" w:hAnsi="Arial" w:cs="Arial"/>
          <w:color w:val="6F3996"/>
        </w:rPr>
        <w:t xml:space="preserve"> </w:t>
      </w:r>
      <w:r w:rsidRPr="00504F3D">
        <w:rPr>
          <w:rFonts w:ascii="Arial" w:hAnsi="Arial" w:cs="Arial"/>
          <w:color w:val="6F3996"/>
          <w:w w:val="98"/>
        </w:rPr>
        <w:t xml:space="preserve">by </w:t>
      </w:r>
      <w:r w:rsidRPr="00504F3D">
        <w:rPr>
          <w:rFonts w:ascii="Arial" w:hAnsi="Arial" w:cs="Arial"/>
          <w:color w:val="6F3996"/>
          <w:w w:val="105"/>
        </w:rPr>
        <w:t>number and percentage)</w:t>
      </w:r>
    </w:p>
    <w:tbl>
      <w:tblPr>
        <w:tblW w:w="6742" w:type="dxa"/>
        <w:tblInd w:w="4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907"/>
        <w:gridCol w:w="805"/>
        <w:gridCol w:w="805"/>
        <w:gridCol w:w="907"/>
        <w:gridCol w:w="760"/>
        <w:gridCol w:w="817"/>
        <w:gridCol w:w="751"/>
      </w:tblGrid>
      <w:tr w:rsidR="00504F3D" w:rsidTr="009972F6">
        <w:trPr>
          <w:trHeight w:val="1078"/>
        </w:trPr>
        <w:tc>
          <w:tcPr>
            <w:tcW w:w="990" w:type="dxa"/>
            <w:tcBorders>
              <w:top w:val="nil"/>
              <w:left w:val="nil"/>
              <w:bottom w:val="nil"/>
            </w:tcBorders>
            <w:shd w:val="clear" w:color="auto" w:fill="6F3996"/>
            <w:textDirection w:val="btLr"/>
          </w:tcPr>
          <w:p w:rsidR="00504F3D" w:rsidRDefault="00504F3D" w:rsidP="009C609C">
            <w:pPr>
              <w:pStyle w:val="TableParagraph"/>
              <w:spacing w:before="7"/>
              <w:jc w:val="left"/>
              <w:rPr>
                <w:sz w:val="29"/>
              </w:rPr>
            </w:pPr>
          </w:p>
          <w:p w:rsidR="00504F3D" w:rsidRDefault="00504F3D" w:rsidP="009C609C">
            <w:pPr>
              <w:pStyle w:val="TableParagraph"/>
              <w:spacing w:before="1"/>
              <w:ind w:left="247"/>
              <w:jc w:val="left"/>
              <w:rPr>
                <w:sz w:val="18"/>
              </w:rPr>
            </w:pPr>
            <w:r>
              <w:rPr>
                <w:color w:val="FFFFFF"/>
                <w:sz w:val="18"/>
              </w:rPr>
              <w:t>By age</w:t>
            </w:r>
          </w:p>
        </w:tc>
        <w:tc>
          <w:tcPr>
            <w:tcW w:w="907" w:type="dxa"/>
            <w:tcBorders>
              <w:top w:val="nil"/>
              <w:bottom w:val="nil"/>
            </w:tcBorders>
            <w:shd w:val="clear" w:color="auto" w:fill="6F3996"/>
            <w:textDirection w:val="btLr"/>
          </w:tcPr>
          <w:p w:rsidR="00504F3D" w:rsidRDefault="00504F3D" w:rsidP="009C609C">
            <w:pPr>
              <w:pStyle w:val="TableParagraph"/>
              <w:spacing w:before="0"/>
              <w:jc w:val="left"/>
              <w:rPr>
                <w:sz w:val="26"/>
              </w:rPr>
            </w:pPr>
          </w:p>
          <w:p w:rsidR="00504F3D" w:rsidRDefault="00504F3D" w:rsidP="009C609C">
            <w:pPr>
              <w:pStyle w:val="TableParagraph"/>
              <w:spacing w:before="0"/>
              <w:ind w:left="337"/>
              <w:jc w:val="left"/>
              <w:rPr>
                <w:sz w:val="18"/>
              </w:rPr>
            </w:pPr>
            <w:r>
              <w:rPr>
                <w:color w:val="FFFFFF"/>
                <w:sz w:val="18"/>
              </w:rPr>
              <w:t>Total</w:t>
            </w:r>
          </w:p>
        </w:tc>
        <w:tc>
          <w:tcPr>
            <w:tcW w:w="805" w:type="dxa"/>
            <w:tcBorders>
              <w:top w:val="nil"/>
              <w:bottom w:val="nil"/>
            </w:tcBorders>
            <w:shd w:val="clear" w:color="auto" w:fill="6F3996"/>
            <w:textDirection w:val="btLr"/>
          </w:tcPr>
          <w:p w:rsidR="00504F3D" w:rsidRDefault="00504F3D" w:rsidP="009C609C">
            <w:pPr>
              <w:pStyle w:val="TableParagraph"/>
              <w:spacing w:before="157" w:line="201" w:lineRule="exact"/>
              <w:ind w:left="80" w:right="80"/>
              <w:rPr>
                <w:sz w:val="18"/>
              </w:rPr>
            </w:pPr>
            <w:r>
              <w:rPr>
                <w:color w:val="FFFFFF"/>
                <w:sz w:val="18"/>
              </w:rPr>
              <w:t>No educa-</w:t>
            </w:r>
          </w:p>
          <w:p w:rsidR="00504F3D" w:rsidRDefault="00504F3D" w:rsidP="009C609C">
            <w:pPr>
              <w:pStyle w:val="TableParagraph"/>
              <w:spacing w:before="0" w:line="201" w:lineRule="exact"/>
              <w:ind w:left="80" w:right="80"/>
              <w:rPr>
                <w:sz w:val="18"/>
              </w:rPr>
            </w:pPr>
            <w:r>
              <w:rPr>
                <w:color w:val="FFFFFF"/>
                <w:sz w:val="18"/>
              </w:rPr>
              <w:t>tion</w:t>
            </w:r>
          </w:p>
        </w:tc>
        <w:tc>
          <w:tcPr>
            <w:tcW w:w="805" w:type="dxa"/>
            <w:tcBorders>
              <w:top w:val="nil"/>
              <w:bottom w:val="nil"/>
            </w:tcBorders>
            <w:shd w:val="clear" w:color="auto" w:fill="6F3996"/>
            <w:textDirection w:val="btLr"/>
          </w:tcPr>
          <w:p w:rsidR="00504F3D" w:rsidRDefault="00504F3D" w:rsidP="009C609C">
            <w:pPr>
              <w:pStyle w:val="TableParagraph"/>
              <w:spacing w:before="167" w:line="225" w:lineRule="auto"/>
              <w:ind w:left="137" w:right="117" w:firstLine="80"/>
              <w:jc w:val="left"/>
              <w:rPr>
                <w:sz w:val="18"/>
              </w:rPr>
            </w:pPr>
            <w:r>
              <w:rPr>
                <w:color w:val="FFFFFF"/>
                <w:sz w:val="18"/>
              </w:rPr>
              <w:t>Primary education</w:t>
            </w:r>
          </w:p>
        </w:tc>
        <w:tc>
          <w:tcPr>
            <w:tcW w:w="907" w:type="dxa"/>
            <w:tcBorders>
              <w:top w:val="nil"/>
              <w:bottom w:val="nil"/>
            </w:tcBorders>
            <w:shd w:val="clear" w:color="auto" w:fill="6F3996"/>
            <w:textDirection w:val="btLr"/>
          </w:tcPr>
          <w:p w:rsidR="00504F3D" w:rsidRDefault="00504F3D" w:rsidP="009C609C">
            <w:pPr>
              <w:pStyle w:val="TableParagraph"/>
              <w:spacing w:before="116" w:line="225" w:lineRule="auto"/>
              <w:ind w:left="82" w:right="80"/>
              <w:rPr>
                <w:sz w:val="18"/>
              </w:rPr>
            </w:pPr>
            <w:r>
              <w:rPr>
                <w:color w:val="FFFFFF"/>
                <w:sz w:val="18"/>
              </w:rPr>
              <w:t>Lower-sec- ondary education</w:t>
            </w:r>
          </w:p>
        </w:tc>
        <w:tc>
          <w:tcPr>
            <w:tcW w:w="760" w:type="dxa"/>
            <w:tcBorders>
              <w:top w:val="nil"/>
              <w:bottom w:val="nil"/>
            </w:tcBorders>
            <w:shd w:val="clear" w:color="auto" w:fill="6F3996"/>
            <w:textDirection w:val="btLr"/>
          </w:tcPr>
          <w:p w:rsidR="00504F3D" w:rsidRDefault="00504F3D" w:rsidP="009C609C">
            <w:pPr>
              <w:pStyle w:val="TableParagraph"/>
              <w:spacing w:before="148" w:line="225" w:lineRule="auto"/>
              <w:ind w:left="137" w:right="77" w:hanging="40"/>
              <w:jc w:val="left"/>
              <w:rPr>
                <w:sz w:val="18"/>
              </w:rPr>
            </w:pPr>
            <w:r>
              <w:rPr>
                <w:color w:val="FFFFFF"/>
                <w:sz w:val="18"/>
              </w:rPr>
              <w:t>Secondary education</w:t>
            </w:r>
          </w:p>
        </w:tc>
        <w:tc>
          <w:tcPr>
            <w:tcW w:w="817" w:type="dxa"/>
            <w:tcBorders>
              <w:top w:val="nil"/>
              <w:bottom w:val="nil"/>
            </w:tcBorders>
            <w:shd w:val="clear" w:color="auto" w:fill="6F3996"/>
            <w:textDirection w:val="btLr"/>
          </w:tcPr>
          <w:p w:rsidR="00504F3D" w:rsidRDefault="00504F3D" w:rsidP="009C609C">
            <w:pPr>
              <w:pStyle w:val="TableParagraph"/>
              <w:spacing w:before="76" w:line="225" w:lineRule="auto"/>
              <w:ind w:left="127" w:right="125"/>
              <w:rPr>
                <w:sz w:val="18"/>
              </w:rPr>
            </w:pPr>
            <w:r>
              <w:rPr>
                <w:color w:val="FFFFFF"/>
                <w:sz w:val="18"/>
              </w:rPr>
              <w:t>Technical or voca- tional</w:t>
            </w:r>
          </w:p>
        </w:tc>
        <w:tc>
          <w:tcPr>
            <w:tcW w:w="751" w:type="dxa"/>
            <w:tcBorders>
              <w:top w:val="nil"/>
              <w:bottom w:val="nil"/>
              <w:right w:val="nil"/>
            </w:tcBorders>
            <w:shd w:val="clear" w:color="auto" w:fill="6F3996"/>
            <w:textDirection w:val="btLr"/>
          </w:tcPr>
          <w:p w:rsidR="00504F3D" w:rsidRDefault="00504F3D" w:rsidP="009C609C">
            <w:pPr>
              <w:pStyle w:val="TableParagraph"/>
              <w:spacing w:before="144" w:line="225" w:lineRule="auto"/>
              <w:ind w:left="137" w:right="117" w:firstLine="95"/>
              <w:jc w:val="left"/>
              <w:rPr>
                <w:sz w:val="18"/>
              </w:rPr>
            </w:pPr>
            <w:r>
              <w:rPr>
                <w:color w:val="FFFFFF"/>
                <w:sz w:val="18"/>
              </w:rPr>
              <w:t>Tertiary education</w:t>
            </w:r>
          </w:p>
        </w:tc>
      </w:tr>
      <w:tr w:rsidR="00504F3D" w:rsidTr="009972F6">
        <w:trPr>
          <w:trHeight w:val="297"/>
        </w:trPr>
        <w:tc>
          <w:tcPr>
            <w:tcW w:w="990" w:type="dxa"/>
            <w:tcBorders>
              <w:top w:val="nil"/>
              <w:left w:val="single" w:sz="4" w:space="0" w:color="6F3996"/>
              <w:bottom w:val="single" w:sz="4" w:space="0" w:color="6F3996"/>
              <w:right w:val="single" w:sz="4" w:space="0" w:color="6F3996"/>
            </w:tcBorders>
          </w:tcPr>
          <w:p w:rsidR="00504F3D" w:rsidRDefault="00504F3D" w:rsidP="009C609C">
            <w:pPr>
              <w:pStyle w:val="TableParagraph"/>
              <w:spacing w:before="41"/>
              <w:ind w:left="249"/>
              <w:jc w:val="left"/>
              <w:rPr>
                <w:sz w:val="18"/>
              </w:rPr>
            </w:pPr>
            <w:r>
              <w:rPr>
                <w:color w:val="231F20"/>
                <w:sz w:val="18"/>
              </w:rPr>
              <w:t>Total</w:t>
            </w:r>
          </w:p>
        </w:tc>
        <w:tc>
          <w:tcPr>
            <w:tcW w:w="907" w:type="dxa"/>
            <w:tcBorders>
              <w:top w:val="nil"/>
              <w:left w:val="single" w:sz="4" w:space="0" w:color="6F3996"/>
              <w:bottom w:val="single" w:sz="4" w:space="0" w:color="6F3996"/>
              <w:right w:val="single" w:sz="4" w:space="0" w:color="6F3996"/>
            </w:tcBorders>
          </w:tcPr>
          <w:p w:rsidR="00504F3D" w:rsidRDefault="00504F3D" w:rsidP="009C609C">
            <w:pPr>
              <w:pStyle w:val="TableParagraph"/>
              <w:spacing w:before="41"/>
              <w:ind w:left="56" w:right="46"/>
              <w:rPr>
                <w:sz w:val="18"/>
              </w:rPr>
            </w:pPr>
            <w:r>
              <w:rPr>
                <w:color w:val="231F20"/>
                <w:sz w:val="18"/>
              </w:rPr>
              <w:t>285,482</w:t>
            </w:r>
          </w:p>
        </w:tc>
        <w:tc>
          <w:tcPr>
            <w:tcW w:w="805" w:type="dxa"/>
            <w:tcBorders>
              <w:top w:val="nil"/>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10,461</w:t>
            </w:r>
          </w:p>
        </w:tc>
        <w:tc>
          <w:tcPr>
            <w:tcW w:w="805" w:type="dxa"/>
            <w:tcBorders>
              <w:top w:val="nil"/>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66,193</w:t>
            </w:r>
          </w:p>
        </w:tc>
        <w:tc>
          <w:tcPr>
            <w:tcW w:w="907" w:type="dxa"/>
            <w:tcBorders>
              <w:top w:val="nil"/>
              <w:left w:val="single" w:sz="4" w:space="0" w:color="6F3996"/>
              <w:bottom w:val="single" w:sz="4" w:space="0" w:color="6F3996"/>
              <w:right w:val="single" w:sz="4" w:space="0" w:color="6F3996"/>
            </w:tcBorders>
          </w:tcPr>
          <w:p w:rsidR="00504F3D" w:rsidRDefault="00504F3D" w:rsidP="009C609C">
            <w:pPr>
              <w:pStyle w:val="TableParagraph"/>
              <w:spacing w:before="41"/>
              <w:ind w:left="57" w:right="45"/>
              <w:rPr>
                <w:sz w:val="18"/>
              </w:rPr>
            </w:pPr>
            <w:r>
              <w:rPr>
                <w:color w:val="231F20"/>
                <w:sz w:val="18"/>
              </w:rPr>
              <w:t>113,999</w:t>
            </w:r>
          </w:p>
        </w:tc>
        <w:tc>
          <w:tcPr>
            <w:tcW w:w="760" w:type="dxa"/>
            <w:tcBorders>
              <w:top w:val="nil"/>
              <w:left w:val="single" w:sz="4" w:space="0" w:color="6F3996"/>
              <w:bottom w:val="single" w:sz="4" w:space="0" w:color="6F3996"/>
              <w:right w:val="single" w:sz="4" w:space="0" w:color="6F3996"/>
            </w:tcBorders>
          </w:tcPr>
          <w:p w:rsidR="00504F3D" w:rsidRDefault="00504F3D" w:rsidP="009C609C">
            <w:pPr>
              <w:pStyle w:val="TableParagraph"/>
              <w:spacing w:before="41"/>
              <w:ind w:left="42" w:right="30"/>
              <w:rPr>
                <w:sz w:val="18"/>
              </w:rPr>
            </w:pPr>
            <w:r>
              <w:rPr>
                <w:color w:val="231F20"/>
                <w:sz w:val="18"/>
              </w:rPr>
              <w:t>66,002</w:t>
            </w:r>
          </w:p>
        </w:tc>
        <w:tc>
          <w:tcPr>
            <w:tcW w:w="817" w:type="dxa"/>
            <w:tcBorders>
              <w:top w:val="nil"/>
              <w:left w:val="single" w:sz="4" w:space="0" w:color="6F3996"/>
              <w:bottom w:val="single" w:sz="4" w:space="0" w:color="6F3996"/>
              <w:right w:val="single" w:sz="4" w:space="0" w:color="6F3996"/>
            </w:tcBorders>
          </w:tcPr>
          <w:p w:rsidR="00504F3D" w:rsidRDefault="00504F3D" w:rsidP="009C609C">
            <w:pPr>
              <w:pStyle w:val="TableParagraph"/>
              <w:spacing w:before="41"/>
              <w:ind w:right="74"/>
              <w:jc w:val="right"/>
              <w:rPr>
                <w:sz w:val="18"/>
              </w:rPr>
            </w:pPr>
            <w:r>
              <w:rPr>
                <w:color w:val="231F20"/>
                <w:sz w:val="18"/>
              </w:rPr>
              <w:t>18,182</w:t>
            </w:r>
          </w:p>
        </w:tc>
        <w:tc>
          <w:tcPr>
            <w:tcW w:w="751" w:type="dxa"/>
            <w:tcBorders>
              <w:top w:val="nil"/>
              <w:left w:val="single" w:sz="4" w:space="0" w:color="6F3996"/>
              <w:bottom w:val="single" w:sz="4" w:space="0" w:color="6F3996"/>
              <w:right w:val="single" w:sz="4" w:space="0" w:color="6F3996"/>
            </w:tcBorders>
          </w:tcPr>
          <w:p w:rsidR="00504F3D" w:rsidRDefault="00504F3D" w:rsidP="009C609C">
            <w:pPr>
              <w:pStyle w:val="TableParagraph"/>
              <w:spacing w:before="41"/>
              <w:ind w:left="39" w:right="27"/>
              <w:rPr>
                <w:sz w:val="18"/>
              </w:rPr>
            </w:pPr>
            <w:r>
              <w:rPr>
                <w:color w:val="231F20"/>
                <w:sz w:val="18"/>
              </w:rPr>
              <w:t>10,645</w:t>
            </w:r>
          </w:p>
        </w:tc>
      </w:tr>
      <w:tr w:rsidR="00504F3D" w:rsidTr="009972F6">
        <w:trPr>
          <w:trHeight w:val="297"/>
        </w:trPr>
        <w:tc>
          <w:tcPr>
            <w:tcW w:w="99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299"/>
              <w:jc w:val="left"/>
              <w:rPr>
                <w:sz w:val="18"/>
              </w:rPr>
            </w:pPr>
            <w:r>
              <w:rPr>
                <w:color w:val="231F20"/>
                <w:sz w:val="18"/>
              </w:rPr>
              <w:t>15-24</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56" w:right="46"/>
              <w:rPr>
                <w:sz w:val="18"/>
              </w:rPr>
            </w:pPr>
            <w:r>
              <w:rPr>
                <w:color w:val="231F20"/>
                <w:sz w:val="18"/>
              </w:rPr>
              <w:t>23,776</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62" w:right="51"/>
              <w:rPr>
                <w:sz w:val="18"/>
              </w:rPr>
            </w:pPr>
            <w:r>
              <w:rPr>
                <w:color w:val="231F20"/>
                <w:sz w:val="18"/>
              </w:rPr>
              <w:t>1,033</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62" w:right="51"/>
              <w:rPr>
                <w:sz w:val="18"/>
              </w:rPr>
            </w:pPr>
            <w:r>
              <w:rPr>
                <w:color w:val="231F20"/>
                <w:sz w:val="18"/>
              </w:rPr>
              <w:t>3,576</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57" w:right="45"/>
              <w:rPr>
                <w:sz w:val="18"/>
              </w:rPr>
            </w:pPr>
            <w:r>
              <w:rPr>
                <w:color w:val="231F20"/>
                <w:sz w:val="18"/>
              </w:rPr>
              <w:t>9,013</w:t>
            </w:r>
          </w:p>
        </w:tc>
        <w:tc>
          <w:tcPr>
            <w:tcW w:w="76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42" w:right="30"/>
              <w:rPr>
                <w:sz w:val="18"/>
              </w:rPr>
            </w:pPr>
            <w:r>
              <w:rPr>
                <w:color w:val="231F20"/>
                <w:sz w:val="18"/>
              </w:rPr>
              <w:t>7,068</w:t>
            </w:r>
          </w:p>
        </w:tc>
        <w:tc>
          <w:tcPr>
            <w:tcW w:w="81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right="124"/>
              <w:jc w:val="right"/>
              <w:rPr>
                <w:sz w:val="18"/>
              </w:rPr>
            </w:pPr>
            <w:r>
              <w:rPr>
                <w:color w:val="231F20"/>
                <w:sz w:val="18"/>
              </w:rPr>
              <w:t>2,073</w:t>
            </w:r>
          </w:p>
        </w:tc>
        <w:tc>
          <w:tcPr>
            <w:tcW w:w="751"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39" w:right="27"/>
              <w:rPr>
                <w:sz w:val="18"/>
              </w:rPr>
            </w:pPr>
            <w:r>
              <w:rPr>
                <w:color w:val="231F20"/>
                <w:sz w:val="18"/>
              </w:rPr>
              <w:t>1,013</w:t>
            </w:r>
          </w:p>
        </w:tc>
      </w:tr>
      <w:tr w:rsidR="00504F3D" w:rsidTr="009972F6">
        <w:trPr>
          <w:trHeight w:val="297"/>
        </w:trPr>
        <w:tc>
          <w:tcPr>
            <w:tcW w:w="99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299"/>
              <w:jc w:val="left"/>
              <w:rPr>
                <w:sz w:val="18"/>
              </w:rPr>
            </w:pPr>
            <w:r>
              <w:rPr>
                <w:color w:val="231F20"/>
                <w:sz w:val="18"/>
              </w:rPr>
              <w:t>25-34</w:t>
            </w:r>
          </w:p>
        </w:tc>
        <w:tc>
          <w:tcPr>
            <w:tcW w:w="907" w:type="dxa"/>
            <w:tcBorders>
              <w:top w:val="single" w:sz="4" w:space="0" w:color="6F3996"/>
              <w:left w:val="single" w:sz="4" w:space="0" w:color="6F3996"/>
              <w:bottom w:val="single" w:sz="4" w:space="0" w:color="6F3996"/>
              <w:right w:val="single" w:sz="4" w:space="0" w:color="6F3996"/>
            </w:tcBorders>
          </w:tcPr>
          <w:p w:rsidR="00504F3D" w:rsidRDefault="00F51BD8" w:rsidP="00F51BD8">
            <w:pPr>
              <w:pStyle w:val="TableParagraph"/>
              <w:spacing w:before="41"/>
              <w:ind w:left="81" w:right="46" w:hanging="459"/>
              <w:rPr>
                <w:sz w:val="18"/>
              </w:rPr>
            </w:pPr>
            <w:r>
              <w:rPr>
                <w:color w:val="231F20"/>
                <w:sz w:val="18"/>
              </w:rPr>
              <w:t xml:space="preserve">     </w:t>
            </w:r>
            <w:r w:rsidR="00504F3D">
              <w:rPr>
                <w:color w:val="231F20"/>
                <w:sz w:val="18"/>
              </w:rPr>
              <w:t>64,693</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2,914</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15,427</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7" w:right="45"/>
              <w:rPr>
                <w:sz w:val="18"/>
              </w:rPr>
            </w:pPr>
            <w:r>
              <w:rPr>
                <w:color w:val="231F20"/>
                <w:sz w:val="18"/>
              </w:rPr>
              <w:t>20,079</w:t>
            </w:r>
          </w:p>
        </w:tc>
        <w:tc>
          <w:tcPr>
            <w:tcW w:w="76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42" w:right="30"/>
              <w:rPr>
                <w:sz w:val="18"/>
              </w:rPr>
            </w:pPr>
            <w:r>
              <w:rPr>
                <w:color w:val="231F20"/>
                <w:sz w:val="18"/>
              </w:rPr>
              <w:t>17,352</w:t>
            </w:r>
          </w:p>
        </w:tc>
        <w:tc>
          <w:tcPr>
            <w:tcW w:w="81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right="124"/>
              <w:jc w:val="right"/>
              <w:rPr>
                <w:sz w:val="18"/>
              </w:rPr>
            </w:pPr>
            <w:r>
              <w:rPr>
                <w:color w:val="231F20"/>
                <w:sz w:val="18"/>
              </w:rPr>
              <w:t>3,589</w:t>
            </w:r>
          </w:p>
        </w:tc>
        <w:tc>
          <w:tcPr>
            <w:tcW w:w="751"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39" w:right="27"/>
              <w:rPr>
                <w:sz w:val="18"/>
              </w:rPr>
            </w:pPr>
            <w:r>
              <w:rPr>
                <w:color w:val="231F20"/>
                <w:sz w:val="18"/>
              </w:rPr>
              <w:t>5,332</w:t>
            </w:r>
          </w:p>
        </w:tc>
      </w:tr>
      <w:tr w:rsidR="00504F3D" w:rsidTr="009972F6">
        <w:trPr>
          <w:trHeight w:val="297"/>
        </w:trPr>
        <w:tc>
          <w:tcPr>
            <w:tcW w:w="99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299"/>
              <w:jc w:val="left"/>
              <w:rPr>
                <w:sz w:val="18"/>
              </w:rPr>
            </w:pPr>
            <w:r>
              <w:rPr>
                <w:color w:val="231F20"/>
                <w:sz w:val="18"/>
              </w:rPr>
              <w:t>35-44</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56" w:right="46"/>
              <w:rPr>
                <w:sz w:val="18"/>
              </w:rPr>
            </w:pPr>
            <w:r>
              <w:rPr>
                <w:color w:val="231F20"/>
                <w:sz w:val="18"/>
              </w:rPr>
              <w:t>84,134</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62" w:right="51"/>
              <w:rPr>
                <w:sz w:val="18"/>
              </w:rPr>
            </w:pPr>
            <w:r>
              <w:rPr>
                <w:color w:val="231F20"/>
                <w:sz w:val="18"/>
              </w:rPr>
              <w:t>3,172</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62" w:right="51"/>
              <w:rPr>
                <w:sz w:val="18"/>
              </w:rPr>
            </w:pPr>
            <w:r>
              <w:rPr>
                <w:color w:val="231F20"/>
                <w:sz w:val="18"/>
              </w:rPr>
              <w:t>21,723</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57" w:right="45"/>
              <w:rPr>
                <w:sz w:val="18"/>
              </w:rPr>
            </w:pPr>
            <w:r>
              <w:rPr>
                <w:color w:val="231F20"/>
                <w:sz w:val="18"/>
              </w:rPr>
              <w:t>39,535</w:t>
            </w:r>
          </w:p>
        </w:tc>
        <w:tc>
          <w:tcPr>
            <w:tcW w:w="76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42" w:right="30"/>
              <w:rPr>
                <w:sz w:val="18"/>
              </w:rPr>
            </w:pPr>
            <w:r>
              <w:rPr>
                <w:color w:val="231F20"/>
                <w:sz w:val="18"/>
              </w:rPr>
              <w:t>16,417</w:t>
            </w:r>
          </w:p>
        </w:tc>
        <w:tc>
          <w:tcPr>
            <w:tcW w:w="81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right="124"/>
              <w:jc w:val="right"/>
              <w:rPr>
                <w:sz w:val="18"/>
              </w:rPr>
            </w:pPr>
            <w:r>
              <w:rPr>
                <w:color w:val="231F20"/>
                <w:sz w:val="18"/>
              </w:rPr>
              <w:t>1,398</w:t>
            </w:r>
          </w:p>
        </w:tc>
        <w:tc>
          <w:tcPr>
            <w:tcW w:w="751"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39" w:right="27"/>
              <w:rPr>
                <w:sz w:val="18"/>
              </w:rPr>
            </w:pPr>
            <w:r>
              <w:rPr>
                <w:color w:val="231F20"/>
                <w:sz w:val="18"/>
              </w:rPr>
              <w:t>1,889</w:t>
            </w:r>
          </w:p>
        </w:tc>
      </w:tr>
      <w:tr w:rsidR="00504F3D" w:rsidTr="009972F6">
        <w:trPr>
          <w:trHeight w:val="369"/>
        </w:trPr>
        <w:tc>
          <w:tcPr>
            <w:tcW w:w="99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299"/>
              <w:jc w:val="left"/>
              <w:rPr>
                <w:sz w:val="18"/>
              </w:rPr>
            </w:pPr>
            <w:r>
              <w:rPr>
                <w:color w:val="231F20"/>
                <w:sz w:val="18"/>
              </w:rPr>
              <w:t>45-54</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6" w:right="46"/>
              <w:rPr>
                <w:sz w:val="18"/>
              </w:rPr>
            </w:pPr>
            <w:r>
              <w:rPr>
                <w:color w:val="231F20"/>
                <w:sz w:val="18"/>
              </w:rPr>
              <w:t>64,006</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1,527</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8,354</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7" w:right="45"/>
              <w:rPr>
                <w:sz w:val="18"/>
              </w:rPr>
            </w:pPr>
            <w:r>
              <w:rPr>
                <w:color w:val="231F20"/>
                <w:sz w:val="18"/>
              </w:rPr>
              <w:t>29,051</w:t>
            </w:r>
          </w:p>
        </w:tc>
        <w:tc>
          <w:tcPr>
            <w:tcW w:w="76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42" w:right="30"/>
              <w:rPr>
                <w:sz w:val="18"/>
              </w:rPr>
            </w:pPr>
            <w:r>
              <w:rPr>
                <w:color w:val="231F20"/>
                <w:sz w:val="18"/>
              </w:rPr>
              <w:t>18,201</w:t>
            </w:r>
          </w:p>
        </w:tc>
        <w:tc>
          <w:tcPr>
            <w:tcW w:w="81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right="124"/>
              <w:jc w:val="right"/>
              <w:rPr>
                <w:sz w:val="18"/>
              </w:rPr>
            </w:pPr>
            <w:r>
              <w:rPr>
                <w:color w:val="231F20"/>
                <w:sz w:val="18"/>
              </w:rPr>
              <w:t>5,842</w:t>
            </w:r>
          </w:p>
        </w:tc>
        <w:tc>
          <w:tcPr>
            <w:tcW w:w="751"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39" w:right="27"/>
              <w:rPr>
                <w:sz w:val="18"/>
              </w:rPr>
            </w:pPr>
            <w:r>
              <w:rPr>
                <w:color w:val="231F20"/>
                <w:sz w:val="18"/>
              </w:rPr>
              <w:t>1,031</w:t>
            </w:r>
          </w:p>
        </w:tc>
      </w:tr>
      <w:tr w:rsidR="00504F3D" w:rsidTr="009972F6">
        <w:trPr>
          <w:trHeight w:val="297"/>
        </w:trPr>
        <w:tc>
          <w:tcPr>
            <w:tcW w:w="99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299"/>
              <w:jc w:val="left"/>
              <w:rPr>
                <w:sz w:val="18"/>
              </w:rPr>
            </w:pPr>
            <w:r>
              <w:rPr>
                <w:color w:val="231F20"/>
                <w:sz w:val="18"/>
              </w:rPr>
              <w:t>55-64</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56" w:right="46"/>
              <w:rPr>
                <w:sz w:val="18"/>
              </w:rPr>
            </w:pPr>
            <w:r>
              <w:rPr>
                <w:color w:val="231F20"/>
                <w:sz w:val="18"/>
              </w:rPr>
              <w:t>33,680</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62" w:right="51"/>
              <w:rPr>
                <w:sz w:val="18"/>
              </w:rPr>
            </w:pPr>
            <w:r>
              <w:rPr>
                <w:color w:val="231F20"/>
                <w:sz w:val="18"/>
              </w:rPr>
              <w:t>1,027</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62" w:right="51"/>
              <w:rPr>
                <w:sz w:val="18"/>
              </w:rPr>
            </w:pPr>
            <w:r>
              <w:rPr>
                <w:color w:val="231F20"/>
                <w:sz w:val="18"/>
              </w:rPr>
              <w:t>9,166</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57" w:right="45"/>
              <w:rPr>
                <w:sz w:val="18"/>
              </w:rPr>
            </w:pPr>
            <w:r>
              <w:rPr>
                <w:color w:val="231F20"/>
                <w:sz w:val="18"/>
              </w:rPr>
              <w:t>13,161</w:t>
            </w:r>
          </w:p>
        </w:tc>
        <w:tc>
          <w:tcPr>
            <w:tcW w:w="76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42" w:right="30"/>
              <w:rPr>
                <w:sz w:val="18"/>
              </w:rPr>
            </w:pPr>
            <w:r>
              <w:rPr>
                <w:color w:val="231F20"/>
                <w:sz w:val="18"/>
              </w:rPr>
              <w:t>5,658</w:t>
            </w:r>
          </w:p>
        </w:tc>
        <w:tc>
          <w:tcPr>
            <w:tcW w:w="81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right="124"/>
              <w:jc w:val="right"/>
              <w:rPr>
                <w:sz w:val="18"/>
              </w:rPr>
            </w:pPr>
            <w:r>
              <w:rPr>
                <w:color w:val="231F20"/>
                <w:sz w:val="18"/>
              </w:rPr>
              <w:t>3,858</w:t>
            </w:r>
          </w:p>
        </w:tc>
        <w:tc>
          <w:tcPr>
            <w:tcW w:w="751"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39" w:right="27"/>
              <w:rPr>
                <w:sz w:val="18"/>
              </w:rPr>
            </w:pPr>
            <w:r>
              <w:rPr>
                <w:color w:val="231F20"/>
                <w:sz w:val="18"/>
              </w:rPr>
              <w:t>810</w:t>
            </w:r>
          </w:p>
        </w:tc>
      </w:tr>
      <w:tr w:rsidR="00504F3D" w:rsidTr="009972F6">
        <w:trPr>
          <w:trHeight w:val="296"/>
        </w:trPr>
        <w:tc>
          <w:tcPr>
            <w:tcW w:w="99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359"/>
              <w:jc w:val="left"/>
              <w:rPr>
                <w:sz w:val="18"/>
              </w:rPr>
            </w:pPr>
            <w:r>
              <w:rPr>
                <w:color w:val="231F20"/>
                <w:sz w:val="18"/>
              </w:rPr>
              <w:t>65 ↑</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6" w:right="46"/>
              <w:rPr>
                <w:sz w:val="18"/>
              </w:rPr>
            </w:pPr>
            <w:r>
              <w:rPr>
                <w:color w:val="231F20"/>
                <w:sz w:val="18"/>
              </w:rPr>
              <w:t>15,193</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788</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7,947</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7" w:right="45"/>
              <w:rPr>
                <w:sz w:val="18"/>
              </w:rPr>
            </w:pPr>
            <w:r>
              <w:rPr>
                <w:color w:val="231F20"/>
                <w:sz w:val="18"/>
              </w:rPr>
              <w:t>3,160</w:t>
            </w:r>
          </w:p>
        </w:tc>
        <w:tc>
          <w:tcPr>
            <w:tcW w:w="76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42" w:right="30"/>
              <w:rPr>
                <w:sz w:val="18"/>
              </w:rPr>
            </w:pPr>
            <w:r>
              <w:rPr>
                <w:color w:val="231F20"/>
                <w:sz w:val="18"/>
              </w:rPr>
              <w:t>1,306</w:t>
            </w:r>
          </w:p>
        </w:tc>
        <w:tc>
          <w:tcPr>
            <w:tcW w:w="81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right="124"/>
              <w:jc w:val="right"/>
              <w:rPr>
                <w:sz w:val="18"/>
              </w:rPr>
            </w:pPr>
            <w:r>
              <w:rPr>
                <w:color w:val="231F20"/>
                <w:sz w:val="18"/>
              </w:rPr>
              <w:t>1,422</w:t>
            </w:r>
          </w:p>
        </w:tc>
        <w:tc>
          <w:tcPr>
            <w:tcW w:w="751"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39" w:right="27"/>
              <w:rPr>
                <w:sz w:val="18"/>
              </w:rPr>
            </w:pPr>
            <w:r>
              <w:rPr>
                <w:color w:val="231F20"/>
                <w:sz w:val="18"/>
              </w:rPr>
              <w:t>570</w:t>
            </w:r>
          </w:p>
        </w:tc>
      </w:tr>
      <w:tr w:rsidR="00504F3D" w:rsidTr="009972F6">
        <w:trPr>
          <w:trHeight w:val="297"/>
        </w:trPr>
        <w:tc>
          <w:tcPr>
            <w:tcW w:w="6742" w:type="dxa"/>
            <w:gridSpan w:val="8"/>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2511" w:right="2500"/>
              <w:rPr>
                <w:sz w:val="18"/>
              </w:rPr>
            </w:pPr>
            <w:r>
              <w:rPr>
                <w:color w:val="231F20"/>
                <w:sz w:val="18"/>
              </w:rPr>
              <w:t>Percentage</w:t>
            </w:r>
          </w:p>
        </w:tc>
      </w:tr>
      <w:tr w:rsidR="00504F3D" w:rsidTr="009972F6">
        <w:trPr>
          <w:trHeight w:val="297"/>
        </w:trPr>
        <w:tc>
          <w:tcPr>
            <w:tcW w:w="99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249"/>
              <w:jc w:val="left"/>
              <w:rPr>
                <w:sz w:val="18"/>
              </w:rPr>
            </w:pPr>
            <w:r>
              <w:rPr>
                <w:color w:val="231F20"/>
                <w:sz w:val="18"/>
              </w:rPr>
              <w:t>Total</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6" w:right="46"/>
              <w:rPr>
                <w:sz w:val="18"/>
              </w:rPr>
            </w:pPr>
            <w:r>
              <w:rPr>
                <w:color w:val="231F20"/>
                <w:sz w:val="18"/>
              </w:rPr>
              <w:t>100</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3.7</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23.2</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7" w:right="45"/>
              <w:rPr>
                <w:sz w:val="18"/>
              </w:rPr>
            </w:pPr>
            <w:r>
              <w:rPr>
                <w:color w:val="231F20"/>
                <w:sz w:val="18"/>
              </w:rPr>
              <w:t>39.9</w:t>
            </w:r>
          </w:p>
        </w:tc>
        <w:tc>
          <w:tcPr>
            <w:tcW w:w="76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42" w:right="30"/>
              <w:rPr>
                <w:sz w:val="18"/>
              </w:rPr>
            </w:pPr>
            <w:r>
              <w:rPr>
                <w:color w:val="231F20"/>
                <w:sz w:val="18"/>
              </w:rPr>
              <w:t>23.1</w:t>
            </w:r>
          </w:p>
        </w:tc>
        <w:tc>
          <w:tcPr>
            <w:tcW w:w="81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238"/>
              <w:jc w:val="left"/>
              <w:rPr>
                <w:sz w:val="18"/>
              </w:rPr>
            </w:pPr>
            <w:r>
              <w:rPr>
                <w:color w:val="231F20"/>
                <w:sz w:val="18"/>
              </w:rPr>
              <w:t>6.4</w:t>
            </w:r>
          </w:p>
        </w:tc>
        <w:tc>
          <w:tcPr>
            <w:tcW w:w="751"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39" w:right="27"/>
              <w:rPr>
                <w:sz w:val="18"/>
              </w:rPr>
            </w:pPr>
            <w:r>
              <w:rPr>
                <w:color w:val="231F20"/>
                <w:sz w:val="18"/>
              </w:rPr>
              <w:t>3.7</w:t>
            </w:r>
          </w:p>
        </w:tc>
      </w:tr>
      <w:tr w:rsidR="00504F3D" w:rsidTr="009972F6">
        <w:trPr>
          <w:trHeight w:val="297"/>
        </w:trPr>
        <w:tc>
          <w:tcPr>
            <w:tcW w:w="99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299"/>
              <w:jc w:val="left"/>
              <w:rPr>
                <w:sz w:val="18"/>
              </w:rPr>
            </w:pPr>
            <w:r>
              <w:rPr>
                <w:color w:val="231F20"/>
                <w:sz w:val="18"/>
              </w:rPr>
              <w:t>15-24</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56" w:right="46"/>
              <w:rPr>
                <w:sz w:val="18"/>
              </w:rPr>
            </w:pPr>
            <w:r>
              <w:rPr>
                <w:color w:val="231F20"/>
                <w:sz w:val="18"/>
              </w:rPr>
              <w:t>100</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62" w:right="51"/>
              <w:rPr>
                <w:sz w:val="18"/>
              </w:rPr>
            </w:pPr>
            <w:r>
              <w:rPr>
                <w:color w:val="231F20"/>
                <w:sz w:val="18"/>
              </w:rPr>
              <w:t>4.3</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62" w:right="51"/>
              <w:rPr>
                <w:sz w:val="18"/>
              </w:rPr>
            </w:pPr>
            <w:r>
              <w:rPr>
                <w:color w:val="231F20"/>
                <w:sz w:val="18"/>
              </w:rPr>
              <w:t>15</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57" w:right="45"/>
              <w:rPr>
                <w:sz w:val="18"/>
              </w:rPr>
            </w:pPr>
            <w:r>
              <w:rPr>
                <w:color w:val="231F20"/>
                <w:sz w:val="18"/>
              </w:rPr>
              <w:t>37.9</w:t>
            </w:r>
          </w:p>
        </w:tc>
        <w:tc>
          <w:tcPr>
            <w:tcW w:w="76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42" w:right="30"/>
              <w:rPr>
                <w:sz w:val="18"/>
              </w:rPr>
            </w:pPr>
            <w:r>
              <w:rPr>
                <w:color w:val="231F20"/>
                <w:sz w:val="18"/>
              </w:rPr>
              <w:t>29.7</w:t>
            </w:r>
          </w:p>
        </w:tc>
        <w:tc>
          <w:tcPr>
            <w:tcW w:w="81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238"/>
              <w:jc w:val="left"/>
              <w:rPr>
                <w:sz w:val="18"/>
              </w:rPr>
            </w:pPr>
            <w:r>
              <w:rPr>
                <w:color w:val="231F20"/>
                <w:sz w:val="18"/>
              </w:rPr>
              <w:t>8.7</w:t>
            </w:r>
          </w:p>
        </w:tc>
        <w:tc>
          <w:tcPr>
            <w:tcW w:w="751"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39" w:right="27"/>
              <w:rPr>
                <w:sz w:val="18"/>
              </w:rPr>
            </w:pPr>
            <w:r>
              <w:rPr>
                <w:color w:val="231F20"/>
                <w:sz w:val="18"/>
              </w:rPr>
              <w:t>4.3</w:t>
            </w:r>
          </w:p>
        </w:tc>
      </w:tr>
      <w:tr w:rsidR="00504F3D" w:rsidTr="009972F6">
        <w:trPr>
          <w:trHeight w:val="297"/>
        </w:trPr>
        <w:tc>
          <w:tcPr>
            <w:tcW w:w="99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299"/>
              <w:jc w:val="left"/>
              <w:rPr>
                <w:sz w:val="18"/>
              </w:rPr>
            </w:pPr>
            <w:r>
              <w:rPr>
                <w:color w:val="231F20"/>
                <w:sz w:val="18"/>
              </w:rPr>
              <w:t>25-34</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6" w:right="46"/>
              <w:rPr>
                <w:sz w:val="18"/>
              </w:rPr>
            </w:pPr>
            <w:r>
              <w:rPr>
                <w:color w:val="231F20"/>
                <w:sz w:val="18"/>
              </w:rPr>
              <w:t>100</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4.5</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23.8</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7" w:right="45"/>
              <w:rPr>
                <w:sz w:val="18"/>
              </w:rPr>
            </w:pPr>
            <w:r>
              <w:rPr>
                <w:color w:val="231F20"/>
                <w:sz w:val="18"/>
              </w:rPr>
              <w:t>31</w:t>
            </w:r>
          </w:p>
        </w:tc>
        <w:tc>
          <w:tcPr>
            <w:tcW w:w="76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42" w:right="30"/>
              <w:rPr>
                <w:sz w:val="18"/>
              </w:rPr>
            </w:pPr>
            <w:r>
              <w:rPr>
                <w:color w:val="231F20"/>
                <w:sz w:val="18"/>
              </w:rPr>
              <w:t>26.8</w:t>
            </w:r>
          </w:p>
        </w:tc>
        <w:tc>
          <w:tcPr>
            <w:tcW w:w="81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238"/>
              <w:jc w:val="left"/>
              <w:rPr>
                <w:sz w:val="18"/>
              </w:rPr>
            </w:pPr>
            <w:r>
              <w:rPr>
                <w:color w:val="231F20"/>
                <w:sz w:val="18"/>
              </w:rPr>
              <w:t>5.5</w:t>
            </w:r>
          </w:p>
        </w:tc>
        <w:tc>
          <w:tcPr>
            <w:tcW w:w="751"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39" w:right="27"/>
              <w:rPr>
                <w:sz w:val="18"/>
              </w:rPr>
            </w:pPr>
            <w:r>
              <w:rPr>
                <w:color w:val="231F20"/>
                <w:sz w:val="18"/>
              </w:rPr>
              <w:t>8.2</w:t>
            </w:r>
          </w:p>
        </w:tc>
      </w:tr>
      <w:tr w:rsidR="00504F3D" w:rsidTr="009972F6">
        <w:trPr>
          <w:trHeight w:val="297"/>
        </w:trPr>
        <w:tc>
          <w:tcPr>
            <w:tcW w:w="99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299"/>
              <w:jc w:val="left"/>
              <w:rPr>
                <w:sz w:val="18"/>
              </w:rPr>
            </w:pPr>
            <w:r>
              <w:rPr>
                <w:color w:val="231F20"/>
                <w:sz w:val="18"/>
              </w:rPr>
              <w:t>35-44</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56" w:right="46"/>
              <w:rPr>
                <w:sz w:val="18"/>
              </w:rPr>
            </w:pPr>
            <w:r>
              <w:rPr>
                <w:color w:val="231F20"/>
                <w:sz w:val="18"/>
              </w:rPr>
              <w:t>100</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62" w:right="51"/>
              <w:rPr>
                <w:sz w:val="18"/>
              </w:rPr>
            </w:pPr>
            <w:r>
              <w:rPr>
                <w:color w:val="231F20"/>
                <w:sz w:val="18"/>
              </w:rPr>
              <w:t>3.8</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62" w:right="51"/>
              <w:rPr>
                <w:sz w:val="18"/>
              </w:rPr>
            </w:pPr>
            <w:r>
              <w:rPr>
                <w:color w:val="231F20"/>
                <w:sz w:val="18"/>
              </w:rPr>
              <w:t>25.8</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57" w:right="45"/>
              <w:rPr>
                <w:sz w:val="18"/>
              </w:rPr>
            </w:pPr>
            <w:r>
              <w:rPr>
                <w:color w:val="231F20"/>
                <w:sz w:val="18"/>
              </w:rPr>
              <w:t>47</w:t>
            </w:r>
          </w:p>
        </w:tc>
        <w:tc>
          <w:tcPr>
            <w:tcW w:w="76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42" w:right="30"/>
              <w:rPr>
                <w:sz w:val="18"/>
              </w:rPr>
            </w:pPr>
            <w:r>
              <w:rPr>
                <w:color w:val="231F20"/>
                <w:sz w:val="18"/>
              </w:rPr>
              <w:t>19.5</w:t>
            </w:r>
          </w:p>
        </w:tc>
        <w:tc>
          <w:tcPr>
            <w:tcW w:w="81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238"/>
              <w:jc w:val="left"/>
              <w:rPr>
                <w:sz w:val="18"/>
              </w:rPr>
            </w:pPr>
            <w:r>
              <w:rPr>
                <w:color w:val="231F20"/>
                <w:sz w:val="18"/>
              </w:rPr>
              <w:t>1.7</w:t>
            </w:r>
          </w:p>
        </w:tc>
        <w:tc>
          <w:tcPr>
            <w:tcW w:w="751"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1"/>
              <w:ind w:left="39" w:right="27"/>
              <w:rPr>
                <w:sz w:val="18"/>
              </w:rPr>
            </w:pPr>
            <w:r>
              <w:rPr>
                <w:color w:val="231F20"/>
                <w:sz w:val="18"/>
              </w:rPr>
              <w:t>2.2</w:t>
            </w:r>
          </w:p>
        </w:tc>
      </w:tr>
      <w:tr w:rsidR="00504F3D" w:rsidTr="009972F6">
        <w:trPr>
          <w:trHeight w:val="297"/>
        </w:trPr>
        <w:tc>
          <w:tcPr>
            <w:tcW w:w="99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299"/>
              <w:jc w:val="left"/>
              <w:rPr>
                <w:sz w:val="18"/>
              </w:rPr>
            </w:pPr>
            <w:r>
              <w:rPr>
                <w:color w:val="231F20"/>
                <w:sz w:val="18"/>
              </w:rPr>
              <w:t>45-54</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6" w:right="46"/>
              <w:rPr>
                <w:sz w:val="18"/>
              </w:rPr>
            </w:pPr>
            <w:r>
              <w:rPr>
                <w:color w:val="231F20"/>
                <w:sz w:val="18"/>
              </w:rPr>
              <w:t>100</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2.4</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62" w:right="51"/>
              <w:rPr>
                <w:sz w:val="18"/>
              </w:rPr>
            </w:pPr>
            <w:r>
              <w:rPr>
                <w:color w:val="231F20"/>
                <w:sz w:val="18"/>
              </w:rPr>
              <w:t>13.1</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57" w:right="45"/>
              <w:rPr>
                <w:sz w:val="18"/>
              </w:rPr>
            </w:pPr>
            <w:r>
              <w:rPr>
                <w:color w:val="231F20"/>
                <w:sz w:val="18"/>
              </w:rPr>
              <w:t>45.4</w:t>
            </w:r>
          </w:p>
        </w:tc>
        <w:tc>
          <w:tcPr>
            <w:tcW w:w="76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42" w:right="30"/>
              <w:rPr>
                <w:sz w:val="18"/>
              </w:rPr>
            </w:pPr>
            <w:r>
              <w:rPr>
                <w:color w:val="231F20"/>
                <w:sz w:val="18"/>
              </w:rPr>
              <w:t>28.4</w:t>
            </w:r>
          </w:p>
        </w:tc>
        <w:tc>
          <w:tcPr>
            <w:tcW w:w="81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238"/>
              <w:jc w:val="left"/>
              <w:rPr>
                <w:sz w:val="18"/>
              </w:rPr>
            </w:pPr>
            <w:r>
              <w:rPr>
                <w:color w:val="231F20"/>
                <w:sz w:val="18"/>
              </w:rPr>
              <w:t>9.1</w:t>
            </w:r>
          </w:p>
        </w:tc>
        <w:tc>
          <w:tcPr>
            <w:tcW w:w="751"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41"/>
              <w:ind w:left="39" w:right="27"/>
              <w:rPr>
                <w:sz w:val="18"/>
              </w:rPr>
            </w:pPr>
            <w:r>
              <w:rPr>
                <w:color w:val="231F20"/>
                <w:sz w:val="18"/>
              </w:rPr>
              <w:t>1.6</w:t>
            </w:r>
          </w:p>
        </w:tc>
      </w:tr>
      <w:tr w:rsidR="00504F3D" w:rsidTr="009972F6">
        <w:trPr>
          <w:trHeight w:val="309"/>
        </w:trPr>
        <w:tc>
          <w:tcPr>
            <w:tcW w:w="99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8"/>
              <w:ind w:left="299"/>
              <w:jc w:val="left"/>
              <w:rPr>
                <w:sz w:val="18"/>
              </w:rPr>
            </w:pPr>
            <w:r>
              <w:rPr>
                <w:color w:val="231F20"/>
                <w:sz w:val="18"/>
              </w:rPr>
              <w:t>55-64</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8"/>
              <w:ind w:left="56" w:right="46"/>
              <w:rPr>
                <w:sz w:val="18"/>
              </w:rPr>
            </w:pPr>
            <w:r>
              <w:rPr>
                <w:color w:val="231F20"/>
                <w:sz w:val="18"/>
              </w:rPr>
              <w:t>100</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8"/>
              <w:ind w:left="11"/>
              <w:rPr>
                <w:sz w:val="18"/>
              </w:rPr>
            </w:pPr>
            <w:r>
              <w:rPr>
                <w:color w:val="231F20"/>
                <w:sz w:val="18"/>
              </w:rPr>
              <w:t>3</w:t>
            </w:r>
          </w:p>
        </w:tc>
        <w:tc>
          <w:tcPr>
            <w:tcW w:w="805"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8"/>
              <w:ind w:left="62" w:right="51"/>
              <w:rPr>
                <w:sz w:val="18"/>
              </w:rPr>
            </w:pPr>
            <w:r>
              <w:rPr>
                <w:color w:val="231F20"/>
                <w:sz w:val="18"/>
              </w:rPr>
              <w:t>27.2</w:t>
            </w:r>
          </w:p>
        </w:tc>
        <w:tc>
          <w:tcPr>
            <w:tcW w:w="90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8"/>
              <w:ind w:left="57" w:right="45"/>
              <w:rPr>
                <w:sz w:val="18"/>
              </w:rPr>
            </w:pPr>
            <w:r>
              <w:rPr>
                <w:color w:val="231F20"/>
                <w:sz w:val="18"/>
              </w:rPr>
              <w:t>39.1</w:t>
            </w:r>
          </w:p>
        </w:tc>
        <w:tc>
          <w:tcPr>
            <w:tcW w:w="760"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8"/>
              <w:ind w:left="42" w:right="30"/>
              <w:rPr>
                <w:sz w:val="18"/>
              </w:rPr>
            </w:pPr>
            <w:r>
              <w:rPr>
                <w:color w:val="231F20"/>
                <w:sz w:val="18"/>
              </w:rPr>
              <w:t>16.8</w:t>
            </w:r>
          </w:p>
        </w:tc>
        <w:tc>
          <w:tcPr>
            <w:tcW w:w="817"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8"/>
              <w:ind w:right="180"/>
              <w:jc w:val="right"/>
              <w:rPr>
                <w:sz w:val="18"/>
              </w:rPr>
            </w:pPr>
            <w:r>
              <w:rPr>
                <w:color w:val="231F20"/>
                <w:sz w:val="18"/>
              </w:rPr>
              <w:t>11.5</w:t>
            </w:r>
          </w:p>
        </w:tc>
        <w:tc>
          <w:tcPr>
            <w:tcW w:w="751" w:type="dxa"/>
            <w:tcBorders>
              <w:top w:val="single" w:sz="4" w:space="0" w:color="6F3996"/>
              <w:left w:val="single" w:sz="4" w:space="0" w:color="6F3996"/>
              <w:bottom w:val="single" w:sz="4" w:space="0" w:color="6F3996"/>
              <w:right w:val="single" w:sz="4" w:space="0" w:color="6F3996"/>
            </w:tcBorders>
            <w:shd w:val="clear" w:color="auto" w:fill="D6CBE5"/>
          </w:tcPr>
          <w:p w:rsidR="00504F3D" w:rsidRDefault="00504F3D" w:rsidP="009C609C">
            <w:pPr>
              <w:pStyle w:val="TableParagraph"/>
              <w:spacing w:before="48"/>
              <w:ind w:left="39" w:right="27"/>
              <w:rPr>
                <w:sz w:val="18"/>
              </w:rPr>
            </w:pPr>
            <w:r>
              <w:rPr>
                <w:color w:val="231F20"/>
                <w:sz w:val="18"/>
              </w:rPr>
              <w:t>2.4</w:t>
            </w:r>
          </w:p>
        </w:tc>
      </w:tr>
      <w:tr w:rsidR="00504F3D" w:rsidTr="009972F6">
        <w:trPr>
          <w:trHeight w:val="271"/>
        </w:trPr>
        <w:tc>
          <w:tcPr>
            <w:tcW w:w="99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29"/>
              <w:ind w:left="359"/>
              <w:jc w:val="left"/>
              <w:rPr>
                <w:sz w:val="18"/>
              </w:rPr>
            </w:pPr>
            <w:r>
              <w:rPr>
                <w:color w:val="231F20"/>
                <w:sz w:val="18"/>
              </w:rPr>
              <w:t>65 ↑</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29"/>
              <w:ind w:left="56" w:right="46"/>
              <w:rPr>
                <w:sz w:val="18"/>
              </w:rPr>
            </w:pPr>
            <w:r>
              <w:rPr>
                <w:color w:val="231F20"/>
                <w:sz w:val="18"/>
              </w:rPr>
              <w:t>100</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29"/>
              <w:ind w:left="62" w:right="51"/>
              <w:rPr>
                <w:sz w:val="18"/>
              </w:rPr>
            </w:pPr>
            <w:r>
              <w:rPr>
                <w:color w:val="231F20"/>
                <w:sz w:val="18"/>
              </w:rPr>
              <w:t>5.2</w:t>
            </w:r>
          </w:p>
        </w:tc>
        <w:tc>
          <w:tcPr>
            <w:tcW w:w="805"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29"/>
              <w:ind w:left="62" w:right="51"/>
              <w:rPr>
                <w:sz w:val="18"/>
              </w:rPr>
            </w:pPr>
            <w:r>
              <w:rPr>
                <w:color w:val="231F20"/>
                <w:sz w:val="18"/>
              </w:rPr>
              <w:t>52.3</w:t>
            </w:r>
          </w:p>
        </w:tc>
        <w:tc>
          <w:tcPr>
            <w:tcW w:w="90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29"/>
              <w:ind w:left="57" w:right="45"/>
              <w:rPr>
                <w:sz w:val="18"/>
              </w:rPr>
            </w:pPr>
            <w:r>
              <w:rPr>
                <w:color w:val="231F20"/>
                <w:sz w:val="18"/>
              </w:rPr>
              <w:t>20.8</w:t>
            </w:r>
          </w:p>
        </w:tc>
        <w:tc>
          <w:tcPr>
            <w:tcW w:w="760"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29"/>
              <w:ind w:left="42" w:right="30"/>
              <w:rPr>
                <w:sz w:val="18"/>
              </w:rPr>
            </w:pPr>
            <w:r>
              <w:rPr>
                <w:color w:val="231F20"/>
                <w:sz w:val="18"/>
              </w:rPr>
              <w:t>8.6</w:t>
            </w:r>
          </w:p>
        </w:tc>
        <w:tc>
          <w:tcPr>
            <w:tcW w:w="817"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29"/>
              <w:ind w:left="238"/>
              <w:jc w:val="left"/>
              <w:rPr>
                <w:sz w:val="18"/>
              </w:rPr>
            </w:pPr>
            <w:r>
              <w:rPr>
                <w:color w:val="231F20"/>
                <w:sz w:val="18"/>
              </w:rPr>
              <w:t>9.4</w:t>
            </w:r>
          </w:p>
        </w:tc>
        <w:tc>
          <w:tcPr>
            <w:tcW w:w="751" w:type="dxa"/>
            <w:tcBorders>
              <w:top w:val="single" w:sz="4" w:space="0" w:color="6F3996"/>
              <w:left w:val="single" w:sz="4" w:space="0" w:color="6F3996"/>
              <w:bottom w:val="single" w:sz="4" w:space="0" w:color="6F3996"/>
              <w:right w:val="single" w:sz="4" w:space="0" w:color="6F3996"/>
            </w:tcBorders>
          </w:tcPr>
          <w:p w:rsidR="00504F3D" w:rsidRDefault="00504F3D" w:rsidP="009C609C">
            <w:pPr>
              <w:pStyle w:val="TableParagraph"/>
              <w:spacing w:before="29"/>
              <w:ind w:left="39" w:right="27"/>
              <w:rPr>
                <w:sz w:val="18"/>
              </w:rPr>
            </w:pPr>
            <w:r>
              <w:rPr>
                <w:color w:val="231F20"/>
                <w:sz w:val="18"/>
              </w:rPr>
              <w:t>3.8</w:t>
            </w:r>
          </w:p>
        </w:tc>
      </w:tr>
    </w:tbl>
    <w:p w:rsidR="00504F3D" w:rsidRDefault="00504F3D" w:rsidP="00504F3D">
      <w:pPr>
        <w:pStyle w:val="BodyText"/>
        <w:spacing w:before="5"/>
        <w:rPr>
          <w:sz w:val="18"/>
        </w:rPr>
      </w:pPr>
    </w:p>
    <w:p w:rsidR="0095798E" w:rsidRDefault="0095798E" w:rsidP="000B5769">
      <w:pPr>
        <w:shd w:val="clear" w:color="auto" w:fill="FFFFFF"/>
        <w:spacing w:after="0" w:line="240" w:lineRule="auto"/>
        <w:jc w:val="both"/>
        <w:rPr>
          <w:rFonts w:ascii="Arial" w:eastAsia="Times New Roman" w:hAnsi="Arial" w:cs="Arial"/>
          <w:color w:val="000000"/>
          <w:sz w:val="25"/>
          <w:szCs w:val="25"/>
        </w:rPr>
      </w:pPr>
    </w:p>
    <w:p w:rsidR="003A0E70" w:rsidRDefault="003A0E70" w:rsidP="003A0E70">
      <w:pPr>
        <w:spacing w:before="68"/>
        <w:ind w:left="2499"/>
        <w:rPr>
          <w:rFonts w:ascii="Arial" w:hAnsi="Arial" w:cs="Arial"/>
          <w:color w:val="6F3996"/>
          <w:spacing w:val="-1"/>
          <w:w w:val="98"/>
        </w:rPr>
      </w:pPr>
      <w:r>
        <w:rPr>
          <w:noProof/>
          <w:lang w:val="en-GB" w:eastAsia="en-GB"/>
        </w:rPr>
        <w:drawing>
          <wp:anchor distT="0" distB="0" distL="0" distR="0" simplePos="0" relativeHeight="251677696" behindDoc="0" locked="0" layoutInCell="1" allowOverlap="1" wp14:anchorId="7C555DBD" wp14:editId="71FA1232">
            <wp:simplePos x="0" y="0"/>
            <wp:positionH relativeFrom="page">
              <wp:posOffset>255270</wp:posOffset>
            </wp:positionH>
            <wp:positionV relativeFrom="paragraph">
              <wp:posOffset>394970</wp:posOffset>
            </wp:positionV>
            <wp:extent cx="4950460" cy="1605280"/>
            <wp:effectExtent l="0" t="0" r="254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4950460" cy="1605280"/>
                    </a:xfrm>
                    <a:prstGeom prst="rect">
                      <a:avLst/>
                    </a:prstGeom>
                  </pic:spPr>
                </pic:pic>
              </a:graphicData>
            </a:graphic>
            <wp14:sizeRelH relativeFrom="margin">
              <wp14:pctWidth>0</wp14:pctWidth>
            </wp14:sizeRelH>
            <wp14:sizeRelV relativeFrom="margin">
              <wp14:pctHeight>0</wp14:pctHeight>
            </wp14:sizeRelV>
          </wp:anchor>
        </w:drawing>
      </w:r>
      <w:r w:rsidRPr="003A0E70">
        <w:rPr>
          <w:rFonts w:ascii="Arial" w:hAnsi="Arial" w:cs="Arial"/>
          <w:color w:val="6F3996"/>
          <w:spacing w:val="-1"/>
          <w:w w:val="107"/>
        </w:rPr>
        <w:t>Char</w:t>
      </w:r>
      <w:r w:rsidRPr="003A0E70">
        <w:rPr>
          <w:rFonts w:ascii="Arial" w:hAnsi="Arial" w:cs="Arial"/>
          <w:color w:val="6F3996"/>
          <w:w w:val="107"/>
        </w:rPr>
        <w:t>t</w:t>
      </w:r>
      <w:r w:rsidRPr="003A0E70">
        <w:rPr>
          <w:rFonts w:ascii="Arial" w:hAnsi="Arial" w:cs="Arial"/>
          <w:color w:val="6F3996"/>
          <w:spacing w:val="-8"/>
        </w:rPr>
        <w:t xml:space="preserve"> </w:t>
      </w:r>
      <w:r w:rsidRPr="003A0E70">
        <w:rPr>
          <w:rFonts w:ascii="Arial" w:hAnsi="Arial" w:cs="Arial"/>
          <w:color w:val="6F3996"/>
          <w:w w:val="123"/>
        </w:rPr>
        <w:t>1</w:t>
      </w:r>
      <w:r w:rsidRPr="003A0E70">
        <w:rPr>
          <w:rFonts w:ascii="Arial" w:hAnsi="Arial" w:cs="Arial"/>
          <w:color w:val="6F3996"/>
          <w:w w:val="40"/>
        </w:rPr>
        <w:t xml:space="preserve"> .</w:t>
      </w:r>
      <w:r w:rsidRPr="003A0E70">
        <w:rPr>
          <w:rFonts w:ascii="Arial" w:hAnsi="Arial" w:cs="Arial"/>
          <w:color w:val="6F3996"/>
          <w:w w:val="123"/>
        </w:rPr>
        <w:t>7</w:t>
      </w:r>
      <w:r w:rsidRPr="003A0E70">
        <w:rPr>
          <w:rFonts w:ascii="Arial" w:hAnsi="Arial" w:cs="Arial"/>
          <w:color w:val="6F3996"/>
          <w:spacing w:val="-8"/>
        </w:rPr>
        <w:t xml:space="preserve"> </w:t>
      </w:r>
      <w:r w:rsidRPr="003A0E70">
        <w:rPr>
          <w:rFonts w:ascii="Arial" w:hAnsi="Arial" w:cs="Arial"/>
          <w:color w:val="6F3996"/>
          <w:w w:val="103"/>
        </w:rPr>
        <w:t>Education</w:t>
      </w:r>
      <w:r w:rsidRPr="003A0E70">
        <w:rPr>
          <w:rFonts w:ascii="Arial" w:hAnsi="Arial" w:cs="Arial"/>
          <w:color w:val="6F3996"/>
          <w:spacing w:val="-8"/>
        </w:rPr>
        <w:t xml:space="preserve"> </w:t>
      </w:r>
      <w:r w:rsidRPr="003A0E70">
        <w:rPr>
          <w:rFonts w:ascii="Arial" w:hAnsi="Arial" w:cs="Arial"/>
          <w:color w:val="6F3996"/>
          <w:spacing w:val="-1"/>
          <w:w w:val="98"/>
        </w:rPr>
        <w:t>level</w:t>
      </w:r>
    </w:p>
    <w:p w:rsidR="006C3106" w:rsidRDefault="006C3106" w:rsidP="003D3CC1">
      <w:pPr>
        <w:pStyle w:val="BodyText"/>
        <w:spacing w:before="119" w:line="249" w:lineRule="auto"/>
        <w:ind w:right="1101" w:firstLine="593"/>
        <w:jc w:val="both"/>
      </w:pPr>
      <w:r>
        <w:rPr>
          <w:color w:val="231F20"/>
          <w:w w:val="105"/>
        </w:rPr>
        <w:t>The</w:t>
      </w:r>
      <w:r>
        <w:rPr>
          <w:color w:val="231F20"/>
          <w:spacing w:val="-30"/>
          <w:w w:val="105"/>
        </w:rPr>
        <w:t xml:space="preserve"> </w:t>
      </w:r>
      <w:r>
        <w:rPr>
          <w:color w:val="231F20"/>
          <w:w w:val="105"/>
        </w:rPr>
        <w:t>women</w:t>
      </w:r>
      <w:r>
        <w:rPr>
          <w:color w:val="231F20"/>
          <w:spacing w:val="-29"/>
          <w:w w:val="105"/>
        </w:rPr>
        <w:t xml:space="preserve"> </w:t>
      </w:r>
      <w:r>
        <w:rPr>
          <w:color w:val="231F20"/>
          <w:w w:val="105"/>
        </w:rPr>
        <w:t>herders</w:t>
      </w:r>
      <w:r>
        <w:rPr>
          <w:color w:val="231F20"/>
          <w:spacing w:val="-29"/>
          <w:w w:val="105"/>
        </w:rPr>
        <w:t xml:space="preserve"> </w:t>
      </w:r>
      <w:r>
        <w:rPr>
          <w:color w:val="231F20"/>
          <w:w w:val="105"/>
        </w:rPr>
        <w:t>themselves</w:t>
      </w:r>
      <w:r>
        <w:rPr>
          <w:color w:val="231F20"/>
          <w:spacing w:val="-29"/>
          <w:w w:val="105"/>
        </w:rPr>
        <w:t xml:space="preserve"> </w:t>
      </w:r>
      <w:r>
        <w:rPr>
          <w:color w:val="231F20"/>
          <w:w w:val="105"/>
        </w:rPr>
        <w:t>as</w:t>
      </w:r>
      <w:r>
        <w:rPr>
          <w:color w:val="231F20"/>
          <w:spacing w:val="-29"/>
          <w:w w:val="105"/>
        </w:rPr>
        <w:t xml:space="preserve"> </w:t>
      </w:r>
      <w:r>
        <w:rPr>
          <w:color w:val="231F20"/>
          <w:w w:val="105"/>
        </w:rPr>
        <w:t>well</w:t>
      </w:r>
      <w:r>
        <w:rPr>
          <w:color w:val="231F20"/>
          <w:spacing w:val="-29"/>
          <w:w w:val="105"/>
        </w:rPr>
        <w:t xml:space="preserve"> </w:t>
      </w:r>
      <w:r>
        <w:rPr>
          <w:color w:val="231F20"/>
          <w:w w:val="105"/>
        </w:rPr>
        <w:t>as</w:t>
      </w:r>
      <w:r>
        <w:rPr>
          <w:color w:val="231F20"/>
          <w:spacing w:val="-29"/>
          <w:w w:val="105"/>
        </w:rPr>
        <w:t xml:space="preserve"> </w:t>
      </w:r>
      <w:r>
        <w:rPr>
          <w:color w:val="231F20"/>
          <w:w w:val="105"/>
        </w:rPr>
        <w:t>province</w:t>
      </w:r>
      <w:r>
        <w:rPr>
          <w:color w:val="231F20"/>
          <w:spacing w:val="-29"/>
          <w:w w:val="105"/>
        </w:rPr>
        <w:t xml:space="preserve"> </w:t>
      </w:r>
      <w:r>
        <w:rPr>
          <w:color w:val="231F20"/>
          <w:w w:val="105"/>
        </w:rPr>
        <w:t>and</w:t>
      </w:r>
      <w:r>
        <w:rPr>
          <w:color w:val="231F20"/>
          <w:spacing w:val="-29"/>
          <w:w w:val="105"/>
        </w:rPr>
        <w:t xml:space="preserve"> </w:t>
      </w:r>
      <w:r>
        <w:rPr>
          <w:color w:val="231F20"/>
          <w:w w:val="105"/>
        </w:rPr>
        <w:t xml:space="preserve">soum </w:t>
      </w:r>
      <w:r>
        <w:rPr>
          <w:color w:val="231F20"/>
          <w:w w:val="110"/>
        </w:rPr>
        <w:t>educational</w:t>
      </w:r>
      <w:r>
        <w:rPr>
          <w:color w:val="231F20"/>
          <w:spacing w:val="-19"/>
          <w:w w:val="110"/>
        </w:rPr>
        <w:t xml:space="preserve"> </w:t>
      </w:r>
      <w:r>
        <w:rPr>
          <w:color w:val="231F20"/>
          <w:w w:val="110"/>
        </w:rPr>
        <w:t>officers</w:t>
      </w:r>
      <w:r>
        <w:rPr>
          <w:color w:val="231F20"/>
          <w:spacing w:val="-18"/>
          <w:w w:val="110"/>
        </w:rPr>
        <w:t xml:space="preserve"> </w:t>
      </w:r>
      <w:r>
        <w:rPr>
          <w:color w:val="231F20"/>
          <w:w w:val="110"/>
        </w:rPr>
        <w:t>admitted</w:t>
      </w:r>
      <w:r>
        <w:rPr>
          <w:color w:val="231F20"/>
          <w:spacing w:val="-18"/>
          <w:w w:val="110"/>
        </w:rPr>
        <w:t xml:space="preserve"> </w:t>
      </w:r>
      <w:r>
        <w:rPr>
          <w:color w:val="231F20"/>
          <w:w w:val="110"/>
        </w:rPr>
        <w:t>during</w:t>
      </w:r>
      <w:r>
        <w:rPr>
          <w:color w:val="231F20"/>
          <w:spacing w:val="-18"/>
          <w:w w:val="110"/>
        </w:rPr>
        <w:t xml:space="preserve"> </w:t>
      </w:r>
      <w:r>
        <w:rPr>
          <w:color w:val="231F20"/>
          <w:w w:val="110"/>
        </w:rPr>
        <w:t>the</w:t>
      </w:r>
      <w:r>
        <w:rPr>
          <w:color w:val="231F20"/>
          <w:spacing w:val="-18"/>
          <w:w w:val="110"/>
        </w:rPr>
        <w:t xml:space="preserve"> </w:t>
      </w:r>
      <w:r>
        <w:rPr>
          <w:color w:val="231F20"/>
          <w:w w:val="110"/>
        </w:rPr>
        <w:t>interview</w:t>
      </w:r>
      <w:r>
        <w:rPr>
          <w:color w:val="231F20"/>
          <w:spacing w:val="-18"/>
          <w:w w:val="110"/>
        </w:rPr>
        <w:t xml:space="preserve"> </w:t>
      </w:r>
      <w:r>
        <w:rPr>
          <w:color w:val="231F20"/>
          <w:w w:val="110"/>
        </w:rPr>
        <w:t>that</w:t>
      </w:r>
      <w:r>
        <w:rPr>
          <w:color w:val="231F20"/>
          <w:spacing w:val="-19"/>
          <w:w w:val="110"/>
        </w:rPr>
        <w:t xml:space="preserve"> </w:t>
      </w:r>
      <w:r>
        <w:rPr>
          <w:color w:val="231F20"/>
          <w:w w:val="110"/>
        </w:rPr>
        <w:t>herders cannot</w:t>
      </w:r>
      <w:r>
        <w:rPr>
          <w:color w:val="231F20"/>
          <w:spacing w:val="-35"/>
          <w:w w:val="110"/>
        </w:rPr>
        <w:t xml:space="preserve"> </w:t>
      </w:r>
      <w:r>
        <w:rPr>
          <w:color w:val="231F20"/>
          <w:w w:val="110"/>
        </w:rPr>
        <w:t>exercise</w:t>
      </w:r>
      <w:r>
        <w:rPr>
          <w:color w:val="231F20"/>
          <w:spacing w:val="-34"/>
          <w:w w:val="110"/>
        </w:rPr>
        <w:t xml:space="preserve"> </w:t>
      </w:r>
      <w:r>
        <w:rPr>
          <w:color w:val="231F20"/>
          <w:w w:val="110"/>
        </w:rPr>
        <w:t>their</w:t>
      </w:r>
      <w:r>
        <w:rPr>
          <w:color w:val="231F20"/>
          <w:spacing w:val="-34"/>
          <w:w w:val="110"/>
        </w:rPr>
        <w:t xml:space="preserve"> </w:t>
      </w:r>
      <w:r>
        <w:rPr>
          <w:color w:val="231F20"/>
          <w:w w:val="110"/>
        </w:rPr>
        <w:t>right</w:t>
      </w:r>
      <w:r>
        <w:rPr>
          <w:color w:val="231F20"/>
          <w:spacing w:val="-34"/>
          <w:w w:val="110"/>
        </w:rPr>
        <w:t xml:space="preserve"> </w:t>
      </w:r>
      <w:r>
        <w:rPr>
          <w:color w:val="231F20"/>
          <w:w w:val="110"/>
        </w:rPr>
        <w:t>to</w:t>
      </w:r>
      <w:r>
        <w:rPr>
          <w:color w:val="231F20"/>
          <w:spacing w:val="-34"/>
          <w:w w:val="110"/>
        </w:rPr>
        <w:t xml:space="preserve"> </w:t>
      </w:r>
      <w:r>
        <w:rPr>
          <w:color w:val="231F20"/>
          <w:w w:val="110"/>
        </w:rPr>
        <w:t>seek</w:t>
      </w:r>
      <w:r>
        <w:rPr>
          <w:color w:val="231F20"/>
          <w:spacing w:val="-35"/>
          <w:w w:val="110"/>
        </w:rPr>
        <w:t xml:space="preserve"> </w:t>
      </w:r>
      <w:r>
        <w:rPr>
          <w:color w:val="231F20"/>
          <w:w w:val="110"/>
        </w:rPr>
        <w:t>and</w:t>
      </w:r>
      <w:r>
        <w:rPr>
          <w:color w:val="231F20"/>
          <w:spacing w:val="-34"/>
          <w:w w:val="110"/>
        </w:rPr>
        <w:t xml:space="preserve"> </w:t>
      </w:r>
      <w:r>
        <w:rPr>
          <w:color w:val="231F20"/>
          <w:w w:val="110"/>
        </w:rPr>
        <w:t>impart</w:t>
      </w:r>
      <w:r>
        <w:rPr>
          <w:color w:val="231F20"/>
          <w:spacing w:val="-34"/>
          <w:w w:val="110"/>
        </w:rPr>
        <w:t xml:space="preserve"> </w:t>
      </w:r>
      <w:r>
        <w:rPr>
          <w:color w:val="231F20"/>
          <w:w w:val="110"/>
        </w:rPr>
        <w:t>information</w:t>
      </w:r>
      <w:r>
        <w:rPr>
          <w:color w:val="231F20"/>
          <w:spacing w:val="-34"/>
          <w:w w:val="110"/>
        </w:rPr>
        <w:t xml:space="preserve"> </w:t>
      </w:r>
      <w:r>
        <w:rPr>
          <w:color w:val="231F20"/>
          <w:w w:val="110"/>
        </w:rPr>
        <w:t>and</w:t>
      </w:r>
      <w:r>
        <w:rPr>
          <w:color w:val="231F20"/>
          <w:spacing w:val="-34"/>
          <w:w w:val="110"/>
        </w:rPr>
        <w:t xml:space="preserve"> </w:t>
      </w:r>
      <w:r>
        <w:rPr>
          <w:color w:val="231F20"/>
          <w:w w:val="110"/>
        </w:rPr>
        <w:t xml:space="preserve">to </w:t>
      </w:r>
      <w:r>
        <w:rPr>
          <w:color w:val="231F20"/>
          <w:w w:val="105"/>
        </w:rPr>
        <w:t>be</w:t>
      </w:r>
      <w:r>
        <w:rPr>
          <w:color w:val="231F20"/>
          <w:spacing w:val="-23"/>
          <w:w w:val="105"/>
        </w:rPr>
        <w:t xml:space="preserve"> </w:t>
      </w:r>
      <w:r>
        <w:rPr>
          <w:color w:val="231F20"/>
          <w:w w:val="105"/>
        </w:rPr>
        <w:t>involved</w:t>
      </w:r>
      <w:r>
        <w:rPr>
          <w:color w:val="231F20"/>
          <w:spacing w:val="-22"/>
          <w:w w:val="105"/>
        </w:rPr>
        <w:t xml:space="preserve"> </w:t>
      </w:r>
      <w:r>
        <w:rPr>
          <w:color w:val="231F20"/>
          <w:w w:val="105"/>
        </w:rPr>
        <w:t>in</w:t>
      </w:r>
      <w:r>
        <w:rPr>
          <w:color w:val="231F20"/>
          <w:spacing w:val="-22"/>
          <w:w w:val="105"/>
        </w:rPr>
        <w:t xml:space="preserve"> </w:t>
      </w:r>
      <w:r>
        <w:rPr>
          <w:color w:val="231F20"/>
          <w:w w:val="105"/>
        </w:rPr>
        <w:t>general</w:t>
      </w:r>
      <w:r>
        <w:rPr>
          <w:color w:val="231F20"/>
          <w:spacing w:val="-22"/>
          <w:w w:val="105"/>
        </w:rPr>
        <w:t xml:space="preserve"> </w:t>
      </w:r>
      <w:r>
        <w:rPr>
          <w:color w:val="231F20"/>
          <w:w w:val="105"/>
        </w:rPr>
        <w:t>education</w:t>
      </w:r>
      <w:r>
        <w:rPr>
          <w:color w:val="231F20"/>
          <w:spacing w:val="-22"/>
          <w:w w:val="105"/>
        </w:rPr>
        <w:t xml:space="preserve"> </w:t>
      </w:r>
      <w:r>
        <w:rPr>
          <w:color w:val="231F20"/>
          <w:w w:val="105"/>
        </w:rPr>
        <w:t>training</w:t>
      </w:r>
      <w:r>
        <w:rPr>
          <w:color w:val="231F20"/>
          <w:spacing w:val="-22"/>
          <w:w w:val="105"/>
        </w:rPr>
        <w:t xml:space="preserve"> </w:t>
      </w:r>
      <w:r>
        <w:rPr>
          <w:color w:val="231F20"/>
          <w:w w:val="105"/>
        </w:rPr>
        <w:t>programs</w:t>
      </w:r>
      <w:r>
        <w:rPr>
          <w:color w:val="231F20"/>
          <w:w w:val="80"/>
        </w:rPr>
        <w:t>.</w:t>
      </w:r>
      <w:r>
        <w:rPr>
          <w:color w:val="231F20"/>
          <w:spacing w:val="-9"/>
          <w:w w:val="80"/>
        </w:rPr>
        <w:t xml:space="preserve"> </w:t>
      </w:r>
      <w:r>
        <w:rPr>
          <w:color w:val="231F20"/>
          <w:w w:val="105"/>
        </w:rPr>
        <w:t>For</w:t>
      </w:r>
      <w:r>
        <w:rPr>
          <w:color w:val="231F20"/>
          <w:spacing w:val="-22"/>
          <w:w w:val="105"/>
        </w:rPr>
        <w:t xml:space="preserve"> </w:t>
      </w:r>
      <w:r>
        <w:rPr>
          <w:color w:val="231F20"/>
          <w:w w:val="105"/>
        </w:rPr>
        <w:t xml:space="preserve">example, </w:t>
      </w:r>
      <w:r>
        <w:rPr>
          <w:color w:val="231F20"/>
          <w:w w:val="110"/>
        </w:rPr>
        <w:t>in 1990 after the country’s transition to market economy, privatization</w:t>
      </w:r>
      <w:r>
        <w:rPr>
          <w:color w:val="231F20"/>
          <w:spacing w:val="-7"/>
          <w:w w:val="110"/>
        </w:rPr>
        <w:t xml:space="preserve"> </w:t>
      </w:r>
      <w:r>
        <w:rPr>
          <w:color w:val="231F20"/>
          <w:w w:val="110"/>
        </w:rPr>
        <w:t>of</w:t>
      </w:r>
      <w:r>
        <w:rPr>
          <w:color w:val="231F20"/>
          <w:spacing w:val="-7"/>
          <w:w w:val="110"/>
        </w:rPr>
        <w:t xml:space="preserve"> </w:t>
      </w:r>
      <w:r>
        <w:rPr>
          <w:color w:val="231F20"/>
          <w:w w:val="110"/>
        </w:rPr>
        <w:t>cooperative</w:t>
      </w:r>
      <w:r>
        <w:rPr>
          <w:color w:val="231F20"/>
          <w:spacing w:val="-7"/>
          <w:w w:val="110"/>
        </w:rPr>
        <w:t xml:space="preserve"> </w:t>
      </w:r>
      <w:r>
        <w:rPr>
          <w:color w:val="231F20"/>
          <w:w w:val="110"/>
        </w:rPr>
        <w:t>livestock</w:t>
      </w:r>
      <w:r>
        <w:rPr>
          <w:color w:val="231F20"/>
          <w:spacing w:val="-7"/>
          <w:w w:val="110"/>
        </w:rPr>
        <w:t xml:space="preserve"> </w:t>
      </w:r>
      <w:r>
        <w:rPr>
          <w:color w:val="231F20"/>
          <w:w w:val="110"/>
        </w:rPr>
        <w:t>farming</w:t>
      </w:r>
      <w:r>
        <w:rPr>
          <w:color w:val="231F20"/>
          <w:spacing w:val="-7"/>
          <w:w w:val="110"/>
        </w:rPr>
        <w:t xml:space="preserve"> </w:t>
      </w:r>
      <w:r>
        <w:rPr>
          <w:color w:val="231F20"/>
          <w:w w:val="110"/>
        </w:rPr>
        <w:t>took</w:t>
      </w:r>
      <w:r>
        <w:rPr>
          <w:color w:val="231F20"/>
          <w:spacing w:val="-7"/>
          <w:w w:val="110"/>
        </w:rPr>
        <w:t xml:space="preserve"> </w:t>
      </w:r>
      <w:r>
        <w:rPr>
          <w:color w:val="231F20"/>
          <w:w w:val="110"/>
        </w:rPr>
        <w:t>place</w:t>
      </w:r>
      <w:r>
        <w:rPr>
          <w:color w:val="231F20"/>
          <w:w w:val="80"/>
        </w:rPr>
        <w:t>.</w:t>
      </w:r>
      <w:r>
        <w:rPr>
          <w:color w:val="231F20"/>
          <w:spacing w:val="10"/>
          <w:w w:val="80"/>
        </w:rPr>
        <w:t xml:space="preserve"> </w:t>
      </w:r>
      <w:r>
        <w:rPr>
          <w:color w:val="231F20"/>
          <w:w w:val="110"/>
        </w:rPr>
        <w:t>As</w:t>
      </w:r>
      <w:r>
        <w:rPr>
          <w:color w:val="231F20"/>
          <w:spacing w:val="-7"/>
          <w:w w:val="110"/>
        </w:rPr>
        <w:t xml:space="preserve"> </w:t>
      </w:r>
      <w:r>
        <w:rPr>
          <w:color w:val="231F20"/>
          <w:w w:val="110"/>
        </w:rPr>
        <w:t>a result,</w:t>
      </w:r>
      <w:r>
        <w:rPr>
          <w:color w:val="231F20"/>
          <w:spacing w:val="-17"/>
          <w:w w:val="110"/>
        </w:rPr>
        <w:t xml:space="preserve"> </w:t>
      </w:r>
      <w:r>
        <w:rPr>
          <w:color w:val="231F20"/>
          <w:w w:val="110"/>
        </w:rPr>
        <w:t>the</w:t>
      </w:r>
      <w:r>
        <w:rPr>
          <w:color w:val="231F20"/>
          <w:spacing w:val="-17"/>
          <w:w w:val="110"/>
        </w:rPr>
        <w:t xml:space="preserve"> </w:t>
      </w:r>
      <w:r>
        <w:rPr>
          <w:color w:val="231F20"/>
          <w:w w:val="110"/>
        </w:rPr>
        <w:t>school</w:t>
      </w:r>
      <w:r>
        <w:rPr>
          <w:color w:val="231F20"/>
          <w:spacing w:val="-17"/>
          <w:w w:val="110"/>
        </w:rPr>
        <w:t xml:space="preserve"> </w:t>
      </w:r>
      <w:r>
        <w:rPr>
          <w:color w:val="231F20"/>
          <w:w w:val="110"/>
        </w:rPr>
        <w:t>drop-outs</w:t>
      </w:r>
      <w:r>
        <w:rPr>
          <w:color w:val="231F20"/>
          <w:spacing w:val="-17"/>
          <w:w w:val="110"/>
        </w:rPr>
        <w:t xml:space="preserve"> </w:t>
      </w:r>
      <w:r>
        <w:rPr>
          <w:color w:val="231F20"/>
          <w:w w:val="110"/>
        </w:rPr>
        <w:t>among</w:t>
      </w:r>
      <w:r>
        <w:rPr>
          <w:color w:val="231F20"/>
          <w:spacing w:val="-16"/>
          <w:w w:val="110"/>
        </w:rPr>
        <w:t xml:space="preserve"> </w:t>
      </w:r>
      <w:r>
        <w:rPr>
          <w:color w:val="231F20"/>
          <w:w w:val="110"/>
        </w:rPr>
        <w:t>many</w:t>
      </w:r>
      <w:r>
        <w:rPr>
          <w:color w:val="231F20"/>
          <w:spacing w:val="-17"/>
          <w:w w:val="110"/>
        </w:rPr>
        <w:t xml:space="preserve"> </w:t>
      </w:r>
      <w:r>
        <w:rPr>
          <w:color w:val="231F20"/>
          <w:w w:val="110"/>
        </w:rPr>
        <w:t>children,</w:t>
      </w:r>
      <w:r>
        <w:rPr>
          <w:color w:val="231F20"/>
          <w:spacing w:val="-17"/>
          <w:w w:val="110"/>
        </w:rPr>
        <w:t xml:space="preserve"> </w:t>
      </w:r>
      <w:r>
        <w:rPr>
          <w:color w:val="231F20"/>
          <w:w w:val="110"/>
        </w:rPr>
        <w:t>particularly boys in rural areas prevailed and who now became illiterate herder</w:t>
      </w:r>
      <w:r>
        <w:rPr>
          <w:color w:val="231F20"/>
          <w:spacing w:val="-14"/>
          <w:w w:val="110"/>
        </w:rPr>
        <w:t xml:space="preserve"> </w:t>
      </w:r>
      <w:r>
        <w:rPr>
          <w:color w:val="231F20"/>
          <w:w w:val="110"/>
        </w:rPr>
        <w:t>men</w:t>
      </w:r>
      <w:r>
        <w:rPr>
          <w:color w:val="231F20"/>
          <w:spacing w:val="-14"/>
          <w:w w:val="110"/>
        </w:rPr>
        <w:t xml:space="preserve"> </w:t>
      </w:r>
      <w:r>
        <w:rPr>
          <w:color w:val="231F20"/>
          <w:w w:val="110"/>
        </w:rPr>
        <w:t>around</w:t>
      </w:r>
      <w:r>
        <w:rPr>
          <w:color w:val="231F20"/>
          <w:spacing w:val="-14"/>
          <w:w w:val="110"/>
        </w:rPr>
        <w:t xml:space="preserve"> </w:t>
      </w:r>
      <w:r>
        <w:rPr>
          <w:color w:val="231F20"/>
          <w:w w:val="110"/>
        </w:rPr>
        <w:t>30-40</w:t>
      </w:r>
      <w:r>
        <w:rPr>
          <w:color w:val="231F20"/>
          <w:spacing w:val="-14"/>
          <w:w w:val="110"/>
        </w:rPr>
        <w:t xml:space="preserve"> </w:t>
      </w:r>
      <w:r>
        <w:rPr>
          <w:color w:val="231F20"/>
          <w:w w:val="110"/>
        </w:rPr>
        <w:t>year</w:t>
      </w:r>
      <w:r>
        <w:rPr>
          <w:color w:val="231F20"/>
          <w:spacing w:val="-13"/>
          <w:w w:val="110"/>
        </w:rPr>
        <w:t xml:space="preserve"> </w:t>
      </w:r>
      <w:r>
        <w:rPr>
          <w:color w:val="231F20"/>
          <w:w w:val="110"/>
        </w:rPr>
        <w:t>old</w:t>
      </w:r>
      <w:r>
        <w:rPr>
          <w:color w:val="231F20"/>
          <w:w w:val="80"/>
        </w:rPr>
        <w:t>.</w:t>
      </w:r>
    </w:p>
    <w:p w:rsidR="006C3106" w:rsidRDefault="006C3106" w:rsidP="006C3106">
      <w:pPr>
        <w:pStyle w:val="BodyText"/>
        <w:spacing w:before="5"/>
        <w:rPr>
          <w:sz w:val="21"/>
        </w:rPr>
      </w:pPr>
    </w:p>
    <w:p w:rsidR="006C3106" w:rsidRDefault="006C3106" w:rsidP="003D3CC1">
      <w:pPr>
        <w:pStyle w:val="BodyText"/>
        <w:spacing w:line="249" w:lineRule="auto"/>
        <w:ind w:right="1101" w:firstLine="593"/>
        <w:jc w:val="both"/>
        <w:rPr>
          <w:b/>
          <w:color w:val="231F20"/>
          <w:w w:val="80"/>
        </w:rPr>
      </w:pPr>
      <w:r>
        <w:rPr>
          <w:color w:val="231F20"/>
          <w:w w:val="105"/>
        </w:rPr>
        <w:t>The</w:t>
      </w:r>
      <w:r>
        <w:rPr>
          <w:color w:val="231F20"/>
          <w:spacing w:val="-20"/>
          <w:w w:val="105"/>
        </w:rPr>
        <w:t xml:space="preserve"> </w:t>
      </w:r>
      <w:r>
        <w:rPr>
          <w:color w:val="231F20"/>
          <w:w w:val="105"/>
        </w:rPr>
        <w:t>herder</w:t>
      </w:r>
      <w:r>
        <w:rPr>
          <w:color w:val="231F20"/>
          <w:spacing w:val="-19"/>
          <w:w w:val="105"/>
        </w:rPr>
        <w:t xml:space="preserve"> </w:t>
      </w:r>
      <w:r>
        <w:rPr>
          <w:color w:val="231F20"/>
          <w:w w:val="105"/>
        </w:rPr>
        <w:t>women</w:t>
      </w:r>
      <w:r>
        <w:rPr>
          <w:color w:val="231F20"/>
          <w:spacing w:val="-20"/>
          <w:w w:val="105"/>
        </w:rPr>
        <w:t xml:space="preserve"> </w:t>
      </w:r>
      <w:r>
        <w:rPr>
          <w:color w:val="231F20"/>
          <w:w w:val="105"/>
        </w:rPr>
        <w:t>also</w:t>
      </w:r>
      <w:r>
        <w:rPr>
          <w:color w:val="231F20"/>
          <w:spacing w:val="-19"/>
          <w:w w:val="105"/>
        </w:rPr>
        <w:t xml:space="preserve"> </w:t>
      </w:r>
      <w:r>
        <w:rPr>
          <w:color w:val="231F20"/>
          <w:w w:val="105"/>
        </w:rPr>
        <w:t>indicate</w:t>
      </w:r>
      <w:r>
        <w:rPr>
          <w:color w:val="231F20"/>
          <w:spacing w:val="-20"/>
          <w:w w:val="105"/>
        </w:rPr>
        <w:t xml:space="preserve"> </w:t>
      </w:r>
      <w:r>
        <w:rPr>
          <w:color w:val="231F20"/>
          <w:w w:val="105"/>
        </w:rPr>
        <w:t>that</w:t>
      </w:r>
      <w:r>
        <w:rPr>
          <w:color w:val="231F20"/>
          <w:spacing w:val="-19"/>
          <w:w w:val="105"/>
        </w:rPr>
        <w:t xml:space="preserve"> </w:t>
      </w:r>
      <w:r>
        <w:rPr>
          <w:color w:val="231F20"/>
          <w:w w:val="105"/>
        </w:rPr>
        <w:t>they</w:t>
      </w:r>
      <w:r>
        <w:rPr>
          <w:color w:val="231F20"/>
          <w:spacing w:val="-20"/>
          <w:w w:val="105"/>
        </w:rPr>
        <w:t xml:space="preserve"> </w:t>
      </w:r>
      <w:r>
        <w:rPr>
          <w:color w:val="231F20"/>
          <w:w w:val="105"/>
        </w:rPr>
        <w:t>rarely</w:t>
      </w:r>
      <w:r>
        <w:rPr>
          <w:color w:val="231F20"/>
          <w:spacing w:val="-19"/>
          <w:w w:val="105"/>
        </w:rPr>
        <w:t xml:space="preserve"> </w:t>
      </w:r>
      <w:r>
        <w:rPr>
          <w:color w:val="231F20"/>
          <w:w w:val="105"/>
        </w:rPr>
        <w:t>visit</w:t>
      </w:r>
      <w:r>
        <w:rPr>
          <w:color w:val="231F20"/>
          <w:spacing w:val="-20"/>
          <w:w w:val="105"/>
        </w:rPr>
        <w:t xml:space="preserve"> </w:t>
      </w:r>
      <w:r>
        <w:rPr>
          <w:color w:val="231F20"/>
          <w:w w:val="105"/>
        </w:rPr>
        <w:t>province and soum centers, and at the same time, education and social workers have no sufficient funds to deliver their services to the rural population</w:t>
      </w:r>
      <w:r>
        <w:rPr>
          <w:color w:val="231F20"/>
          <w:w w:val="80"/>
        </w:rPr>
        <w:t xml:space="preserve">. </w:t>
      </w:r>
      <w:r>
        <w:rPr>
          <w:color w:val="231F20"/>
          <w:w w:val="105"/>
        </w:rPr>
        <w:t xml:space="preserve">As a result, the herder women lack access to necessary information, particularly information about </w:t>
      </w:r>
      <w:r w:rsidRPr="001160CF">
        <w:rPr>
          <w:b/>
          <w:color w:val="231F20"/>
          <w:w w:val="105"/>
        </w:rPr>
        <w:t>health education,</w:t>
      </w:r>
      <w:r w:rsidRPr="001160CF">
        <w:rPr>
          <w:b/>
          <w:color w:val="231F20"/>
          <w:spacing w:val="-12"/>
          <w:w w:val="105"/>
        </w:rPr>
        <w:t xml:space="preserve"> </w:t>
      </w:r>
      <w:r w:rsidRPr="001160CF">
        <w:rPr>
          <w:b/>
          <w:color w:val="231F20"/>
          <w:w w:val="105"/>
        </w:rPr>
        <w:t>sexual</w:t>
      </w:r>
      <w:r w:rsidRPr="001160CF">
        <w:rPr>
          <w:b/>
          <w:color w:val="231F20"/>
          <w:spacing w:val="-12"/>
          <w:w w:val="105"/>
        </w:rPr>
        <w:t xml:space="preserve"> </w:t>
      </w:r>
      <w:r w:rsidRPr="001160CF">
        <w:rPr>
          <w:b/>
          <w:color w:val="231F20"/>
          <w:w w:val="105"/>
        </w:rPr>
        <w:t>and</w:t>
      </w:r>
      <w:r w:rsidRPr="001160CF">
        <w:rPr>
          <w:b/>
          <w:color w:val="231F20"/>
          <w:spacing w:val="-12"/>
          <w:w w:val="105"/>
        </w:rPr>
        <w:t xml:space="preserve"> </w:t>
      </w:r>
      <w:r w:rsidRPr="001160CF">
        <w:rPr>
          <w:b/>
          <w:color w:val="231F20"/>
          <w:w w:val="105"/>
        </w:rPr>
        <w:t>reproductive</w:t>
      </w:r>
      <w:r w:rsidRPr="001160CF">
        <w:rPr>
          <w:b/>
          <w:color w:val="231F20"/>
          <w:spacing w:val="-11"/>
          <w:w w:val="105"/>
        </w:rPr>
        <w:t xml:space="preserve"> </w:t>
      </w:r>
      <w:r w:rsidRPr="001160CF">
        <w:rPr>
          <w:b/>
          <w:color w:val="231F20"/>
          <w:w w:val="105"/>
        </w:rPr>
        <w:t>health</w:t>
      </w:r>
      <w:r w:rsidRPr="001160CF">
        <w:rPr>
          <w:b/>
          <w:color w:val="231F20"/>
          <w:spacing w:val="-12"/>
          <w:w w:val="105"/>
        </w:rPr>
        <w:t xml:space="preserve"> </w:t>
      </w:r>
      <w:r w:rsidRPr="001160CF">
        <w:rPr>
          <w:b/>
          <w:color w:val="231F20"/>
          <w:w w:val="105"/>
        </w:rPr>
        <w:t>and</w:t>
      </w:r>
      <w:r w:rsidRPr="001160CF">
        <w:rPr>
          <w:b/>
          <w:color w:val="231F20"/>
          <w:spacing w:val="-11"/>
          <w:w w:val="105"/>
        </w:rPr>
        <w:t xml:space="preserve"> </w:t>
      </w:r>
      <w:r w:rsidRPr="001160CF">
        <w:rPr>
          <w:b/>
          <w:color w:val="231F20"/>
          <w:w w:val="105"/>
        </w:rPr>
        <w:t>rights</w:t>
      </w:r>
      <w:r w:rsidRPr="001160CF">
        <w:rPr>
          <w:b/>
          <w:color w:val="231F20"/>
          <w:w w:val="80"/>
        </w:rPr>
        <w:t>.</w:t>
      </w:r>
    </w:p>
    <w:p w:rsidR="003D3CC1" w:rsidRPr="001160CF" w:rsidRDefault="003D3CC1" w:rsidP="003D3CC1">
      <w:pPr>
        <w:pStyle w:val="BodyText"/>
        <w:spacing w:line="249" w:lineRule="auto"/>
        <w:ind w:right="1101" w:firstLine="593"/>
        <w:jc w:val="both"/>
        <w:rPr>
          <w:b/>
        </w:rPr>
      </w:pPr>
    </w:p>
    <w:p w:rsidR="0095798E" w:rsidRDefault="0095798E" w:rsidP="000B5769">
      <w:pPr>
        <w:shd w:val="clear" w:color="auto" w:fill="FFFFFF"/>
        <w:spacing w:after="0" w:line="240" w:lineRule="auto"/>
        <w:jc w:val="both"/>
        <w:rPr>
          <w:noProof/>
        </w:rPr>
      </w:pPr>
    </w:p>
    <w:p w:rsidR="00CA7D74" w:rsidRPr="00CA7D74" w:rsidRDefault="00CA7D74" w:rsidP="00CA7D74">
      <w:pPr>
        <w:pStyle w:val="BodyText"/>
        <w:ind w:left="1274"/>
        <w:rPr>
          <w:sz w:val="22"/>
          <w:szCs w:val="22"/>
        </w:rPr>
      </w:pPr>
      <w:r w:rsidRPr="00CA7D74">
        <w:rPr>
          <w:noProof/>
          <w:sz w:val="22"/>
          <w:szCs w:val="22"/>
          <w:lang w:val="en-GB" w:eastAsia="en-GB"/>
        </w:rPr>
        <mc:AlternateContent>
          <mc:Choice Requires="wps">
            <w:drawing>
              <wp:anchor distT="0" distB="0" distL="114300" distR="114300" simplePos="0" relativeHeight="251679744" behindDoc="1" locked="0" layoutInCell="1" allowOverlap="1" wp14:anchorId="387A2E04" wp14:editId="42441570">
                <wp:simplePos x="0" y="0"/>
                <wp:positionH relativeFrom="page">
                  <wp:posOffset>1050290</wp:posOffset>
                </wp:positionH>
                <wp:positionV relativeFrom="paragraph">
                  <wp:posOffset>-83820</wp:posOffset>
                </wp:positionV>
                <wp:extent cx="351155" cy="351155"/>
                <wp:effectExtent l="0" t="0" r="0" b="0"/>
                <wp:wrapNone/>
                <wp:docPr id="1582" name="Freeform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2207 1654"/>
                            <a:gd name="T1" fmla="*/ T0 w 553"/>
                            <a:gd name="T2" fmla="+- 0 -26 -132"/>
                            <a:gd name="T3" fmla="*/ -26 h 553"/>
                            <a:gd name="T4" fmla="+- 0 2207 1654"/>
                            <a:gd name="T5" fmla="*/ T4 w 553"/>
                            <a:gd name="T6" fmla="+- 0 -132 -132"/>
                            <a:gd name="T7" fmla="*/ -132 h 553"/>
                            <a:gd name="T8" fmla="+- 0 1654 1654"/>
                            <a:gd name="T9" fmla="*/ T8 w 553"/>
                            <a:gd name="T10" fmla="+- 0 -132 -132"/>
                            <a:gd name="T11" fmla="*/ -132 h 553"/>
                            <a:gd name="T12" fmla="+- 0 1654 1654"/>
                            <a:gd name="T13" fmla="*/ T12 w 553"/>
                            <a:gd name="T14" fmla="+- 0 421 -132"/>
                            <a:gd name="T15" fmla="*/ 421 h 553"/>
                            <a:gd name="T16" fmla="+- 0 2207 1654"/>
                            <a:gd name="T17" fmla="*/ T16 w 553"/>
                            <a:gd name="T18" fmla="+- 0 421 -132"/>
                            <a:gd name="T19" fmla="*/ 421 h 553"/>
                          </a:gdLst>
                          <a:ahLst/>
                          <a:cxnLst>
                            <a:cxn ang="0">
                              <a:pos x="T1" y="T3"/>
                            </a:cxn>
                            <a:cxn ang="0">
                              <a:pos x="T5" y="T7"/>
                            </a:cxn>
                            <a:cxn ang="0">
                              <a:pos x="T9" y="T11"/>
                            </a:cxn>
                            <a:cxn ang="0">
                              <a:pos x="T13" y="T15"/>
                            </a:cxn>
                            <a:cxn ang="0">
                              <a:pos x="T17" y="T19"/>
                            </a:cxn>
                          </a:cxnLst>
                          <a:rect l="0" t="0" r="r" b="b"/>
                          <a:pathLst>
                            <a:path w="553" h="553">
                              <a:moveTo>
                                <a:pt x="553" y="106"/>
                              </a:moveTo>
                              <a:lnTo>
                                <a:pt x="553" y="0"/>
                              </a:lnTo>
                              <a:lnTo>
                                <a:pt x="0" y="0"/>
                              </a:lnTo>
                              <a:lnTo>
                                <a:pt x="0" y="553"/>
                              </a:lnTo>
                              <a:lnTo>
                                <a:pt x="553"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403757" id="Freeform 1537"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35pt,-1.3pt,110.35pt,-6.6pt,82.7pt,-6.6pt,82.7pt,21.05pt,110.35pt,21.05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" filled="f" strokecolor="#6f3996" strokeweight="1pt">
                <v:path arrowok="t" o:connecttype="custom" o:connectlocs="351155,-16510;351155,-83820;0,-83820;0,267335;351155,267335" o:connectangles="0,0,0,0,0"/>
                <w10:wrap anchorx="page"/>
              </v:polyline>
            </w:pict>
          </mc:Fallback>
        </mc:AlternateContent>
      </w:r>
      <w:r w:rsidRPr="00CA7D74">
        <w:rPr>
          <w:color w:val="6F3996"/>
          <w:spacing w:val="-1"/>
          <w:w w:val="99"/>
          <w:sz w:val="22"/>
          <w:szCs w:val="22"/>
        </w:rPr>
        <w:t>Cas</w:t>
      </w:r>
      <w:r w:rsidRPr="00CA7D74">
        <w:rPr>
          <w:color w:val="6F3996"/>
          <w:w w:val="99"/>
          <w:sz w:val="22"/>
          <w:szCs w:val="22"/>
        </w:rPr>
        <w:t>e</w:t>
      </w:r>
      <w:r w:rsidRPr="00CA7D74">
        <w:rPr>
          <w:color w:val="6F3996"/>
          <w:spacing w:val="-8"/>
          <w:sz w:val="22"/>
          <w:szCs w:val="22"/>
        </w:rPr>
        <w:t xml:space="preserve"> </w:t>
      </w:r>
      <w:r w:rsidRPr="00CA7D74">
        <w:rPr>
          <w:color w:val="6F3996"/>
          <w:w w:val="123"/>
          <w:sz w:val="22"/>
          <w:szCs w:val="22"/>
        </w:rPr>
        <w:t>1</w:t>
      </w:r>
      <w:r w:rsidRPr="00CA7D74">
        <w:rPr>
          <w:color w:val="6F3996"/>
          <w:w w:val="40"/>
          <w:sz w:val="22"/>
          <w:szCs w:val="22"/>
        </w:rPr>
        <w:t xml:space="preserve"> .</w:t>
      </w:r>
      <w:r w:rsidRPr="00CA7D74">
        <w:rPr>
          <w:color w:val="6F3996"/>
          <w:w w:val="123"/>
          <w:sz w:val="22"/>
          <w:szCs w:val="22"/>
        </w:rPr>
        <w:t>4</w:t>
      </w:r>
    </w:p>
    <w:p w:rsidR="00CA7D74" w:rsidRPr="00CA7D74" w:rsidRDefault="00CA7D74" w:rsidP="00CA7D74">
      <w:pPr>
        <w:pStyle w:val="BodyText"/>
        <w:rPr>
          <w:sz w:val="22"/>
          <w:szCs w:val="22"/>
        </w:rPr>
      </w:pPr>
    </w:p>
    <w:p w:rsidR="00CA7D74" w:rsidRPr="00142A4F" w:rsidRDefault="00CA7D74" w:rsidP="003D3CC1">
      <w:pPr>
        <w:spacing w:before="172" w:line="249" w:lineRule="auto"/>
        <w:ind w:right="591" w:firstLine="720"/>
        <w:jc w:val="both"/>
        <w:rPr>
          <w:rFonts w:ascii="Arial" w:hAnsi="Arial" w:cs="Arial"/>
          <w:i/>
          <w:sz w:val="20"/>
          <w:szCs w:val="20"/>
        </w:rPr>
      </w:pPr>
      <w:r w:rsidRPr="00142A4F">
        <w:rPr>
          <w:rFonts w:ascii="Arial" w:hAnsi="Arial" w:cs="Arial"/>
          <w:i/>
          <w:color w:val="6F3996"/>
          <w:w w:val="105"/>
          <w:sz w:val="20"/>
          <w:szCs w:val="20"/>
        </w:rPr>
        <w:t>About 2</w:t>
      </w:r>
      <w:r w:rsidR="003D3CC1">
        <w:rPr>
          <w:rFonts w:ascii="Arial" w:hAnsi="Arial" w:cs="Arial"/>
          <w:i/>
          <w:color w:val="6F3996"/>
          <w:w w:val="105"/>
          <w:sz w:val="20"/>
          <w:szCs w:val="20"/>
        </w:rPr>
        <w:t xml:space="preserve">0 per cent of the six-year-old </w:t>
      </w:r>
      <w:r w:rsidR="00725C2A">
        <w:rPr>
          <w:rFonts w:ascii="Arial" w:hAnsi="Arial" w:cs="Arial"/>
          <w:i/>
          <w:color w:val="6F3996"/>
          <w:w w:val="105"/>
          <w:sz w:val="20"/>
          <w:szCs w:val="20"/>
        </w:rPr>
        <w:t xml:space="preserve">kids </w:t>
      </w:r>
      <w:r w:rsidRPr="00142A4F">
        <w:rPr>
          <w:rFonts w:ascii="Arial" w:hAnsi="Arial" w:cs="Arial"/>
          <w:i/>
          <w:color w:val="6F3996"/>
          <w:w w:val="105"/>
          <w:sz w:val="20"/>
          <w:szCs w:val="20"/>
        </w:rPr>
        <w:t xml:space="preserve">enrolling  school  first year are herders’ children </w:t>
      </w:r>
      <w:r w:rsidRPr="00142A4F">
        <w:rPr>
          <w:rFonts w:ascii="Arial" w:hAnsi="Arial" w:cs="Arial"/>
          <w:i/>
          <w:color w:val="6F3996"/>
          <w:w w:val="80"/>
          <w:sz w:val="20"/>
          <w:szCs w:val="20"/>
        </w:rPr>
        <w:t xml:space="preserve">. </w:t>
      </w:r>
      <w:r w:rsidRPr="00142A4F">
        <w:rPr>
          <w:rFonts w:ascii="Arial" w:hAnsi="Arial" w:cs="Arial"/>
          <w:i/>
          <w:color w:val="6F3996"/>
          <w:w w:val="105"/>
          <w:sz w:val="20"/>
          <w:szCs w:val="20"/>
        </w:rPr>
        <w:t>It is becoming more common that herders have a ger in province or soum center to live with their children especially mothers.</w:t>
      </w:r>
      <w:r w:rsidRPr="00142A4F">
        <w:rPr>
          <w:rFonts w:ascii="Arial" w:hAnsi="Arial" w:cs="Arial"/>
          <w:i/>
          <w:color w:val="6F3996"/>
          <w:w w:val="80"/>
          <w:sz w:val="20"/>
          <w:szCs w:val="20"/>
        </w:rPr>
        <w:t xml:space="preserve"> </w:t>
      </w:r>
      <w:r w:rsidRPr="00142A4F">
        <w:rPr>
          <w:rFonts w:ascii="Arial" w:hAnsi="Arial" w:cs="Arial"/>
          <w:i/>
          <w:color w:val="6F3996"/>
          <w:w w:val="105"/>
          <w:sz w:val="20"/>
          <w:szCs w:val="20"/>
        </w:rPr>
        <w:t>Unfortunately, most of the accompanying</w:t>
      </w:r>
      <w:r w:rsidRPr="00142A4F">
        <w:rPr>
          <w:rFonts w:ascii="Arial" w:hAnsi="Arial" w:cs="Arial"/>
          <w:i/>
          <w:color w:val="6F3996"/>
          <w:spacing w:val="-11"/>
          <w:w w:val="105"/>
          <w:sz w:val="20"/>
          <w:szCs w:val="20"/>
        </w:rPr>
        <w:t xml:space="preserve"> </w:t>
      </w:r>
      <w:r w:rsidRPr="00142A4F">
        <w:rPr>
          <w:rFonts w:ascii="Arial" w:hAnsi="Arial" w:cs="Arial"/>
          <w:i/>
          <w:color w:val="6F3996"/>
          <w:w w:val="105"/>
          <w:sz w:val="20"/>
          <w:szCs w:val="20"/>
        </w:rPr>
        <w:t>mothers</w:t>
      </w:r>
      <w:r w:rsidRPr="00142A4F">
        <w:rPr>
          <w:rFonts w:ascii="Arial" w:hAnsi="Arial" w:cs="Arial"/>
          <w:i/>
          <w:color w:val="6F3996"/>
          <w:spacing w:val="-10"/>
          <w:w w:val="105"/>
          <w:sz w:val="20"/>
          <w:szCs w:val="20"/>
        </w:rPr>
        <w:t xml:space="preserve"> </w:t>
      </w:r>
      <w:r w:rsidRPr="00142A4F">
        <w:rPr>
          <w:rFonts w:ascii="Arial" w:hAnsi="Arial" w:cs="Arial"/>
          <w:i/>
          <w:color w:val="6F3996"/>
          <w:w w:val="105"/>
          <w:sz w:val="20"/>
          <w:szCs w:val="20"/>
        </w:rPr>
        <w:t>have</w:t>
      </w:r>
      <w:r w:rsidRPr="00142A4F">
        <w:rPr>
          <w:rFonts w:ascii="Arial" w:hAnsi="Arial" w:cs="Arial"/>
          <w:i/>
          <w:color w:val="6F3996"/>
          <w:spacing w:val="-11"/>
          <w:w w:val="105"/>
          <w:sz w:val="20"/>
          <w:szCs w:val="20"/>
        </w:rPr>
        <w:t xml:space="preserve"> </w:t>
      </w:r>
      <w:r w:rsidRPr="00142A4F">
        <w:rPr>
          <w:rFonts w:ascii="Arial" w:hAnsi="Arial" w:cs="Arial"/>
          <w:i/>
          <w:color w:val="6F3996"/>
          <w:w w:val="105"/>
          <w:sz w:val="20"/>
          <w:szCs w:val="20"/>
        </w:rPr>
        <w:t>little</w:t>
      </w:r>
      <w:r w:rsidRPr="00142A4F">
        <w:rPr>
          <w:rFonts w:ascii="Arial" w:hAnsi="Arial" w:cs="Arial"/>
          <w:i/>
          <w:color w:val="6F3996"/>
          <w:spacing w:val="-10"/>
          <w:w w:val="105"/>
          <w:sz w:val="20"/>
          <w:szCs w:val="20"/>
        </w:rPr>
        <w:t xml:space="preserve"> </w:t>
      </w:r>
      <w:r w:rsidRPr="00142A4F">
        <w:rPr>
          <w:rFonts w:ascii="Arial" w:hAnsi="Arial" w:cs="Arial"/>
          <w:i/>
          <w:color w:val="6F3996"/>
          <w:w w:val="105"/>
          <w:sz w:val="20"/>
          <w:szCs w:val="20"/>
        </w:rPr>
        <w:t>or</w:t>
      </w:r>
      <w:r w:rsidRPr="00142A4F">
        <w:rPr>
          <w:rFonts w:ascii="Arial" w:hAnsi="Arial" w:cs="Arial"/>
          <w:i/>
          <w:color w:val="6F3996"/>
          <w:spacing w:val="-11"/>
          <w:w w:val="105"/>
          <w:sz w:val="20"/>
          <w:szCs w:val="20"/>
        </w:rPr>
        <w:t xml:space="preserve"> </w:t>
      </w:r>
      <w:r w:rsidRPr="00142A4F">
        <w:rPr>
          <w:rFonts w:ascii="Arial" w:hAnsi="Arial" w:cs="Arial"/>
          <w:i/>
          <w:color w:val="6F3996"/>
          <w:w w:val="105"/>
          <w:sz w:val="20"/>
          <w:szCs w:val="20"/>
        </w:rPr>
        <w:t>no</w:t>
      </w:r>
      <w:r w:rsidRPr="00142A4F">
        <w:rPr>
          <w:rFonts w:ascii="Arial" w:hAnsi="Arial" w:cs="Arial"/>
          <w:i/>
          <w:color w:val="6F3996"/>
          <w:spacing w:val="-10"/>
          <w:w w:val="105"/>
          <w:sz w:val="20"/>
          <w:szCs w:val="20"/>
        </w:rPr>
        <w:t xml:space="preserve"> </w:t>
      </w:r>
      <w:r w:rsidRPr="00142A4F">
        <w:rPr>
          <w:rFonts w:ascii="Arial" w:hAnsi="Arial" w:cs="Arial"/>
          <w:i/>
          <w:color w:val="6F3996"/>
          <w:w w:val="105"/>
          <w:sz w:val="20"/>
          <w:szCs w:val="20"/>
        </w:rPr>
        <w:t>literacy</w:t>
      </w:r>
      <w:r w:rsidRPr="00142A4F">
        <w:rPr>
          <w:rFonts w:ascii="Arial" w:hAnsi="Arial" w:cs="Arial"/>
          <w:i/>
          <w:color w:val="6F3996"/>
          <w:w w:val="80"/>
          <w:sz w:val="20"/>
          <w:szCs w:val="20"/>
        </w:rPr>
        <w:t>.</w:t>
      </w:r>
    </w:p>
    <w:p w:rsidR="00CA7D74" w:rsidRDefault="00CA7D74" w:rsidP="003D3CC1">
      <w:pPr>
        <w:spacing w:before="4" w:line="249" w:lineRule="auto"/>
        <w:ind w:right="591" w:firstLine="720"/>
        <w:jc w:val="both"/>
        <w:rPr>
          <w:rFonts w:ascii="Arial" w:hAnsi="Arial" w:cs="Arial"/>
          <w:i/>
          <w:color w:val="6F3996"/>
          <w:w w:val="80"/>
          <w:sz w:val="20"/>
          <w:szCs w:val="20"/>
        </w:rPr>
      </w:pPr>
      <w:r w:rsidRPr="00142A4F">
        <w:rPr>
          <w:rFonts w:ascii="Arial" w:hAnsi="Arial" w:cs="Arial"/>
          <w:i/>
          <w:color w:val="6F3996"/>
          <w:sz w:val="20"/>
          <w:szCs w:val="20"/>
        </w:rPr>
        <w:t xml:space="preserve">Thus, they only take and pick their kids up from school but cannot fulfill their duties to support their kids’ educational basis </w:t>
      </w:r>
      <w:r w:rsidRPr="00142A4F">
        <w:rPr>
          <w:rFonts w:ascii="Arial" w:hAnsi="Arial" w:cs="Arial"/>
          <w:i/>
          <w:color w:val="6F3996"/>
          <w:w w:val="80"/>
          <w:sz w:val="20"/>
          <w:szCs w:val="20"/>
        </w:rPr>
        <w:t xml:space="preserve">. </w:t>
      </w:r>
      <w:r w:rsidRPr="00142A4F">
        <w:rPr>
          <w:rFonts w:ascii="Arial" w:hAnsi="Arial" w:cs="Arial"/>
          <w:i/>
          <w:color w:val="6F3996"/>
          <w:sz w:val="20"/>
          <w:szCs w:val="20"/>
        </w:rPr>
        <w:t>This negatively affects the kids’ education</w:t>
      </w:r>
      <w:r w:rsidRPr="00142A4F">
        <w:rPr>
          <w:rFonts w:ascii="Arial" w:hAnsi="Arial" w:cs="Arial"/>
          <w:i/>
          <w:color w:val="6F3996"/>
          <w:w w:val="80"/>
          <w:sz w:val="20"/>
          <w:szCs w:val="20"/>
        </w:rPr>
        <w:t>.</w:t>
      </w:r>
    </w:p>
    <w:p w:rsidR="00E92F23" w:rsidRPr="00142A4F" w:rsidRDefault="00CA7D74" w:rsidP="003D3CC1">
      <w:pPr>
        <w:spacing w:before="2" w:line="249" w:lineRule="auto"/>
        <w:ind w:right="591" w:firstLine="720"/>
        <w:jc w:val="both"/>
        <w:rPr>
          <w:rFonts w:ascii="Arial" w:hAnsi="Arial" w:cs="Arial"/>
          <w:i/>
          <w:color w:val="6F3996"/>
          <w:w w:val="80"/>
          <w:sz w:val="20"/>
          <w:szCs w:val="20"/>
        </w:rPr>
      </w:pPr>
      <w:r w:rsidRPr="00142A4F">
        <w:rPr>
          <w:rFonts w:ascii="Arial" w:hAnsi="Arial" w:cs="Arial"/>
          <w:i/>
          <w:color w:val="6F3996"/>
          <w:w w:val="115"/>
          <w:sz w:val="20"/>
          <w:szCs w:val="20"/>
        </w:rPr>
        <w:t>To</w:t>
      </w:r>
      <w:r w:rsidRPr="00142A4F">
        <w:rPr>
          <w:rFonts w:ascii="Arial" w:hAnsi="Arial" w:cs="Arial"/>
          <w:i/>
          <w:color w:val="6F3996"/>
          <w:spacing w:val="-13"/>
          <w:w w:val="115"/>
          <w:sz w:val="20"/>
          <w:szCs w:val="20"/>
        </w:rPr>
        <w:t xml:space="preserve"> </w:t>
      </w:r>
      <w:r w:rsidRPr="00142A4F">
        <w:rPr>
          <w:rFonts w:ascii="Arial" w:hAnsi="Arial" w:cs="Arial"/>
          <w:i/>
          <w:color w:val="6F3996"/>
          <w:w w:val="115"/>
          <w:sz w:val="20"/>
          <w:szCs w:val="20"/>
        </w:rPr>
        <w:t>tackle</w:t>
      </w:r>
      <w:r w:rsidRPr="00142A4F">
        <w:rPr>
          <w:rFonts w:ascii="Arial" w:hAnsi="Arial" w:cs="Arial"/>
          <w:i/>
          <w:color w:val="6F3996"/>
          <w:spacing w:val="-13"/>
          <w:w w:val="115"/>
          <w:sz w:val="20"/>
          <w:szCs w:val="20"/>
        </w:rPr>
        <w:t xml:space="preserve"> </w:t>
      </w:r>
      <w:r w:rsidRPr="00142A4F">
        <w:rPr>
          <w:rFonts w:ascii="Arial" w:hAnsi="Arial" w:cs="Arial"/>
          <w:i/>
          <w:color w:val="6F3996"/>
          <w:w w:val="115"/>
          <w:sz w:val="20"/>
          <w:szCs w:val="20"/>
        </w:rPr>
        <w:t>this</w:t>
      </w:r>
      <w:r w:rsidRPr="00142A4F">
        <w:rPr>
          <w:rFonts w:ascii="Arial" w:hAnsi="Arial" w:cs="Arial"/>
          <w:i/>
          <w:color w:val="6F3996"/>
          <w:spacing w:val="-13"/>
          <w:w w:val="115"/>
          <w:sz w:val="20"/>
          <w:szCs w:val="20"/>
        </w:rPr>
        <w:t xml:space="preserve"> </w:t>
      </w:r>
      <w:r w:rsidRPr="00142A4F">
        <w:rPr>
          <w:rFonts w:ascii="Arial" w:hAnsi="Arial" w:cs="Arial"/>
          <w:i/>
          <w:color w:val="6F3996"/>
          <w:w w:val="115"/>
          <w:sz w:val="20"/>
          <w:szCs w:val="20"/>
        </w:rPr>
        <w:t>problem,</w:t>
      </w:r>
      <w:r w:rsidRPr="00142A4F">
        <w:rPr>
          <w:rFonts w:ascii="Arial" w:hAnsi="Arial" w:cs="Arial"/>
          <w:i/>
          <w:color w:val="6F3996"/>
          <w:spacing w:val="-13"/>
          <w:w w:val="115"/>
          <w:sz w:val="20"/>
          <w:szCs w:val="20"/>
        </w:rPr>
        <w:t xml:space="preserve"> </w:t>
      </w:r>
      <w:r w:rsidRPr="00142A4F">
        <w:rPr>
          <w:rFonts w:ascii="Arial" w:hAnsi="Arial" w:cs="Arial"/>
          <w:i/>
          <w:color w:val="6F3996"/>
          <w:w w:val="115"/>
          <w:sz w:val="20"/>
          <w:szCs w:val="20"/>
        </w:rPr>
        <w:t>we</w:t>
      </w:r>
      <w:r w:rsidRPr="00142A4F">
        <w:rPr>
          <w:rFonts w:ascii="Arial" w:hAnsi="Arial" w:cs="Arial"/>
          <w:i/>
          <w:color w:val="6F3996"/>
          <w:spacing w:val="-13"/>
          <w:w w:val="115"/>
          <w:sz w:val="20"/>
          <w:szCs w:val="20"/>
        </w:rPr>
        <w:t xml:space="preserve"> </w:t>
      </w:r>
      <w:r w:rsidRPr="00142A4F">
        <w:rPr>
          <w:rFonts w:ascii="Arial" w:hAnsi="Arial" w:cs="Arial"/>
          <w:i/>
          <w:color w:val="6F3996"/>
          <w:w w:val="115"/>
          <w:sz w:val="20"/>
          <w:szCs w:val="20"/>
        </w:rPr>
        <w:t>tried</w:t>
      </w:r>
      <w:r w:rsidRPr="00142A4F">
        <w:rPr>
          <w:rFonts w:ascii="Arial" w:hAnsi="Arial" w:cs="Arial"/>
          <w:i/>
          <w:color w:val="6F3996"/>
          <w:spacing w:val="-13"/>
          <w:w w:val="115"/>
          <w:sz w:val="20"/>
          <w:szCs w:val="20"/>
        </w:rPr>
        <w:t xml:space="preserve"> </w:t>
      </w:r>
      <w:r w:rsidRPr="00142A4F">
        <w:rPr>
          <w:rFonts w:ascii="Arial" w:hAnsi="Arial" w:cs="Arial"/>
          <w:i/>
          <w:color w:val="6F3996"/>
          <w:w w:val="115"/>
          <w:sz w:val="20"/>
          <w:szCs w:val="20"/>
        </w:rPr>
        <w:t>to</w:t>
      </w:r>
      <w:r w:rsidRPr="00142A4F">
        <w:rPr>
          <w:rFonts w:ascii="Arial" w:hAnsi="Arial" w:cs="Arial"/>
          <w:i/>
          <w:color w:val="6F3996"/>
          <w:spacing w:val="-13"/>
          <w:w w:val="115"/>
          <w:sz w:val="20"/>
          <w:szCs w:val="20"/>
        </w:rPr>
        <w:t xml:space="preserve"> </w:t>
      </w:r>
      <w:r w:rsidRPr="00142A4F">
        <w:rPr>
          <w:rFonts w:ascii="Arial" w:hAnsi="Arial" w:cs="Arial"/>
          <w:i/>
          <w:color w:val="6F3996"/>
          <w:w w:val="115"/>
          <w:sz w:val="20"/>
          <w:szCs w:val="20"/>
        </w:rPr>
        <w:t>improve</w:t>
      </w:r>
      <w:r w:rsidRPr="00142A4F">
        <w:rPr>
          <w:rFonts w:ascii="Arial" w:hAnsi="Arial" w:cs="Arial"/>
          <w:i/>
          <w:color w:val="6F3996"/>
          <w:spacing w:val="-13"/>
          <w:w w:val="115"/>
          <w:sz w:val="20"/>
          <w:szCs w:val="20"/>
        </w:rPr>
        <w:t xml:space="preserve"> </w:t>
      </w:r>
      <w:r w:rsidRPr="00142A4F">
        <w:rPr>
          <w:rFonts w:ascii="Arial" w:hAnsi="Arial" w:cs="Arial"/>
          <w:i/>
          <w:color w:val="6F3996"/>
          <w:w w:val="115"/>
          <w:sz w:val="20"/>
          <w:szCs w:val="20"/>
        </w:rPr>
        <w:t>the</w:t>
      </w:r>
      <w:r w:rsidRPr="00142A4F">
        <w:rPr>
          <w:rFonts w:ascii="Arial" w:hAnsi="Arial" w:cs="Arial"/>
          <w:i/>
          <w:color w:val="6F3996"/>
          <w:spacing w:val="-13"/>
          <w:w w:val="115"/>
          <w:sz w:val="20"/>
          <w:szCs w:val="20"/>
        </w:rPr>
        <w:t xml:space="preserve"> </w:t>
      </w:r>
      <w:r w:rsidRPr="00142A4F">
        <w:rPr>
          <w:rFonts w:ascii="Arial" w:hAnsi="Arial" w:cs="Arial"/>
          <w:i/>
          <w:color w:val="6F3996"/>
          <w:w w:val="115"/>
          <w:sz w:val="20"/>
          <w:szCs w:val="20"/>
        </w:rPr>
        <w:t>literacy</w:t>
      </w:r>
      <w:r w:rsidRPr="00142A4F">
        <w:rPr>
          <w:rFonts w:ascii="Arial" w:hAnsi="Arial" w:cs="Arial"/>
          <w:i/>
          <w:color w:val="6F3996"/>
          <w:spacing w:val="-12"/>
          <w:w w:val="115"/>
          <w:sz w:val="20"/>
          <w:szCs w:val="20"/>
        </w:rPr>
        <w:t xml:space="preserve"> </w:t>
      </w:r>
      <w:r w:rsidRPr="00142A4F">
        <w:rPr>
          <w:rFonts w:ascii="Arial" w:hAnsi="Arial" w:cs="Arial"/>
          <w:i/>
          <w:color w:val="6F3996"/>
          <w:w w:val="115"/>
          <w:sz w:val="20"/>
          <w:szCs w:val="20"/>
        </w:rPr>
        <w:t>of</w:t>
      </w:r>
      <w:r w:rsidRPr="00142A4F">
        <w:rPr>
          <w:rFonts w:ascii="Arial" w:hAnsi="Arial" w:cs="Arial"/>
          <w:i/>
          <w:color w:val="6F3996"/>
          <w:spacing w:val="-13"/>
          <w:w w:val="115"/>
          <w:sz w:val="20"/>
          <w:szCs w:val="20"/>
        </w:rPr>
        <w:t xml:space="preserve"> </w:t>
      </w:r>
      <w:r w:rsidRPr="00142A4F">
        <w:rPr>
          <w:rFonts w:ascii="Arial" w:hAnsi="Arial" w:cs="Arial"/>
          <w:i/>
          <w:color w:val="6F3996"/>
          <w:w w:val="115"/>
          <w:sz w:val="20"/>
          <w:szCs w:val="20"/>
        </w:rPr>
        <w:t>the mothers</w:t>
      </w:r>
      <w:r w:rsidRPr="00142A4F">
        <w:rPr>
          <w:rFonts w:ascii="Arial" w:hAnsi="Arial" w:cs="Arial"/>
          <w:i/>
          <w:color w:val="6F3996"/>
          <w:spacing w:val="-21"/>
          <w:w w:val="115"/>
          <w:sz w:val="20"/>
          <w:szCs w:val="20"/>
        </w:rPr>
        <w:t xml:space="preserve"> </w:t>
      </w:r>
      <w:r w:rsidRPr="00142A4F">
        <w:rPr>
          <w:rFonts w:ascii="Arial" w:hAnsi="Arial" w:cs="Arial"/>
          <w:i/>
          <w:color w:val="6F3996"/>
          <w:w w:val="115"/>
          <w:sz w:val="20"/>
          <w:szCs w:val="20"/>
        </w:rPr>
        <w:t>with</w:t>
      </w:r>
      <w:r w:rsidRPr="00142A4F">
        <w:rPr>
          <w:rFonts w:ascii="Arial" w:hAnsi="Arial" w:cs="Arial"/>
          <w:i/>
          <w:color w:val="6F3996"/>
          <w:spacing w:val="-20"/>
          <w:w w:val="115"/>
          <w:sz w:val="20"/>
          <w:szCs w:val="20"/>
        </w:rPr>
        <w:t xml:space="preserve"> </w:t>
      </w:r>
      <w:r w:rsidRPr="00142A4F">
        <w:rPr>
          <w:rFonts w:ascii="Arial" w:hAnsi="Arial" w:cs="Arial"/>
          <w:i/>
          <w:color w:val="6F3996"/>
          <w:w w:val="115"/>
          <w:sz w:val="20"/>
          <w:szCs w:val="20"/>
        </w:rPr>
        <w:t>province</w:t>
      </w:r>
      <w:r w:rsidRPr="00142A4F">
        <w:rPr>
          <w:rFonts w:ascii="Arial" w:hAnsi="Arial" w:cs="Arial"/>
          <w:i/>
          <w:color w:val="6F3996"/>
          <w:spacing w:val="-21"/>
          <w:w w:val="115"/>
          <w:sz w:val="20"/>
          <w:szCs w:val="20"/>
        </w:rPr>
        <w:t xml:space="preserve"> </w:t>
      </w:r>
      <w:r w:rsidRPr="00142A4F">
        <w:rPr>
          <w:rFonts w:ascii="Arial" w:hAnsi="Arial" w:cs="Arial"/>
          <w:i/>
          <w:color w:val="6F3996"/>
          <w:w w:val="115"/>
          <w:sz w:val="20"/>
          <w:szCs w:val="20"/>
        </w:rPr>
        <w:t>Life</w:t>
      </w:r>
      <w:r w:rsidRPr="00142A4F">
        <w:rPr>
          <w:rFonts w:ascii="Arial" w:hAnsi="Arial" w:cs="Arial"/>
          <w:i/>
          <w:color w:val="6F3996"/>
          <w:spacing w:val="-20"/>
          <w:w w:val="115"/>
          <w:sz w:val="20"/>
          <w:szCs w:val="20"/>
        </w:rPr>
        <w:t xml:space="preserve"> </w:t>
      </w:r>
      <w:r w:rsidRPr="00142A4F">
        <w:rPr>
          <w:rFonts w:ascii="Arial" w:hAnsi="Arial" w:cs="Arial"/>
          <w:i/>
          <w:color w:val="6F3996"/>
          <w:w w:val="115"/>
          <w:sz w:val="20"/>
          <w:szCs w:val="20"/>
        </w:rPr>
        <w:t>Long</w:t>
      </w:r>
      <w:r w:rsidRPr="00142A4F">
        <w:rPr>
          <w:rFonts w:ascii="Arial" w:hAnsi="Arial" w:cs="Arial"/>
          <w:i/>
          <w:color w:val="6F3996"/>
          <w:spacing w:val="-20"/>
          <w:w w:val="115"/>
          <w:sz w:val="20"/>
          <w:szCs w:val="20"/>
        </w:rPr>
        <w:t xml:space="preserve"> </w:t>
      </w:r>
      <w:r w:rsidRPr="00142A4F">
        <w:rPr>
          <w:rFonts w:ascii="Arial" w:hAnsi="Arial" w:cs="Arial"/>
          <w:i/>
          <w:color w:val="6F3996"/>
          <w:w w:val="115"/>
          <w:sz w:val="20"/>
          <w:szCs w:val="20"/>
        </w:rPr>
        <w:t>Education</w:t>
      </w:r>
      <w:r w:rsidRPr="00142A4F">
        <w:rPr>
          <w:rFonts w:ascii="Arial" w:hAnsi="Arial" w:cs="Arial"/>
          <w:i/>
          <w:color w:val="6F3996"/>
          <w:spacing w:val="-21"/>
          <w:w w:val="115"/>
          <w:sz w:val="20"/>
          <w:szCs w:val="20"/>
        </w:rPr>
        <w:t xml:space="preserve"> </w:t>
      </w:r>
      <w:r w:rsidRPr="00142A4F">
        <w:rPr>
          <w:rFonts w:ascii="Arial" w:hAnsi="Arial" w:cs="Arial"/>
          <w:i/>
          <w:color w:val="6F3996"/>
          <w:w w:val="115"/>
          <w:sz w:val="20"/>
          <w:szCs w:val="20"/>
        </w:rPr>
        <w:t>Center</w:t>
      </w:r>
      <w:r w:rsidRPr="00142A4F">
        <w:rPr>
          <w:rFonts w:ascii="Arial" w:hAnsi="Arial" w:cs="Arial"/>
          <w:i/>
          <w:color w:val="6F3996"/>
          <w:spacing w:val="-49"/>
          <w:w w:val="115"/>
          <w:sz w:val="20"/>
          <w:szCs w:val="20"/>
        </w:rPr>
        <w:t xml:space="preserve"> </w:t>
      </w:r>
      <w:r w:rsidRPr="00142A4F">
        <w:rPr>
          <w:rFonts w:ascii="Arial" w:hAnsi="Arial" w:cs="Arial"/>
          <w:i/>
          <w:color w:val="6F3996"/>
          <w:w w:val="80"/>
          <w:sz w:val="20"/>
          <w:szCs w:val="20"/>
        </w:rPr>
        <w:t>.</w:t>
      </w:r>
      <w:r w:rsidRPr="00142A4F">
        <w:rPr>
          <w:rFonts w:ascii="Arial" w:hAnsi="Arial" w:cs="Arial"/>
          <w:i/>
          <w:color w:val="6F3996"/>
          <w:spacing w:val="-3"/>
          <w:w w:val="80"/>
          <w:sz w:val="20"/>
          <w:szCs w:val="20"/>
        </w:rPr>
        <w:t xml:space="preserve"> </w:t>
      </w:r>
      <w:r w:rsidRPr="00142A4F">
        <w:rPr>
          <w:rFonts w:ascii="Arial" w:hAnsi="Arial" w:cs="Arial"/>
          <w:i/>
          <w:color w:val="6F3996"/>
          <w:w w:val="115"/>
          <w:sz w:val="20"/>
          <w:szCs w:val="20"/>
        </w:rPr>
        <w:t>While</w:t>
      </w:r>
      <w:r w:rsidRPr="00142A4F">
        <w:rPr>
          <w:rFonts w:ascii="Arial" w:hAnsi="Arial" w:cs="Arial"/>
          <w:i/>
          <w:color w:val="6F3996"/>
          <w:spacing w:val="-20"/>
          <w:w w:val="115"/>
          <w:sz w:val="20"/>
          <w:szCs w:val="20"/>
        </w:rPr>
        <w:t xml:space="preserve"> </w:t>
      </w:r>
      <w:r w:rsidRPr="00142A4F">
        <w:rPr>
          <w:rFonts w:ascii="Arial" w:hAnsi="Arial" w:cs="Arial"/>
          <w:i/>
          <w:color w:val="6F3996"/>
          <w:w w:val="115"/>
          <w:sz w:val="20"/>
          <w:szCs w:val="20"/>
        </w:rPr>
        <w:t xml:space="preserve">the </w:t>
      </w:r>
      <w:r w:rsidRPr="00142A4F">
        <w:rPr>
          <w:rFonts w:ascii="Arial" w:hAnsi="Arial" w:cs="Arial"/>
          <w:i/>
          <w:color w:val="6F3996"/>
          <w:w w:val="110"/>
          <w:sz w:val="20"/>
          <w:szCs w:val="20"/>
        </w:rPr>
        <w:t>province</w:t>
      </w:r>
      <w:r w:rsidRPr="00142A4F">
        <w:rPr>
          <w:rFonts w:ascii="Arial" w:hAnsi="Arial" w:cs="Arial"/>
          <w:i/>
          <w:color w:val="6F3996"/>
          <w:spacing w:val="-24"/>
          <w:w w:val="110"/>
          <w:sz w:val="20"/>
          <w:szCs w:val="20"/>
        </w:rPr>
        <w:t xml:space="preserve"> </w:t>
      </w:r>
      <w:r w:rsidRPr="00142A4F">
        <w:rPr>
          <w:rFonts w:ascii="Arial" w:hAnsi="Arial" w:cs="Arial"/>
          <w:i/>
          <w:color w:val="6F3996"/>
          <w:w w:val="110"/>
          <w:sz w:val="20"/>
          <w:szCs w:val="20"/>
        </w:rPr>
        <w:t>and</w:t>
      </w:r>
      <w:r w:rsidRPr="00142A4F">
        <w:rPr>
          <w:rFonts w:ascii="Arial" w:hAnsi="Arial" w:cs="Arial"/>
          <w:i/>
          <w:color w:val="6F3996"/>
          <w:spacing w:val="-24"/>
          <w:w w:val="110"/>
          <w:sz w:val="20"/>
          <w:szCs w:val="20"/>
        </w:rPr>
        <w:t xml:space="preserve"> </w:t>
      </w:r>
      <w:r w:rsidRPr="00142A4F">
        <w:rPr>
          <w:rFonts w:ascii="Arial" w:hAnsi="Arial" w:cs="Arial"/>
          <w:i/>
          <w:color w:val="6F3996"/>
          <w:w w:val="110"/>
          <w:sz w:val="20"/>
          <w:szCs w:val="20"/>
        </w:rPr>
        <w:t>school</w:t>
      </w:r>
      <w:r w:rsidRPr="00142A4F">
        <w:rPr>
          <w:rFonts w:ascii="Arial" w:hAnsi="Arial" w:cs="Arial"/>
          <w:i/>
          <w:color w:val="6F3996"/>
          <w:spacing w:val="-23"/>
          <w:w w:val="110"/>
          <w:sz w:val="20"/>
          <w:szCs w:val="20"/>
        </w:rPr>
        <w:t xml:space="preserve"> </w:t>
      </w:r>
      <w:r w:rsidRPr="00142A4F">
        <w:rPr>
          <w:rFonts w:ascii="Arial" w:hAnsi="Arial" w:cs="Arial"/>
          <w:i/>
          <w:color w:val="6F3996"/>
          <w:w w:val="110"/>
          <w:sz w:val="20"/>
          <w:szCs w:val="20"/>
        </w:rPr>
        <w:t>administration</w:t>
      </w:r>
      <w:r w:rsidRPr="00142A4F">
        <w:rPr>
          <w:rFonts w:ascii="Arial" w:hAnsi="Arial" w:cs="Arial"/>
          <w:i/>
          <w:color w:val="6F3996"/>
          <w:spacing w:val="-24"/>
          <w:w w:val="110"/>
          <w:sz w:val="20"/>
          <w:szCs w:val="20"/>
        </w:rPr>
        <w:t xml:space="preserve"> </w:t>
      </w:r>
      <w:r w:rsidRPr="00142A4F">
        <w:rPr>
          <w:rFonts w:ascii="Arial" w:hAnsi="Arial" w:cs="Arial"/>
          <w:i/>
          <w:color w:val="6F3996"/>
          <w:w w:val="110"/>
          <w:sz w:val="20"/>
          <w:szCs w:val="20"/>
        </w:rPr>
        <w:t>explained</w:t>
      </w:r>
      <w:r w:rsidRPr="00142A4F">
        <w:rPr>
          <w:rFonts w:ascii="Arial" w:hAnsi="Arial" w:cs="Arial"/>
          <w:i/>
          <w:color w:val="6F3996"/>
          <w:spacing w:val="-23"/>
          <w:w w:val="110"/>
          <w:sz w:val="20"/>
          <w:szCs w:val="20"/>
        </w:rPr>
        <w:t xml:space="preserve"> </w:t>
      </w:r>
      <w:r w:rsidRPr="00142A4F">
        <w:rPr>
          <w:rFonts w:ascii="Arial" w:hAnsi="Arial" w:cs="Arial"/>
          <w:i/>
          <w:color w:val="6F3996"/>
          <w:w w:val="110"/>
          <w:sz w:val="20"/>
          <w:szCs w:val="20"/>
        </w:rPr>
        <w:t>the</w:t>
      </w:r>
      <w:r w:rsidRPr="00142A4F">
        <w:rPr>
          <w:rFonts w:ascii="Arial" w:hAnsi="Arial" w:cs="Arial"/>
          <w:i/>
          <w:color w:val="6F3996"/>
          <w:spacing w:val="-24"/>
          <w:w w:val="110"/>
          <w:sz w:val="20"/>
          <w:szCs w:val="20"/>
        </w:rPr>
        <w:t xml:space="preserve"> </w:t>
      </w:r>
      <w:r w:rsidRPr="00142A4F">
        <w:rPr>
          <w:rFonts w:ascii="Arial" w:hAnsi="Arial" w:cs="Arial"/>
          <w:i/>
          <w:color w:val="6F3996"/>
          <w:w w:val="110"/>
          <w:sz w:val="20"/>
          <w:szCs w:val="20"/>
        </w:rPr>
        <w:t>importance</w:t>
      </w:r>
      <w:r w:rsidRPr="00142A4F">
        <w:rPr>
          <w:rFonts w:ascii="Arial" w:hAnsi="Arial" w:cs="Arial"/>
          <w:i/>
          <w:color w:val="6F3996"/>
          <w:spacing w:val="-24"/>
          <w:w w:val="110"/>
          <w:sz w:val="20"/>
          <w:szCs w:val="20"/>
        </w:rPr>
        <w:t xml:space="preserve"> </w:t>
      </w:r>
      <w:r w:rsidRPr="00142A4F">
        <w:rPr>
          <w:rFonts w:ascii="Arial" w:hAnsi="Arial" w:cs="Arial"/>
          <w:i/>
          <w:color w:val="6F3996"/>
          <w:w w:val="110"/>
          <w:sz w:val="20"/>
          <w:szCs w:val="20"/>
        </w:rPr>
        <w:t>of the</w:t>
      </w:r>
      <w:r w:rsidRPr="00142A4F">
        <w:rPr>
          <w:rFonts w:ascii="Arial" w:hAnsi="Arial" w:cs="Arial"/>
          <w:i/>
          <w:color w:val="6F3996"/>
          <w:spacing w:val="-14"/>
          <w:w w:val="110"/>
          <w:sz w:val="20"/>
          <w:szCs w:val="20"/>
        </w:rPr>
        <w:t xml:space="preserve"> </w:t>
      </w:r>
      <w:r w:rsidRPr="00142A4F">
        <w:rPr>
          <w:rFonts w:ascii="Arial" w:hAnsi="Arial" w:cs="Arial"/>
          <w:i/>
          <w:color w:val="6F3996"/>
          <w:w w:val="110"/>
          <w:sz w:val="20"/>
          <w:szCs w:val="20"/>
        </w:rPr>
        <w:t>measure,</w:t>
      </w:r>
      <w:r w:rsidRPr="00142A4F">
        <w:rPr>
          <w:rFonts w:ascii="Arial" w:hAnsi="Arial" w:cs="Arial"/>
          <w:i/>
          <w:color w:val="6F3996"/>
          <w:spacing w:val="-14"/>
          <w:w w:val="110"/>
          <w:sz w:val="20"/>
          <w:szCs w:val="20"/>
        </w:rPr>
        <w:t xml:space="preserve"> </w:t>
      </w:r>
      <w:r w:rsidRPr="00142A4F">
        <w:rPr>
          <w:rFonts w:ascii="Arial" w:hAnsi="Arial" w:cs="Arial"/>
          <w:i/>
          <w:color w:val="6F3996"/>
          <w:w w:val="110"/>
          <w:sz w:val="20"/>
          <w:szCs w:val="20"/>
        </w:rPr>
        <w:t>few</w:t>
      </w:r>
      <w:r w:rsidRPr="00142A4F">
        <w:rPr>
          <w:rFonts w:ascii="Arial" w:hAnsi="Arial" w:cs="Arial"/>
          <w:i/>
          <w:color w:val="6F3996"/>
          <w:spacing w:val="-13"/>
          <w:w w:val="110"/>
          <w:sz w:val="20"/>
          <w:szCs w:val="20"/>
        </w:rPr>
        <w:t xml:space="preserve"> </w:t>
      </w:r>
      <w:r w:rsidRPr="00142A4F">
        <w:rPr>
          <w:rFonts w:ascii="Arial" w:hAnsi="Arial" w:cs="Arial"/>
          <w:i/>
          <w:color w:val="6F3996"/>
          <w:w w:val="110"/>
          <w:sz w:val="20"/>
          <w:szCs w:val="20"/>
        </w:rPr>
        <w:t>mothers</w:t>
      </w:r>
      <w:r w:rsidRPr="00142A4F">
        <w:rPr>
          <w:rFonts w:ascii="Arial" w:hAnsi="Arial" w:cs="Arial"/>
          <w:i/>
          <w:color w:val="6F3996"/>
          <w:spacing w:val="-14"/>
          <w:w w:val="110"/>
          <w:sz w:val="20"/>
          <w:szCs w:val="20"/>
        </w:rPr>
        <w:t xml:space="preserve"> </w:t>
      </w:r>
      <w:r w:rsidRPr="00142A4F">
        <w:rPr>
          <w:rFonts w:ascii="Arial" w:hAnsi="Arial" w:cs="Arial"/>
          <w:i/>
          <w:color w:val="6F3996"/>
          <w:w w:val="110"/>
          <w:sz w:val="20"/>
          <w:szCs w:val="20"/>
        </w:rPr>
        <w:t>attended</w:t>
      </w:r>
      <w:r w:rsidRPr="00142A4F">
        <w:rPr>
          <w:rFonts w:ascii="Arial" w:hAnsi="Arial" w:cs="Arial"/>
          <w:i/>
          <w:color w:val="6F3996"/>
          <w:spacing w:val="-13"/>
          <w:w w:val="110"/>
          <w:sz w:val="20"/>
          <w:szCs w:val="20"/>
        </w:rPr>
        <w:t xml:space="preserve"> </w:t>
      </w:r>
      <w:r w:rsidRPr="00142A4F">
        <w:rPr>
          <w:rFonts w:ascii="Arial" w:hAnsi="Arial" w:cs="Arial"/>
          <w:i/>
          <w:color w:val="6F3996"/>
          <w:w w:val="110"/>
          <w:sz w:val="20"/>
          <w:szCs w:val="20"/>
        </w:rPr>
        <w:t>the</w:t>
      </w:r>
      <w:r w:rsidRPr="00142A4F">
        <w:rPr>
          <w:rFonts w:ascii="Arial" w:hAnsi="Arial" w:cs="Arial"/>
          <w:i/>
          <w:color w:val="6F3996"/>
          <w:spacing w:val="-14"/>
          <w:w w:val="110"/>
          <w:sz w:val="20"/>
          <w:szCs w:val="20"/>
        </w:rPr>
        <w:t xml:space="preserve"> </w:t>
      </w:r>
      <w:r w:rsidRPr="00142A4F">
        <w:rPr>
          <w:rFonts w:ascii="Arial" w:hAnsi="Arial" w:cs="Arial"/>
          <w:i/>
          <w:color w:val="6F3996"/>
          <w:w w:val="110"/>
          <w:sz w:val="20"/>
          <w:szCs w:val="20"/>
        </w:rPr>
        <w:t>training,</w:t>
      </w:r>
      <w:r w:rsidRPr="00142A4F">
        <w:rPr>
          <w:rFonts w:ascii="Arial" w:hAnsi="Arial" w:cs="Arial"/>
          <w:i/>
          <w:color w:val="6F3996"/>
          <w:spacing w:val="-13"/>
          <w:w w:val="110"/>
          <w:sz w:val="20"/>
          <w:szCs w:val="20"/>
        </w:rPr>
        <w:t xml:space="preserve"> </w:t>
      </w:r>
      <w:r w:rsidRPr="00142A4F">
        <w:rPr>
          <w:rFonts w:ascii="Arial" w:hAnsi="Arial" w:cs="Arial"/>
          <w:i/>
          <w:color w:val="6F3996"/>
          <w:w w:val="110"/>
          <w:sz w:val="20"/>
          <w:szCs w:val="20"/>
        </w:rPr>
        <w:t>but</w:t>
      </w:r>
      <w:r w:rsidRPr="00142A4F">
        <w:rPr>
          <w:rFonts w:ascii="Arial" w:hAnsi="Arial" w:cs="Arial"/>
          <w:i/>
          <w:color w:val="6F3996"/>
          <w:spacing w:val="-14"/>
          <w:w w:val="110"/>
          <w:sz w:val="20"/>
          <w:szCs w:val="20"/>
        </w:rPr>
        <w:t xml:space="preserve"> </w:t>
      </w:r>
      <w:r w:rsidRPr="00142A4F">
        <w:rPr>
          <w:rFonts w:ascii="Arial" w:hAnsi="Arial" w:cs="Arial"/>
          <w:i/>
          <w:color w:val="6F3996"/>
          <w:w w:val="110"/>
          <w:sz w:val="20"/>
          <w:szCs w:val="20"/>
        </w:rPr>
        <w:t xml:space="preserve">eventually </w:t>
      </w:r>
      <w:r w:rsidRPr="00142A4F">
        <w:rPr>
          <w:rFonts w:ascii="Arial" w:hAnsi="Arial" w:cs="Arial"/>
          <w:i/>
          <w:color w:val="6F3996"/>
          <w:w w:val="115"/>
          <w:sz w:val="20"/>
          <w:szCs w:val="20"/>
        </w:rPr>
        <w:t>no</w:t>
      </w:r>
      <w:r w:rsidRPr="00142A4F">
        <w:rPr>
          <w:rFonts w:ascii="Arial" w:hAnsi="Arial" w:cs="Arial"/>
          <w:i/>
          <w:color w:val="6F3996"/>
          <w:spacing w:val="-8"/>
          <w:w w:val="115"/>
          <w:sz w:val="20"/>
          <w:szCs w:val="20"/>
        </w:rPr>
        <w:t xml:space="preserve"> </w:t>
      </w:r>
      <w:r w:rsidRPr="00142A4F">
        <w:rPr>
          <w:rFonts w:ascii="Arial" w:hAnsi="Arial" w:cs="Arial"/>
          <w:i/>
          <w:color w:val="6F3996"/>
          <w:w w:val="115"/>
          <w:sz w:val="20"/>
          <w:szCs w:val="20"/>
        </w:rPr>
        <w:t>one</w:t>
      </w:r>
      <w:r w:rsidRPr="00142A4F">
        <w:rPr>
          <w:rFonts w:ascii="Arial" w:hAnsi="Arial" w:cs="Arial"/>
          <w:i/>
          <w:color w:val="6F3996"/>
          <w:spacing w:val="-7"/>
          <w:w w:val="115"/>
          <w:sz w:val="20"/>
          <w:szCs w:val="20"/>
        </w:rPr>
        <w:t xml:space="preserve"> </w:t>
      </w:r>
      <w:r w:rsidRPr="00142A4F">
        <w:rPr>
          <w:rFonts w:ascii="Arial" w:hAnsi="Arial" w:cs="Arial"/>
          <w:i/>
          <w:color w:val="6F3996"/>
          <w:w w:val="115"/>
          <w:sz w:val="20"/>
          <w:szCs w:val="20"/>
        </w:rPr>
        <w:t>showed</w:t>
      </w:r>
      <w:r w:rsidRPr="00142A4F">
        <w:rPr>
          <w:rFonts w:ascii="Arial" w:hAnsi="Arial" w:cs="Arial"/>
          <w:i/>
          <w:color w:val="6F3996"/>
          <w:spacing w:val="-7"/>
          <w:w w:val="115"/>
          <w:sz w:val="20"/>
          <w:szCs w:val="20"/>
        </w:rPr>
        <w:t xml:space="preserve"> </w:t>
      </w:r>
      <w:r w:rsidRPr="00142A4F">
        <w:rPr>
          <w:rFonts w:ascii="Arial" w:hAnsi="Arial" w:cs="Arial"/>
          <w:i/>
          <w:color w:val="6F3996"/>
          <w:w w:val="115"/>
          <w:sz w:val="20"/>
          <w:szCs w:val="20"/>
        </w:rPr>
        <w:t>up</w:t>
      </w:r>
      <w:r w:rsidRPr="00142A4F">
        <w:rPr>
          <w:rFonts w:ascii="Arial" w:hAnsi="Arial" w:cs="Arial"/>
          <w:i/>
          <w:color w:val="6F3996"/>
          <w:w w:val="80"/>
          <w:sz w:val="20"/>
          <w:szCs w:val="20"/>
        </w:rPr>
        <w:t>.</w:t>
      </w:r>
      <w:r w:rsidRPr="00142A4F">
        <w:rPr>
          <w:rFonts w:ascii="Arial" w:hAnsi="Arial" w:cs="Arial"/>
          <w:i/>
          <w:color w:val="6F3996"/>
          <w:spacing w:val="10"/>
          <w:w w:val="80"/>
          <w:sz w:val="20"/>
          <w:szCs w:val="20"/>
        </w:rPr>
        <w:t xml:space="preserve"> </w:t>
      </w:r>
      <w:r w:rsidRPr="00142A4F">
        <w:rPr>
          <w:rFonts w:ascii="Arial" w:hAnsi="Arial" w:cs="Arial"/>
          <w:i/>
          <w:color w:val="6F3996"/>
          <w:w w:val="115"/>
          <w:sz w:val="20"/>
          <w:szCs w:val="20"/>
        </w:rPr>
        <w:t>At</w:t>
      </w:r>
      <w:r w:rsidRPr="00142A4F">
        <w:rPr>
          <w:rFonts w:ascii="Arial" w:hAnsi="Arial" w:cs="Arial"/>
          <w:i/>
          <w:color w:val="6F3996"/>
          <w:spacing w:val="-7"/>
          <w:w w:val="115"/>
          <w:sz w:val="20"/>
          <w:szCs w:val="20"/>
        </w:rPr>
        <w:t xml:space="preserve"> </w:t>
      </w:r>
      <w:r w:rsidRPr="00142A4F">
        <w:rPr>
          <w:rFonts w:ascii="Arial" w:hAnsi="Arial" w:cs="Arial"/>
          <w:i/>
          <w:color w:val="6F3996"/>
          <w:w w:val="115"/>
          <w:sz w:val="20"/>
          <w:szCs w:val="20"/>
        </w:rPr>
        <w:t>the</w:t>
      </w:r>
      <w:r w:rsidRPr="00142A4F">
        <w:rPr>
          <w:rFonts w:ascii="Arial" w:hAnsi="Arial" w:cs="Arial"/>
          <w:i/>
          <w:color w:val="6F3996"/>
          <w:spacing w:val="-7"/>
          <w:w w:val="115"/>
          <w:sz w:val="20"/>
          <w:szCs w:val="20"/>
        </w:rPr>
        <w:t xml:space="preserve"> </w:t>
      </w:r>
      <w:r w:rsidRPr="00142A4F">
        <w:rPr>
          <w:rFonts w:ascii="Arial" w:hAnsi="Arial" w:cs="Arial"/>
          <w:i/>
          <w:color w:val="6F3996"/>
          <w:w w:val="115"/>
          <w:sz w:val="20"/>
          <w:szCs w:val="20"/>
        </w:rPr>
        <w:t>same</w:t>
      </w:r>
      <w:r w:rsidRPr="00142A4F">
        <w:rPr>
          <w:rFonts w:ascii="Arial" w:hAnsi="Arial" w:cs="Arial"/>
          <w:i/>
          <w:color w:val="6F3996"/>
          <w:spacing w:val="-7"/>
          <w:w w:val="115"/>
          <w:sz w:val="20"/>
          <w:szCs w:val="20"/>
        </w:rPr>
        <w:t xml:space="preserve"> </w:t>
      </w:r>
      <w:r w:rsidRPr="00142A4F">
        <w:rPr>
          <w:rFonts w:ascii="Arial" w:hAnsi="Arial" w:cs="Arial"/>
          <w:i/>
          <w:color w:val="6F3996"/>
          <w:w w:val="115"/>
          <w:sz w:val="20"/>
          <w:szCs w:val="20"/>
        </w:rPr>
        <w:t>time,</w:t>
      </w:r>
      <w:r w:rsidRPr="00142A4F">
        <w:rPr>
          <w:rFonts w:ascii="Arial" w:hAnsi="Arial" w:cs="Arial"/>
          <w:i/>
          <w:color w:val="6F3996"/>
          <w:spacing w:val="-7"/>
          <w:w w:val="115"/>
          <w:sz w:val="20"/>
          <w:szCs w:val="20"/>
        </w:rPr>
        <w:t xml:space="preserve"> </w:t>
      </w:r>
      <w:r w:rsidRPr="00142A4F">
        <w:rPr>
          <w:rFonts w:ascii="Arial" w:hAnsi="Arial" w:cs="Arial"/>
          <w:i/>
          <w:color w:val="6F3996"/>
          <w:w w:val="115"/>
          <w:sz w:val="20"/>
          <w:szCs w:val="20"/>
        </w:rPr>
        <w:t>kids</w:t>
      </w:r>
      <w:r w:rsidRPr="00142A4F">
        <w:rPr>
          <w:rFonts w:ascii="Arial" w:hAnsi="Arial" w:cs="Arial"/>
          <w:i/>
          <w:color w:val="6F3996"/>
          <w:spacing w:val="-7"/>
          <w:w w:val="115"/>
          <w:sz w:val="20"/>
          <w:szCs w:val="20"/>
        </w:rPr>
        <w:t xml:space="preserve"> </w:t>
      </w:r>
      <w:r w:rsidRPr="00142A4F">
        <w:rPr>
          <w:rFonts w:ascii="Arial" w:hAnsi="Arial" w:cs="Arial"/>
          <w:i/>
          <w:color w:val="6F3996"/>
          <w:w w:val="115"/>
          <w:sz w:val="20"/>
          <w:szCs w:val="20"/>
        </w:rPr>
        <w:t>become</w:t>
      </w:r>
      <w:r w:rsidRPr="00142A4F">
        <w:rPr>
          <w:rFonts w:ascii="Arial" w:hAnsi="Arial" w:cs="Arial"/>
          <w:i/>
          <w:color w:val="6F3996"/>
          <w:spacing w:val="-7"/>
          <w:w w:val="115"/>
          <w:sz w:val="20"/>
          <w:szCs w:val="20"/>
        </w:rPr>
        <w:t xml:space="preserve"> </w:t>
      </w:r>
      <w:r w:rsidRPr="00142A4F">
        <w:rPr>
          <w:rFonts w:ascii="Arial" w:hAnsi="Arial" w:cs="Arial"/>
          <w:i/>
          <w:color w:val="6F3996"/>
          <w:w w:val="115"/>
          <w:sz w:val="20"/>
          <w:szCs w:val="20"/>
        </w:rPr>
        <w:t>better</w:t>
      </w:r>
      <w:r w:rsidRPr="00142A4F">
        <w:rPr>
          <w:rFonts w:ascii="Arial" w:hAnsi="Arial" w:cs="Arial"/>
          <w:i/>
          <w:color w:val="6F3996"/>
          <w:spacing w:val="-7"/>
          <w:w w:val="115"/>
          <w:sz w:val="20"/>
          <w:szCs w:val="20"/>
        </w:rPr>
        <w:t xml:space="preserve"> </w:t>
      </w:r>
      <w:r w:rsidRPr="00142A4F">
        <w:rPr>
          <w:rFonts w:ascii="Arial" w:hAnsi="Arial" w:cs="Arial"/>
          <w:i/>
          <w:color w:val="6F3996"/>
          <w:w w:val="115"/>
          <w:sz w:val="20"/>
          <w:szCs w:val="20"/>
        </w:rPr>
        <w:t>at reading than their mo</w:t>
      </w:r>
      <w:r w:rsidR="003D3CC1">
        <w:rPr>
          <w:rFonts w:ascii="Arial" w:hAnsi="Arial" w:cs="Arial"/>
          <w:i/>
          <w:color w:val="6F3996"/>
          <w:w w:val="115"/>
          <w:sz w:val="20"/>
          <w:szCs w:val="20"/>
        </w:rPr>
        <w:t xml:space="preserve">thers after 4-5 months of study. </w:t>
      </w:r>
      <w:r w:rsidRPr="00142A4F">
        <w:rPr>
          <w:rFonts w:ascii="Arial" w:hAnsi="Arial" w:cs="Arial"/>
          <w:i/>
          <w:color w:val="6F3996"/>
          <w:w w:val="80"/>
          <w:sz w:val="20"/>
          <w:szCs w:val="20"/>
        </w:rPr>
        <w:t xml:space="preserve"> </w:t>
      </w:r>
      <w:r w:rsidRPr="00142A4F">
        <w:rPr>
          <w:rFonts w:ascii="Arial" w:hAnsi="Arial" w:cs="Arial"/>
          <w:i/>
          <w:color w:val="6F3996"/>
          <w:w w:val="115"/>
          <w:sz w:val="20"/>
          <w:szCs w:val="20"/>
        </w:rPr>
        <w:t>For example,</w:t>
      </w:r>
      <w:r w:rsidRPr="00142A4F">
        <w:rPr>
          <w:rFonts w:ascii="Arial" w:hAnsi="Arial" w:cs="Arial"/>
          <w:i/>
          <w:color w:val="6F3996"/>
          <w:spacing w:val="-33"/>
          <w:w w:val="115"/>
          <w:sz w:val="20"/>
          <w:szCs w:val="20"/>
        </w:rPr>
        <w:t xml:space="preserve"> </w:t>
      </w:r>
      <w:r w:rsidRPr="00142A4F">
        <w:rPr>
          <w:rFonts w:ascii="Arial" w:hAnsi="Arial" w:cs="Arial"/>
          <w:i/>
          <w:color w:val="6F3996"/>
          <w:w w:val="115"/>
          <w:sz w:val="20"/>
          <w:szCs w:val="20"/>
        </w:rPr>
        <w:t>mothers</w:t>
      </w:r>
      <w:r w:rsidRPr="00142A4F">
        <w:rPr>
          <w:rFonts w:ascii="Arial" w:hAnsi="Arial" w:cs="Arial"/>
          <w:i/>
          <w:color w:val="6F3996"/>
          <w:spacing w:val="-32"/>
          <w:w w:val="115"/>
          <w:sz w:val="20"/>
          <w:szCs w:val="20"/>
        </w:rPr>
        <w:t xml:space="preserve"> </w:t>
      </w:r>
      <w:r w:rsidRPr="00142A4F">
        <w:rPr>
          <w:rFonts w:ascii="Arial" w:hAnsi="Arial" w:cs="Arial"/>
          <w:i/>
          <w:color w:val="6F3996"/>
          <w:w w:val="115"/>
          <w:sz w:val="20"/>
          <w:szCs w:val="20"/>
        </w:rPr>
        <w:t>fail</w:t>
      </w:r>
      <w:r w:rsidRPr="00142A4F">
        <w:rPr>
          <w:rFonts w:ascii="Arial" w:hAnsi="Arial" w:cs="Arial"/>
          <w:i/>
          <w:color w:val="6F3996"/>
          <w:spacing w:val="-32"/>
          <w:w w:val="115"/>
          <w:sz w:val="20"/>
          <w:szCs w:val="20"/>
        </w:rPr>
        <w:t xml:space="preserve"> </w:t>
      </w:r>
      <w:r w:rsidRPr="00142A4F">
        <w:rPr>
          <w:rFonts w:ascii="Arial" w:hAnsi="Arial" w:cs="Arial"/>
          <w:i/>
          <w:color w:val="6F3996"/>
          <w:w w:val="115"/>
          <w:sz w:val="20"/>
          <w:szCs w:val="20"/>
        </w:rPr>
        <w:t>to</w:t>
      </w:r>
      <w:r w:rsidRPr="00142A4F">
        <w:rPr>
          <w:rFonts w:ascii="Arial" w:hAnsi="Arial" w:cs="Arial"/>
          <w:i/>
          <w:color w:val="6F3996"/>
          <w:spacing w:val="-33"/>
          <w:w w:val="115"/>
          <w:sz w:val="20"/>
          <w:szCs w:val="20"/>
        </w:rPr>
        <w:t xml:space="preserve"> </w:t>
      </w:r>
      <w:r w:rsidRPr="00142A4F">
        <w:rPr>
          <w:rFonts w:ascii="Arial" w:hAnsi="Arial" w:cs="Arial"/>
          <w:i/>
          <w:color w:val="6F3996"/>
          <w:w w:val="115"/>
          <w:sz w:val="20"/>
          <w:szCs w:val="20"/>
        </w:rPr>
        <w:t>copy</w:t>
      </w:r>
      <w:r w:rsidRPr="00142A4F">
        <w:rPr>
          <w:rFonts w:ascii="Arial" w:hAnsi="Arial" w:cs="Arial"/>
          <w:i/>
          <w:color w:val="6F3996"/>
          <w:spacing w:val="-32"/>
          <w:w w:val="115"/>
          <w:sz w:val="20"/>
          <w:szCs w:val="20"/>
        </w:rPr>
        <w:t xml:space="preserve"> </w:t>
      </w:r>
      <w:r w:rsidRPr="00142A4F">
        <w:rPr>
          <w:rFonts w:ascii="Arial" w:hAnsi="Arial" w:cs="Arial"/>
          <w:i/>
          <w:color w:val="6F3996"/>
          <w:w w:val="115"/>
          <w:sz w:val="20"/>
          <w:szCs w:val="20"/>
        </w:rPr>
        <w:t>the</w:t>
      </w:r>
      <w:r w:rsidRPr="00142A4F">
        <w:rPr>
          <w:rFonts w:ascii="Arial" w:hAnsi="Arial" w:cs="Arial"/>
          <w:i/>
          <w:color w:val="6F3996"/>
          <w:spacing w:val="-32"/>
          <w:w w:val="115"/>
          <w:sz w:val="20"/>
          <w:szCs w:val="20"/>
        </w:rPr>
        <w:t xml:space="preserve"> </w:t>
      </w:r>
      <w:r w:rsidRPr="00142A4F">
        <w:rPr>
          <w:rFonts w:ascii="Arial" w:hAnsi="Arial" w:cs="Arial"/>
          <w:i/>
          <w:color w:val="6F3996"/>
          <w:w w:val="115"/>
          <w:sz w:val="20"/>
          <w:szCs w:val="20"/>
        </w:rPr>
        <w:t>homework</w:t>
      </w:r>
      <w:r w:rsidRPr="00142A4F">
        <w:rPr>
          <w:rFonts w:ascii="Arial" w:hAnsi="Arial" w:cs="Arial"/>
          <w:i/>
          <w:color w:val="6F3996"/>
          <w:spacing w:val="-33"/>
          <w:w w:val="115"/>
          <w:sz w:val="20"/>
          <w:szCs w:val="20"/>
        </w:rPr>
        <w:t xml:space="preserve"> </w:t>
      </w:r>
      <w:r w:rsidRPr="00142A4F">
        <w:rPr>
          <w:rFonts w:ascii="Arial" w:hAnsi="Arial" w:cs="Arial"/>
          <w:i/>
          <w:color w:val="6F3996"/>
          <w:w w:val="115"/>
          <w:sz w:val="20"/>
          <w:szCs w:val="20"/>
        </w:rPr>
        <w:t>for</w:t>
      </w:r>
      <w:r w:rsidRPr="00142A4F">
        <w:rPr>
          <w:rFonts w:ascii="Arial" w:hAnsi="Arial" w:cs="Arial"/>
          <w:i/>
          <w:color w:val="6F3996"/>
          <w:spacing w:val="-32"/>
          <w:w w:val="115"/>
          <w:sz w:val="20"/>
          <w:szCs w:val="20"/>
        </w:rPr>
        <w:t xml:space="preserve"> </w:t>
      </w:r>
      <w:r w:rsidRPr="00142A4F">
        <w:rPr>
          <w:rFonts w:ascii="Arial" w:hAnsi="Arial" w:cs="Arial"/>
          <w:i/>
          <w:color w:val="6F3996"/>
          <w:w w:val="115"/>
          <w:sz w:val="20"/>
          <w:szCs w:val="20"/>
        </w:rPr>
        <w:t>their</w:t>
      </w:r>
      <w:r w:rsidRPr="00142A4F">
        <w:rPr>
          <w:rFonts w:ascii="Arial" w:hAnsi="Arial" w:cs="Arial"/>
          <w:i/>
          <w:color w:val="6F3996"/>
          <w:spacing w:val="-32"/>
          <w:w w:val="115"/>
          <w:sz w:val="20"/>
          <w:szCs w:val="20"/>
        </w:rPr>
        <w:t xml:space="preserve"> </w:t>
      </w:r>
      <w:r w:rsidRPr="00142A4F">
        <w:rPr>
          <w:rFonts w:ascii="Arial" w:hAnsi="Arial" w:cs="Arial"/>
          <w:i/>
          <w:color w:val="6F3996"/>
          <w:w w:val="115"/>
          <w:sz w:val="20"/>
          <w:szCs w:val="20"/>
        </w:rPr>
        <w:t>kids</w:t>
      </w:r>
      <w:r w:rsidRPr="00142A4F">
        <w:rPr>
          <w:rFonts w:ascii="Arial" w:hAnsi="Arial" w:cs="Arial"/>
          <w:i/>
          <w:color w:val="6F3996"/>
          <w:spacing w:val="-32"/>
          <w:w w:val="115"/>
          <w:sz w:val="20"/>
          <w:szCs w:val="20"/>
        </w:rPr>
        <w:t xml:space="preserve"> </w:t>
      </w:r>
      <w:r w:rsidRPr="00142A4F">
        <w:rPr>
          <w:rFonts w:ascii="Arial" w:hAnsi="Arial" w:cs="Arial"/>
          <w:i/>
          <w:color w:val="6F3996"/>
          <w:w w:val="115"/>
          <w:sz w:val="20"/>
          <w:szCs w:val="20"/>
        </w:rPr>
        <w:t>from the</w:t>
      </w:r>
      <w:r w:rsidRPr="00142A4F">
        <w:rPr>
          <w:rFonts w:ascii="Arial" w:hAnsi="Arial" w:cs="Arial"/>
          <w:i/>
          <w:color w:val="6F3996"/>
          <w:spacing w:val="-28"/>
          <w:w w:val="115"/>
          <w:sz w:val="20"/>
          <w:szCs w:val="20"/>
        </w:rPr>
        <w:t xml:space="preserve"> </w:t>
      </w:r>
      <w:r w:rsidRPr="00142A4F">
        <w:rPr>
          <w:rFonts w:ascii="Arial" w:hAnsi="Arial" w:cs="Arial"/>
          <w:i/>
          <w:color w:val="6F3996"/>
          <w:w w:val="115"/>
          <w:sz w:val="20"/>
          <w:szCs w:val="20"/>
        </w:rPr>
        <w:t>blackboard</w:t>
      </w:r>
      <w:r w:rsidRPr="00142A4F">
        <w:rPr>
          <w:rFonts w:ascii="Arial" w:hAnsi="Arial" w:cs="Arial"/>
          <w:i/>
          <w:color w:val="6F3996"/>
          <w:w w:val="80"/>
          <w:sz w:val="20"/>
          <w:szCs w:val="20"/>
        </w:rPr>
        <w:t>.</w:t>
      </w:r>
      <w:r w:rsidRPr="00142A4F">
        <w:rPr>
          <w:rFonts w:ascii="Arial" w:hAnsi="Arial" w:cs="Arial"/>
          <w:i/>
          <w:color w:val="6F3996"/>
          <w:spacing w:val="-10"/>
          <w:w w:val="80"/>
          <w:sz w:val="20"/>
          <w:szCs w:val="20"/>
        </w:rPr>
        <w:t xml:space="preserve"> </w:t>
      </w:r>
      <w:r w:rsidRPr="00142A4F">
        <w:rPr>
          <w:rFonts w:ascii="Arial" w:hAnsi="Arial" w:cs="Arial"/>
          <w:i/>
          <w:color w:val="6F3996"/>
          <w:w w:val="115"/>
          <w:sz w:val="20"/>
          <w:szCs w:val="20"/>
        </w:rPr>
        <w:t>Thus,</w:t>
      </w:r>
      <w:r w:rsidRPr="00142A4F">
        <w:rPr>
          <w:rFonts w:ascii="Arial" w:hAnsi="Arial" w:cs="Arial"/>
          <w:i/>
          <w:color w:val="6F3996"/>
          <w:spacing w:val="-27"/>
          <w:w w:val="115"/>
          <w:sz w:val="20"/>
          <w:szCs w:val="20"/>
        </w:rPr>
        <w:t xml:space="preserve"> </w:t>
      </w:r>
      <w:r w:rsidRPr="00142A4F">
        <w:rPr>
          <w:rFonts w:ascii="Arial" w:hAnsi="Arial" w:cs="Arial"/>
          <w:i/>
          <w:color w:val="6F3996"/>
          <w:w w:val="105"/>
          <w:sz w:val="20"/>
          <w:szCs w:val="20"/>
        </w:rPr>
        <w:t>I</w:t>
      </w:r>
      <w:r w:rsidRPr="00142A4F">
        <w:rPr>
          <w:rFonts w:ascii="Arial" w:hAnsi="Arial" w:cs="Arial"/>
          <w:i/>
          <w:color w:val="6F3996"/>
          <w:spacing w:val="-22"/>
          <w:w w:val="105"/>
          <w:sz w:val="20"/>
          <w:szCs w:val="20"/>
        </w:rPr>
        <w:t xml:space="preserve"> </w:t>
      </w:r>
      <w:r w:rsidRPr="00142A4F">
        <w:rPr>
          <w:rFonts w:ascii="Arial" w:hAnsi="Arial" w:cs="Arial"/>
          <w:i/>
          <w:color w:val="6F3996"/>
          <w:w w:val="115"/>
          <w:sz w:val="20"/>
          <w:szCs w:val="20"/>
        </w:rPr>
        <w:t>believe</w:t>
      </w:r>
      <w:r w:rsidRPr="00142A4F">
        <w:rPr>
          <w:rFonts w:ascii="Arial" w:hAnsi="Arial" w:cs="Arial"/>
          <w:i/>
          <w:color w:val="6F3996"/>
          <w:spacing w:val="-28"/>
          <w:w w:val="115"/>
          <w:sz w:val="20"/>
          <w:szCs w:val="20"/>
        </w:rPr>
        <w:t xml:space="preserve"> </w:t>
      </w:r>
      <w:r w:rsidRPr="00142A4F">
        <w:rPr>
          <w:rFonts w:ascii="Arial" w:hAnsi="Arial" w:cs="Arial"/>
          <w:i/>
          <w:color w:val="6F3996"/>
          <w:w w:val="115"/>
          <w:sz w:val="20"/>
          <w:szCs w:val="20"/>
        </w:rPr>
        <w:t>the</w:t>
      </w:r>
      <w:r w:rsidRPr="00142A4F">
        <w:rPr>
          <w:rFonts w:ascii="Arial" w:hAnsi="Arial" w:cs="Arial"/>
          <w:i/>
          <w:color w:val="6F3996"/>
          <w:spacing w:val="-27"/>
          <w:w w:val="115"/>
          <w:sz w:val="20"/>
          <w:szCs w:val="20"/>
        </w:rPr>
        <w:t xml:space="preserve"> </w:t>
      </w:r>
      <w:r w:rsidRPr="00142A4F">
        <w:rPr>
          <w:rFonts w:ascii="Arial" w:hAnsi="Arial" w:cs="Arial"/>
          <w:i/>
          <w:color w:val="6F3996"/>
          <w:w w:val="115"/>
          <w:sz w:val="20"/>
          <w:szCs w:val="20"/>
        </w:rPr>
        <w:t>state</w:t>
      </w:r>
      <w:r w:rsidRPr="00142A4F">
        <w:rPr>
          <w:rFonts w:ascii="Arial" w:hAnsi="Arial" w:cs="Arial"/>
          <w:i/>
          <w:color w:val="6F3996"/>
          <w:spacing w:val="-27"/>
          <w:w w:val="115"/>
          <w:sz w:val="20"/>
          <w:szCs w:val="20"/>
        </w:rPr>
        <w:t xml:space="preserve"> </w:t>
      </w:r>
      <w:r w:rsidRPr="00142A4F">
        <w:rPr>
          <w:rFonts w:ascii="Arial" w:hAnsi="Arial" w:cs="Arial"/>
          <w:i/>
          <w:color w:val="6F3996"/>
          <w:w w:val="115"/>
          <w:sz w:val="20"/>
          <w:szCs w:val="20"/>
        </w:rPr>
        <w:t>needs</w:t>
      </w:r>
      <w:r w:rsidRPr="00142A4F">
        <w:rPr>
          <w:rFonts w:ascii="Arial" w:hAnsi="Arial" w:cs="Arial"/>
          <w:i/>
          <w:color w:val="6F3996"/>
          <w:spacing w:val="-27"/>
          <w:w w:val="115"/>
          <w:sz w:val="20"/>
          <w:szCs w:val="20"/>
        </w:rPr>
        <w:t xml:space="preserve"> </w:t>
      </w:r>
      <w:r w:rsidRPr="00142A4F">
        <w:rPr>
          <w:rFonts w:ascii="Arial" w:hAnsi="Arial" w:cs="Arial"/>
          <w:i/>
          <w:color w:val="6F3996"/>
          <w:w w:val="115"/>
          <w:sz w:val="20"/>
          <w:szCs w:val="20"/>
        </w:rPr>
        <w:t>to</w:t>
      </w:r>
      <w:r w:rsidRPr="00142A4F">
        <w:rPr>
          <w:rFonts w:ascii="Arial" w:hAnsi="Arial" w:cs="Arial"/>
          <w:i/>
          <w:color w:val="6F3996"/>
          <w:spacing w:val="-28"/>
          <w:w w:val="115"/>
          <w:sz w:val="20"/>
          <w:szCs w:val="20"/>
        </w:rPr>
        <w:t xml:space="preserve"> </w:t>
      </w:r>
      <w:r w:rsidRPr="00142A4F">
        <w:rPr>
          <w:rFonts w:ascii="Arial" w:hAnsi="Arial" w:cs="Arial"/>
          <w:i/>
          <w:color w:val="6F3996"/>
          <w:w w:val="115"/>
          <w:sz w:val="20"/>
          <w:szCs w:val="20"/>
        </w:rPr>
        <w:t>improve</w:t>
      </w:r>
      <w:r w:rsidRPr="00142A4F">
        <w:rPr>
          <w:rFonts w:ascii="Arial" w:hAnsi="Arial" w:cs="Arial"/>
          <w:i/>
          <w:color w:val="6F3996"/>
          <w:spacing w:val="-27"/>
          <w:w w:val="115"/>
          <w:sz w:val="20"/>
          <w:szCs w:val="20"/>
        </w:rPr>
        <w:t xml:space="preserve"> </w:t>
      </w:r>
      <w:r w:rsidRPr="00142A4F">
        <w:rPr>
          <w:rFonts w:ascii="Arial" w:hAnsi="Arial" w:cs="Arial"/>
          <w:i/>
          <w:color w:val="6F3996"/>
          <w:w w:val="115"/>
          <w:sz w:val="20"/>
          <w:szCs w:val="20"/>
        </w:rPr>
        <w:t>the education</w:t>
      </w:r>
      <w:r w:rsidRPr="00142A4F">
        <w:rPr>
          <w:rFonts w:ascii="Arial" w:hAnsi="Arial" w:cs="Arial"/>
          <w:i/>
          <w:color w:val="6F3996"/>
          <w:spacing w:val="-20"/>
          <w:w w:val="115"/>
          <w:sz w:val="20"/>
          <w:szCs w:val="20"/>
        </w:rPr>
        <w:t xml:space="preserve"> </w:t>
      </w:r>
      <w:r w:rsidRPr="00142A4F">
        <w:rPr>
          <w:rFonts w:ascii="Arial" w:hAnsi="Arial" w:cs="Arial"/>
          <w:i/>
          <w:color w:val="6F3996"/>
          <w:w w:val="115"/>
          <w:sz w:val="20"/>
          <w:szCs w:val="20"/>
        </w:rPr>
        <w:t>level</w:t>
      </w:r>
      <w:r w:rsidRPr="00142A4F">
        <w:rPr>
          <w:rFonts w:ascii="Arial" w:hAnsi="Arial" w:cs="Arial"/>
          <w:i/>
          <w:color w:val="6F3996"/>
          <w:spacing w:val="-20"/>
          <w:w w:val="115"/>
          <w:sz w:val="20"/>
          <w:szCs w:val="20"/>
        </w:rPr>
        <w:t xml:space="preserve"> </w:t>
      </w:r>
      <w:r w:rsidRPr="00142A4F">
        <w:rPr>
          <w:rFonts w:ascii="Arial" w:hAnsi="Arial" w:cs="Arial"/>
          <w:i/>
          <w:color w:val="6F3996"/>
          <w:w w:val="115"/>
          <w:sz w:val="20"/>
          <w:szCs w:val="20"/>
        </w:rPr>
        <w:t>of</w:t>
      </w:r>
      <w:r w:rsidRPr="00142A4F">
        <w:rPr>
          <w:rFonts w:ascii="Arial" w:hAnsi="Arial" w:cs="Arial"/>
          <w:i/>
          <w:color w:val="6F3996"/>
          <w:spacing w:val="-19"/>
          <w:w w:val="115"/>
          <w:sz w:val="20"/>
          <w:szCs w:val="20"/>
        </w:rPr>
        <w:t xml:space="preserve"> </w:t>
      </w:r>
      <w:r w:rsidRPr="00142A4F">
        <w:rPr>
          <w:rFonts w:ascii="Arial" w:hAnsi="Arial" w:cs="Arial"/>
          <w:i/>
          <w:color w:val="6F3996"/>
          <w:w w:val="115"/>
          <w:sz w:val="20"/>
          <w:szCs w:val="20"/>
        </w:rPr>
        <w:t>herder</w:t>
      </w:r>
      <w:r w:rsidRPr="00142A4F">
        <w:rPr>
          <w:rFonts w:ascii="Arial" w:hAnsi="Arial" w:cs="Arial"/>
          <w:i/>
          <w:color w:val="6F3996"/>
          <w:spacing w:val="-20"/>
          <w:w w:val="115"/>
          <w:sz w:val="20"/>
          <w:szCs w:val="20"/>
        </w:rPr>
        <w:t xml:space="preserve"> </w:t>
      </w:r>
      <w:r w:rsidRPr="00142A4F">
        <w:rPr>
          <w:rFonts w:ascii="Arial" w:hAnsi="Arial" w:cs="Arial"/>
          <w:i/>
          <w:color w:val="6F3996"/>
          <w:w w:val="115"/>
          <w:sz w:val="20"/>
          <w:szCs w:val="20"/>
        </w:rPr>
        <w:t>women</w:t>
      </w:r>
      <w:r w:rsidRPr="00142A4F">
        <w:rPr>
          <w:rFonts w:ascii="Arial" w:hAnsi="Arial" w:cs="Arial"/>
          <w:i/>
          <w:color w:val="6F3996"/>
          <w:spacing w:val="-39"/>
          <w:w w:val="115"/>
          <w:sz w:val="20"/>
          <w:szCs w:val="20"/>
        </w:rPr>
        <w:t xml:space="preserve"> </w:t>
      </w:r>
    </w:p>
    <w:p w:rsidR="00CA7D74" w:rsidRDefault="0054601B" w:rsidP="00E92F23">
      <w:pPr>
        <w:spacing w:before="2" w:line="249" w:lineRule="auto"/>
        <w:ind w:right="591"/>
        <w:jc w:val="both"/>
        <w:rPr>
          <w:rFonts w:ascii="Arial" w:hAnsi="Arial" w:cs="Arial"/>
          <w:color w:val="6F3996"/>
          <w:w w:val="105"/>
          <w:sz w:val="20"/>
          <w:szCs w:val="20"/>
        </w:rPr>
      </w:pPr>
      <w:r>
        <w:rPr>
          <w:rFonts w:ascii="Arial" w:hAnsi="Arial" w:cs="Arial"/>
          <w:color w:val="6F3996"/>
          <w:w w:val="105"/>
        </w:rPr>
        <w:t xml:space="preserve">                 </w:t>
      </w:r>
      <w:r w:rsidR="00CA7D74" w:rsidRPr="0054601B">
        <w:rPr>
          <w:rFonts w:ascii="Arial" w:hAnsi="Arial" w:cs="Arial"/>
          <w:color w:val="6F3996"/>
          <w:w w:val="105"/>
          <w:sz w:val="20"/>
          <w:szCs w:val="20"/>
        </w:rPr>
        <w:t>(Interview</w:t>
      </w:r>
      <w:r w:rsidR="00CA7D74" w:rsidRPr="0054601B">
        <w:rPr>
          <w:rFonts w:ascii="Arial" w:hAnsi="Arial" w:cs="Arial"/>
          <w:color w:val="6F3996"/>
          <w:spacing w:val="-14"/>
          <w:w w:val="105"/>
          <w:sz w:val="20"/>
          <w:szCs w:val="20"/>
        </w:rPr>
        <w:t xml:space="preserve"> </w:t>
      </w:r>
      <w:r w:rsidR="00CA7D74" w:rsidRPr="0054601B">
        <w:rPr>
          <w:rFonts w:ascii="Arial" w:hAnsi="Arial" w:cs="Arial"/>
          <w:color w:val="6F3996"/>
          <w:w w:val="105"/>
          <w:sz w:val="20"/>
          <w:szCs w:val="20"/>
        </w:rPr>
        <w:t>with</w:t>
      </w:r>
      <w:r w:rsidR="00CA7D74" w:rsidRPr="0054601B">
        <w:rPr>
          <w:rFonts w:ascii="Arial" w:hAnsi="Arial" w:cs="Arial"/>
          <w:color w:val="6F3996"/>
          <w:spacing w:val="-14"/>
          <w:w w:val="105"/>
          <w:sz w:val="20"/>
          <w:szCs w:val="20"/>
        </w:rPr>
        <w:t xml:space="preserve"> </w:t>
      </w:r>
      <w:r w:rsidR="00CA7D74" w:rsidRPr="0054601B">
        <w:rPr>
          <w:rFonts w:ascii="Arial" w:hAnsi="Arial" w:cs="Arial"/>
          <w:color w:val="6F3996"/>
          <w:w w:val="105"/>
          <w:sz w:val="20"/>
          <w:szCs w:val="20"/>
        </w:rPr>
        <w:t>a</w:t>
      </w:r>
      <w:r w:rsidR="00CA7D74" w:rsidRPr="0054601B">
        <w:rPr>
          <w:rFonts w:ascii="Arial" w:hAnsi="Arial" w:cs="Arial"/>
          <w:color w:val="6F3996"/>
          <w:spacing w:val="-13"/>
          <w:w w:val="105"/>
          <w:sz w:val="20"/>
          <w:szCs w:val="20"/>
        </w:rPr>
        <w:t xml:space="preserve"> </w:t>
      </w:r>
      <w:r w:rsidR="00CA7D74" w:rsidRPr="0054601B">
        <w:rPr>
          <w:rFonts w:ascii="Arial" w:hAnsi="Arial" w:cs="Arial"/>
          <w:color w:val="6F3996"/>
          <w:w w:val="105"/>
          <w:sz w:val="20"/>
          <w:szCs w:val="20"/>
        </w:rPr>
        <w:t>public</w:t>
      </w:r>
      <w:r w:rsidR="00CA7D74" w:rsidRPr="0054601B">
        <w:rPr>
          <w:rFonts w:ascii="Arial" w:hAnsi="Arial" w:cs="Arial"/>
          <w:color w:val="6F3996"/>
          <w:spacing w:val="-14"/>
          <w:w w:val="105"/>
          <w:sz w:val="20"/>
          <w:szCs w:val="20"/>
        </w:rPr>
        <w:t xml:space="preserve"> </w:t>
      </w:r>
      <w:r w:rsidR="00CA7D74" w:rsidRPr="0054601B">
        <w:rPr>
          <w:rFonts w:ascii="Arial" w:hAnsi="Arial" w:cs="Arial"/>
          <w:color w:val="6F3996"/>
          <w:w w:val="105"/>
          <w:sz w:val="20"/>
          <w:szCs w:val="20"/>
        </w:rPr>
        <w:t>servant</w:t>
      </w:r>
      <w:r w:rsidR="00CA7D74" w:rsidRPr="0054601B">
        <w:rPr>
          <w:rFonts w:ascii="Arial" w:hAnsi="Arial" w:cs="Arial"/>
          <w:color w:val="6F3996"/>
          <w:spacing w:val="-13"/>
          <w:w w:val="105"/>
          <w:sz w:val="20"/>
          <w:szCs w:val="20"/>
        </w:rPr>
        <w:t xml:space="preserve"> </w:t>
      </w:r>
      <w:r w:rsidR="00CA7D74" w:rsidRPr="0054601B">
        <w:rPr>
          <w:rFonts w:ascii="Arial" w:hAnsi="Arial" w:cs="Arial"/>
          <w:color w:val="6F3996"/>
          <w:w w:val="105"/>
          <w:sz w:val="20"/>
          <w:szCs w:val="20"/>
        </w:rPr>
        <w:t>in</w:t>
      </w:r>
      <w:r w:rsidR="00CA7D74" w:rsidRPr="0054601B">
        <w:rPr>
          <w:rFonts w:ascii="Arial" w:hAnsi="Arial" w:cs="Arial"/>
          <w:color w:val="6F3996"/>
          <w:spacing w:val="-14"/>
          <w:w w:val="105"/>
          <w:sz w:val="20"/>
          <w:szCs w:val="20"/>
        </w:rPr>
        <w:t xml:space="preserve"> </w:t>
      </w:r>
      <w:r w:rsidR="00CA7D74" w:rsidRPr="0054601B">
        <w:rPr>
          <w:rFonts w:ascii="Arial" w:hAnsi="Arial" w:cs="Arial"/>
          <w:color w:val="6F3996"/>
          <w:w w:val="105"/>
          <w:sz w:val="20"/>
          <w:szCs w:val="20"/>
        </w:rPr>
        <w:t>a</w:t>
      </w:r>
      <w:r w:rsidR="00CA7D74" w:rsidRPr="0054601B">
        <w:rPr>
          <w:rFonts w:ascii="Arial" w:hAnsi="Arial" w:cs="Arial"/>
          <w:color w:val="6F3996"/>
          <w:spacing w:val="-13"/>
          <w:w w:val="105"/>
          <w:sz w:val="20"/>
          <w:szCs w:val="20"/>
        </w:rPr>
        <w:t xml:space="preserve"> </w:t>
      </w:r>
      <w:r w:rsidR="00CA7D74" w:rsidRPr="0054601B">
        <w:rPr>
          <w:rFonts w:ascii="Arial" w:hAnsi="Arial" w:cs="Arial"/>
          <w:color w:val="6F3996"/>
          <w:w w:val="105"/>
          <w:sz w:val="20"/>
          <w:szCs w:val="20"/>
        </w:rPr>
        <w:t>soum,Sukhbaatar</w:t>
      </w:r>
      <w:r w:rsidR="00CA7D74" w:rsidRPr="0054601B">
        <w:rPr>
          <w:rFonts w:ascii="Arial" w:hAnsi="Arial" w:cs="Arial"/>
          <w:color w:val="6F3996"/>
          <w:spacing w:val="-14"/>
          <w:w w:val="105"/>
          <w:sz w:val="20"/>
          <w:szCs w:val="20"/>
        </w:rPr>
        <w:t xml:space="preserve"> </w:t>
      </w:r>
      <w:r w:rsidR="00CA7D74" w:rsidRPr="0054601B">
        <w:rPr>
          <w:rFonts w:ascii="Arial" w:hAnsi="Arial" w:cs="Arial"/>
          <w:color w:val="6F3996"/>
          <w:w w:val="105"/>
          <w:sz w:val="20"/>
          <w:szCs w:val="20"/>
        </w:rPr>
        <w:t>province)</w:t>
      </w:r>
    </w:p>
    <w:p w:rsidR="0054601B" w:rsidRPr="0054601B" w:rsidRDefault="00725C2A" w:rsidP="00E92F23">
      <w:pPr>
        <w:spacing w:before="2" w:line="249" w:lineRule="auto"/>
        <w:ind w:right="591"/>
        <w:jc w:val="both"/>
        <w:rPr>
          <w:rFonts w:ascii="Arial" w:hAnsi="Arial" w:cs="Arial"/>
          <w:sz w:val="20"/>
          <w:szCs w:val="20"/>
        </w:rPr>
      </w:pPr>
      <w:r>
        <w:rPr>
          <w:noProof/>
          <w:lang w:val="en-GB" w:eastAsia="en-GB"/>
        </w:rPr>
        <mc:AlternateContent>
          <mc:Choice Requires="wps">
            <w:drawing>
              <wp:anchor distT="0" distB="0" distL="114300" distR="114300" simplePos="0" relativeHeight="251681792" behindDoc="1" locked="0" layoutInCell="1" allowOverlap="1" wp14:anchorId="75308426" wp14:editId="614A8B55">
                <wp:simplePos x="0" y="0"/>
                <wp:positionH relativeFrom="page">
                  <wp:posOffset>1045845</wp:posOffset>
                </wp:positionH>
                <wp:positionV relativeFrom="paragraph">
                  <wp:posOffset>157480</wp:posOffset>
                </wp:positionV>
                <wp:extent cx="351155" cy="351155"/>
                <wp:effectExtent l="0" t="0" r="10795" b="10795"/>
                <wp:wrapNone/>
                <wp:docPr id="1581" name="Freeform 1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2207 1654"/>
                            <a:gd name="T1" fmla="*/ T0 w 553"/>
                            <a:gd name="T2" fmla="+- 0 -78 -184"/>
                            <a:gd name="T3" fmla="*/ -78 h 553"/>
                            <a:gd name="T4" fmla="+- 0 2207 1654"/>
                            <a:gd name="T5" fmla="*/ T4 w 553"/>
                            <a:gd name="T6" fmla="+- 0 -184 -184"/>
                            <a:gd name="T7" fmla="*/ -184 h 553"/>
                            <a:gd name="T8" fmla="+- 0 1654 1654"/>
                            <a:gd name="T9" fmla="*/ T8 w 553"/>
                            <a:gd name="T10" fmla="+- 0 -184 -184"/>
                            <a:gd name="T11" fmla="*/ -184 h 553"/>
                            <a:gd name="T12" fmla="+- 0 1654 1654"/>
                            <a:gd name="T13" fmla="*/ T12 w 553"/>
                            <a:gd name="T14" fmla="+- 0 368 -184"/>
                            <a:gd name="T15" fmla="*/ 368 h 553"/>
                            <a:gd name="T16" fmla="+- 0 2207 1654"/>
                            <a:gd name="T17" fmla="*/ T16 w 553"/>
                            <a:gd name="T18" fmla="+- 0 368 -184"/>
                            <a:gd name="T19" fmla="*/ 368 h 553"/>
                          </a:gdLst>
                          <a:ahLst/>
                          <a:cxnLst>
                            <a:cxn ang="0">
                              <a:pos x="T1" y="T3"/>
                            </a:cxn>
                            <a:cxn ang="0">
                              <a:pos x="T5" y="T7"/>
                            </a:cxn>
                            <a:cxn ang="0">
                              <a:pos x="T9" y="T11"/>
                            </a:cxn>
                            <a:cxn ang="0">
                              <a:pos x="T13" y="T15"/>
                            </a:cxn>
                            <a:cxn ang="0">
                              <a:pos x="T17" y="T19"/>
                            </a:cxn>
                          </a:cxnLst>
                          <a:rect l="0" t="0" r="r" b="b"/>
                          <a:pathLst>
                            <a:path w="553" h="553">
                              <a:moveTo>
                                <a:pt x="553" y="106"/>
                              </a:moveTo>
                              <a:lnTo>
                                <a:pt x="553" y="0"/>
                              </a:lnTo>
                              <a:lnTo>
                                <a:pt x="0" y="0"/>
                              </a:lnTo>
                              <a:lnTo>
                                <a:pt x="0" y="552"/>
                              </a:lnTo>
                              <a:lnTo>
                                <a:pt x="553" y="552"/>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37ECB4" id="Freeform 1536"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pt,17.7pt,110pt,12.4pt,82.35pt,12.4pt,82.35pt,40pt,110pt,40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" filled="f" strokecolor="#6f3996" strokeweight="1pt">
                <v:path arrowok="t" o:connecttype="custom" o:connectlocs="351155,-49530;351155,-116840;0,-116840;0,233680;351155,233680" o:connectangles="0,0,0,0,0"/>
                <w10:wrap anchorx="page"/>
              </v:polyline>
            </w:pict>
          </mc:Fallback>
        </mc:AlternateContent>
      </w:r>
    </w:p>
    <w:p w:rsidR="00F70833" w:rsidRDefault="00F70833" w:rsidP="00F70833">
      <w:pPr>
        <w:pStyle w:val="BodyText"/>
        <w:ind w:left="1274"/>
      </w:pP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5</w:t>
      </w:r>
    </w:p>
    <w:p w:rsidR="00CA7D74" w:rsidRDefault="00CA7D74" w:rsidP="00CA7D74">
      <w:pPr>
        <w:pStyle w:val="BodyText"/>
        <w:rPr>
          <w:sz w:val="18"/>
        </w:rPr>
      </w:pPr>
    </w:p>
    <w:p w:rsidR="00F70833" w:rsidRDefault="00F70833" w:rsidP="00DF6158">
      <w:pPr>
        <w:spacing w:line="249" w:lineRule="auto"/>
        <w:ind w:right="591" w:firstLine="720"/>
        <w:jc w:val="both"/>
        <w:rPr>
          <w:rFonts w:ascii="Arial" w:hAnsi="Arial" w:cs="Arial"/>
          <w:i/>
          <w:color w:val="6F3996"/>
          <w:w w:val="105"/>
        </w:rPr>
      </w:pPr>
      <w:r w:rsidRPr="00F70833">
        <w:rPr>
          <w:rFonts w:ascii="Arial" w:hAnsi="Arial" w:cs="Arial"/>
          <w:i/>
          <w:color w:val="6F3996"/>
          <w:w w:val="105"/>
        </w:rPr>
        <w:t>We need to improve the education of herder women, especially their health education</w:t>
      </w:r>
      <w:r w:rsidRPr="00F70833">
        <w:rPr>
          <w:rFonts w:ascii="Arial" w:hAnsi="Arial" w:cs="Arial"/>
          <w:i/>
          <w:color w:val="6F3996"/>
          <w:w w:val="80"/>
        </w:rPr>
        <w:t xml:space="preserve">. </w:t>
      </w:r>
      <w:r w:rsidRPr="00F70833">
        <w:rPr>
          <w:rFonts w:ascii="Arial" w:hAnsi="Arial" w:cs="Arial"/>
          <w:i/>
          <w:color w:val="6F3996"/>
          <w:w w:val="105"/>
        </w:rPr>
        <w:t>For example, in 2016 we experienced a severe</w:t>
      </w:r>
      <w:r w:rsidRPr="00F70833">
        <w:rPr>
          <w:rFonts w:ascii="Arial" w:hAnsi="Arial" w:cs="Arial"/>
          <w:i/>
          <w:color w:val="6F3996"/>
          <w:spacing w:val="-10"/>
          <w:w w:val="105"/>
        </w:rPr>
        <w:t xml:space="preserve"> </w:t>
      </w:r>
      <w:r w:rsidRPr="00F70833">
        <w:rPr>
          <w:rFonts w:ascii="Arial" w:hAnsi="Arial" w:cs="Arial"/>
          <w:i/>
          <w:color w:val="6F3996"/>
          <w:w w:val="105"/>
        </w:rPr>
        <w:t>complication</w:t>
      </w:r>
      <w:r w:rsidRPr="00F70833">
        <w:rPr>
          <w:rFonts w:ascii="Arial" w:hAnsi="Arial" w:cs="Arial"/>
          <w:i/>
          <w:color w:val="6F3996"/>
          <w:spacing w:val="-9"/>
          <w:w w:val="105"/>
        </w:rPr>
        <w:t xml:space="preserve"> </w:t>
      </w:r>
      <w:r w:rsidRPr="00F70833">
        <w:rPr>
          <w:rFonts w:ascii="Arial" w:hAnsi="Arial" w:cs="Arial"/>
          <w:i/>
          <w:color w:val="6F3996"/>
          <w:w w:val="105"/>
        </w:rPr>
        <w:t>of</w:t>
      </w:r>
      <w:r w:rsidRPr="00F70833">
        <w:rPr>
          <w:rFonts w:ascii="Arial" w:hAnsi="Arial" w:cs="Arial"/>
          <w:i/>
          <w:color w:val="6F3996"/>
          <w:spacing w:val="-9"/>
          <w:w w:val="105"/>
        </w:rPr>
        <w:t xml:space="preserve"> </w:t>
      </w:r>
      <w:r w:rsidRPr="00F70833">
        <w:rPr>
          <w:rFonts w:ascii="Arial" w:hAnsi="Arial" w:cs="Arial"/>
          <w:i/>
          <w:color w:val="6F3996"/>
          <w:w w:val="105"/>
        </w:rPr>
        <w:t>pregnant</w:t>
      </w:r>
      <w:r w:rsidRPr="00F70833">
        <w:rPr>
          <w:rFonts w:ascii="Arial" w:hAnsi="Arial" w:cs="Arial"/>
          <w:i/>
          <w:color w:val="6F3996"/>
          <w:spacing w:val="-9"/>
          <w:w w:val="105"/>
        </w:rPr>
        <w:t xml:space="preserve"> </w:t>
      </w:r>
      <w:r w:rsidRPr="00F70833">
        <w:rPr>
          <w:rFonts w:ascii="Arial" w:hAnsi="Arial" w:cs="Arial"/>
          <w:i/>
          <w:color w:val="6F3996"/>
          <w:w w:val="105"/>
        </w:rPr>
        <w:t>woman</w:t>
      </w:r>
      <w:r w:rsidRPr="00F70833">
        <w:rPr>
          <w:rFonts w:ascii="Arial" w:hAnsi="Arial" w:cs="Arial"/>
          <w:i/>
          <w:color w:val="6F3996"/>
          <w:w w:val="80"/>
        </w:rPr>
        <w:t>.</w:t>
      </w:r>
      <w:r w:rsidRPr="00F70833">
        <w:rPr>
          <w:rFonts w:ascii="Arial" w:hAnsi="Arial" w:cs="Arial"/>
          <w:i/>
          <w:color w:val="6F3996"/>
          <w:spacing w:val="3"/>
          <w:w w:val="80"/>
        </w:rPr>
        <w:t xml:space="preserve"> </w:t>
      </w:r>
      <w:r w:rsidRPr="00F70833">
        <w:rPr>
          <w:rFonts w:ascii="Arial" w:hAnsi="Arial" w:cs="Arial"/>
          <w:i/>
          <w:color w:val="6F3996"/>
          <w:w w:val="105"/>
        </w:rPr>
        <w:t>Our</w:t>
      </w:r>
      <w:r w:rsidRPr="00F70833">
        <w:rPr>
          <w:rFonts w:ascii="Arial" w:hAnsi="Arial" w:cs="Arial"/>
          <w:i/>
          <w:color w:val="6F3996"/>
          <w:spacing w:val="-9"/>
          <w:w w:val="105"/>
        </w:rPr>
        <w:t xml:space="preserve"> </w:t>
      </w:r>
      <w:r w:rsidRPr="00F70833">
        <w:rPr>
          <w:rFonts w:ascii="Arial" w:hAnsi="Arial" w:cs="Arial"/>
          <w:i/>
          <w:color w:val="6F3996"/>
          <w:w w:val="105"/>
        </w:rPr>
        <w:t>soum</w:t>
      </w:r>
      <w:r w:rsidRPr="00F70833">
        <w:rPr>
          <w:rFonts w:ascii="Arial" w:hAnsi="Arial" w:cs="Arial"/>
          <w:i/>
          <w:color w:val="6F3996"/>
          <w:spacing w:val="-9"/>
          <w:w w:val="105"/>
        </w:rPr>
        <w:t xml:space="preserve"> </w:t>
      </w:r>
      <w:r w:rsidRPr="00F70833">
        <w:rPr>
          <w:rFonts w:ascii="Arial" w:hAnsi="Arial" w:cs="Arial"/>
          <w:i/>
          <w:color w:val="6F3996"/>
          <w:w w:val="105"/>
        </w:rPr>
        <w:t>health</w:t>
      </w:r>
      <w:r w:rsidRPr="00F70833">
        <w:rPr>
          <w:rFonts w:ascii="Arial" w:hAnsi="Arial" w:cs="Arial"/>
          <w:i/>
          <w:color w:val="6F3996"/>
          <w:spacing w:val="-9"/>
          <w:w w:val="105"/>
        </w:rPr>
        <w:t xml:space="preserve"> </w:t>
      </w:r>
      <w:r w:rsidRPr="00F70833">
        <w:rPr>
          <w:rFonts w:ascii="Arial" w:hAnsi="Arial" w:cs="Arial"/>
          <w:i/>
          <w:color w:val="6F3996"/>
          <w:w w:val="105"/>
        </w:rPr>
        <w:t xml:space="preserve">center took her to the province twice within a month when her due </w:t>
      </w:r>
      <w:r w:rsidRPr="00F70833">
        <w:rPr>
          <w:rFonts w:ascii="Arial" w:hAnsi="Arial" w:cs="Arial"/>
          <w:i/>
          <w:color w:val="6F3996"/>
          <w:spacing w:val="-4"/>
          <w:w w:val="105"/>
        </w:rPr>
        <w:t xml:space="preserve">date </w:t>
      </w:r>
      <w:r w:rsidRPr="00F70833">
        <w:rPr>
          <w:rFonts w:ascii="Arial" w:hAnsi="Arial" w:cs="Arial"/>
          <w:i/>
          <w:color w:val="6F3996"/>
          <w:w w:val="105"/>
        </w:rPr>
        <w:t>approached</w:t>
      </w:r>
      <w:r w:rsidRPr="00F70833">
        <w:rPr>
          <w:rFonts w:ascii="Arial" w:hAnsi="Arial" w:cs="Arial"/>
          <w:i/>
          <w:color w:val="6F3996"/>
          <w:w w:val="80"/>
        </w:rPr>
        <w:t>.</w:t>
      </w:r>
      <w:r w:rsidRPr="00F70833">
        <w:rPr>
          <w:rFonts w:ascii="Arial" w:hAnsi="Arial" w:cs="Arial"/>
          <w:i/>
          <w:color w:val="6F3996"/>
          <w:spacing w:val="4"/>
          <w:w w:val="80"/>
        </w:rPr>
        <w:t xml:space="preserve"> </w:t>
      </w:r>
      <w:r w:rsidRPr="00F70833">
        <w:rPr>
          <w:rFonts w:ascii="Arial" w:hAnsi="Arial" w:cs="Arial"/>
          <w:i/>
          <w:color w:val="6F3996"/>
          <w:w w:val="105"/>
        </w:rPr>
        <w:t>She</w:t>
      </w:r>
      <w:r w:rsidRPr="00F70833">
        <w:rPr>
          <w:rFonts w:ascii="Arial" w:hAnsi="Arial" w:cs="Arial"/>
          <w:i/>
          <w:color w:val="6F3996"/>
          <w:spacing w:val="-8"/>
          <w:w w:val="105"/>
        </w:rPr>
        <w:t xml:space="preserve"> </w:t>
      </w:r>
      <w:r w:rsidRPr="00F70833">
        <w:rPr>
          <w:rFonts w:ascii="Arial" w:hAnsi="Arial" w:cs="Arial"/>
          <w:i/>
          <w:color w:val="6F3996"/>
          <w:w w:val="105"/>
        </w:rPr>
        <w:t>lives</w:t>
      </w:r>
      <w:r w:rsidRPr="00F70833">
        <w:rPr>
          <w:rFonts w:ascii="Arial" w:hAnsi="Arial" w:cs="Arial"/>
          <w:i/>
          <w:color w:val="6F3996"/>
          <w:spacing w:val="-9"/>
          <w:w w:val="105"/>
        </w:rPr>
        <w:t xml:space="preserve"> </w:t>
      </w:r>
      <w:r w:rsidRPr="00F70833">
        <w:rPr>
          <w:rFonts w:ascii="Arial" w:hAnsi="Arial" w:cs="Arial"/>
          <w:i/>
          <w:color w:val="6F3996"/>
          <w:w w:val="105"/>
        </w:rPr>
        <w:t>in</w:t>
      </w:r>
      <w:r w:rsidRPr="00F70833">
        <w:rPr>
          <w:rFonts w:ascii="Arial" w:hAnsi="Arial" w:cs="Arial"/>
          <w:i/>
          <w:color w:val="6F3996"/>
          <w:spacing w:val="-8"/>
          <w:w w:val="105"/>
        </w:rPr>
        <w:t xml:space="preserve"> </w:t>
      </w:r>
      <w:r w:rsidRPr="00F70833">
        <w:rPr>
          <w:rFonts w:ascii="Arial" w:hAnsi="Arial" w:cs="Arial"/>
          <w:i/>
          <w:color w:val="6F3996"/>
          <w:w w:val="105"/>
        </w:rPr>
        <w:t>soum</w:t>
      </w:r>
      <w:r w:rsidRPr="00F70833">
        <w:rPr>
          <w:rFonts w:ascii="Arial" w:hAnsi="Arial" w:cs="Arial"/>
          <w:i/>
          <w:color w:val="6F3996"/>
          <w:spacing w:val="-8"/>
          <w:w w:val="105"/>
        </w:rPr>
        <w:t xml:space="preserve"> </w:t>
      </w:r>
      <w:r w:rsidRPr="00F70833">
        <w:rPr>
          <w:rFonts w:ascii="Arial" w:hAnsi="Arial" w:cs="Arial"/>
          <w:i/>
          <w:color w:val="6F3996"/>
          <w:w w:val="105"/>
        </w:rPr>
        <w:t>center</w:t>
      </w:r>
      <w:r w:rsidRPr="00F70833">
        <w:rPr>
          <w:rFonts w:ascii="Arial" w:hAnsi="Arial" w:cs="Arial"/>
          <w:i/>
          <w:color w:val="6F3996"/>
          <w:spacing w:val="-9"/>
          <w:w w:val="105"/>
        </w:rPr>
        <w:t xml:space="preserve"> </w:t>
      </w:r>
      <w:r w:rsidRPr="00F70833">
        <w:rPr>
          <w:rFonts w:ascii="Arial" w:hAnsi="Arial" w:cs="Arial"/>
          <w:i/>
          <w:color w:val="6F3996"/>
          <w:w w:val="105"/>
        </w:rPr>
        <w:t>and</w:t>
      </w:r>
      <w:r w:rsidRPr="00F70833">
        <w:rPr>
          <w:rFonts w:ascii="Arial" w:hAnsi="Arial" w:cs="Arial"/>
          <w:i/>
          <w:color w:val="6F3996"/>
          <w:spacing w:val="-8"/>
          <w:w w:val="105"/>
        </w:rPr>
        <w:t xml:space="preserve"> </w:t>
      </w:r>
      <w:r w:rsidRPr="00F70833">
        <w:rPr>
          <w:rFonts w:ascii="Arial" w:hAnsi="Arial" w:cs="Arial"/>
          <w:i/>
          <w:color w:val="6F3996"/>
          <w:w w:val="105"/>
        </w:rPr>
        <w:t>had</w:t>
      </w:r>
      <w:r w:rsidRPr="00F70833">
        <w:rPr>
          <w:rFonts w:ascii="Arial" w:hAnsi="Arial" w:cs="Arial"/>
          <w:i/>
          <w:color w:val="6F3996"/>
          <w:spacing w:val="-9"/>
          <w:w w:val="105"/>
        </w:rPr>
        <w:t xml:space="preserve"> </w:t>
      </w:r>
      <w:r w:rsidRPr="00F70833">
        <w:rPr>
          <w:rFonts w:ascii="Arial" w:hAnsi="Arial" w:cs="Arial"/>
          <w:i/>
          <w:color w:val="6F3996"/>
          <w:w w:val="115"/>
        </w:rPr>
        <w:t>3-4</w:t>
      </w:r>
      <w:r w:rsidRPr="00F70833">
        <w:rPr>
          <w:rFonts w:ascii="Arial" w:hAnsi="Arial" w:cs="Arial"/>
          <w:i/>
          <w:color w:val="6F3996"/>
          <w:spacing w:val="-13"/>
          <w:w w:val="115"/>
        </w:rPr>
        <w:t xml:space="preserve"> </w:t>
      </w:r>
      <w:r w:rsidRPr="00F70833">
        <w:rPr>
          <w:rFonts w:ascii="Arial" w:hAnsi="Arial" w:cs="Arial"/>
          <w:i/>
          <w:color w:val="6F3996"/>
          <w:w w:val="105"/>
        </w:rPr>
        <w:t>kids</w:t>
      </w:r>
      <w:r w:rsidRPr="00F70833">
        <w:rPr>
          <w:rFonts w:ascii="Arial" w:hAnsi="Arial" w:cs="Arial"/>
          <w:i/>
          <w:color w:val="6F3996"/>
          <w:w w:val="80"/>
        </w:rPr>
        <w:t>.</w:t>
      </w:r>
      <w:r w:rsidRPr="00F70833">
        <w:rPr>
          <w:rFonts w:ascii="Arial" w:hAnsi="Arial" w:cs="Arial"/>
          <w:i/>
          <w:color w:val="6F3996"/>
          <w:spacing w:val="4"/>
          <w:w w:val="80"/>
        </w:rPr>
        <w:t xml:space="preserve"> </w:t>
      </w:r>
      <w:r w:rsidRPr="00F70833">
        <w:rPr>
          <w:rFonts w:ascii="Arial" w:hAnsi="Arial" w:cs="Arial"/>
          <w:i/>
          <w:color w:val="6F3996"/>
          <w:w w:val="105"/>
        </w:rPr>
        <w:t>We</w:t>
      </w:r>
      <w:r w:rsidRPr="00F70833">
        <w:rPr>
          <w:rFonts w:ascii="Arial" w:hAnsi="Arial" w:cs="Arial"/>
          <w:i/>
          <w:color w:val="6F3996"/>
          <w:spacing w:val="-9"/>
          <w:w w:val="105"/>
        </w:rPr>
        <w:t xml:space="preserve"> </w:t>
      </w:r>
      <w:r w:rsidRPr="00F70833">
        <w:rPr>
          <w:rFonts w:ascii="Arial" w:hAnsi="Arial" w:cs="Arial"/>
          <w:i/>
          <w:color w:val="6F3996"/>
          <w:w w:val="105"/>
        </w:rPr>
        <w:t>took her to the recreational room, b</w:t>
      </w:r>
      <w:r>
        <w:rPr>
          <w:rFonts w:ascii="Arial" w:hAnsi="Arial" w:cs="Arial"/>
          <w:i/>
          <w:color w:val="6F3996"/>
          <w:w w:val="105"/>
        </w:rPr>
        <w:t>ut she returned home soon after</w:t>
      </w:r>
      <w:r w:rsidRPr="00F70833">
        <w:rPr>
          <w:rFonts w:ascii="Arial" w:hAnsi="Arial" w:cs="Arial"/>
          <w:i/>
          <w:color w:val="6F3996"/>
          <w:w w:val="80"/>
        </w:rPr>
        <w:t xml:space="preserve">. </w:t>
      </w:r>
      <w:r w:rsidRPr="00F70833">
        <w:rPr>
          <w:rFonts w:ascii="Arial" w:hAnsi="Arial" w:cs="Arial"/>
          <w:i/>
          <w:color w:val="6F3996"/>
          <w:w w:val="105"/>
        </w:rPr>
        <w:t xml:space="preserve">When we took her to the recreational room again, she stayed there </w:t>
      </w:r>
      <w:r>
        <w:rPr>
          <w:rFonts w:ascii="Arial" w:hAnsi="Arial" w:cs="Arial"/>
          <w:i/>
          <w:color w:val="6F3996"/>
          <w:w w:val="105"/>
        </w:rPr>
        <w:t>for 20 days and fled from there</w:t>
      </w:r>
      <w:r w:rsidRPr="00F70833">
        <w:rPr>
          <w:rFonts w:ascii="Arial" w:hAnsi="Arial" w:cs="Arial"/>
          <w:i/>
          <w:color w:val="6F3996"/>
          <w:w w:val="80"/>
        </w:rPr>
        <w:t xml:space="preserve">. </w:t>
      </w:r>
      <w:r w:rsidRPr="00F70833">
        <w:rPr>
          <w:rFonts w:ascii="Arial" w:hAnsi="Arial" w:cs="Arial"/>
          <w:i/>
          <w:color w:val="6F3996"/>
          <w:w w:val="105"/>
        </w:rPr>
        <w:t>She came to soum center and</w:t>
      </w:r>
      <w:r w:rsidRPr="00F70833">
        <w:rPr>
          <w:rFonts w:ascii="Arial" w:hAnsi="Arial" w:cs="Arial"/>
          <w:i/>
          <w:color w:val="6F3996"/>
          <w:spacing w:val="-13"/>
          <w:w w:val="105"/>
        </w:rPr>
        <w:t xml:space="preserve"> </w:t>
      </w:r>
      <w:r w:rsidRPr="00F70833">
        <w:rPr>
          <w:rFonts w:ascii="Arial" w:hAnsi="Arial" w:cs="Arial"/>
          <w:i/>
          <w:color w:val="6F3996"/>
          <w:w w:val="105"/>
        </w:rPr>
        <w:t>gave</w:t>
      </w:r>
      <w:r w:rsidRPr="00F70833">
        <w:rPr>
          <w:rFonts w:ascii="Arial" w:hAnsi="Arial" w:cs="Arial"/>
          <w:i/>
          <w:color w:val="6F3996"/>
          <w:spacing w:val="-13"/>
          <w:w w:val="105"/>
        </w:rPr>
        <w:t xml:space="preserve"> </w:t>
      </w:r>
      <w:r w:rsidRPr="00F70833">
        <w:rPr>
          <w:rFonts w:ascii="Arial" w:hAnsi="Arial" w:cs="Arial"/>
          <w:i/>
          <w:color w:val="6F3996"/>
          <w:w w:val="105"/>
        </w:rPr>
        <w:t>a</w:t>
      </w:r>
      <w:r w:rsidRPr="00F70833">
        <w:rPr>
          <w:rFonts w:ascii="Arial" w:hAnsi="Arial" w:cs="Arial"/>
          <w:i/>
          <w:color w:val="6F3996"/>
          <w:spacing w:val="-13"/>
          <w:w w:val="105"/>
        </w:rPr>
        <w:t xml:space="preserve"> </w:t>
      </w:r>
      <w:r w:rsidRPr="00F70833">
        <w:rPr>
          <w:rFonts w:ascii="Arial" w:hAnsi="Arial" w:cs="Arial"/>
          <w:i/>
          <w:color w:val="6F3996"/>
          <w:w w:val="105"/>
        </w:rPr>
        <w:t>birth</w:t>
      </w:r>
      <w:r w:rsidRPr="00F70833">
        <w:rPr>
          <w:rFonts w:ascii="Arial" w:hAnsi="Arial" w:cs="Arial"/>
          <w:i/>
          <w:color w:val="6F3996"/>
          <w:spacing w:val="-13"/>
          <w:w w:val="105"/>
        </w:rPr>
        <w:t xml:space="preserve"> </w:t>
      </w:r>
      <w:r w:rsidRPr="00F70833">
        <w:rPr>
          <w:rFonts w:ascii="Arial" w:hAnsi="Arial" w:cs="Arial"/>
          <w:i/>
          <w:color w:val="6F3996"/>
          <w:w w:val="105"/>
        </w:rPr>
        <w:t>a</w:t>
      </w:r>
      <w:r w:rsidRPr="00F70833">
        <w:rPr>
          <w:rFonts w:ascii="Arial" w:hAnsi="Arial" w:cs="Arial"/>
          <w:i/>
          <w:color w:val="6F3996"/>
          <w:spacing w:val="-12"/>
          <w:w w:val="105"/>
        </w:rPr>
        <w:t xml:space="preserve"> </w:t>
      </w:r>
      <w:r w:rsidRPr="00F70833">
        <w:rPr>
          <w:rFonts w:ascii="Arial" w:hAnsi="Arial" w:cs="Arial"/>
          <w:i/>
          <w:color w:val="6F3996"/>
          <w:w w:val="105"/>
        </w:rPr>
        <w:t>day</w:t>
      </w:r>
      <w:r w:rsidRPr="00F70833">
        <w:rPr>
          <w:rFonts w:ascii="Arial" w:hAnsi="Arial" w:cs="Arial"/>
          <w:i/>
          <w:color w:val="6F3996"/>
          <w:spacing w:val="-13"/>
          <w:w w:val="105"/>
        </w:rPr>
        <w:t xml:space="preserve"> </w:t>
      </w:r>
      <w:r w:rsidRPr="00F70833">
        <w:rPr>
          <w:rFonts w:ascii="Arial" w:hAnsi="Arial" w:cs="Arial"/>
          <w:i/>
          <w:color w:val="6F3996"/>
          <w:w w:val="105"/>
        </w:rPr>
        <w:t>after</w:t>
      </w:r>
      <w:r w:rsidRPr="00F70833">
        <w:rPr>
          <w:rFonts w:ascii="Arial" w:hAnsi="Arial" w:cs="Arial"/>
          <w:i/>
          <w:color w:val="6F3996"/>
          <w:w w:val="80"/>
        </w:rPr>
        <w:t xml:space="preserve">. </w:t>
      </w:r>
      <w:r w:rsidRPr="00F70833">
        <w:rPr>
          <w:rFonts w:ascii="Arial" w:hAnsi="Arial" w:cs="Arial"/>
          <w:i/>
          <w:color w:val="6F3996"/>
          <w:w w:val="105"/>
        </w:rPr>
        <w:t>She</w:t>
      </w:r>
      <w:r w:rsidRPr="00F70833">
        <w:rPr>
          <w:rFonts w:ascii="Arial" w:hAnsi="Arial" w:cs="Arial"/>
          <w:i/>
          <w:color w:val="6F3996"/>
          <w:spacing w:val="-13"/>
          <w:w w:val="105"/>
        </w:rPr>
        <w:t xml:space="preserve"> </w:t>
      </w:r>
      <w:r w:rsidRPr="00F70833">
        <w:rPr>
          <w:rFonts w:ascii="Arial" w:hAnsi="Arial" w:cs="Arial"/>
          <w:i/>
          <w:color w:val="6F3996"/>
          <w:w w:val="105"/>
        </w:rPr>
        <w:t>lost</w:t>
      </w:r>
      <w:r w:rsidRPr="00F70833">
        <w:rPr>
          <w:rFonts w:ascii="Arial" w:hAnsi="Arial" w:cs="Arial"/>
          <w:i/>
          <w:color w:val="6F3996"/>
          <w:spacing w:val="-12"/>
          <w:w w:val="105"/>
        </w:rPr>
        <w:t xml:space="preserve"> </w:t>
      </w:r>
      <w:r w:rsidRPr="00F70833">
        <w:rPr>
          <w:rFonts w:ascii="Arial" w:hAnsi="Arial" w:cs="Arial"/>
          <w:i/>
          <w:color w:val="6F3996"/>
          <w:w w:val="105"/>
        </w:rPr>
        <w:t>blood…</w:t>
      </w:r>
    </w:p>
    <w:p w:rsidR="00942DEA" w:rsidRDefault="00942DEA" w:rsidP="00F51BD8">
      <w:pPr>
        <w:ind w:right="591"/>
        <w:rPr>
          <w:rFonts w:ascii="Arial" w:hAnsi="Arial" w:cs="Arial"/>
          <w:color w:val="6F3996"/>
          <w:sz w:val="20"/>
          <w:szCs w:val="20"/>
        </w:rPr>
      </w:pPr>
      <w:r w:rsidRPr="00942DEA">
        <w:rPr>
          <w:rFonts w:ascii="Arial" w:hAnsi="Arial" w:cs="Arial"/>
          <w:color w:val="6F3996"/>
          <w:w w:val="110"/>
          <w:sz w:val="20"/>
          <w:szCs w:val="20"/>
        </w:rPr>
        <w:t xml:space="preserve"> (Interview</w:t>
      </w:r>
      <w:r w:rsidRPr="00942DEA">
        <w:rPr>
          <w:rFonts w:ascii="Arial" w:hAnsi="Arial" w:cs="Arial"/>
          <w:color w:val="6F3996"/>
          <w:spacing w:val="-35"/>
          <w:w w:val="110"/>
          <w:sz w:val="20"/>
          <w:szCs w:val="20"/>
        </w:rPr>
        <w:t xml:space="preserve"> </w:t>
      </w:r>
      <w:r w:rsidRPr="00942DEA">
        <w:rPr>
          <w:rFonts w:ascii="Arial" w:hAnsi="Arial" w:cs="Arial"/>
          <w:color w:val="6F3996"/>
          <w:w w:val="110"/>
          <w:sz w:val="20"/>
          <w:szCs w:val="20"/>
        </w:rPr>
        <w:t>with</w:t>
      </w:r>
      <w:r w:rsidRPr="00942DEA">
        <w:rPr>
          <w:rFonts w:ascii="Arial" w:hAnsi="Arial" w:cs="Arial"/>
          <w:color w:val="6F3996"/>
          <w:spacing w:val="-35"/>
          <w:w w:val="110"/>
          <w:sz w:val="20"/>
          <w:szCs w:val="20"/>
        </w:rPr>
        <w:t xml:space="preserve"> </w:t>
      </w:r>
      <w:r w:rsidRPr="00942DEA">
        <w:rPr>
          <w:rFonts w:ascii="Arial" w:hAnsi="Arial" w:cs="Arial"/>
          <w:color w:val="6F3996"/>
          <w:w w:val="110"/>
          <w:sz w:val="20"/>
          <w:szCs w:val="20"/>
        </w:rPr>
        <w:t>general</w:t>
      </w:r>
      <w:r w:rsidRPr="00942DEA">
        <w:rPr>
          <w:rFonts w:ascii="Arial" w:hAnsi="Arial" w:cs="Arial"/>
          <w:color w:val="6F3996"/>
          <w:spacing w:val="-35"/>
          <w:w w:val="110"/>
          <w:sz w:val="20"/>
          <w:szCs w:val="20"/>
        </w:rPr>
        <w:t xml:space="preserve"> </w:t>
      </w:r>
      <w:r w:rsidRPr="00942DEA">
        <w:rPr>
          <w:rFonts w:ascii="Arial" w:hAnsi="Arial" w:cs="Arial"/>
          <w:color w:val="6F3996"/>
          <w:w w:val="110"/>
          <w:sz w:val="20"/>
          <w:szCs w:val="20"/>
        </w:rPr>
        <w:t>practitioner</w:t>
      </w:r>
      <w:r w:rsidRPr="00942DEA">
        <w:rPr>
          <w:rFonts w:ascii="Arial" w:hAnsi="Arial" w:cs="Arial"/>
          <w:color w:val="6F3996"/>
          <w:spacing w:val="-35"/>
          <w:w w:val="110"/>
          <w:sz w:val="20"/>
          <w:szCs w:val="20"/>
        </w:rPr>
        <w:t xml:space="preserve"> </w:t>
      </w:r>
      <w:r w:rsidRPr="00942DEA">
        <w:rPr>
          <w:rFonts w:ascii="Arial" w:hAnsi="Arial" w:cs="Arial"/>
          <w:color w:val="6F3996"/>
          <w:w w:val="110"/>
          <w:sz w:val="20"/>
          <w:szCs w:val="20"/>
        </w:rPr>
        <w:t>at</w:t>
      </w:r>
      <w:r w:rsidRPr="00942DEA">
        <w:rPr>
          <w:rFonts w:ascii="Arial" w:hAnsi="Arial" w:cs="Arial"/>
          <w:color w:val="6F3996"/>
          <w:spacing w:val="-35"/>
          <w:w w:val="110"/>
          <w:sz w:val="20"/>
          <w:szCs w:val="20"/>
        </w:rPr>
        <w:t xml:space="preserve"> </w:t>
      </w:r>
      <w:r w:rsidRPr="00942DEA">
        <w:rPr>
          <w:rFonts w:ascii="Arial" w:hAnsi="Arial" w:cs="Arial"/>
          <w:color w:val="6F3996"/>
          <w:w w:val="110"/>
          <w:sz w:val="20"/>
          <w:szCs w:val="20"/>
        </w:rPr>
        <w:t>Soum</w:t>
      </w:r>
      <w:r w:rsidRPr="00942DEA">
        <w:rPr>
          <w:rFonts w:ascii="Arial" w:hAnsi="Arial" w:cs="Arial"/>
          <w:color w:val="6F3996"/>
          <w:spacing w:val="-35"/>
          <w:w w:val="110"/>
          <w:sz w:val="20"/>
          <w:szCs w:val="20"/>
        </w:rPr>
        <w:t xml:space="preserve"> </w:t>
      </w:r>
      <w:r w:rsidRPr="00942DEA">
        <w:rPr>
          <w:rFonts w:ascii="Arial" w:hAnsi="Arial" w:cs="Arial"/>
          <w:color w:val="6F3996"/>
          <w:w w:val="110"/>
          <w:sz w:val="20"/>
          <w:szCs w:val="20"/>
        </w:rPr>
        <w:t>health</w:t>
      </w:r>
      <w:r w:rsidRPr="00942DEA">
        <w:rPr>
          <w:rFonts w:ascii="Arial" w:hAnsi="Arial" w:cs="Arial"/>
          <w:color w:val="6F3996"/>
          <w:spacing w:val="-34"/>
          <w:w w:val="110"/>
          <w:sz w:val="20"/>
          <w:szCs w:val="20"/>
        </w:rPr>
        <w:t xml:space="preserve"> </w:t>
      </w:r>
      <w:r w:rsidRPr="00942DEA">
        <w:rPr>
          <w:rFonts w:ascii="Arial" w:hAnsi="Arial" w:cs="Arial"/>
          <w:color w:val="6F3996"/>
          <w:w w:val="110"/>
          <w:sz w:val="20"/>
          <w:szCs w:val="20"/>
        </w:rPr>
        <w:t>center,</w:t>
      </w:r>
      <w:r w:rsidRPr="00942DEA">
        <w:rPr>
          <w:rFonts w:ascii="Arial" w:hAnsi="Arial" w:cs="Arial"/>
          <w:color w:val="6F3996"/>
          <w:spacing w:val="-35"/>
          <w:w w:val="110"/>
          <w:sz w:val="20"/>
          <w:szCs w:val="20"/>
        </w:rPr>
        <w:t xml:space="preserve"> </w:t>
      </w:r>
      <w:r w:rsidRPr="00942DEA">
        <w:rPr>
          <w:rFonts w:ascii="Arial" w:hAnsi="Arial" w:cs="Arial"/>
          <w:color w:val="6F3996"/>
          <w:w w:val="110"/>
          <w:sz w:val="20"/>
          <w:szCs w:val="20"/>
        </w:rPr>
        <w:t xml:space="preserve">Dornod </w:t>
      </w:r>
      <w:r w:rsidR="00DF6158">
        <w:rPr>
          <w:rFonts w:ascii="Arial" w:hAnsi="Arial" w:cs="Arial"/>
          <w:color w:val="6F3996"/>
          <w:w w:val="110"/>
          <w:sz w:val="20"/>
          <w:szCs w:val="20"/>
        </w:rPr>
        <w:t xml:space="preserve">       </w:t>
      </w:r>
      <w:r w:rsidRPr="00942DEA">
        <w:rPr>
          <w:rFonts w:ascii="Arial" w:hAnsi="Arial" w:cs="Arial"/>
          <w:color w:val="6F3996"/>
          <w:sz w:val="20"/>
          <w:szCs w:val="20"/>
        </w:rPr>
        <w:t>province)</w:t>
      </w:r>
    </w:p>
    <w:p w:rsidR="00BC5DF5" w:rsidRPr="00BC5DF5" w:rsidRDefault="00BC5DF5" w:rsidP="00BC5DF5">
      <w:pPr>
        <w:pStyle w:val="BodyText"/>
        <w:spacing w:before="64" w:line="249" w:lineRule="auto"/>
        <w:ind w:left="593" w:right="1101" w:firstLine="340"/>
        <w:jc w:val="both"/>
        <w:rPr>
          <w:sz w:val="22"/>
          <w:szCs w:val="22"/>
        </w:rPr>
      </w:pPr>
      <w:r w:rsidRPr="00BC5DF5">
        <w:rPr>
          <w:color w:val="231F20"/>
          <w:w w:val="105"/>
          <w:sz w:val="22"/>
          <w:szCs w:val="22"/>
        </w:rPr>
        <w:t>As such issues of education and information accessibility are raised in each province and soum, herders’ rights are being violated</w:t>
      </w:r>
      <w:r w:rsidRPr="00BC5DF5">
        <w:rPr>
          <w:color w:val="231F20"/>
          <w:spacing w:val="-13"/>
          <w:w w:val="105"/>
          <w:sz w:val="22"/>
          <w:szCs w:val="22"/>
        </w:rPr>
        <w:t xml:space="preserve"> </w:t>
      </w:r>
      <w:r w:rsidRPr="00BC5DF5">
        <w:rPr>
          <w:color w:val="231F20"/>
          <w:w w:val="105"/>
          <w:sz w:val="22"/>
          <w:szCs w:val="22"/>
        </w:rPr>
        <w:t>due</w:t>
      </w:r>
      <w:r w:rsidRPr="00BC5DF5">
        <w:rPr>
          <w:color w:val="231F20"/>
          <w:spacing w:val="-12"/>
          <w:w w:val="105"/>
          <w:sz w:val="22"/>
          <w:szCs w:val="22"/>
        </w:rPr>
        <w:t xml:space="preserve"> </w:t>
      </w:r>
      <w:r w:rsidRPr="00BC5DF5">
        <w:rPr>
          <w:color w:val="231F20"/>
          <w:w w:val="105"/>
          <w:sz w:val="22"/>
          <w:szCs w:val="22"/>
        </w:rPr>
        <w:t>to</w:t>
      </w:r>
      <w:r w:rsidRPr="00BC5DF5">
        <w:rPr>
          <w:color w:val="231F20"/>
          <w:spacing w:val="-12"/>
          <w:w w:val="105"/>
          <w:sz w:val="22"/>
          <w:szCs w:val="22"/>
        </w:rPr>
        <w:t xml:space="preserve"> </w:t>
      </w:r>
      <w:r w:rsidRPr="00BC5DF5">
        <w:rPr>
          <w:color w:val="231F20"/>
          <w:w w:val="105"/>
          <w:sz w:val="22"/>
          <w:szCs w:val="22"/>
        </w:rPr>
        <w:t>their</w:t>
      </w:r>
      <w:r w:rsidRPr="00BC5DF5">
        <w:rPr>
          <w:color w:val="231F20"/>
          <w:spacing w:val="-12"/>
          <w:w w:val="105"/>
          <w:sz w:val="22"/>
          <w:szCs w:val="22"/>
        </w:rPr>
        <w:t xml:space="preserve"> </w:t>
      </w:r>
      <w:r w:rsidRPr="00BC5DF5">
        <w:rPr>
          <w:color w:val="231F20"/>
          <w:w w:val="105"/>
          <w:sz w:val="22"/>
          <w:szCs w:val="22"/>
        </w:rPr>
        <w:t>lack</w:t>
      </w:r>
      <w:r w:rsidRPr="00BC5DF5">
        <w:rPr>
          <w:color w:val="231F20"/>
          <w:spacing w:val="-12"/>
          <w:w w:val="105"/>
          <w:sz w:val="22"/>
          <w:szCs w:val="22"/>
        </w:rPr>
        <w:t xml:space="preserve"> </w:t>
      </w:r>
      <w:r w:rsidRPr="00BC5DF5">
        <w:rPr>
          <w:color w:val="231F20"/>
          <w:w w:val="105"/>
          <w:sz w:val="22"/>
          <w:szCs w:val="22"/>
        </w:rPr>
        <w:t>of</w:t>
      </w:r>
      <w:r w:rsidRPr="00BC5DF5">
        <w:rPr>
          <w:color w:val="231F20"/>
          <w:spacing w:val="-12"/>
          <w:w w:val="105"/>
          <w:sz w:val="22"/>
          <w:szCs w:val="22"/>
        </w:rPr>
        <w:t xml:space="preserve"> </w:t>
      </w:r>
      <w:r w:rsidRPr="00BC5DF5">
        <w:rPr>
          <w:color w:val="231F20"/>
          <w:w w:val="105"/>
          <w:sz w:val="22"/>
          <w:szCs w:val="22"/>
        </w:rPr>
        <w:t>awareness</w:t>
      </w:r>
      <w:r w:rsidRPr="00BC5DF5">
        <w:rPr>
          <w:color w:val="231F20"/>
          <w:spacing w:val="-12"/>
          <w:w w:val="105"/>
          <w:sz w:val="22"/>
          <w:szCs w:val="22"/>
        </w:rPr>
        <w:t xml:space="preserve"> </w:t>
      </w:r>
      <w:r w:rsidRPr="00BC5DF5">
        <w:rPr>
          <w:color w:val="231F20"/>
          <w:w w:val="105"/>
          <w:sz w:val="22"/>
          <w:szCs w:val="22"/>
        </w:rPr>
        <w:t>of</w:t>
      </w:r>
      <w:r w:rsidRPr="00BC5DF5">
        <w:rPr>
          <w:color w:val="231F20"/>
          <w:spacing w:val="-12"/>
          <w:w w:val="105"/>
          <w:sz w:val="22"/>
          <w:szCs w:val="22"/>
        </w:rPr>
        <w:t xml:space="preserve"> </w:t>
      </w:r>
      <w:r w:rsidRPr="00BC5DF5">
        <w:rPr>
          <w:color w:val="231F20"/>
          <w:w w:val="105"/>
          <w:sz w:val="22"/>
          <w:szCs w:val="22"/>
        </w:rPr>
        <w:t>their</w:t>
      </w:r>
      <w:r w:rsidRPr="00BC5DF5">
        <w:rPr>
          <w:color w:val="231F20"/>
          <w:spacing w:val="-12"/>
          <w:w w:val="105"/>
          <w:sz w:val="22"/>
          <w:szCs w:val="22"/>
        </w:rPr>
        <w:t xml:space="preserve"> </w:t>
      </w:r>
      <w:r w:rsidRPr="00BC5DF5">
        <w:rPr>
          <w:color w:val="231F20"/>
          <w:w w:val="105"/>
          <w:sz w:val="22"/>
          <w:szCs w:val="22"/>
        </w:rPr>
        <w:t>own</w:t>
      </w:r>
      <w:r w:rsidRPr="00BC5DF5">
        <w:rPr>
          <w:color w:val="231F20"/>
          <w:spacing w:val="-12"/>
          <w:w w:val="105"/>
          <w:sz w:val="22"/>
          <w:szCs w:val="22"/>
        </w:rPr>
        <w:t xml:space="preserve"> </w:t>
      </w:r>
      <w:r w:rsidRPr="00BC5DF5">
        <w:rPr>
          <w:color w:val="231F20"/>
          <w:w w:val="105"/>
          <w:sz w:val="22"/>
          <w:szCs w:val="22"/>
        </w:rPr>
        <w:t>responsibility as well as due to insufficient implemen</w:t>
      </w:r>
      <w:r w:rsidR="00725C2A">
        <w:rPr>
          <w:color w:val="231F20"/>
          <w:w w:val="105"/>
          <w:sz w:val="22"/>
          <w:szCs w:val="22"/>
        </w:rPr>
        <w:t>tation of state policy and laws</w:t>
      </w:r>
      <w:r w:rsidRPr="00BC5DF5">
        <w:rPr>
          <w:color w:val="231F20"/>
          <w:w w:val="80"/>
          <w:sz w:val="22"/>
          <w:szCs w:val="22"/>
        </w:rPr>
        <w:t xml:space="preserve">. </w:t>
      </w:r>
      <w:r w:rsidRPr="00BC5DF5">
        <w:rPr>
          <w:color w:val="231F20"/>
          <w:w w:val="105"/>
          <w:sz w:val="22"/>
          <w:szCs w:val="22"/>
        </w:rPr>
        <w:t>Nonetheless, some provinces have launched innovative ideas to exchange information between the herder women and involve</w:t>
      </w:r>
      <w:r w:rsidRPr="00BC5DF5">
        <w:rPr>
          <w:color w:val="231F20"/>
          <w:spacing w:val="-12"/>
          <w:w w:val="105"/>
          <w:sz w:val="22"/>
          <w:szCs w:val="22"/>
        </w:rPr>
        <w:t xml:space="preserve"> </w:t>
      </w:r>
      <w:r w:rsidRPr="00BC5DF5">
        <w:rPr>
          <w:color w:val="231F20"/>
          <w:w w:val="105"/>
          <w:sz w:val="22"/>
          <w:szCs w:val="22"/>
        </w:rPr>
        <w:t>them</w:t>
      </w:r>
      <w:r w:rsidRPr="00BC5DF5">
        <w:rPr>
          <w:color w:val="231F20"/>
          <w:spacing w:val="-12"/>
          <w:w w:val="105"/>
          <w:sz w:val="22"/>
          <w:szCs w:val="22"/>
        </w:rPr>
        <w:t xml:space="preserve"> </w:t>
      </w:r>
      <w:r w:rsidRPr="00BC5DF5">
        <w:rPr>
          <w:color w:val="231F20"/>
          <w:w w:val="105"/>
          <w:sz w:val="22"/>
          <w:szCs w:val="22"/>
        </w:rPr>
        <w:t>in</w:t>
      </w:r>
      <w:r w:rsidRPr="00BC5DF5">
        <w:rPr>
          <w:color w:val="231F20"/>
          <w:spacing w:val="-11"/>
          <w:w w:val="105"/>
          <w:sz w:val="22"/>
          <w:szCs w:val="22"/>
        </w:rPr>
        <w:t xml:space="preserve"> </w:t>
      </w:r>
      <w:r w:rsidRPr="00BC5DF5">
        <w:rPr>
          <w:color w:val="231F20"/>
          <w:w w:val="105"/>
          <w:sz w:val="22"/>
          <w:szCs w:val="22"/>
        </w:rPr>
        <w:t>social</w:t>
      </w:r>
      <w:r w:rsidRPr="00BC5DF5">
        <w:rPr>
          <w:color w:val="231F20"/>
          <w:spacing w:val="-13"/>
          <w:w w:val="105"/>
          <w:sz w:val="22"/>
          <w:szCs w:val="22"/>
        </w:rPr>
        <w:t xml:space="preserve"> </w:t>
      </w:r>
      <w:r w:rsidRPr="00BC5DF5">
        <w:rPr>
          <w:color w:val="231F20"/>
          <w:w w:val="105"/>
          <w:sz w:val="22"/>
          <w:szCs w:val="22"/>
        </w:rPr>
        <w:t>interactions</w:t>
      </w:r>
      <w:r w:rsidRPr="00BC5DF5">
        <w:rPr>
          <w:color w:val="231F20"/>
          <w:spacing w:val="-11"/>
          <w:w w:val="105"/>
          <w:sz w:val="22"/>
          <w:szCs w:val="22"/>
        </w:rPr>
        <w:t xml:space="preserve"> </w:t>
      </w:r>
      <w:r w:rsidRPr="00BC5DF5">
        <w:rPr>
          <w:color w:val="231F20"/>
          <w:w w:val="105"/>
          <w:sz w:val="22"/>
          <w:szCs w:val="22"/>
        </w:rPr>
        <w:t>as</w:t>
      </w:r>
      <w:r w:rsidRPr="00BC5DF5">
        <w:rPr>
          <w:color w:val="231F20"/>
          <w:spacing w:val="-12"/>
          <w:w w:val="105"/>
          <w:sz w:val="22"/>
          <w:szCs w:val="22"/>
        </w:rPr>
        <w:t xml:space="preserve"> </w:t>
      </w:r>
      <w:r w:rsidRPr="00BC5DF5">
        <w:rPr>
          <w:color w:val="231F20"/>
          <w:w w:val="105"/>
          <w:sz w:val="22"/>
          <w:szCs w:val="22"/>
        </w:rPr>
        <w:t>follows:</w:t>
      </w:r>
    </w:p>
    <w:p w:rsidR="003A0E70" w:rsidRDefault="003A0E70" w:rsidP="000B5769">
      <w:pPr>
        <w:shd w:val="clear" w:color="auto" w:fill="FFFFFF"/>
        <w:spacing w:after="0" w:line="240" w:lineRule="auto"/>
        <w:jc w:val="both"/>
        <w:rPr>
          <w:noProof/>
        </w:rPr>
      </w:pPr>
    </w:p>
    <w:p w:rsidR="00D36F04" w:rsidRPr="00D36F04" w:rsidRDefault="00D36F04" w:rsidP="00D36F04">
      <w:pPr>
        <w:pStyle w:val="BodyText"/>
        <w:ind w:left="763"/>
        <w:rPr>
          <w:sz w:val="22"/>
          <w:szCs w:val="22"/>
        </w:rPr>
      </w:pPr>
      <w:r w:rsidRPr="00D36F04">
        <w:rPr>
          <w:noProof/>
          <w:sz w:val="22"/>
          <w:szCs w:val="22"/>
          <w:lang w:val="en-GB" w:eastAsia="en-GB"/>
        </w:rPr>
        <mc:AlternateContent>
          <mc:Choice Requires="wps">
            <w:drawing>
              <wp:anchor distT="0" distB="0" distL="114300" distR="114300" simplePos="0" relativeHeight="251683840" behindDoc="1" locked="0" layoutInCell="1" allowOverlap="1" wp14:anchorId="26A9CA0F" wp14:editId="5AB95A9E">
                <wp:simplePos x="0" y="0"/>
                <wp:positionH relativeFrom="page">
                  <wp:posOffset>726440</wp:posOffset>
                </wp:positionH>
                <wp:positionV relativeFrom="paragraph">
                  <wp:posOffset>-93980</wp:posOffset>
                </wp:positionV>
                <wp:extent cx="351155" cy="351155"/>
                <wp:effectExtent l="0" t="0" r="0" b="0"/>
                <wp:wrapNone/>
                <wp:docPr id="1574" name="Freeform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696 1144"/>
                            <a:gd name="T1" fmla="*/ T0 w 553"/>
                            <a:gd name="T2" fmla="+- 0 -42 -148"/>
                            <a:gd name="T3" fmla="*/ -42 h 553"/>
                            <a:gd name="T4" fmla="+- 0 1696 1144"/>
                            <a:gd name="T5" fmla="*/ T4 w 553"/>
                            <a:gd name="T6" fmla="+- 0 -148 -148"/>
                            <a:gd name="T7" fmla="*/ -148 h 553"/>
                            <a:gd name="T8" fmla="+- 0 1144 1144"/>
                            <a:gd name="T9" fmla="*/ T8 w 553"/>
                            <a:gd name="T10" fmla="+- 0 -148 -148"/>
                            <a:gd name="T11" fmla="*/ -148 h 553"/>
                            <a:gd name="T12" fmla="+- 0 1144 1144"/>
                            <a:gd name="T13" fmla="*/ T12 w 553"/>
                            <a:gd name="T14" fmla="+- 0 405 -148"/>
                            <a:gd name="T15" fmla="*/ 405 h 553"/>
                            <a:gd name="T16" fmla="+- 0 1696 1144"/>
                            <a:gd name="T17" fmla="*/ T16 w 553"/>
                            <a:gd name="T18" fmla="+- 0 405 -148"/>
                            <a:gd name="T19" fmla="*/ 405 h 553"/>
                          </a:gdLst>
                          <a:ahLst/>
                          <a:cxnLst>
                            <a:cxn ang="0">
                              <a:pos x="T1" y="T3"/>
                            </a:cxn>
                            <a:cxn ang="0">
                              <a:pos x="T5" y="T7"/>
                            </a:cxn>
                            <a:cxn ang="0">
                              <a:pos x="T9" y="T11"/>
                            </a:cxn>
                            <a:cxn ang="0">
                              <a:pos x="T13" y="T15"/>
                            </a:cxn>
                            <a:cxn ang="0">
                              <a:pos x="T17" y="T19"/>
                            </a:cxn>
                          </a:cxnLst>
                          <a:rect l="0" t="0" r="r" b="b"/>
                          <a:pathLst>
                            <a:path w="553" h="553">
                              <a:moveTo>
                                <a:pt x="552" y="106"/>
                              </a:moveTo>
                              <a:lnTo>
                                <a:pt x="552" y="0"/>
                              </a:lnTo>
                              <a:lnTo>
                                <a:pt x="0" y="0"/>
                              </a:lnTo>
                              <a:lnTo>
                                <a:pt x="0" y="553"/>
                              </a:lnTo>
                              <a:lnTo>
                                <a:pt x="552"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EEA921" id="Freeform 1529"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8pt,-2.1pt,84.8pt,-7.4pt,57.2pt,-7.4pt,57.2pt,20.25pt,84.8pt,20.25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" filled="f" strokecolor="#6f3996" strokeweight="1pt">
                <v:path arrowok="t" o:connecttype="custom" o:connectlocs="350520,-26670;350520,-93980;0,-93980;0,257175;350520,257175" o:connectangles="0,0,0,0,0"/>
                <w10:wrap anchorx="page"/>
              </v:polyline>
            </w:pict>
          </mc:Fallback>
        </mc:AlternateContent>
      </w:r>
      <w:r w:rsidRPr="00D36F04">
        <w:rPr>
          <w:color w:val="6F3996"/>
          <w:spacing w:val="-1"/>
          <w:w w:val="99"/>
          <w:sz w:val="22"/>
          <w:szCs w:val="22"/>
        </w:rPr>
        <w:t>Cas</w:t>
      </w:r>
      <w:r w:rsidRPr="00D36F04">
        <w:rPr>
          <w:color w:val="6F3996"/>
          <w:w w:val="99"/>
          <w:sz w:val="22"/>
          <w:szCs w:val="22"/>
        </w:rPr>
        <w:t>e</w:t>
      </w:r>
      <w:r w:rsidRPr="00D36F04">
        <w:rPr>
          <w:color w:val="6F3996"/>
          <w:spacing w:val="-8"/>
          <w:sz w:val="22"/>
          <w:szCs w:val="22"/>
        </w:rPr>
        <w:t xml:space="preserve"> </w:t>
      </w:r>
      <w:r w:rsidRPr="00D36F04">
        <w:rPr>
          <w:color w:val="6F3996"/>
          <w:w w:val="123"/>
          <w:sz w:val="22"/>
          <w:szCs w:val="22"/>
        </w:rPr>
        <w:t>1</w:t>
      </w:r>
      <w:r w:rsidRPr="00D36F04">
        <w:rPr>
          <w:color w:val="6F3996"/>
          <w:w w:val="40"/>
          <w:sz w:val="22"/>
          <w:szCs w:val="22"/>
        </w:rPr>
        <w:t xml:space="preserve"> .</w:t>
      </w:r>
      <w:r w:rsidRPr="00D36F04">
        <w:rPr>
          <w:color w:val="6F3996"/>
          <w:w w:val="123"/>
          <w:sz w:val="22"/>
          <w:szCs w:val="22"/>
        </w:rPr>
        <w:t>6</w:t>
      </w:r>
    </w:p>
    <w:p w:rsidR="00D36F04" w:rsidRPr="00D36F04" w:rsidRDefault="00D36F04" w:rsidP="00D36F04">
      <w:pPr>
        <w:pStyle w:val="BodyText"/>
        <w:rPr>
          <w:sz w:val="22"/>
          <w:szCs w:val="22"/>
        </w:rPr>
      </w:pPr>
    </w:p>
    <w:p w:rsidR="00D36F04" w:rsidRPr="00D36F04" w:rsidRDefault="00D36F04" w:rsidP="00D36F04">
      <w:pPr>
        <w:spacing w:before="172" w:line="249" w:lineRule="auto"/>
        <w:ind w:left="1104" w:right="1100"/>
        <w:jc w:val="both"/>
        <w:rPr>
          <w:rFonts w:ascii="Arial" w:hAnsi="Arial" w:cs="Arial"/>
          <w:i/>
        </w:rPr>
      </w:pPr>
      <w:r w:rsidRPr="00D36F04">
        <w:rPr>
          <w:rFonts w:ascii="Arial" w:hAnsi="Arial" w:cs="Arial"/>
          <w:i/>
          <w:color w:val="6F3996"/>
        </w:rPr>
        <w:t>We adopted this “Change from yourself” program with fi</w:t>
      </w:r>
      <w:r w:rsidR="00725C2A">
        <w:rPr>
          <w:rFonts w:ascii="Arial" w:hAnsi="Arial" w:cs="Arial"/>
          <w:i/>
          <w:color w:val="6F3996"/>
        </w:rPr>
        <w:t>ve-year action plan in our soum</w:t>
      </w:r>
      <w:r w:rsidRPr="00D36F04">
        <w:rPr>
          <w:rFonts w:ascii="Arial" w:hAnsi="Arial" w:cs="Arial"/>
          <w:i/>
          <w:color w:val="6F3996"/>
          <w:w w:val="80"/>
        </w:rPr>
        <w:t xml:space="preserve">. </w:t>
      </w:r>
      <w:r w:rsidRPr="00D36F04">
        <w:rPr>
          <w:rFonts w:ascii="Arial" w:hAnsi="Arial" w:cs="Arial"/>
          <w:i/>
          <w:color w:val="6F3996"/>
        </w:rPr>
        <w:t>We divided herders into system of a ten and have them reach out people who live alone and unable to me</w:t>
      </w:r>
      <w:r>
        <w:rPr>
          <w:rFonts w:ascii="Arial" w:hAnsi="Arial" w:cs="Arial"/>
          <w:i/>
          <w:color w:val="6F3996"/>
        </w:rPr>
        <w:t>et people via herder women</w:t>
      </w:r>
      <w:r w:rsidRPr="00D36F04">
        <w:rPr>
          <w:rFonts w:ascii="Arial" w:hAnsi="Arial" w:cs="Arial"/>
          <w:i/>
          <w:color w:val="6F3996"/>
          <w:w w:val="80"/>
        </w:rPr>
        <w:t xml:space="preserve">. </w:t>
      </w:r>
      <w:r w:rsidRPr="00D36F04">
        <w:rPr>
          <w:rFonts w:ascii="Arial" w:hAnsi="Arial" w:cs="Arial"/>
          <w:i/>
          <w:color w:val="6F3996"/>
        </w:rPr>
        <w:t>We hope that this way we can reduce some social pro</w:t>
      </w:r>
      <w:r>
        <w:rPr>
          <w:rFonts w:ascii="Arial" w:hAnsi="Arial" w:cs="Arial"/>
          <w:i/>
          <w:color w:val="6F3996"/>
        </w:rPr>
        <w:t>blems such as domestic violence.</w:t>
      </w:r>
      <w:r w:rsidRPr="00D36F04">
        <w:rPr>
          <w:rFonts w:ascii="Arial" w:hAnsi="Arial" w:cs="Arial"/>
          <w:i/>
          <w:color w:val="6F3996"/>
          <w:w w:val="80"/>
        </w:rPr>
        <w:t xml:space="preserve">  </w:t>
      </w:r>
      <w:r>
        <w:rPr>
          <w:rFonts w:ascii="Arial" w:hAnsi="Arial" w:cs="Arial"/>
          <w:i/>
          <w:color w:val="6F3996"/>
        </w:rPr>
        <w:t xml:space="preserve">This system of </w:t>
      </w:r>
      <w:r w:rsidR="00725C2A">
        <w:rPr>
          <w:rFonts w:ascii="Arial" w:hAnsi="Arial" w:cs="Arial"/>
          <w:i/>
          <w:color w:val="6F3996"/>
        </w:rPr>
        <w:t>a ten has all herder women</w:t>
      </w:r>
      <w:r w:rsidRPr="00D36F04">
        <w:rPr>
          <w:rFonts w:ascii="Arial" w:hAnsi="Arial" w:cs="Arial"/>
          <w:i/>
          <w:color w:val="6F3996"/>
          <w:w w:val="80"/>
        </w:rPr>
        <w:t xml:space="preserve">. </w:t>
      </w:r>
      <w:r w:rsidRPr="00D36F04">
        <w:rPr>
          <w:rFonts w:ascii="Arial" w:hAnsi="Arial" w:cs="Arial"/>
          <w:i/>
          <w:color w:val="6F3996"/>
        </w:rPr>
        <w:t>We have six “bags”, which means we have</w:t>
      </w:r>
      <w:r w:rsidRPr="00D36F04">
        <w:rPr>
          <w:rFonts w:ascii="Arial" w:hAnsi="Arial" w:cs="Arial"/>
          <w:i/>
          <w:color w:val="6F3996"/>
          <w:spacing w:val="-8"/>
        </w:rPr>
        <w:t xml:space="preserve"> </w:t>
      </w:r>
      <w:r w:rsidRPr="00D36F04">
        <w:rPr>
          <w:rFonts w:ascii="Arial" w:hAnsi="Arial" w:cs="Arial"/>
          <w:i/>
          <w:color w:val="6F3996"/>
        </w:rPr>
        <w:t>six</w:t>
      </w:r>
      <w:r w:rsidRPr="00D36F04">
        <w:rPr>
          <w:rFonts w:ascii="Arial" w:hAnsi="Arial" w:cs="Arial"/>
          <w:i/>
          <w:color w:val="6F3996"/>
          <w:spacing w:val="-7"/>
        </w:rPr>
        <w:t xml:space="preserve"> </w:t>
      </w:r>
      <w:r w:rsidRPr="00D36F04">
        <w:rPr>
          <w:rFonts w:ascii="Arial" w:hAnsi="Arial" w:cs="Arial"/>
          <w:i/>
          <w:color w:val="6F3996"/>
        </w:rPr>
        <w:t>system</w:t>
      </w:r>
      <w:r w:rsidRPr="00D36F04">
        <w:rPr>
          <w:rFonts w:ascii="Arial" w:hAnsi="Arial" w:cs="Arial"/>
          <w:i/>
          <w:color w:val="6F3996"/>
          <w:spacing w:val="-8"/>
        </w:rPr>
        <w:t xml:space="preserve"> </w:t>
      </w:r>
      <w:r w:rsidRPr="00D36F04">
        <w:rPr>
          <w:rFonts w:ascii="Arial" w:hAnsi="Arial" w:cs="Arial"/>
          <w:i/>
          <w:color w:val="6F3996"/>
        </w:rPr>
        <w:t>of</w:t>
      </w:r>
      <w:r w:rsidRPr="00D36F04">
        <w:rPr>
          <w:rFonts w:ascii="Arial" w:hAnsi="Arial" w:cs="Arial"/>
          <w:i/>
          <w:color w:val="6F3996"/>
          <w:spacing w:val="-7"/>
        </w:rPr>
        <w:t xml:space="preserve"> </w:t>
      </w:r>
      <w:r w:rsidRPr="00D36F04">
        <w:rPr>
          <w:rFonts w:ascii="Arial" w:hAnsi="Arial" w:cs="Arial"/>
          <w:i/>
          <w:color w:val="6F3996"/>
        </w:rPr>
        <w:t>a</w:t>
      </w:r>
      <w:r w:rsidRPr="00D36F04">
        <w:rPr>
          <w:rFonts w:ascii="Arial" w:hAnsi="Arial" w:cs="Arial"/>
          <w:i/>
          <w:color w:val="6F3996"/>
          <w:spacing w:val="-7"/>
        </w:rPr>
        <w:t xml:space="preserve"> </w:t>
      </w:r>
      <w:r w:rsidRPr="00D36F04">
        <w:rPr>
          <w:rFonts w:ascii="Arial" w:hAnsi="Arial" w:cs="Arial"/>
          <w:i/>
          <w:color w:val="6F3996"/>
        </w:rPr>
        <w:t>ten</w:t>
      </w:r>
      <w:r w:rsidRPr="00D36F04">
        <w:rPr>
          <w:rFonts w:ascii="Arial" w:hAnsi="Arial" w:cs="Arial"/>
          <w:i/>
          <w:color w:val="6F3996"/>
          <w:w w:val="80"/>
        </w:rPr>
        <w:t>.</w:t>
      </w:r>
    </w:p>
    <w:p w:rsidR="00D36F04" w:rsidRDefault="007F4427" w:rsidP="007F4427">
      <w:pPr>
        <w:ind w:right="1102"/>
        <w:rPr>
          <w:rFonts w:ascii="Arial" w:hAnsi="Arial" w:cs="Arial"/>
          <w:color w:val="6F3996"/>
        </w:rPr>
      </w:pPr>
      <w:r>
        <w:rPr>
          <w:rFonts w:ascii="Arial" w:hAnsi="Arial" w:cs="Arial"/>
          <w:color w:val="6F3996"/>
          <w:w w:val="105"/>
        </w:rPr>
        <w:t xml:space="preserve">    </w:t>
      </w:r>
      <w:r w:rsidR="00D36F04">
        <w:rPr>
          <w:rFonts w:ascii="Arial" w:hAnsi="Arial" w:cs="Arial"/>
          <w:color w:val="6F3996"/>
          <w:w w:val="105"/>
        </w:rPr>
        <w:t xml:space="preserve"> </w:t>
      </w:r>
      <w:r w:rsidR="00D36F04" w:rsidRPr="00D36F04">
        <w:rPr>
          <w:rFonts w:ascii="Arial" w:hAnsi="Arial" w:cs="Arial"/>
          <w:color w:val="6F3996"/>
          <w:w w:val="105"/>
        </w:rPr>
        <w:t>(Interview</w:t>
      </w:r>
      <w:r w:rsidR="00D36F04" w:rsidRPr="00D36F04">
        <w:rPr>
          <w:rFonts w:ascii="Arial" w:hAnsi="Arial" w:cs="Arial"/>
          <w:color w:val="6F3996"/>
          <w:spacing w:val="-14"/>
          <w:w w:val="105"/>
        </w:rPr>
        <w:t xml:space="preserve"> </w:t>
      </w:r>
      <w:r w:rsidR="00D36F04" w:rsidRPr="00D36F04">
        <w:rPr>
          <w:rFonts w:ascii="Arial" w:hAnsi="Arial" w:cs="Arial"/>
          <w:color w:val="6F3996"/>
          <w:w w:val="105"/>
        </w:rPr>
        <w:t>with</w:t>
      </w:r>
      <w:r w:rsidR="00D36F04" w:rsidRPr="00D36F04">
        <w:rPr>
          <w:rFonts w:ascii="Arial" w:hAnsi="Arial" w:cs="Arial"/>
          <w:color w:val="6F3996"/>
          <w:spacing w:val="-13"/>
          <w:w w:val="105"/>
        </w:rPr>
        <w:t xml:space="preserve"> </w:t>
      </w:r>
      <w:r w:rsidR="00D36F04" w:rsidRPr="00D36F04">
        <w:rPr>
          <w:rFonts w:ascii="Arial" w:hAnsi="Arial" w:cs="Arial"/>
          <w:color w:val="6F3996"/>
          <w:w w:val="105"/>
        </w:rPr>
        <w:t>public</w:t>
      </w:r>
      <w:r w:rsidR="00D36F04" w:rsidRPr="00D36F04">
        <w:rPr>
          <w:rFonts w:ascii="Arial" w:hAnsi="Arial" w:cs="Arial"/>
          <w:color w:val="6F3996"/>
          <w:spacing w:val="-14"/>
          <w:w w:val="105"/>
        </w:rPr>
        <w:t xml:space="preserve"> </w:t>
      </w:r>
      <w:r w:rsidR="00D36F04" w:rsidRPr="00D36F04">
        <w:rPr>
          <w:rFonts w:ascii="Arial" w:hAnsi="Arial" w:cs="Arial"/>
          <w:color w:val="6F3996"/>
          <w:w w:val="105"/>
        </w:rPr>
        <w:t>servants</w:t>
      </w:r>
      <w:r w:rsidR="00D36F04" w:rsidRPr="00D36F04">
        <w:rPr>
          <w:rFonts w:ascii="Arial" w:hAnsi="Arial" w:cs="Arial"/>
          <w:color w:val="6F3996"/>
          <w:spacing w:val="-13"/>
          <w:w w:val="105"/>
        </w:rPr>
        <w:t xml:space="preserve"> </w:t>
      </w:r>
      <w:r w:rsidR="00D36F04" w:rsidRPr="00D36F04">
        <w:rPr>
          <w:rFonts w:ascii="Arial" w:hAnsi="Arial" w:cs="Arial"/>
          <w:color w:val="6F3996"/>
          <w:w w:val="105"/>
        </w:rPr>
        <w:t>in</w:t>
      </w:r>
      <w:r w:rsidR="00D36F04" w:rsidRPr="00D36F04">
        <w:rPr>
          <w:rFonts w:ascii="Arial" w:hAnsi="Arial" w:cs="Arial"/>
          <w:color w:val="6F3996"/>
          <w:spacing w:val="-13"/>
          <w:w w:val="105"/>
        </w:rPr>
        <w:t xml:space="preserve"> </w:t>
      </w:r>
      <w:r w:rsidR="00D36F04" w:rsidRPr="00D36F04">
        <w:rPr>
          <w:rFonts w:ascii="Arial" w:hAnsi="Arial" w:cs="Arial"/>
          <w:color w:val="6F3996"/>
          <w:w w:val="105"/>
        </w:rPr>
        <w:t>a</w:t>
      </w:r>
      <w:r w:rsidR="00D36F04" w:rsidRPr="00D36F04">
        <w:rPr>
          <w:rFonts w:ascii="Arial" w:hAnsi="Arial" w:cs="Arial"/>
          <w:color w:val="6F3996"/>
          <w:spacing w:val="-14"/>
          <w:w w:val="105"/>
        </w:rPr>
        <w:t xml:space="preserve"> </w:t>
      </w:r>
      <w:r w:rsidR="00D36F04" w:rsidRPr="00D36F04">
        <w:rPr>
          <w:rFonts w:ascii="Arial" w:hAnsi="Arial" w:cs="Arial"/>
          <w:color w:val="6F3996"/>
          <w:w w:val="105"/>
        </w:rPr>
        <w:t xml:space="preserve">soum, </w:t>
      </w:r>
      <w:r w:rsidR="00D36F04" w:rsidRPr="00D36F04">
        <w:rPr>
          <w:rFonts w:ascii="Arial" w:hAnsi="Arial" w:cs="Arial"/>
          <w:color w:val="6F3996"/>
        </w:rPr>
        <w:t>Khuvsgul</w:t>
      </w:r>
      <w:r w:rsidR="00D36F04" w:rsidRPr="00D36F04">
        <w:rPr>
          <w:rFonts w:ascii="Arial" w:hAnsi="Arial" w:cs="Arial"/>
          <w:color w:val="6F3996"/>
          <w:spacing w:val="37"/>
        </w:rPr>
        <w:t xml:space="preserve"> </w:t>
      </w:r>
      <w:r w:rsidR="00D36F04" w:rsidRPr="00D36F04">
        <w:rPr>
          <w:rFonts w:ascii="Arial" w:hAnsi="Arial" w:cs="Arial"/>
          <w:color w:val="6F3996"/>
        </w:rPr>
        <w:t>province)</w:t>
      </w:r>
    </w:p>
    <w:p w:rsidR="00630E3C" w:rsidRDefault="00630E3C" w:rsidP="00630E3C">
      <w:pPr>
        <w:pStyle w:val="BodyText"/>
        <w:rPr>
          <w:sz w:val="18"/>
        </w:rPr>
      </w:pPr>
    </w:p>
    <w:p w:rsidR="00630E3C" w:rsidRDefault="00630E3C" w:rsidP="00630E3C">
      <w:pPr>
        <w:pStyle w:val="BodyText"/>
        <w:ind w:left="763"/>
      </w:pPr>
      <w:r>
        <w:rPr>
          <w:noProof/>
          <w:lang w:val="en-GB" w:eastAsia="en-GB"/>
        </w:rPr>
        <mc:AlternateContent>
          <mc:Choice Requires="wps">
            <w:drawing>
              <wp:anchor distT="0" distB="0" distL="114300" distR="114300" simplePos="0" relativeHeight="251685888" behindDoc="1" locked="0" layoutInCell="1" allowOverlap="1" wp14:anchorId="52329D29" wp14:editId="7AC41CDC">
                <wp:simplePos x="0" y="0"/>
                <wp:positionH relativeFrom="page">
                  <wp:posOffset>726440</wp:posOffset>
                </wp:positionH>
                <wp:positionV relativeFrom="paragraph">
                  <wp:posOffset>-113665</wp:posOffset>
                </wp:positionV>
                <wp:extent cx="351155" cy="351155"/>
                <wp:effectExtent l="0" t="0" r="0" b="0"/>
                <wp:wrapNone/>
                <wp:docPr id="1573" name="Freeform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696 1144"/>
                            <a:gd name="T1" fmla="*/ T0 w 553"/>
                            <a:gd name="T2" fmla="+- 0 -74 -179"/>
                            <a:gd name="T3" fmla="*/ -74 h 553"/>
                            <a:gd name="T4" fmla="+- 0 1696 1144"/>
                            <a:gd name="T5" fmla="*/ T4 w 553"/>
                            <a:gd name="T6" fmla="+- 0 -179 -179"/>
                            <a:gd name="T7" fmla="*/ -179 h 553"/>
                            <a:gd name="T8" fmla="+- 0 1144 1144"/>
                            <a:gd name="T9" fmla="*/ T8 w 553"/>
                            <a:gd name="T10" fmla="+- 0 -179 -179"/>
                            <a:gd name="T11" fmla="*/ -179 h 553"/>
                            <a:gd name="T12" fmla="+- 0 1144 1144"/>
                            <a:gd name="T13" fmla="*/ T12 w 553"/>
                            <a:gd name="T14" fmla="+- 0 373 -179"/>
                            <a:gd name="T15" fmla="*/ 373 h 553"/>
                            <a:gd name="T16" fmla="+- 0 1696 1144"/>
                            <a:gd name="T17" fmla="*/ T16 w 553"/>
                            <a:gd name="T18" fmla="+- 0 373 -179"/>
                            <a:gd name="T19" fmla="*/ 373 h 553"/>
                          </a:gdLst>
                          <a:ahLst/>
                          <a:cxnLst>
                            <a:cxn ang="0">
                              <a:pos x="T1" y="T3"/>
                            </a:cxn>
                            <a:cxn ang="0">
                              <a:pos x="T5" y="T7"/>
                            </a:cxn>
                            <a:cxn ang="0">
                              <a:pos x="T9" y="T11"/>
                            </a:cxn>
                            <a:cxn ang="0">
                              <a:pos x="T13" y="T15"/>
                            </a:cxn>
                            <a:cxn ang="0">
                              <a:pos x="T17" y="T19"/>
                            </a:cxn>
                          </a:cxnLst>
                          <a:rect l="0" t="0" r="r" b="b"/>
                          <a:pathLst>
                            <a:path w="553" h="553">
                              <a:moveTo>
                                <a:pt x="552" y="105"/>
                              </a:moveTo>
                              <a:lnTo>
                                <a:pt x="552" y="0"/>
                              </a:lnTo>
                              <a:lnTo>
                                <a:pt x="0" y="0"/>
                              </a:lnTo>
                              <a:lnTo>
                                <a:pt x="0" y="552"/>
                              </a:lnTo>
                              <a:lnTo>
                                <a:pt x="552" y="552"/>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3B8EF" id="Freeform 1528"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8pt,-3.7pt,84.8pt,-8.95pt,57.2pt,-8.95pt,57.2pt,18.65pt,84.8pt,18.65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" filled="f" strokecolor="#6f3996" strokeweight="1pt">
                <v:path arrowok="t" o:connecttype="custom" o:connectlocs="350520,-46990;350520,-113665;0,-113665;0,236855;350520,236855"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7</w:t>
      </w:r>
    </w:p>
    <w:p w:rsidR="008D7AC6" w:rsidRDefault="008D7AC6" w:rsidP="00D36F04">
      <w:pPr>
        <w:ind w:left="676" w:right="1102"/>
        <w:rPr>
          <w:rFonts w:ascii="Arial" w:hAnsi="Arial" w:cs="Arial"/>
        </w:rPr>
      </w:pPr>
    </w:p>
    <w:p w:rsidR="00125B95" w:rsidRDefault="00630E3C" w:rsidP="00125B95">
      <w:pPr>
        <w:spacing w:line="249" w:lineRule="auto"/>
        <w:ind w:left="1104" w:right="1101"/>
        <w:jc w:val="both"/>
        <w:rPr>
          <w:rFonts w:ascii="Arial" w:hAnsi="Arial" w:cs="Arial"/>
          <w:i/>
          <w:color w:val="6F3996"/>
        </w:rPr>
      </w:pPr>
      <w:r w:rsidRPr="00630E3C">
        <w:rPr>
          <w:rFonts w:ascii="Arial" w:hAnsi="Arial" w:cs="Arial"/>
          <w:i/>
          <w:color w:val="6F3996"/>
        </w:rPr>
        <w:t>Our province org</w:t>
      </w:r>
      <w:r w:rsidR="000F59F0">
        <w:rPr>
          <w:rFonts w:ascii="Arial" w:hAnsi="Arial" w:cs="Arial"/>
          <w:i/>
          <w:color w:val="6F3996"/>
        </w:rPr>
        <w:t>anizes a forum for herder women</w:t>
      </w:r>
      <w:r w:rsidRPr="00630E3C">
        <w:rPr>
          <w:rFonts w:ascii="Arial" w:hAnsi="Arial" w:cs="Arial"/>
          <w:i/>
          <w:color w:val="6F3996"/>
          <w:w w:val="80"/>
        </w:rPr>
        <w:t xml:space="preserve">. </w:t>
      </w:r>
      <w:r w:rsidRPr="00630E3C">
        <w:rPr>
          <w:rFonts w:ascii="Arial" w:hAnsi="Arial" w:cs="Arial"/>
          <w:i/>
          <w:color w:val="6F3996"/>
        </w:rPr>
        <w:t>The very first y</w:t>
      </w:r>
      <w:r w:rsidR="00F47920">
        <w:rPr>
          <w:rFonts w:ascii="Arial" w:hAnsi="Arial" w:cs="Arial"/>
          <w:i/>
          <w:color w:val="6F3996"/>
        </w:rPr>
        <w:t>ear the forum was not effective</w:t>
      </w:r>
      <w:r w:rsidRPr="00630E3C">
        <w:rPr>
          <w:rFonts w:ascii="Arial" w:hAnsi="Arial" w:cs="Arial"/>
          <w:i/>
          <w:color w:val="6F3996"/>
          <w:w w:val="80"/>
        </w:rPr>
        <w:t xml:space="preserve">. </w:t>
      </w:r>
      <w:r w:rsidR="00F47920">
        <w:rPr>
          <w:rFonts w:ascii="Arial" w:hAnsi="Arial" w:cs="Arial"/>
          <w:i/>
          <w:color w:val="6F3996"/>
        </w:rPr>
        <w:t xml:space="preserve">Because the evening of </w:t>
      </w:r>
      <w:r w:rsidRPr="00630E3C">
        <w:rPr>
          <w:rFonts w:ascii="Arial" w:hAnsi="Arial" w:cs="Arial"/>
          <w:i/>
          <w:color w:val="6F3996"/>
        </w:rPr>
        <w:t xml:space="preserve">the forum first day, husbands of herder women participants abused alcohol and fought with each other </w:t>
      </w:r>
      <w:r w:rsidRPr="00630E3C">
        <w:rPr>
          <w:rFonts w:ascii="Arial" w:hAnsi="Arial" w:cs="Arial"/>
          <w:i/>
          <w:color w:val="6F3996"/>
          <w:w w:val="80"/>
        </w:rPr>
        <w:t xml:space="preserve">. </w:t>
      </w:r>
      <w:r w:rsidRPr="00630E3C">
        <w:rPr>
          <w:rFonts w:ascii="Arial" w:hAnsi="Arial" w:cs="Arial"/>
          <w:i/>
          <w:color w:val="6F3996"/>
        </w:rPr>
        <w:t>We delivered due punishment to those who violated the rules and from the subsequent year we d</w:t>
      </w:r>
      <w:r w:rsidR="00F47920">
        <w:rPr>
          <w:rFonts w:ascii="Arial" w:hAnsi="Arial" w:cs="Arial"/>
          <w:i/>
          <w:color w:val="6F3996"/>
        </w:rPr>
        <w:t>idn’t experience such incidents</w:t>
      </w:r>
      <w:r w:rsidRPr="00630E3C">
        <w:rPr>
          <w:rFonts w:ascii="Arial" w:hAnsi="Arial" w:cs="Arial"/>
          <w:i/>
          <w:color w:val="6F3996"/>
          <w:w w:val="80"/>
        </w:rPr>
        <w:t xml:space="preserve">. </w:t>
      </w:r>
      <w:r w:rsidRPr="00630E3C">
        <w:rPr>
          <w:rFonts w:ascii="Arial" w:hAnsi="Arial" w:cs="Arial"/>
          <w:i/>
          <w:color w:val="6F3996"/>
        </w:rPr>
        <w:t>Some herder women participate</w:t>
      </w:r>
      <w:r w:rsidR="00F47920">
        <w:rPr>
          <w:rFonts w:ascii="Arial" w:hAnsi="Arial" w:cs="Arial"/>
          <w:i/>
          <w:color w:val="6F3996"/>
        </w:rPr>
        <w:t xml:space="preserve"> in the forum with her husbands</w:t>
      </w:r>
      <w:r w:rsidRPr="00630E3C">
        <w:rPr>
          <w:rFonts w:ascii="Arial" w:hAnsi="Arial" w:cs="Arial"/>
          <w:i/>
          <w:color w:val="6F3996"/>
          <w:w w:val="80"/>
        </w:rPr>
        <w:t xml:space="preserve">. </w:t>
      </w:r>
      <w:r w:rsidRPr="00630E3C">
        <w:rPr>
          <w:rFonts w:ascii="Arial" w:hAnsi="Arial" w:cs="Arial"/>
          <w:i/>
          <w:color w:val="6F3996"/>
        </w:rPr>
        <w:t xml:space="preserve">During the forum, herder </w:t>
      </w:r>
      <w:r w:rsidRPr="00630E3C">
        <w:rPr>
          <w:rFonts w:ascii="Arial" w:hAnsi="Arial" w:cs="Arial"/>
          <w:i/>
          <w:color w:val="6F3996"/>
          <w:spacing w:val="-3"/>
        </w:rPr>
        <w:t xml:space="preserve">women </w:t>
      </w:r>
      <w:r w:rsidRPr="00630E3C">
        <w:rPr>
          <w:rFonts w:ascii="Arial" w:hAnsi="Arial" w:cs="Arial"/>
          <w:i/>
          <w:color w:val="6F3996"/>
        </w:rPr>
        <w:t>propose many new ideas and share</w:t>
      </w:r>
      <w:r w:rsidRPr="00630E3C">
        <w:rPr>
          <w:rFonts w:ascii="Arial" w:hAnsi="Arial" w:cs="Arial"/>
          <w:i/>
          <w:color w:val="6F3996"/>
          <w:spacing w:val="-32"/>
        </w:rPr>
        <w:t xml:space="preserve"> </w:t>
      </w:r>
      <w:r w:rsidRPr="00630E3C">
        <w:rPr>
          <w:rFonts w:ascii="Arial" w:hAnsi="Arial" w:cs="Arial"/>
          <w:i/>
          <w:color w:val="6F3996"/>
        </w:rPr>
        <w:t>information…</w:t>
      </w:r>
    </w:p>
    <w:p w:rsidR="00630E3C" w:rsidRDefault="00F47920" w:rsidP="00125B95">
      <w:pPr>
        <w:spacing w:line="249" w:lineRule="auto"/>
        <w:ind w:left="1104" w:right="1101"/>
        <w:jc w:val="both"/>
        <w:rPr>
          <w:rFonts w:ascii="Arial" w:hAnsi="Arial" w:cs="Arial"/>
          <w:color w:val="6F3996"/>
          <w:w w:val="105"/>
        </w:rPr>
      </w:pPr>
      <w:r>
        <w:rPr>
          <w:rFonts w:ascii="Arial" w:hAnsi="Arial" w:cs="Arial"/>
          <w:i/>
          <w:color w:val="6F3996"/>
        </w:rPr>
        <w:t xml:space="preserve">       </w:t>
      </w:r>
      <w:r w:rsidR="00125B95">
        <w:rPr>
          <w:rFonts w:ascii="Arial" w:hAnsi="Arial" w:cs="Arial"/>
          <w:i/>
          <w:color w:val="6F3996"/>
        </w:rPr>
        <w:t xml:space="preserve"> </w:t>
      </w:r>
      <w:r w:rsidR="00630E3C" w:rsidRPr="00630E3C">
        <w:rPr>
          <w:rFonts w:ascii="Arial" w:hAnsi="Arial" w:cs="Arial"/>
          <w:color w:val="6F3996"/>
          <w:w w:val="105"/>
        </w:rPr>
        <w:t>(Interview with governors of Zavkhan province)</w:t>
      </w:r>
    </w:p>
    <w:p w:rsidR="00904C28" w:rsidRPr="00904C28" w:rsidRDefault="00904C28" w:rsidP="00904C28">
      <w:pPr>
        <w:pStyle w:val="BodyText"/>
        <w:spacing w:before="65" w:line="249" w:lineRule="auto"/>
        <w:ind w:left="1104" w:right="591" w:firstLine="340"/>
        <w:jc w:val="both"/>
        <w:rPr>
          <w:sz w:val="22"/>
          <w:szCs w:val="22"/>
        </w:rPr>
      </w:pPr>
      <w:r w:rsidRPr="00904C28">
        <w:rPr>
          <w:color w:val="231F20"/>
          <w:w w:val="110"/>
          <w:sz w:val="22"/>
          <w:szCs w:val="22"/>
        </w:rPr>
        <w:t>It is commending that the Government has adopted the “Mongol</w:t>
      </w:r>
      <w:r w:rsidRPr="00904C28">
        <w:rPr>
          <w:color w:val="231F20"/>
          <w:spacing w:val="-37"/>
          <w:w w:val="110"/>
          <w:sz w:val="22"/>
          <w:szCs w:val="22"/>
        </w:rPr>
        <w:t xml:space="preserve"> </w:t>
      </w:r>
      <w:r w:rsidRPr="00904C28">
        <w:rPr>
          <w:color w:val="231F20"/>
          <w:w w:val="110"/>
          <w:sz w:val="22"/>
          <w:szCs w:val="22"/>
        </w:rPr>
        <w:t>Herder”</w:t>
      </w:r>
      <w:r w:rsidRPr="00904C28">
        <w:rPr>
          <w:color w:val="231F20"/>
          <w:spacing w:val="-36"/>
          <w:w w:val="110"/>
          <w:sz w:val="22"/>
          <w:szCs w:val="22"/>
        </w:rPr>
        <w:t xml:space="preserve"> </w:t>
      </w:r>
      <w:r w:rsidRPr="00904C28">
        <w:rPr>
          <w:color w:val="231F20"/>
          <w:w w:val="110"/>
          <w:sz w:val="22"/>
          <w:szCs w:val="22"/>
        </w:rPr>
        <w:t>national</w:t>
      </w:r>
      <w:r w:rsidRPr="00904C28">
        <w:rPr>
          <w:color w:val="231F20"/>
          <w:spacing w:val="-36"/>
          <w:w w:val="110"/>
          <w:sz w:val="22"/>
          <w:szCs w:val="22"/>
        </w:rPr>
        <w:t xml:space="preserve"> </w:t>
      </w:r>
      <w:r w:rsidRPr="00904C28">
        <w:rPr>
          <w:color w:val="231F20"/>
          <w:w w:val="110"/>
          <w:sz w:val="22"/>
          <w:szCs w:val="22"/>
        </w:rPr>
        <w:t>program</w:t>
      </w:r>
      <w:r w:rsidRPr="00904C28">
        <w:rPr>
          <w:color w:val="231F20"/>
          <w:spacing w:val="-37"/>
          <w:w w:val="110"/>
          <w:sz w:val="22"/>
          <w:szCs w:val="22"/>
        </w:rPr>
        <w:t xml:space="preserve"> </w:t>
      </w:r>
      <w:r w:rsidRPr="00904C28">
        <w:rPr>
          <w:color w:val="231F20"/>
          <w:w w:val="110"/>
          <w:sz w:val="22"/>
          <w:szCs w:val="22"/>
        </w:rPr>
        <w:t>by</w:t>
      </w:r>
      <w:r w:rsidRPr="00904C28">
        <w:rPr>
          <w:color w:val="231F20"/>
          <w:spacing w:val="-36"/>
          <w:w w:val="110"/>
          <w:sz w:val="22"/>
          <w:szCs w:val="22"/>
        </w:rPr>
        <w:t xml:space="preserve"> </w:t>
      </w:r>
      <w:r w:rsidRPr="00904C28">
        <w:rPr>
          <w:color w:val="231F20"/>
          <w:w w:val="110"/>
          <w:sz w:val="22"/>
          <w:szCs w:val="22"/>
        </w:rPr>
        <w:t>its</w:t>
      </w:r>
      <w:r w:rsidRPr="00904C28">
        <w:rPr>
          <w:color w:val="231F20"/>
          <w:spacing w:val="-36"/>
          <w:w w:val="110"/>
          <w:sz w:val="22"/>
          <w:szCs w:val="22"/>
        </w:rPr>
        <w:t xml:space="preserve"> </w:t>
      </w:r>
      <w:r w:rsidRPr="00904C28">
        <w:rPr>
          <w:color w:val="231F20"/>
          <w:w w:val="110"/>
          <w:sz w:val="22"/>
          <w:szCs w:val="22"/>
        </w:rPr>
        <w:t>Resolution</w:t>
      </w:r>
      <w:r w:rsidRPr="00904C28">
        <w:rPr>
          <w:color w:val="231F20"/>
          <w:spacing w:val="-36"/>
          <w:w w:val="110"/>
          <w:sz w:val="22"/>
          <w:szCs w:val="22"/>
        </w:rPr>
        <w:t xml:space="preserve"> </w:t>
      </w:r>
      <w:r w:rsidRPr="00904C28">
        <w:rPr>
          <w:color w:val="231F20"/>
          <w:w w:val="110"/>
          <w:sz w:val="22"/>
          <w:szCs w:val="22"/>
        </w:rPr>
        <w:t>34</w:t>
      </w:r>
      <w:r w:rsidRPr="00904C28">
        <w:rPr>
          <w:color w:val="231F20"/>
          <w:spacing w:val="-37"/>
          <w:w w:val="110"/>
          <w:sz w:val="22"/>
          <w:szCs w:val="22"/>
        </w:rPr>
        <w:t xml:space="preserve"> </w:t>
      </w:r>
      <w:r w:rsidRPr="00904C28">
        <w:rPr>
          <w:color w:val="231F20"/>
          <w:w w:val="110"/>
          <w:sz w:val="22"/>
          <w:szCs w:val="22"/>
        </w:rPr>
        <w:t>dated</w:t>
      </w:r>
      <w:r w:rsidRPr="00904C28">
        <w:rPr>
          <w:color w:val="231F20"/>
          <w:spacing w:val="-36"/>
          <w:w w:val="110"/>
          <w:sz w:val="22"/>
          <w:szCs w:val="22"/>
        </w:rPr>
        <w:t xml:space="preserve"> </w:t>
      </w:r>
      <w:r w:rsidRPr="00904C28">
        <w:rPr>
          <w:color w:val="231F20"/>
          <w:w w:val="110"/>
          <w:sz w:val="22"/>
          <w:szCs w:val="22"/>
        </w:rPr>
        <w:t>29 January</w:t>
      </w:r>
      <w:r w:rsidRPr="00904C28">
        <w:rPr>
          <w:color w:val="231F20"/>
          <w:spacing w:val="-28"/>
          <w:w w:val="110"/>
          <w:sz w:val="22"/>
          <w:szCs w:val="22"/>
        </w:rPr>
        <w:t xml:space="preserve"> </w:t>
      </w:r>
      <w:r w:rsidRPr="00904C28">
        <w:rPr>
          <w:color w:val="231F20"/>
          <w:w w:val="110"/>
          <w:sz w:val="22"/>
          <w:szCs w:val="22"/>
        </w:rPr>
        <w:t>2020</w:t>
      </w:r>
      <w:r w:rsidRPr="00904C28">
        <w:rPr>
          <w:color w:val="231F20"/>
          <w:spacing w:val="-28"/>
          <w:w w:val="110"/>
          <w:sz w:val="22"/>
          <w:szCs w:val="22"/>
        </w:rPr>
        <w:t xml:space="preserve"> </w:t>
      </w:r>
      <w:r w:rsidRPr="00904C28">
        <w:rPr>
          <w:color w:val="231F20"/>
          <w:w w:val="110"/>
          <w:sz w:val="22"/>
          <w:szCs w:val="22"/>
        </w:rPr>
        <w:t>and</w:t>
      </w:r>
      <w:r w:rsidRPr="00904C28">
        <w:rPr>
          <w:color w:val="231F20"/>
          <w:spacing w:val="-28"/>
          <w:w w:val="110"/>
          <w:sz w:val="22"/>
          <w:szCs w:val="22"/>
        </w:rPr>
        <w:t xml:space="preserve"> </w:t>
      </w:r>
      <w:r w:rsidRPr="00904C28">
        <w:rPr>
          <w:color w:val="231F20"/>
          <w:w w:val="110"/>
          <w:sz w:val="22"/>
          <w:szCs w:val="22"/>
        </w:rPr>
        <w:t>the</w:t>
      </w:r>
      <w:r w:rsidRPr="00904C28">
        <w:rPr>
          <w:color w:val="231F20"/>
          <w:spacing w:val="-28"/>
          <w:w w:val="110"/>
          <w:sz w:val="22"/>
          <w:szCs w:val="22"/>
        </w:rPr>
        <w:t xml:space="preserve"> </w:t>
      </w:r>
      <w:r w:rsidRPr="00904C28">
        <w:rPr>
          <w:color w:val="231F20"/>
          <w:w w:val="110"/>
          <w:sz w:val="22"/>
          <w:szCs w:val="22"/>
        </w:rPr>
        <w:t>program</w:t>
      </w:r>
      <w:r w:rsidRPr="00904C28">
        <w:rPr>
          <w:color w:val="231F20"/>
          <w:spacing w:val="-27"/>
          <w:w w:val="110"/>
          <w:sz w:val="22"/>
          <w:szCs w:val="22"/>
        </w:rPr>
        <w:t xml:space="preserve"> </w:t>
      </w:r>
      <w:r w:rsidRPr="00904C28">
        <w:rPr>
          <w:color w:val="231F20"/>
          <w:w w:val="110"/>
          <w:sz w:val="22"/>
          <w:szCs w:val="22"/>
        </w:rPr>
        <w:t>will</w:t>
      </w:r>
      <w:r w:rsidRPr="00904C28">
        <w:rPr>
          <w:color w:val="231F20"/>
          <w:spacing w:val="-28"/>
          <w:w w:val="110"/>
          <w:sz w:val="22"/>
          <w:szCs w:val="22"/>
        </w:rPr>
        <w:t xml:space="preserve"> </w:t>
      </w:r>
      <w:r w:rsidRPr="00904C28">
        <w:rPr>
          <w:color w:val="231F20"/>
          <w:w w:val="110"/>
          <w:sz w:val="22"/>
          <w:szCs w:val="22"/>
        </w:rPr>
        <w:t>be</w:t>
      </w:r>
      <w:r w:rsidRPr="00904C28">
        <w:rPr>
          <w:color w:val="231F20"/>
          <w:spacing w:val="-28"/>
          <w:w w:val="110"/>
          <w:sz w:val="22"/>
          <w:szCs w:val="22"/>
        </w:rPr>
        <w:t xml:space="preserve"> </w:t>
      </w:r>
      <w:r w:rsidRPr="00904C28">
        <w:rPr>
          <w:color w:val="231F20"/>
          <w:w w:val="110"/>
          <w:sz w:val="22"/>
          <w:szCs w:val="22"/>
        </w:rPr>
        <w:t>implemented</w:t>
      </w:r>
      <w:r w:rsidRPr="00904C28">
        <w:rPr>
          <w:color w:val="231F20"/>
          <w:spacing w:val="-28"/>
          <w:w w:val="110"/>
          <w:sz w:val="22"/>
          <w:szCs w:val="22"/>
        </w:rPr>
        <w:t xml:space="preserve"> </w:t>
      </w:r>
      <w:r w:rsidRPr="00904C28">
        <w:rPr>
          <w:color w:val="231F20"/>
          <w:w w:val="110"/>
          <w:sz w:val="22"/>
          <w:szCs w:val="22"/>
        </w:rPr>
        <w:t>from</w:t>
      </w:r>
      <w:r w:rsidRPr="00904C28">
        <w:rPr>
          <w:color w:val="231F20"/>
          <w:spacing w:val="-28"/>
          <w:w w:val="110"/>
          <w:sz w:val="22"/>
          <w:szCs w:val="22"/>
        </w:rPr>
        <w:t xml:space="preserve"> </w:t>
      </w:r>
      <w:r w:rsidRPr="00904C28">
        <w:rPr>
          <w:color w:val="231F20"/>
          <w:w w:val="110"/>
          <w:sz w:val="22"/>
          <w:szCs w:val="22"/>
        </w:rPr>
        <w:t>2020- 2024</w:t>
      </w:r>
      <w:r w:rsidRPr="00904C28">
        <w:rPr>
          <w:color w:val="231F20"/>
          <w:spacing w:val="-54"/>
          <w:w w:val="110"/>
          <w:sz w:val="22"/>
          <w:szCs w:val="22"/>
        </w:rPr>
        <w:t xml:space="preserve"> </w:t>
      </w:r>
      <w:r w:rsidRPr="00904C28">
        <w:rPr>
          <w:color w:val="231F20"/>
          <w:w w:val="80"/>
          <w:sz w:val="22"/>
          <w:szCs w:val="22"/>
        </w:rPr>
        <w:t xml:space="preserve">. </w:t>
      </w:r>
      <w:r w:rsidRPr="00904C28">
        <w:rPr>
          <w:color w:val="231F20"/>
          <w:w w:val="110"/>
          <w:sz w:val="22"/>
          <w:szCs w:val="22"/>
        </w:rPr>
        <w:t>Under this program, a campaign to raise awareness of herders</w:t>
      </w:r>
      <w:r w:rsidRPr="00904C28">
        <w:rPr>
          <w:color w:val="231F20"/>
          <w:spacing w:val="-9"/>
          <w:w w:val="110"/>
          <w:sz w:val="22"/>
          <w:szCs w:val="22"/>
        </w:rPr>
        <w:t xml:space="preserve"> </w:t>
      </w:r>
      <w:r w:rsidRPr="00904C28">
        <w:rPr>
          <w:color w:val="231F20"/>
          <w:w w:val="110"/>
          <w:sz w:val="22"/>
          <w:szCs w:val="22"/>
        </w:rPr>
        <w:t>about</w:t>
      </w:r>
      <w:r w:rsidRPr="00904C28">
        <w:rPr>
          <w:color w:val="231F20"/>
          <w:spacing w:val="-8"/>
          <w:w w:val="110"/>
          <w:sz w:val="22"/>
          <w:szCs w:val="22"/>
        </w:rPr>
        <w:t xml:space="preserve"> </w:t>
      </w:r>
      <w:r w:rsidRPr="00904C28">
        <w:rPr>
          <w:color w:val="231F20"/>
          <w:w w:val="110"/>
          <w:sz w:val="22"/>
          <w:szCs w:val="22"/>
        </w:rPr>
        <w:t>necessary</w:t>
      </w:r>
      <w:r w:rsidRPr="00904C28">
        <w:rPr>
          <w:color w:val="231F20"/>
          <w:spacing w:val="-8"/>
          <w:w w:val="110"/>
          <w:sz w:val="22"/>
          <w:szCs w:val="22"/>
        </w:rPr>
        <w:t xml:space="preserve"> </w:t>
      </w:r>
      <w:r w:rsidRPr="00904C28">
        <w:rPr>
          <w:color w:val="231F20"/>
          <w:w w:val="110"/>
          <w:sz w:val="22"/>
          <w:szCs w:val="22"/>
        </w:rPr>
        <w:t>information</w:t>
      </w:r>
      <w:r w:rsidRPr="00904C28">
        <w:rPr>
          <w:color w:val="231F20"/>
          <w:spacing w:val="-9"/>
          <w:w w:val="110"/>
          <w:sz w:val="22"/>
          <w:szCs w:val="22"/>
        </w:rPr>
        <w:t xml:space="preserve"> </w:t>
      </w:r>
      <w:r w:rsidRPr="00904C28">
        <w:rPr>
          <w:color w:val="231F20"/>
          <w:w w:val="110"/>
          <w:sz w:val="22"/>
          <w:szCs w:val="22"/>
        </w:rPr>
        <w:t>will</w:t>
      </w:r>
      <w:r w:rsidRPr="00904C28">
        <w:rPr>
          <w:color w:val="231F20"/>
          <w:spacing w:val="-8"/>
          <w:w w:val="110"/>
          <w:sz w:val="22"/>
          <w:szCs w:val="22"/>
        </w:rPr>
        <w:t xml:space="preserve"> </w:t>
      </w:r>
      <w:r w:rsidRPr="00904C28">
        <w:rPr>
          <w:color w:val="231F20"/>
          <w:w w:val="110"/>
          <w:sz w:val="22"/>
          <w:szCs w:val="22"/>
        </w:rPr>
        <w:t>be</w:t>
      </w:r>
      <w:r w:rsidRPr="00904C28">
        <w:rPr>
          <w:color w:val="231F20"/>
          <w:spacing w:val="-8"/>
          <w:w w:val="110"/>
          <w:sz w:val="22"/>
          <w:szCs w:val="22"/>
        </w:rPr>
        <w:t xml:space="preserve"> </w:t>
      </w:r>
      <w:r w:rsidRPr="00904C28">
        <w:rPr>
          <w:color w:val="231F20"/>
          <w:w w:val="110"/>
          <w:sz w:val="22"/>
          <w:szCs w:val="22"/>
        </w:rPr>
        <w:t>carried</w:t>
      </w:r>
      <w:r w:rsidRPr="00904C28">
        <w:rPr>
          <w:color w:val="231F20"/>
          <w:spacing w:val="-9"/>
          <w:w w:val="110"/>
          <w:sz w:val="22"/>
          <w:szCs w:val="22"/>
        </w:rPr>
        <w:t xml:space="preserve"> </w:t>
      </w:r>
      <w:r w:rsidRPr="00904C28">
        <w:rPr>
          <w:color w:val="231F20"/>
          <w:w w:val="110"/>
          <w:sz w:val="22"/>
          <w:szCs w:val="22"/>
        </w:rPr>
        <w:t>out</w:t>
      </w:r>
      <w:r w:rsidRPr="00904C28">
        <w:rPr>
          <w:color w:val="231F20"/>
          <w:spacing w:val="-8"/>
          <w:w w:val="110"/>
          <w:sz w:val="22"/>
          <w:szCs w:val="22"/>
        </w:rPr>
        <w:t xml:space="preserve"> </w:t>
      </w:r>
      <w:r w:rsidRPr="00904C28">
        <w:rPr>
          <w:color w:val="231F20"/>
          <w:w w:val="110"/>
          <w:sz w:val="22"/>
          <w:szCs w:val="22"/>
        </w:rPr>
        <w:t>and</w:t>
      </w:r>
      <w:r w:rsidRPr="00904C28">
        <w:rPr>
          <w:color w:val="231F20"/>
          <w:spacing w:val="-8"/>
          <w:w w:val="110"/>
          <w:sz w:val="22"/>
          <w:szCs w:val="22"/>
        </w:rPr>
        <w:t xml:space="preserve"> </w:t>
      </w:r>
      <w:r w:rsidRPr="00904C28">
        <w:rPr>
          <w:color w:val="231F20"/>
          <w:w w:val="110"/>
          <w:sz w:val="22"/>
          <w:szCs w:val="22"/>
        </w:rPr>
        <w:t>it would greatly contribute to herders become empowered and skilled</w:t>
      </w:r>
      <w:r w:rsidRPr="00904C28">
        <w:rPr>
          <w:color w:val="231F20"/>
          <w:w w:val="80"/>
          <w:sz w:val="22"/>
          <w:szCs w:val="22"/>
        </w:rPr>
        <w:t>.</w:t>
      </w:r>
    </w:p>
    <w:p w:rsidR="002C2D8D" w:rsidRPr="002C2D8D" w:rsidRDefault="002C2D8D" w:rsidP="008E71CF">
      <w:pPr>
        <w:pStyle w:val="BodyText"/>
        <w:spacing w:before="484" w:line="249" w:lineRule="auto"/>
        <w:ind w:right="554"/>
        <w:jc w:val="center"/>
        <w:rPr>
          <w:b/>
          <w:sz w:val="22"/>
          <w:szCs w:val="22"/>
        </w:rPr>
      </w:pPr>
      <w:r w:rsidRPr="002C2D8D">
        <w:rPr>
          <w:b/>
          <w:color w:val="6F3996"/>
          <w:w w:val="123"/>
          <w:sz w:val="22"/>
          <w:szCs w:val="22"/>
        </w:rPr>
        <w:t>1</w:t>
      </w:r>
      <w:r w:rsidRPr="002C2D8D">
        <w:rPr>
          <w:b/>
          <w:color w:val="6F3996"/>
          <w:w w:val="40"/>
          <w:sz w:val="22"/>
          <w:szCs w:val="22"/>
        </w:rPr>
        <w:t xml:space="preserve"> .</w:t>
      </w:r>
      <w:r w:rsidRPr="002C2D8D">
        <w:rPr>
          <w:b/>
          <w:color w:val="6F3996"/>
          <w:w w:val="123"/>
          <w:sz w:val="22"/>
          <w:szCs w:val="22"/>
        </w:rPr>
        <w:t>2</w:t>
      </w:r>
      <w:r w:rsidRPr="002C2D8D">
        <w:rPr>
          <w:b/>
          <w:color w:val="6F3996"/>
          <w:sz w:val="22"/>
          <w:szCs w:val="22"/>
        </w:rPr>
        <w:t xml:space="preserve"> </w:t>
      </w:r>
      <w:r w:rsidRPr="002C2D8D">
        <w:rPr>
          <w:b/>
          <w:color w:val="6F3996"/>
          <w:spacing w:val="22"/>
          <w:sz w:val="22"/>
          <w:szCs w:val="22"/>
        </w:rPr>
        <w:t xml:space="preserve"> </w:t>
      </w:r>
      <w:r w:rsidRPr="002C2D8D">
        <w:rPr>
          <w:b/>
          <w:color w:val="6F3996"/>
          <w:spacing w:val="-1"/>
          <w:sz w:val="22"/>
          <w:szCs w:val="22"/>
        </w:rPr>
        <w:t>Th</w:t>
      </w:r>
      <w:r w:rsidRPr="002C2D8D">
        <w:rPr>
          <w:b/>
          <w:color w:val="6F3996"/>
          <w:sz w:val="22"/>
          <w:szCs w:val="22"/>
        </w:rPr>
        <w:t>e</w:t>
      </w:r>
      <w:r w:rsidRPr="002C2D8D">
        <w:rPr>
          <w:b/>
          <w:color w:val="6F3996"/>
          <w:spacing w:val="2"/>
          <w:sz w:val="22"/>
          <w:szCs w:val="22"/>
        </w:rPr>
        <w:t xml:space="preserve"> </w:t>
      </w:r>
      <w:r w:rsidRPr="002C2D8D">
        <w:rPr>
          <w:b/>
          <w:color w:val="6F3996"/>
          <w:spacing w:val="-1"/>
          <w:w w:val="104"/>
          <w:sz w:val="22"/>
          <w:szCs w:val="22"/>
        </w:rPr>
        <w:t>issue</w:t>
      </w:r>
      <w:r w:rsidRPr="002C2D8D">
        <w:rPr>
          <w:b/>
          <w:color w:val="6F3996"/>
          <w:w w:val="104"/>
          <w:sz w:val="22"/>
          <w:szCs w:val="22"/>
        </w:rPr>
        <w:t>s</w:t>
      </w:r>
      <w:r w:rsidRPr="002C2D8D">
        <w:rPr>
          <w:b/>
          <w:color w:val="6F3996"/>
          <w:spacing w:val="2"/>
          <w:sz w:val="22"/>
          <w:szCs w:val="22"/>
        </w:rPr>
        <w:t xml:space="preserve"> </w:t>
      </w:r>
      <w:r w:rsidRPr="002C2D8D">
        <w:rPr>
          <w:b/>
          <w:color w:val="6F3996"/>
          <w:w w:val="108"/>
          <w:sz w:val="22"/>
          <w:szCs w:val="22"/>
        </w:rPr>
        <w:t>related</w:t>
      </w:r>
      <w:r w:rsidRPr="002C2D8D">
        <w:rPr>
          <w:b/>
          <w:color w:val="6F3996"/>
          <w:spacing w:val="2"/>
          <w:sz w:val="22"/>
          <w:szCs w:val="22"/>
        </w:rPr>
        <w:t xml:space="preserve"> </w:t>
      </w:r>
      <w:r w:rsidRPr="002C2D8D">
        <w:rPr>
          <w:b/>
          <w:color w:val="6F3996"/>
          <w:w w:val="114"/>
          <w:sz w:val="22"/>
          <w:szCs w:val="22"/>
        </w:rPr>
        <w:t>to</w:t>
      </w:r>
      <w:r w:rsidRPr="002C2D8D">
        <w:rPr>
          <w:b/>
          <w:color w:val="6F3996"/>
          <w:spacing w:val="2"/>
          <w:sz w:val="22"/>
          <w:szCs w:val="22"/>
        </w:rPr>
        <w:t xml:space="preserve"> </w:t>
      </w:r>
      <w:r w:rsidRPr="002C2D8D">
        <w:rPr>
          <w:b/>
          <w:color w:val="6F3996"/>
          <w:w w:val="109"/>
          <w:sz w:val="22"/>
          <w:szCs w:val="22"/>
        </w:rPr>
        <w:t>the</w:t>
      </w:r>
      <w:r w:rsidRPr="002C2D8D">
        <w:rPr>
          <w:b/>
          <w:color w:val="6F3996"/>
          <w:spacing w:val="2"/>
          <w:sz w:val="22"/>
          <w:szCs w:val="22"/>
        </w:rPr>
        <w:t xml:space="preserve"> </w:t>
      </w:r>
      <w:r w:rsidRPr="002C2D8D">
        <w:rPr>
          <w:b/>
          <w:color w:val="6F3996"/>
          <w:w w:val="112"/>
          <w:sz w:val="22"/>
          <w:szCs w:val="22"/>
        </w:rPr>
        <w:t>right</w:t>
      </w:r>
      <w:r w:rsidRPr="002C2D8D">
        <w:rPr>
          <w:b/>
          <w:color w:val="6F3996"/>
          <w:spacing w:val="2"/>
          <w:sz w:val="22"/>
          <w:szCs w:val="22"/>
        </w:rPr>
        <w:t xml:space="preserve"> </w:t>
      </w:r>
      <w:r w:rsidRPr="002C2D8D">
        <w:rPr>
          <w:b/>
          <w:color w:val="6F3996"/>
          <w:w w:val="103"/>
          <w:sz w:val="22"/>
          <w:szCs w:val="22"/>
        </w:rPr>
        <w:t>of</w:t>
      </w:r>
      <w:r w:rsidRPr="002C2D8D">
        <w:rPr>
          <w:b/>
          <w:color w:val="6F3996"/>
          <w:spacing w:val="2"/>
          <w:sz w:val="22"/>
          <w:szCs w:val="22"/>
        </w:rPr>
        <w:t xml:space="preserve"> </w:t>
      </w:r>
      <w:r w:rsidRPr="002C2D8D">
        <w:rPr>
          <w:b/>
          <w:color w:val="6F3996"/>
          <w:w w:val="109"/>
          <w:sz w:val="22"/>
          <w:szCs w:val="22"/>
        </w:rPr>
        <w:t>herder</w:t>
      </w:r>
      <w:r w:rsidRPr="002C2D8D">
        <w:rPr>
          <w:b/>
          <w:color w:val="6F3996"/>
          <w:spacing w:val="2"/>
          <w:sz w:val="22"/>
          <w:szCs w:val="22"/>
        </w:rPr>
        <w:t xml:space="preserve"> </w:t>
      </w:r>
      <w:r w:rsidRPr="002C2D8D">
        <w:rPr>
          <w:b/>
          <w:color w:val="6F3996"/>
          <w:w w:val="104"/>
          <w:sz w:val="22"/>
          <w:szCs w:val="22"/>
        </w:rPr>
        <w:t>women</w:t>
      </w:r>
      <w:r w:rsidRPr="002C2D8D">
        <w:rPr>
          <w:b/>
          <w:color w:val="6F3996"/>
          <w:spacing w:val="2"/>
          <w:sz w:val="22"/>
          <w:szCs w:val="22"/>
        </w:rPr>
        <w:t xml:space="preserve"> </w:t>
      </w:r>
      <w:r w:rsidRPr="002C2D8D">
        <w:rPr>
          <w:b/>
          <w:color w:val="6F3996"/>
          <w:w w:val="114"/>
          <w:sz w:val="22"/>
          <w:szCs w:val="22"/>
        </w:rPr>
        <w:t>to</w:t>
      </w:r>
      <w:r w:rsidRPr="002C2D8D">
        <w:rPr>
          <w:b/>
          <w:color w:val="6F3996"/>
          <w:spacing w:val="2"/>
          <w:sz w:val="22"/>
          <w:szCs w:val="22"/>
        </w:rPr>
        <w:t xml:space="preserve"> </w:t>
      </w:r>
      <w:r w:rsidRPr="002C2D8D">
        <w:rPr>
          <w:b/>
          <w:color w:val="6F3996"/>
          <w:spacing w:val="-1"/>
          <w:w w:val="101"/>
          <w:sz w:val="22"/>
          <w:szCs w:val="22"/>
        </w:rPr>
        <w:t>b</w:t>
      </w:r>
      <w:r w:rsidRPr="002C2D8D">
        <w:rPr>
          <w:b/>
          <w:color w:val="6F3996"/>
          <w:w w:val="101"/>
          <w:sz w:val="22"/>
          <w:szCs w:val="22"/>
        </w:rPr>
        <w:t>e</w:t>
      </w:r>
      <w:r w:rsidRPr="002C2D8D">
        <w:rPr>
          <w:b/>
          <w:color w:val="6F3996"/>
          <w:spacing w:val="2"/>
          <w:sz w:val="22"/>
          <w:szCs w:val="22"/>
        </w:rPr>
        <w:t xml:space="preserve"> </w:t>
      </w:r>
      <w:r w:rsidRPr="002C2D8D">
        <w:rPr>
          <w:b/>
          <w:color w:val="6F3996"/>
          <w:w w:val="108"/>
          <w:sz w:val="22"/>
          <w:szCs w:val="22"/>
        </w:rPr>
        <w:t xml:space="preserve">free </w:t>
      </w:r>
      <w:r w:rsidRPr="002C2D8D">
        <w:rPr>
          <w:b/>
          <w:color w:val="6F3996"/>
          <w:w w:val="105"/>
          <w:sz w:val="22"/>
          <w:szCs w:val="22"/>
        </w:rPr>
        <w:t>from</w:t>
      </w:r>
      <w:r w:rsidRPr="002C2D8D">
        <w:rPr>
          <w:b/>
          <w:color w:val="6F3996"/>
          <w:spacing w:val="-11"/>
          <w:w w:val="105"/>
          <w:sz w:val="22"/>
          <w:szCs w:val="22"/>
        </w:rPr>
        <w:t xml:space="preserve"> </w:t>
      </w:r>
      <w:r w:rsidRPr="002C2D8D">
        <w:rPr>
          <w:b/>
          <w:color w:val="6F3996"/>
          <w:w w:val="105"/>
          <w:sz w:val="22"/>
          <w:szCs w:val="22"/>
        </w:rPr>
        <w:t>violence</w:t>
      </w:r>
    </w:p>
    <w:p w:rsidR="00904C28" w:rsidRPr="002C2D8D" w:rsidRDefault="00904C28" w:rsidP="00125B95">
      <w:pPr>
        <w:spacing w:line="249" w:lineRule="auto"/>
        <w:ind w:left="1104" w:right="1101"/>
        <w:jc w:val="both"/>
        <w:rPr>
          <w:rFonts w:ascii="Arial" w:hAnsi="Arial" w:cs="Arial"/>
          <w:b/>
        </w:rPr>
      </w:pPr>
    </w:p>
    <w:p w:rsidR="00905FCF" w:rsidRDefault="00FA1FDA" w:rsidP="00FE521F">
      <w:pPr>
        <w:pStyle w:val="BodyText"/>
        <w:spacing w:before="241" w:line="249" w:lineRule="auto"/>
        <w:ind w:right="591" w:firstLine="720"/>
        <w:jc w:val="both"/>
        <w:rPr>
          <w:color w:val="231F20"/>
          <w:w w:val="105"/>
        </w:rPr>
      </w:pPr>
      <w:r>
        <w:rPr>
          <w:color w:val="231F20"/>
          <w:w w:val="105"/>
        </w:rPr>
        <w:t>The</w:t>
      </w:r>
      <w:r>
        <w:rPr>
          <w:color w:val="231F20"/>
          <w:spacing w:val="-10"/>
          <w:w w:val="105"/>
        </w:rPr>
        <w:t xml:space="preserve"> </w:t>
      </w:r>
      <w:r>
        <w:rPr>
          <w:color w:val="231F20"/>
          <w:w w:val="105"/>
        </w:rPr>
        <w:t>international</w:t>
      </w:r>
      <w:r>
        <w:rPr>
          <w:color w:val="231F20"/>
          <w:spacing w:val="-9"/>
          <w:w w:val="105"/>
        </w:rPr>
        <w:t xml:space="preserve"> </w:t>
      </w:r>
      <w:r>
        <w:rPr>
          <w:color w:val="231F20"/>
          <w:w w:val="105"/>
        </w:rPr>
        <w:t>human</w:t>
      </w:r>
      <w:r>
        <w:rPr>
          <w:color w:val="231F20"/>
          <w:spacing w:val="-9"/>
          <w:w w:val="105"/>
        </w:rPr>
        <w:t xml:space="preserve"> </w:t>
      </w:r>
      <w:r>
        <w:rPr>
          <w:color w:val="231F20"/>
          <w:w w:val="105"/>
        </w:rPr>
        <w:t>rights</w:t>
      </w:r>
      <w:r>
        <w:rPr>
          <w:color w:val="231F20"/>
          <w:spacing w:val="-9"/>
          <w:w w:val="105"/>
        </w:rPr>
        <w:t xml:space="preserve"> </w:t>
      </w:r>
      <w:r>
        <w:rPr>
          <w:color w:val="231F20"/>
          <w:w w:val="105"/>
        </w:rPr>
        <w:t>core</w:t>
      </w:r>
      <w:r>
        <w:rPr>
          <w:color w:val="231F20"/>
          <w:spacing w:val="-9"/>
          <w:w w:val="105"/>
        </w:rPr>
        <w:t xml:space="preserve"> </w:t>
      </w:r>
      <w:r>
        <w:rPr>
          <w:color w:val="231F20"/>
          <w:w w:val="105"/>
        </w:rPr>
        <w:t>instruments</w:t>
      </w:r>
      <w:r>
        <w:rPr>
          <w:color w:val="231F20"/>
          <w:spacing w:val="-9"/>
          <w:w w:val="105"/>
        </w:rPr>
        <w:t xml:space="preserve"> </w:t>
      </w:r>
      <w:r>
        <w:rPr>
          <w:color w:val="231F20"/>
          <w:w w:val="105"/>
        </w:rPr>
        <w:t>guaranteed that everyone has the right to be safe and to live free from fear and</w:t>
      </w:r>
      <w:r>
        <w:rPr>
          <w:color w:val="231F20"/>
          <w:spacing w:val="-12"/>
          <w:w w:val="105"/>
        </w:rPr>
        <w:t xml:space="preserve"> </w:t>
      </w:r>
      <w:r>
        <w:rPr>
          <w:color w:val="231F20"/>
          <w:w w:val="105"/>
        </w:rPr>
        <w:t>violence</w:t>
      </w:r>
      <w:r>
        <w:rPr>
          <w:color w:val="231F20"/>
          <w:spacing w:val="31"/>
          <w:w w:val="105"/>
        </w:rPr>
        <w:t xml:space="preserve"> </w:t>
      </w:r>
      <w:r>
        <w:rPr>
          <w:color w:val="231F20"/>
          <w:w w:val="105"/>
        </w:rPr>
        <w:t>Article</w:t>
      </w:r>
      <w:r>
        <w:rPr>
          <w:color w:val="231F20"/>
          <w:spacing w:val="-11"/>
          <w:w w:val="105"/>
        </w:rPr>
        <w:t xml:space="preserve"> </w:t>
      </w:r>
      <w:r>
        <w:rPr>
          <w:color w:val="231F20"/>
          <w:w w:val="105"/>
        </w:rPr>
        <w:t>1</w:t>
      </w:r>
      <w:r>
        <w:rPr>
          <w:color w:val="231F20"/>
          <w:spacing w:val="-12"/>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Convention</w:t>
      </w:r>
      <w:r>
        <w:rPr>
          <w:color w:val="231F20"/>
          <w:spacing w:val="-12"/>
          <w:w w:val="105"/>
        </w:rPr>
        <w:t xml:space="preserve"> </w:t>
      </w:r>
      <w:r>
        <w:rPr>
          <w:color w:val="231F20"/>
          <w:w w:val="105"/>
        </w:rPr>
        <w:t>on</w:t>
      </w:r>
      <w:r>
        <w:rPr>
          <w:color w:val="231F20"/>
          <w:spacing w:val="-11"/>
          <w:w w:val="105"/>
        </w:rPr>
        <w:t xml:space="preserve"> </w:t>
      </w:r>
      <w:r>
        <w:rPr>
          <w:color w:val="231F20"/>
          <w:w w:val="105"/>
        </w:rPr>
        <w:t>the</w:t>
      </w:r>
      <w:r>
        <w:rPr>
          <w:color w:val="231F20"/>
          <w:spacing w:val="-11"/>
          <w:w w:val="105"/>
        </w:rPr>
        <w:t xml:space="preserve"> </w:t>
      </w:r>
      <w:r>
        <w:rPr>
          <w:color w:val="231F20"/>
          <w:w w:val="105"/>
        </w:rPr>
        <w:t>Elimination</w:t>
      </w:r>
      <w:r>
        <w:rPr>
          <w:color w:val="231F20"/>
          <w:spacing w:val="-12"/>
          <w:w w:val="105"/>
        </w:rPr>
        <w:t xml:space="preserve"> </w:t>
      </w:r>
      <w:r>
        <w:rPr>
          <w:color w:val="231F20"/>
          <w:w w:val="105"/>
        </w:rPr>
        <w:t>of</w:t>
      </w:r>
      <w:r>
        <w:rPr>
          <w:color w:val="231F20"/>
          <w:spacing w:val="-11"/>
          <w:w w:val="105"/>
        </w:rPr>
        <w:t xml:space="preserve"> </w:t>
      </w:r>
      <w:r>
        <w:rPr>
          <w:color w:val="231F20"/>
          <w:w w:val="105"/>
        </w:rPr>
        <w:t>All</w:t>
      </w:r>
      <w:r w:rsidR="00173B33">
        <w:rPr>
          <w:color w:val="231F20"/>
          <w:w w:val="105"/>
        </w:rPr>
        <w:t xml:space="preserve"> </w:t>
      </w:r>
      <w:r>
        <w:rPr>
          <w:color w:val="231F20"/>
          <w:w w:val="105"/>
        </w:rPr>
        <w:t>Forms of Discrimination against Women (CEDAW) states, “For the</w:t>
      </w:r>
      <w:r>
        <w:rPr>
          <w:color w:val="231F20"/>
          <w:spacing w:val="-15"/>
          <w:w w:val="105"/>
        </w:rPr>
        <w:t xml:space="preserve"> </w:t>
      </w:r>
      <w:r>
        <w:rPr>
          <w:color w:val="231F20"/>
          <w:w w:val="105"/>
        </w:rPr>
        <w:t>purposes</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present</w:t>
      </w:r>
      <w:r>
        <w:rPr>
          <w:color w:val="231F20"/>
          <w:spacing w:val="-15"/>
          <w:w w:val="105"/>
        </w:rPr>
        <w:t xml:space="preserve"> </w:t>
      </w:r>
      <w:r>
        <w:rPr>
          <w:color w:val="231F20"/>
          <w:w w:val="105"/>
        </w:rPr>
        <w:t>Convention,</w:t>
      </w:r>
      <w:r>
        <w:rPr>
          <w:color w:val="231F20"/>
          <w:spacing w:val="-14"/>
          <w:w w:val="105"/>
        </w:rPr>
        <w:t xml:space="preserve"> </w:t>
      </w:r>
      <w:r>
        <w:rPr>
          <w:color w:val="231F20"/>
          <w:w w:val="105"/>
        </w:rPr>
        <w:t>the</w:t>
      </w:r>
      <w:r>
        <w:rPr>
          <w:color w:val="231F20"/>
          <w:spacing w:val="-15"/>
          <w:w w:val="105"/>
        </w:rPr>
        <w:t xml:space="preserve"> </w:t>
      </w:r>
      <w:r>
        <w:rPr>
          <w:color w:val="231F20"/>
          <w:w w:val="105"/>
        </w:rPr>
        <w:t>term</w:t>
      </w:r>
      <w:r>
        <w:rPr>
          <w:color w:val="231F20"/>
          <w:spacing w:val="-15"/>
          <w:w w:val="105"/>
        </w:rPr>
        <w:t xml:space="preserve"> </w:t>
      </w:r>
      <w:r>
        <w:rPr>
          <w:color w:val="231F20"/>
          <w:w w:val="105"/>
        </w:rPr>
        <w:t>“discrimination against women” shall mean any distinction, exclusion or restriction made on the basis of sex which has the effect or purpose</w:t>
      </w:r>
      <w:r>
        <w:rPr>
          <w:color w:val="231F20"/>
          <w:spacing w:val="9"/>
          <w:w w:val="105"/>
        </w:rPr>
        <w:t xml:space="preserve"> </w:t>
      </w:r>
      <w:r>
        <w:rPr>
          <w:color w:val="231F20"/>
          <w:w w:val="105"/>
        </w:rPr>
        <w:t>of</w:t>
      </w:r>
      <w:r>
        <w:rPr>
          <w:color w:val="231F20"/>
          <w:spacing w:val="10"/>
          <w:w w:val="105"/>
        </w:rPr>
        <w:t xml:space="preserve"> </w:t>
      </w:r>
      <w:r>
        <w:rPr>
          <w:color w:val="231F20"/>
          <w:w w:val="105"/>
        </w:rPr>
        <w:t>impairing</w:t>
      </w:r>
      <w:r>
        <w:rPr>
          <w:color w:val="231F20"/>
          <w:spacing w:val="10"/>
          <w:w w:val="105"/>
        </w:rPr>
        <w:t xml:space="preserve"> </w:t>
      </w:r>
      <w:r>
        <w:rPr>
          <w:color w:val="231F20"/>
          <w:w w:val="105"/>
        </w:rPr>
        <w:t>or</w:t>
      </w:r>
      <w:r>
        <w:rPr>
          <w:color w:val="231F20"/>
          <w:spacing w:val="10"/>
          <w:w w:val="105"/>
        </w:rPr>
        <w:t xml:space="preserve"> </w:t>
      </w:r>
      <w:r>
        <w:rPr>
          <w:color w:val="231F20"/>
          <w:w w:val="105"/>
        </w:rPr>
        <w:t>nullifying</w:t>
      </w:r>
      <w:r>
        <w:rPr>
          <w:color w:val="231F20"/>
          <w:spacing w:val="10"/>
          <w:w w:val="105"/>
        </w:rPr>
        <w:t xml:space="preserve"> </w:t>
      </w:r>
      <w:r>
        <w:rPr>
          <w:color w:val="231F20"/>
          <w:w w:val="105"/>
        </w:rPr>
        <w:t>the</w:t>
      </w:r>
      <w:r>
        <w:rPr>
          <w:color w:val="231F20"/>
          <w:spacing w:val="10"/>
          <w:w w:val="105"/>
        </w:rPr>
        <w:t xml:space="preserve"> </w:t>
      </w:r>
      <w:r>
        <w:rPr>
          <w:color w:val="231F20"/>
          <w:w w:val="105"/>
        </w:rPr>
        <w:t>recognition,</w:t>
      </w:r>
      <w:r>
        <w:rPr>
          <w:color w:val="231F20"/>
          <w:spacing w:val="10"/>
          <w:w w:val="105"/>
        </w:rPr>
        <w:t xml:space="preserve"> </w:t>
      </w:r>
      <w:r>
        <w:rPr>
          <w:color w:val="231F20"/>
          <w:w w:val="105"/>
        </w:rPr>
        <w:t>enjoyment</w:t>
      </w:r>
      <w:r>
        <w:rPr>
          <w:color w:val="231F20"/>
          <w:spacing w:val="10"/>
          <w:w w:val="105"/>
        </w:rPr>
        <w:t xml:space="preserve"> </w:t>
      </w:r>
      <w:r>
        <w:rPr>
          <w:color w:val="231F20"/>
          <w:w w:val="105"/>
        </w:rPr>
        <w:t>or</w:t>
      </w:r>
      <w:r w:rsidR="00173B33">
        <w:rPr>
          <w:color w:val="231F20"/>
        </w:rPr>
        <w:t xml:space="preserve"> </w:t>
      </w:r>
      <w:r>
        <w:rPr>
          <w:color w:val="231F20"/>
        </w:rPr>
        <w:t xml:space="preserve">exercise by women, irrespective of their marital status, on a basis of equality of men and women, of human rights and fundamental freedoms in the political, economic, social, cultural, civil or any </w:t>
      </w:r>
      <w:r>
        <w:rPr>
          <w:color w:val="231F20"/>
          <w:w w:val="110"/>
        </w:rPr>
        <w:t>other</w:t>
      </w:r>
      <w:r>
        <w:rPr>
          <w:color w:val="231F20"/>
        </w:rPr>
        <w:t xml:space="preserve"> </w:t>
      </w:r>
      <w:r>
        <w:rPr>
          <w:color w:val="231F20"/>
          <w:w w:val="101"/>
        </w:rPr>
        <w:t>field</w:t>
      </w:r>
      <w:r>
        <w:rPr>
          <w:color w:val="231F20"/>
          <w:w w:val="40"/>
        </w:rPr>
        <w:t xml:space="preserve"> .</w:t>
      </w:r>
      <w:r>
        <w:rPr>
          <w:color w:val="231F20"/>
          <w:w w:val="105"/>
        </w:rPr>
        <w:t>”</w:t>
      </w:r>
    </w:p>
    <w:p w:rsidR="00905FCF" w:rsidRDefault="00905FCF" w:rsidP="00FE521F">
      <w:pPr>
        <w:pStyle w:val="BodyText"/>
        <w:spacing w:before="241" w:line="249" w:lineRule="auto"/>
        <w:ind w:right="591" w:firstLine="593"/>
        <w:jc w:val="both"/>
        <w:rPr>
          <w:color w:val="231F20"/>
          <w:w w:val="105"/>
        </w:rPr>
      </w:pPr>
      <w:r w:rsidRPr="00905FCF">
        <w:rPr>
          <w:color w:val="231F20"/>
          <w:spacing w:val="-1"/>
        </w:rPr>
        <w:t>Th</w:t>
      </w:r>
      <w:r w:rsidRPr="00905FCF">
        <w:rPr>
          <w:color w:val="231F20"/>
        </w:rPr>
        <w:t xml:space="preserve">e </w:t>
      </w:r>
      <w:r w:rsidRPr="00905FCF">
        <w:rPr>
          <w:color w:val="231F20"/>
          <w:spacing w:val="-12"/>
        </w:rPr>
        <w:t xml:space="preserve"> </w:t>
      </w:r>
      <w:r w:rsidRPr="00905FCF">
        <w:rPr>
          <w:color w:val="231F20"/>
          <w:spacing w:val="-1"/>
          <w:w w:val="101"/>
        </w:rPr>
        <w:t>Genera</w:t>
      </w:r>
      <w:r w:rsidRPr="00905FCF">
        <w:rPr>
          <w:color w:val="231F20"/>
          <w:w w:val="101"/>
        </w:rPr>
        <w:t>l</w:t>
      </w:r>
      <w:r w:rsidRPr="00905FCF">
        <w:rPr>
          <w:color w:val="231F20"/>
        </w:rPr>
        <w:t xml:space="preserve"> </w:t>
      </w:r>
      <w:r w:rsidRPr="00905FCF">
        <w:rPr>
          <w:color w:val="231F20"/>
          <w:spacing w:val="-12"/>
        </w:rPr>
        <w:t xml:space="preserve"> </w:t>
      </w:r>
      <w:r w:rsidRPr="00905FCF">
        <w:rPr>
          <w:color w:val="231F20"/>
          <w:spacing w:val="-1"/>
          <w:w w:val="105"/>
        </w:rPr>
        <w:t>Commen</w:t>
      </w:r>
      <w:r w:rsidRPr="00905FCF">
        <w:rPr>
          <w:color w:val="231F20"/>
          <w:w w:val="105"/>
        </w:rPr>
        <w:t>t</w:t>
      </w:r>
      <w:r w:rsidRPr="00905FCF">
        <w:rPr>
          <w:color w:val="231F20"/>
        </w:rPr>
        <w:t xml:space="preserve"> </w:t>
      </w:r>
      <w:r w:rsidRPr="00905FCF">
        <w:rPr>
          <w:color w:val="231F20"/>
          <w:spacing w:val="-12"/>
        </w:rPr>
        <w:t xml:space="preserve"> </w:t>
      </w:r>
      <w:r w:rsidRPr="00905FCF">
        <w:rPr>
          <w:color w:val="231F20"/>
          <w:w w:val="105"/>
        </w:rPr>
        <w:t>No</w:t>
      </w:r>
      <w:r w:rsidRPr="00905FCF">
        <w:rPr>
          <w:color w:val="231F20"/>
          <w:w w:val="40"/>
        </w:rPr>
        <w:t xml:space="preserve"> .</w:t>
      </w:r>
      <w:r w:rsidRPr="00905FCF">
        <w:rPr>
          <w:color w:val="231F20"/>
          <w:w w:val="123"/>
        </w:rPr>
        <w:t>19</w:t>
      </w:r>
      <w:r w:rsidRPr="00905FCF">
        <w:rPr>
          <w:color w:val="231F20"/>
        </w:rPr>
        <w:t xml:space="preserve"> </w:t>
      </w:r>
      <w:r w:rsidRPr="00905FCF">
        <w:rPr>
          <w:color w:val="231F20"/>
          <w:spacing w:val="-12"/>
        </w:rPr>
        <w:t xml:space="preserve"> </w:t>
      </w:r>
      <w:r w:rsidRPr="00905FCF">
        <w:rPr>
          <w:color w:val="231F20"/>
          <w:w w:val="103"/>
        </w:rPr>
        <w:t>of</w:t>
      </w:r>
      <w:r w:rsidRPr="00905FCF">
        <w:rPr>
          <w:color w:val="231F20"/>
        </w:rPr>
        <w:t xml:space="preserve"> </w:t>
      </w:r>
      <w:r w:rsidRPr="00905FCF">
        <w:rPr>
          <w:color w:val="231F20"/>
          <w:spacing w:val="-12"/>
        </w:rPr>
        <w:t xml:space="preserve"> </w:t>
      </w:r>
      <w:r w:rsidRPr="00905FCF">
        <w:rPr>
          <w:color w:val="231F20"/>
          <w:w w:val="109"/>
        </w:rPr>
        <w:t>the</w:t>
      </w:r>
      <w:r w:rsidRPr="00905FCF">
        <w:rPr>
          <w:color w:val="231F20"/>
        </w:rPr>
        <w:t xml:space="preserve"> </w:t>
      </w:r>
      <w:r w:rsidRPr="00905FCF">
        <w:rPr>
          <w:color w:val="231F20"/>
          <w:spacing w:val="-12"/>
        </w:rPr>
        <w:t xml:space="preserve"> </w:t>
      </w:r>
      <w:r w:rsidRPr="00905FCF">
        <w:rPr>
          <w:color w:val="231F20"/>
          <w:spacing w:val="-1"/>
          <w:w w:val="103"/>
        </w:rPr>
        <w:t>CEDA</w:t>
      </w:r>
      <w:r w:rsidRPr="00905FCF">
        <w:rPr>
          <w:color w:val="231F20"/>
          <w:w w:val="103"/>
        </w:rPr>
        <w:t>W</w:t>
      </w:r>
      <w:r w:rsidRPr="00905FCF">
        <w:rPr>
          <w:color w:val="231F20"/>
        </w:rPr>
        <w:t xml:space="preserve"> </w:t>
      </w:r>
      <w:r w:rsidRPr="00905FCF">
        <w:rPr>
          <w:color w:val="231F20"/>
          <w:spacing w:val="-12"/>
        </w:rPr>
        <w:t xml:space="preserve"> </w:t>
      </w:r>
      <w:r w:rsidRPr="00905FCF">
        <w:rPr>
          <w:color w:val="231F20"/>
          <w:spacing w:val="-1"/>
          <w:w w:val="106"/>
        </w:rPr>
        <w:t xml:space="preserve">Committee </w:t>
      </w:r>
      <w:r w:rsidRPr="00905FCF">
        <w:rPr>
          <w:color w:val="231F20"/>
          <w:w w:val="105"/>
        </w:rPr>
        <w:t>highlights</w:t>
      </w:r>
      <w:r w:rsidRPr="00905FCF">
        <w:rPr>
          <w:color w:val="231F20"/>
          <w:spacing w:val="-19"/>
          <w:w w:val="105"/>
        </w:rPr>
        <w:t xml:space="preserve"> </w:t>
      </w:r>
      <w:r w:rsidRPr="00905FCF">
        <w:rPr>
          <w:color w:val="231F20"/>
          <w:w w:val="105"/>
        </w:rPr>
        <w:t>that</w:t>
      </w:r>
      <w:r w:rsidRPr="00905FCF">
        <w:rPr>
          <w:color w:val="231F20"/>
          <w:spacing w:val="-18"/>
          <w:w w:val="105"/>
        </w:rPr>
        <w:t xml:space="preserve"> </w:t>
      </w:r>
      <w:r w:rsidRPr="00905FCF">
        <w:rPr>
          <w:color w:val="231F20"/>
          <w:w w:val="105"/>
        </w:rPr>
        <w:t>violence</w:t>
      </w:r>
      <w:r w:rsidRPr="00905FCF">
        <w:rPr>
          <w:color w:val="231F20"/>
          <w:spacing w:val="-18"/>
          <w:w w:val="105"/>
        </w:rPr>
        <w:t xml:space="preserve"> </w:t>
      </w:r>
      <w:r w:rsidRPr="00905FCF">
        <w:rPr>
          <w:color w:val="231F20"/>
          <w:w w:val="105"/>
        </w:rPr>
        <w:t>against</w:t>
      </w:r>
      <w:r w:rsidRPr="00905FCF">
        <w:rPr>
          <w:color w:val="231F20"/>
          <w:spacing w:val="-18"/>
          <w:w w:val="105"/>
        </w:rPr>
        <w:t xml:space="preserve"> </w:t>
      </w:r>
      <w:r w:rsidRPr="00905FCF">
        <w:rPr>
          <w:color w:val="231F20"/>
          <w:w w:val="105"/>
        </w:rPr>
        <w:t>women</w:t>
      </w:r>
      <w:r w:rsidRPr="00905FCF">
        <w:rPr>
          <w:color w:val="231F20"/>
          <w:spacing w:val="-18"/>
          <w:w w:val="105"/>
        </w:rPr>
        <w:t xml:space="preserve"> </w:t>
      </w:r>
      <w:r w:rsidRPr="00905FCF">
        <w:rPr>
          <w:color w:val="231F20"/>
          <w:w w:val="105"/>
        </w:rPr>
        <w:t>is</w:t>
      </w:r>
      <w:r w:rsidRPr="00905FCF">
        <w:rPr>
          <w:color w:val="231F20"/>
          <w:spacing w:val="-18"/>
          <w:w w:val="105"/>
        </w:rPr>
        <w:t xml:space="preserve"> </w:t>
      </w:r>
      <w:r w:rsidRPr="00905FCF">
        <w:rPr>
          <w:color w:val="231F20"/>
          <w:w w:val="105"/>
        </w:rPr>
        <w:t>a</w:t>
      </w:r>
      <w:r w:rsidRPr="00905FCF">
        <w:rPr>
          <w:color w:val="231F20"/>
          <w:spacing w:val="-18"/>
          <w:w w:val="105"/>
        </w:rPr>
        <w:t xml:space="preserve"> </w:t>
      </w:r>
      <w:r w:rsidRPr="00905FCF">
        <w:rPr>
          <w:color w:val="231F20"/>
          <w:w w:val="105"/>
        </w:rPr>
        <w:t>form</w:t>
      </w:r>
      <w:r w:rsidRPr="00905FCF">
        <w:rPr>
          <w:color w:val="231F20"/>
          <w:spacing w:val="-18"/>
          <w:w w:val="105"/>
        </w:rPr>
        <w:t xml:space="preserve"> </w:t>
      </w:r>
      <w:r w:rsidRPr="00905FCF">
        <w:rPr>
          <w:color w:val="231F20"/>
          <w:w w:val="105"/>
        </w:rPr>
        <w:t>of</w:t>
      </w:r>
      <w:r w:rsidRPr="00905FCF">
        <w:rPr>
          <w:color w:val="231F20"/>
          <w:spacing w:val="-18"/>
          <w:w w:val="105"/>
        </w:rPr>
        <w:t xml:space="preserve"> </w:t>
      </w:r>
      <w:r w:rsidRPr="00905FCF">
        <w:rPr>
          <w:color w:val="231F20"/>
          <w:w w:val="105"/>
        </w:rPr>
        <w:t>discrimination and</w:t>
      </w:r>
      <w:r w:rsidRPr="00905FCF">
        <w:rPr>
          <w:color w:val="231F20"/>
          <w:spacing w:val="-15"/>
          <w:w w:val="105"/>
        </w:rPr>
        <w:t xml:space="preserve"> </w:t>
      </w:r>
      <w:r w:rsidRPr="00905FCF">
        <w:rPr>
          <w:color w:val="231F20"/>
          <w:w w:val="105"/>
        </w:rPr>
        <w:t>it</w:t>
      </w:r>
      <w:r w:rsidRPr="00905FCF">
        <w:rPr>
          <w:color w:val="231F20"/>
          <w:spacing w:val="-15"/>
          <w:w w:val="105"/>
        </w:rPr>
        <w:t xml:space="preserve"> </w:t>
      </w:r>
      <w:r w:rsidRPr="00905FCF">
        <w:rPr>
          <w:color w:val="231F20"/>
          <w:w w:val="105"/>
        </w:rPr>
        <w:t>creates</w:t>
      </w:r>
      <w:r w:rsidRPr="00905FCF">
        <w:rPr>
          <w:color w:val="231F20"/>
          <w:spacing w:val="-15"/>
          <w:w w:val="105"/>
        </w:rPr>
        <w:t xml:space="preserve"> </w:t>
      </w:r>
      <w:r w:rsidRPr="00905FCF">
        <w:rPr>
          <w:color w:val="231F20"/>
          <w:w w:val="105"/>
        </w:rPr>
        <w:t>a</w:t>
      </w:r>
      <w:r w:rsidRPr="00905FCF">
        <w:rPr>
          <w:color w:val="231F20"/>
          <w:spacing w:val="-15"/>
          <w:w w:val="105"/>
        </w:rPr>
        <w:t xml:space="preserve"> </w:t>
      </w:r>
      <w:r w:rsidRPr="00905FCF">
        <w:rPr>
          <w:color w:val="231F20"/>
          <w:w w:val="105"/>
        </w:rPr>
        <w:t>form</w:t>
      </w:r>
      <w:r w:rsidRPr="00905FCF">
        <w:rPr>
          <w:color w:val="231F20"/>
          <w:spacing w:val="-15"/>
          <w:w w:val="105"/>
        </w:rPr>
        <w:t xml:space="preserve"> </w:t>
      </w:r>
      <w:r w:rsidRPr="00905FCF">
        <w:rPr>
          <w:color w:val="231F20"/>
          <w:w w:val="105"/>
        </w:rPr>
        <w:t>of</w:t>
      </w:r>
      <w:r w:rsidRPr="00905FCF">
        <w:rPr>
          <w:color w:val="231F20"/>
          <w:spacing w:val="-15"/>
          <w:w w:val="105"/>
        </w:rPr>
        <w:t xml:space="preserve"> </w:t>
      </w:r>
      <w:r w:rsidRPr="00905FCF">
        <w:rPr>
          <w:color w:val="231F20"/>
          <w:w w:val="105"/>
        </w:rPr>
        <w:t>gender-based</w:t>
      </w:r>
      <w:r w:rsidRPr="00905FCF">
        <w:rPr>
          <w:color w:val="231F20"/>
          <w:spacing w:val="-15"/>
          <w:w w:val="105"/>
        </w:rPr>
        <w:t xml:space="preserve"> </w:t>
      </w:r>
      <w:r w:rsidRPr="00905FCF">
        <w:rPr>
          <w:color w:val="231F20"/>
          <w:w w:val="105"/>
        </w:rPr>
        <w:t>discrimination</w:t>
      </w:r>
      <w:r w:rsidRPr="00905FCF">
        <w:rPr>
          <w:color w:val="231F20"/>
          <w:spacing w:val="-33"/>
          <w:w w:val="105"/>
        </w:rPr>
        <w:t xml:space="preserve"> </w:t>
      </w:r>
      <w:r w:rsidRPr="00905FCF">
        <w:rPr>
          <w:color w:val="231F20"/>
          <w:w w:val="80"/>
        </w:rPr>
        <w:t>.</w:t>
      </w:r>
      <w:r w:rsidRPr="00905FCF">
        <w:rPr>
          <w:color w:val="231F20"/>
          <w:spacing w:val="-1"/>
          <w:w w:val="80"/>
        </w:rPr>
        <w:t xml:space="preserve"> </w:t>
      </w:r>
      <w:r w:rsidRPr="00905FCF">
        <w:rPr>
          <w:color w:val="231F20"/>
          <w:w w:val="105"/>
        </w:rPr>
        <w:t>In</w:t>
      </w:r>
      <w:r w:rsidRPr="00905FCF">
        <w:rPr>
          <w:color w:val="231F20"/>
          <w:spacing w:val="-15"/>
          <w:w w:val="105"/>
        </w:rPr>
        <w:t xml:space="preserve"> </w:t>
      </w:r>
      <w:r w:rsidRPr="00905FCF">
        <w:rPr>
          <w:color w:val="231F20"/>
          <w:w w:val="105"/>
        </w:rPr>
        <w:t>addition, the General Recommendation defines that discrimination includes</w:t>
      </w:r>
      <w:r w:rsidRPr="00905FCF">
        <w:rPr>
          <w:color w:val="231F20"/>
          <w:spacing w:val="-10"/>
          <w:w w:val="105"/>
        </w:rPr>
        <w:t xml:space="preserve"> </w:t>
      </w:r>
      <w:r w:rsidRPr="00905FCF">
        <w:rPr>
          <w:color w:val="231F20"/>
          <w:w w:val="105"/>
        </w:rPr>
        <w:t>gender-based</w:t>
      </w:r>
      <w:r w:rsidRPr="00905FCF">
        <w:rPr>
          <w:color w:val="231F20"/>
          <w:spacing w:val="-9"/>
          <w:w w:val="105"/>
        </w:rPr>
        <w:t xml:space="preserve"> </w:t>
      </w:r>
      <w:r w:rsidRPr="00905FCF">
        <w:rPr>
          <w:color w:val="231F20"/>
          <w:w w:val="105"/>
        </w:rPr>
        <w:t>violence,</w:t>
      </w:r>
      <w:r w:rsidRPr="00905FCF">
        <w:rPr>
          <w:color w:val="231F20"/>
          <w:spacing w:val="-9"/>
          <w:w w:val="105"/>
        </w:rPr>
        <w:t xml:space="preserve"> </w:t>
      </w:r>
      <w:r w:rsidRPr="00905FCF">
        <w:rPr>
          <w:color w:val="231F20"/>
          <w:w w:val="105"/>
        </w:rPr>
        <w:t>that</w:t>
      </w:r>
      <w:r w:rsidRPr="00905FCF">
        <w:rPr>
          <w:color w:val="231F20"/>
          <w:spacing w:val="-9"/>
          <w:w w:val="105"/>
        </w:rPr>
        <w:t xml:space="preserve"> </w:t>
      </w:r>
      <w:r w:rsidRPr="00905FCF">
        <w:rPr>
          <w:color w:val="231F20"/>
          <w:w w:val="105"/>
        </w:rPr>
        <w:t>is,</w:t>
      </w:r>
      <w:r w:rsidRPr="00905FCF">
        <w:rPr>
          <w:color w:val="231F20"/>
          <w:spacing w:val="-9"/>
          <w:w w:val="105"/>
        </w:rPr>
        <w:t xml:space="preserve"> </w:t>
      </w:r>
      <w:r w:rsidRPr="00905FCF">
        <w:rPr>
          <w:color w:val="231F20"/>
          <w:w w:val="105"/>
        </w:rPr>
        <w:t>violence</w:t>
      </w:r>
      <w:r w:rsidRPr="00905FCF">
        <w:rPr>
          <w:color w:val="231F20"/>
          <w:spacing w:val="-9"/>
          <w:w w:val="105"/>
        </w:rPr>
        <w:t xml:space="preserve"> </w:t>
      </w:r>
      <w:r w:rsidRPr="00905FCF">
        <w:rPr>
          <w:color w:val="231F20"/>
          <w:w w:val="105"/>
        </w:rPr>
        <w:t>that</w:t>
      </w:r>
      <w:r w:rsidRPr="00905FCF">
        <w:rPr>
          <w:color w:val="231F20"/>
          <w:spacing w:val="-10"/>
          <w:w w:val="105"/>
        </w:rPr>
        <w:t xml:space="preserve"> </w:t>
      </w:r>
      <w:r w:rsidRPr="00905FCF">
        <w:rPr>
          <w:color w:val="231F20"/>
          <w:w w:val="105"/>
        </w:rPr>
        <w:t>is</w:t>
      </w:r>
      <w:r w:rsidRPr="00905FCF">
        <w:rPr>
          <w:color w:val="231F20"/>
          <w:spacing w:val="-9"/>
          <w:w w:val="105"/>
        </w:rPr>
        <w:t xml:space="preserve"> </w:t>
      </w:r>
      <w:r w:rsidRPr="00905FCF">
        <w:rPr>
          <w:color w:val="231F20"/>
          <w:w w:val="105"/>
        </w:rPr>
        <w:t>directed against</w:t>
      </w:r>
      <w:r w:rsidRPr="00905FCF">
        <w:rPr>
          <w:color w:val="231F20"/>
          <w:spacing w:val="-15"/>
          <w:w w:val="105"/>
        </w:rPr>
        <w:t xml:space="preserve"> </w:t>
      </w:r>
      <w:r w:rsidRPr="00905FCF">
        <w:rPr>
          <w:color w:val="231F20"/>
          <w:w w:val="105"/>
        </w:rPr>
        <w:t>a</w:t>
      </w:r>
      <w:r w:rsidRPr="00905FCF">
        <w:rPr>
          <w:color w:val="231F20"/>
          <w:spacing w:val="-15"/>
          <w:w w:val="105"/>
        </w:rPr>
        <w:t xml:space="preserve"> </w:t>
      </w:r>
      <w:r w:rsidRPr="00905FCF">
        <w:rPr>
          <w:color w:val="231F20"/>
          <w:w w:val="105"/>
        </w:rPr>
        <w:t>woman</w:t>
      </w:r>
      <w:r w:rsidRPr="00905FCF">
        <w:rPr>
          <w:color w:val="231F20"/>
          <w:spacing w:val="-14"/>
          <w:w w:val="105"/>
        </w:rPr>
        <w:t xml:space="preserve"> </w:t>
      </w:r>
      <w:r w:rsidRPr="00905FCF">
        <w:rPr>
          <w:color w:val="231F20"/>
          <w:w w:val="105"/>
        </w:rPr>
        <w:t>because</w:t>
      </w:r>
      <w:r w:rsidRPr="00905FCF">
        <w:rPr>
          <w:color w:val="231F20"/>
          <w:spacing w:val="-15"/>
          <w:w w:val="105"/>
        </w:rPr>
        <w:t xml:space="preserve"> </w:t>
      </w:r>
      <w:r w:rsidRPr="00905FCF">
        <w:rPr>
          <w:color w:val="231F20"/>
          <w:w w:val="105"/>
        </w:rPr>
        <w:t>she</w:t>
      </w:r>
      <w:r w:rsidRPr="00905FCF">
        <w:rPr>
          <w:color w:val="231F20"/>
          <w:spacing w:val="-15"/>
          <w:w w:val="105"/>
        </w:rPr>
        <w:t xml:space="preserve"> </w:t>
      </w:r>
      <w:r w:rsidRPr="00905FCF">
        <w:rPr>
          <w:color w:val="231F20"/>
          <w:w w:val="105"/>
        </w:rPr>
        <w:t>is</w:t>
      </w:r>
      <w:r w:rsidRPr="00905FCF">
        <w:rPr>
          <w:color w:val="231F20"/>
          <w:spacing w:val="-14"/>
          <w:w w:val="105"/>
        </w:rPr>
        <w:t xml:space="preserve"> </w:t>
      </w:r>
      <w:r w:rsidRPr="00905FCF">
        <w:rPr>
          <w:color w:val="231F20"/>
          <w:w w:val="105"/>
        </w:rPr>
        <w:t>a</w:t>
      </w:r>
      <w:r w:rsidRPr="00905FCF">
        <w:rPr>
          <w:color w:val="231F20"/>
          <w:spacing w:val="-15"/>
          <w:w w:val="105"/>
        </w:rPr>
        <w:t xml:space="preserve"> </w:t>
      </w:r>
      <w:r w:rsidRPr="00905FCF">
        <w:rPr>
          <w:color w:val="231F20"/>
          <w:w w:val="105"/>
        </w:rPr>
        <w:t>woman</w:t>
      </w:r>
      <w:r w:rsidRPr="00905FCF">
        <w:rPr>
          <w:color w:val="231F20"/>
          <w:spacing w:val="-15"/>
          <w:w w:val="105"/>
        </w:rPr>
        <w:t xml:space="preserve"> </w:t>
      </w:r>
      <w:r w:rsidRPr="00905FCF">
        <w:rPr>
          <w:color w:val="231F20"/>
          <w:w w:val="105"/>
        </w:rPr>
        <w:t>or</w:t>
      </w:r>
      <w:r w:rsidRPr="00905FCF">
        <w:rPr>
          <w:color w:val="231F20"/>
          <w:spacing w:val="-14"/>
          <w:w w:val="105"/>
        </w:rPr>
        <w:t xml:space="preserve"> </w:t>
      </w:r>
      <w:r w:rsidRPr="00905FCF">
        <w:rPr>
          <w:color w:val="231F20"/>
          <w:w w:val="105"/>
        </w:rPr>
        <w:t>that</w:t>
      </w:r>
      <w:r w:rsidRPr="00905FCF">
        <w:rPr>
          <w:color w:val="231F20"/>
          <w:spacing w:val="-15"/>
          <w:w w:val="105"/>
        </w:rPr>
        <w:t xml:space="preserve"> </w:t>
      </w:r>
      <w:r w:rsidRPr="00905FCF">
        <w:rPr>
          <w:color w:val="231F20"/>
          <w:w w:val="105"/>
        </w:rPr>
        <w:t>affects</w:t>
      </w:r>
      <w:r w:rsidRPr="00905FCF">
        <w:rPr>
          <w:color w:val="231F20"/>
          <w:spacing w:val="-15"/>
          <w:w w:val="105"/>
        </w:rPr>
        <w:t xml:space="preserve"> </w:t>
      </w:r>
      <w:r w:rsidR="00E05E1E">
        <w:rPr>
          <w:color w:val="231F20"/>
          <w:w w:val="105"/>
        </w:rPr>
        <w:t>women disproportionately</w:t>
      </w:r>
      <w:r w:rsidRPr="00905FCF">
        <w:rPr>
          <w:color w:val="231F20"/>
          <w:w w:val="80"/>
        </w:rPr>
        <w:t xml:space="preserve">. </w:t>
      </w:r>
      <w:r w:rsidRPr="00905FCF">
        <w:rPr>
          <w:color w:val="231F20"/>
          <w:w w:val="105"/>
        </w:rPr>
        <w:t>It includes acts that inflict physical, mental or sexual harm or suffering, threats of such acts, coercion and other</w:t>
      </w:r>
      <w:r w:rsidRPr="00905FCF">
        <w:rPr>
          <w:color w:val="231F20"/>
          <w:spacing w:val="-10"/>
          <w:w w:val="105"/>
        </w:rPr>
        <w:t xml:space="preserve"> </w:t>
      </w:r>
      <w:r w:rsidRPr="00905FCF">
        <w:rPr>
          <w:color w:val="231F20"/>
          <w:w w:val="105"/>
        </w:rPr>
        <w:t>deprivations</w:t>
      </w:r>
      <w:r w:rsidRPr="00905FCF">
        <w:rPr>
          <w:color w:val="231F20"/>
          <w:spacing w:val="-10"/>
          <w:w w:val="105"/>
        </w:rPr>
        <w:t xml:space="preserve"> </w:t>
      </w:r>
      <w:r w:rsidRPr="00905FCF">
        <w:rPr>
          <w:color w:val="231F20"/>
          <w:w w:val="105"/>
        </w:rPr>
        <w:t>of</w:t>
      </w:r>
      <w:r w:rsidRPr="00905FCF">
        <w:rPr>
          <w:color w:val="231F20"/>
          <w:spacing w:val="-10"/>
          <w:w w:val="105"/>
        </w:rPr>
        <w:t xml:space="preserve"> </w:t>
      </w:r>
      <w:r w:rsidRPr="00905FCF">
        <w:rPr>
          <w:color w:val="231F20"/>
          <w:w w:val="105"/>
        </w:rPr>
        <w:t>liberty</w:t>
      </w:r>
      <w:r>
        <w:rPr>
          <w:rStyle w:val="FootnoteReference"/>
          <w:color w:val="231F20"/>
          <w:w w:val="105"/>
        </w:rPr>
        <w:footnoteReference w:id="7"/>
      </w:r>
      <w:r w:rsidR="00220B6B">
        <w:rPr>
          <w:color w:val="231F20"/>
          <w:w w:val="105"/>
        </w:rPr>
        <w:t>.</w:t>
      </w:r>
    </w:p>
    <w:p w:rsidR="00627A44" w:rsidRDefault="00627A44" w:rsidP="00FE521F">
      <w:pPr>
        <w:pStyle w:val="BodyText"/>
        <w:spacing w:before="1" w:line="249" w:lineRule="auto"/>
        <w:ind w:right="1101" w:firstLine="593"/>
        <w:jc w:val="both"/>
      </w:pPr>
      <w:r>
        <w:rPr>
          <w:color w:val="231F20"/>
          <w:w w:val="110"/>
        </w:rPr>
        <w:t>The</w:t>
      </w:r>
      <w:r>
        <w:rPr>
          <w:color w:val="231F20"/>
          <w:spacing w:val="-19"/>
          <w:w w:val="110"/>
        </w:rPr>
        <w:t xml:space="preserve"> </w:t>
      </w:r>
      <w:r>
        <w:rPr>
          <w:color w:val="231F20"/>
          <w:w w:val="110"/>
        </w:rPr>
        <w:t>domestic</w:t>
      </w:r>
      <w:r>
        <w:rPr>
          <w:color w:val="231F20"/>
          <w:spacing w:val="-18"/>
          <w:w w:val="110"/>
        </w:rPr>
        <w:t xml:space="preserve"> </w:t>
      </w:r>
      <w:r>
        <w:rPr>
          <w:color w:val="231F20"/>
          <w:w w:val="110"/>
        </w:rPr>
        <w:t>violence</w:t>
      </w:r>
      <w:r>
        <w:rPr>
          <w:color w:val="231F20"/>
          <w:spacing w:val="-18"/>
          <w:w w:val="110"/>
        </w:rPr>
        <w:t xml:space="preserve"> </w:t>
      </w:r>
      <w:r>
        <w:rPr>
          <w:color w:val="231F20"/>
          <w:w w:val="110"/>
        </w:rPr>
        <w:t>is</w:t>
      </w:r>
      <w:r>
        <w:rPr>
          <w:color w:val="231F20"/>
          <w:spacing w:val="-18"/>
          <w:w w:val="110"/>
        </w:rPr>
        <w:t xml:space="preserve"> </w:t>
      </w:r>
      <w:r>
        <w:rPr>
          <w:color w:val="231F20"/>
          <w:w w:val="110"/>
        </w:rPr>
        <w:t>one</w:t>
      </w:r>
      <w:r>
        <w:rPr>
          <w:color w:val="231F20"/>
          <w:spacing w:val="-18"/>
          <w:w w:val="110"/>
        </w:rPr>
        <w:t xml:space="preserve"> </w:t>
      </w:r>
      <w:r>
        <w:rPr>
          <w:color w:val="231F20"/>
          <w:w w:val="110"/>
        </w:rPr>
        <w:t>of</w:t>
      </w:r>
      <w:r>
        <w:rPr>
          <w:color w:val="231F20"/>
          <w:spacing w:val="-18"/>
          <w:w w:val="110"/>
        </w:rPr>
        <w:t xml:space="preserve"> </w:t>
      </w:r>
      <w:r>
        <w:rPr>
          <w:color w:val="231F20"/>
          <w:w w:val="110"/>
        </w:rPr>
        <w:t>the</w:t>
      </w:r>
      <w:r>
        <w:rPr>
          <w:color w:val="231F20"/>
          <w:spacing w:val="-18"/>
          <w:w w:val="110"/>
        </w:rPr>
        <w:t xml:space="preserve"> </w:t>
      </w:r>
      <w:r>
        <w:rPr>
          <w:color w:val="231F20"/>
          <w:w w:val="110"/>
        </w:rPr>
        <w:t>forms</w:t>
      </w:r>
      <w:r>
        <w:rPr>
          <w:color w:val="231F20"/>
          <w:spacing w:val="-18"/>
          <w:w w:val="110"/>
        </w:rPr>
        <w:t xml:space="preserve"> </w:t>
      </w:r>
      <w:r>
        <w:rPr>
          <w:color w:val="231F20"/>
          <w:w w:val="110"/>
        </w:rPr>
        <w:t>of</w:t>
      </w:r>
      <w:r>
        <w:rPr>
          <w:color w:val="231F20"/>
          <w:spacing w:val="-18"/>
          <w:w w:val="110"/>
        </w:rPr>
        <w:t xml:space="preserve"> </w:t>
      </w:r>
      <w:r>
        <w:rPr>
          <w:color w:val="231F20"/>
          <w:w w:val="110"/>
        </w:rPr>
        <w:t>discrimination against</w:t>
      </w:r>
      <w:r>
        <w:rPr>
          <w:color w:val="231F20"/>
          <w:spacing w:val="-38"/>
          <w:w w:val="110"/>
        </w:rPr>
        <w:t xml:space="preserve"> </w:t>
      </w:r>
      <w:r>
        <w:rPr>
          <w:color w:val="231F20"/>
          <w:w w:val="110"/>
        </w:rPr>
        <w:t>women,</w:t>
      </w:r>
      <w:r>
        <w:rPr>
          <w:color w:val="231F20"/>
          <w:spacing w:val="-37"/>
          <w:w w:val="110"/>
        </w:rPr>
        <w:t xml:space="preserve"> </w:t>
      </w:r>
      <w:r>
        <w:rPr>
          <w:color w:val="231F20"/>
          <w:w w:val="110"/>
        </w:rPr>
        <w:t>and</w:t>
      </w:r>
      <w:r>
        <w:rPr>
          <w:color w:val="231F20"/>
          <w:spacing w:val="-37"/>
          <w:w w:val="110"/>
        </w:rPr>
        <w:t xml:space="preserve"> </w:t>
      </w:r>
      <w:r>
        <w:rPr>
          <w:color w:val="231F20"/>
          <w:w w:val="110"/>
        </w:rPr>
        <w:t>it</w:t>
      </w:r>
      <w:r>
        <w:rPr>
          <w:color w:val="231F20"/>
          <w:spacing w:val="-38"/>
          <w:w w:val="110"/>
        </w:rPr>
        <w:t xml:space="preserve"> </w:t>
      </w:r>
      <w:r>
        <w:rPr>
          <w:color w:val="231F20"/>
          <w:w w:val="110"/>
        </w:rPr>
        <w:t>is</w:t>
      </w:r>
      <w:r>
        <w:rPr>
          <w:color w:val="231F20"/>
          <w:spacing w:val="-37"/>
          <w:w w:val="110"/>
        </w:rPr>
        <w:t xml:space="preserve"> </w:t>
      </w:r>
      <w:r>
        <w:rPr>
          <w:color w:val="231F20"/>
          <w:w w:val="110"/>
        </w:rPr>
        <w:t>an</w:t>
      </w:r>
      <w:r>
        <w:rPr>
          <w:color w:val="231F20"/>
          <w:spacing w:val="-37"/>
          <w:w w:val="110"/>
        </w:rPr>
        <w:t xml:space="preserve"> </w:t>
      </w:r>
      <w:r>
        <w:rPr>
          <w:color w:val="231F20"/>
          <w:w w:val="110"/>
        </w:rPr>
        <w:t>unequal</w:t>
      </w:r>
      <w:r>
        <w:rPr>
          <w:color w:val="231F20"/>
          <w:spacing w:val="-38"/>
          <w:w w:val="110"/>
        </w:rPr>
        <w:t xml:space="preserve"> </w:t>
      </w:r>
      <w:r>
        <w:rPr>
          <w:color w:val="231F20"/>
          <w:w w:val="110"/>
        </w:rPr>
        <w:t>relationship</w:t>
      </w:r>
      <w:r>
        <w:rPr>
          <w:color w:val="231F20"/>
          <w:spacing w:val="-37"/>
          <w:w w:val="110"/>
        </w:rPr>
        <w:t xml:space="preserve"> </w:t>
      </w:r>
      <w:r>
        <w:rPr>
          <w:color w:val="231F20"/>
          <w:w w:val="110"/>
        </w:rPr>
        <w:t>between</w:t>
      </w:r>
      <w:r>
        <w:rPr>
          <w:color w:val="231F20"/>
          <w:spacing w:val="-37"/>
          <w:w w:val="110"/>
        </w:rPr>
        <w:t xml:space="preserve"> </w:t>
      </w:r>
      <w:r>
        <w:rPr>
          <w:color w:val="231F20"/>
          <w:w w:val="110"/>
        </w:rPr>
        <w:t xml:space="preserve">family </w:t>
      </w:r>
      <w:r>
        <w:rPr>
          <w:color w:val="231F20"/>
          <w:w w:val="105"/>
        </w:rPr>
        <w:t>and</w:t>
      </w:r>
      <w:r>
        <w:rPr>
          <w:color w:val="231F20"/>
          <w:spacing w:val="-25"/>
          <w:w w:val="105"/>
        </w:rPr>
        <w:t xml:space="preserve"> </w:t>
      </w:r>
      <w:r>
        <w:rPr>
          <w:color w:val="231F20"/>
          <w:w w:val="105"/>
        </w:rPr>
        <w:t>intimate</w:t>
      </w:r>
      <w:r>
        <w:rPr>
          <w:color w:val="231F20"/>
          <w:spacing w:val="-24"/>
          <w:w w:val="105"/>
        </w:rPr>
        <w:t xml:space="preserve"> </w:t>
      </w:r>
      <w:r>
        <w:rPr>
          <w:color w:val="231F20"/>
          <w:w w:val="105"/>
        </w:rPr>
        <w:t>relationships</w:t>
      </w:r>
      <w:r>
        <w:rPr>
          <w:color w:val="231F20"/>
          <w:spacing w:val="-24"/>
          <w:w w:val="105"/>
        </w:rPr>
        <w:t xml:space="preserve"> </w:t>
      </w:r>
      <w:r>
        <w:rPr>
          <w:color w:val="231F20"/>
          <w:w w:val="105"/>
        </w:rPr>
        <w:t>in</w:t>
      </w:r>
      <w:r>
        <w:rPr>
          <w:color w:val="231F20"/>
          <w:spacing w:val="-24"/>
          <w:w w:val="105"/>
        </w:rPr>
        <w:t xml:space="preserve"> </w:t>
      </w:r>
      <w:r>
        <w:rPr>
          <w:color w:val="231F20"/>
          <w:w w:val="105"/>
        </w:rPr>
        <w:t>which</w:t>
      </w:r>
      <w:r>
        <w:rPr>
          <w:color w:val="231F20"/>
          <w:spacing w:val="-25"/>
          <w:w w:val="105"/>
        </w:rPr>
        <w:t xml:space="preserve"> </w:t>
      </w:r>
      <w:r>
        <w:rPr>
          <w:color w:val="231F20"/>
          <w:w w:val="105"/>
        </w:rPr>
        <w:t>one</w:t>
      </w:r>
      <w:r>
        <w:rPr>
          <w:color w:val="231F20"/>
          <w:spacing w:val="-24"/>
          <w:w w:val="105"/>
        </w:rPr>
        <w:t xml:space="preserve"> </w:t>
      </w:r>
      <w:r>
        <w:rPr>
          <w:color w:val="231F20"/>
          <w:w w:val="105"/>
        </w:rPr>
        <w:t>member</w:t>
      </w:r>
      <w:r>
        <w:rPr>
          <w:color w:val="231F20"/>
          <w:spacing w:val="-24"/>
          <w:w w:val="105"/>
        </w:rPr>
        <w:t xml:space="preserve"> </w:t>
      </w:r>
      <w:r>
        <w:rPr>
          <w:color w:val="231F20"/>
          <w:w w:val="105"/>
        </w:rPr>
        <w:t>behaves</w:t>
      </w:r>
      <w:r>
        <w:rPr>
          <w:color w:val="231F20"/>
          <w:spacing w:val="-24"/>
          <w:w w:val="105"/>
        </w:rPr>
        <w:t xml:space="preserve"> </w:t>
      </w:r>
      <w:r>
        <w:rPr>
          <w:color w:val="231F20"/>
          <w:w w:val="105"/>
        </w:rPr>
        <w:t>in</w:t>
      </w:r>
      <w:r>
        <w:rPr>
          <w:color w:val="231F20"/>
          <w:spacing w:val="-25"/>
          <w:w w:val="105"/>
        </w:rPr>
        <w:t xml:space="preserve"> </w:t>
      </w:r>
      <w:r>
        <w:rPr>
          <w:color w:val="231F20"/>
          <w:w w:val="105"/>
        </w:rPr>
        <w:t>a</w:t>
      </w:r>
      <w:r>
        <w:rPr>
          <w:color w:val="231F20"/>
          <w:spacing w:val="-24"/>
          <w:w w:val="105"/>
        </w:rPr>
        <w:t xml:space="preserve"> </w:t>
      </w:r>
      <w:r>
        <w:rPr>
          <w:color w:val="231F20"/>
          <w:w w:val="105"/>
        </w:rPr>
        <w:t xml:space="preserve">way </w:t>
      </w:r>
      <w:r>
        <w:rPr>
          <w:color w:val="231F20"/>
          <w:w w:val="110"/>
        </w:rPr>
        <w:t>to</w:t>
      </w:r>
      <w:r>
        <w:rPr>
          <w:color w:val="231F20"/>
          <w:spacing w:val="-8"/>
          <w:w w:val="110"/>
        </w:rPr>
        <w:t xml:space="preserve"> </w:t>
      </w:r>
      <w:r>
        <w:rPr>
          <w:color w:val="231F20"/>
          <w:w w:val="110"/>
        </w:rPr>
        <w:t>gain</w:t>
      </w:r>
      <w:r>
        <w:rPr>
          <w:color w:val="231F20"/>
          <w:spacing w:val="-7"/>
          <w:w w:val="110"/>
        </w:rPr>
        <w:t xml:space="preserve"> </w:t>
      </w:r>
      <w:r>
        <w:rPr>
          <w:color w:val="231F20"/>
          <w:w w:val="110"/>
        </w:rPr>
        <w:t>control</w:t>
      </w:r>
      <w:r>
        <w:rPr>
          <w:color w:val="231F20"/>
          <w:spacing w:val="-7"/>
          <w:w w:val="110"/>
        </w:rPr>
        <w:t xml:space="preserve"> </w:t>
      </w:r>
      <w:r>
        <w:rPr>
          <w:color w:val="231F20"/>
          <w:w w:val="110"/>
        </w:rPr>
        <w:t>and</w:t>
      </w:r>
      <w:r>
        <w:rPr>
          <w:color w:val="231F20"/>
          <w:spacing w:val="-7"/>
          <w:w w:val="110"/>
        </w:rPr>
        <w:t xml:space="preserve"> </w:t>
      </w:r>
      <w:r>
        <w:rPr>
          <w:color w:val="231F20"/>
          <w:w w:val="110"/>
        </w:rPr>
        <w:t>power</w:t>
      </w:r>
      <w:r>
        <w:rPr>
          <w:color w:val="231F20"/>
          <w:spacing w:val="-8"/>
          <w:w w:val="110"/>
        </w:rPr>
        <w:t xml:space="preserve"> </w:t>
      </w:r>
      <w:r>
        <w:rPr>
          <w:color w:val="231F20"/>
          <w:w w:val="110"/>
        </w:rPr>
        <w:t>over</w:t>
      </w:r>
      <w:r>
        <w:rPr>
          <w:color w:val="231F20"/>
          <w:spacing w:val="-7"/>
          <w:w w:val="110"/>
        </w:rPr>
        <w:t xml:space="preserve"> </w:t>
      </w:r>
      <w:r>
        <w:rPr>
          <w:color w:val="231F20"/>
          <w:w w:val="110"/>
        </w:rPr>
        <w:t>a</w:t>
      </w:r>
      <w:r>
        <w:rPr>
          <w:color w:val="231F20"/>
          <w:spacing w:val="-7"/>
          <w:w w:val="110"/>
        </w:rPr>
        <w:t xml:space="preserve"> </w:t>
      </w:r>
      <w:r>
        <w:rPr>
          <w:color w:val="231F20"/>
          <w:w w:val="110"/>
        </w:rPr>
        <w:t>family</w:t>
      </w:r>
      <w:r>
        <w:rPr>
          <w:color w:val="231F20"/>
          <w:spacing w:val="-7"/>
          <w:w w:val="110"/>
        </w:rPr>
        <w:t xml:space="preserve"> </w:t>
      </w:r>
      <w:r>
        <w:rPr>
          <w:color w:val="231F20"/>
          <w:w w:val="110"/>
        </w:rPr>
        <w:t>member</w:t>
      </w:r>
      <w:r>
        <w:rPr>
          <w:color w:val="231F20"/>
          <w:spacing w:val="-7"/>
          <w:w w:val="110"/>
        </w:rPr>
        <w:t xml:space="preserve"> </w:t>
      </w:r>
      <w:r>
        <w:rPr>
          <w:color w:val="231F20"/>
          <w:w w:val="110"/>
        </w:rPr>
        <w:t>to</w:t>
      </w:r>
      <w:r>
        <w:rPr>
          <w:color w:val="231F20"/>
          <w:spacing w:val="-8"/>
          <w:w w:val="110"/>
        </w:rPr>
        <w:t xml:space="preserve"> </w:t>
      </w:r>
      <w:r>
        <w:rPr>
          <w:color w:val="231F20"/>
          <w:w w:val="110"/>
        </w:rPr>
        <w:t>make</w:t>
      </w:r>
      <w:r>
        <w:rPr>
          <w:color w:val="231F20"/>
          <w:spacing w:val="-7"/>
          <w:w w:val="110"/>
        </w:rPr>
        <w:t xml:space="preserve"> </w:t>
      </w:r>
      <w:r>
        <w:rPr>
          <w:color w:val="231F20"/>
          <w:w w:val="110"/>
        </w:rPr>
        <w:t>him/ her</w:t>
      </w:r>
      <w:r>
        <w:rPr>
          <w:color w:val="231F20"/>
          <w:spacing w:val="-33"/>
          <w:w w:val="110"/>
        </w:rPr>
        <w:t xml:space="preserve"> </w:t>
      </w:r>
      <w:r>
        <w:rPr>
          <w:color w:val="231F20"/>
          <w:w w:val="110"/>
        </w:rPr>
        <w:t>dependent</w:t>
      </w:r>
      <w:r>
        <w:rPr>
          <w:color w:val="231F20"/>
          <w:w w:val="80"/>
        </w:rPr>
        <w:t>.</w:t>
      </w:r>
      <w:r>
        <w:rPr>
          <w:color w:val="231F20"/>
          <w:spacing w:val="-16"/>
          <w:w w:val="80"/>
        </w:rPr>
        <w:t xml:space="preserve"> </w:t>
      </w:r>
      <w:r>
        <w:rPr>
          <w:color w:val="231F20"/>
          <w:w w:val="110"/>
        </w:rPr>
        <w:t>This</w:t>
      </w:r>
      <w:r>
        <w:rPr>
          <w:color w:val="231F20"/>
          <w:spacing w:val="-32"/>
          <w:w w:val="110"/>
        </w:rPr>
        <w:t xml:space="preserve"> </w:t>
      </w:r>
      <w:r>
        <w:rPr>
          <w:color w:val="231F20"/>
          <w:w w:val="110"/>
        </w:rPr>
        <w:t>violence</w:t>
      </w:r>
      <w:r>
        <w:rPr>
          <w:color w:val="231F20"/>
          <w:spacing w:val="-33"/>
          <w:w w:val="110"/>
        </w:rPr>
        <w:t xml:space="preserve"> </w:t>
      </w:r>
      <w:r>
        <w:rPr>
          <w:color w:val="231F20"/>
          <w:w w:val="110"/>
        </w:rPr>
        <w:t>is</w:t>
      </w:r>
      <w:r>
        <w:rPr>
          <w:color w:val="231F20"/>
          <w:spacing w:val="-32"/>
          <w:w w:val="110"/>
        </w:rPr>
        <w:t xml:space="preserve"> </w:t>
      </w:r>
      <w:r>
        <w:rPr>
          <w:color w:val="231F20"/>
          <w:w w:val="110"/>
        </w:rPr>
        <w:t>not</w:t>
      </w:r>
      <w:r>
        <w:rPr>
          <w:color w:val="231F20"/>
          <w:spacing w:val="-32"/>
          <w:w w:val="110"/>
        </w:rPr>
        <w:t xml:space="preserve"> </w:t>
      </w:r>
      <w:r>
        <w:rPr>
          <w:color w:val="231F20"/>
          <w:w w:val="110"/>
        </w:rPr>
        <w:t>an</w:t>
      </w:r>
      <w:r>
        <w:rPr>
          <w:color w:val="231F20"/>
          <w:spacing w:val="-33"/>
          <w:w w:val="110"/>
        </w:rPr>
        <w:t xml:space="preserve"> </w:t>
      </w:r>
      <w:r>
        <w:rPr>
          <w:color w:val="231F20"/>
          <w:w w:val="110"/>
        </w:rPr>
        <w:t>incidental</w:t>
      </w:r>
      <w:r>
        <w:rPr>
          <w:color w:val="231F20"/>
          <w:spacing w:val="-32"/>
          <w:w w:val="110"/>
        </w:rPr>
        <w:t xml:space="preserve"> </w:t>
      </w:r>
      <w:r>
        <w:rPr>
          <w:color w:val="231F20"/>
          <w:w w:val="110"/>
        </w:rPr>
        <w:t>behavior,</w:t>
      </w:r>
      <w:r>
        <w:rPr>
          <w:color w:val="231F20"/>
          <w:spacing w:val="-33"/>
          <w:w w:val="110"/>
        </w:rPr>
        <w:t xml:space="preserve"> </w:t>
      </w:r>
      <w:r>
        <w:rPr>
          <w:color w:val="231F20"/>
          <w:w w:val="110"/>
        </w:rPr>
        <w:t>but</w:t>
      </w:r>
      <w:r>
        <w:rPr>
          <w:color w:val="231F20"/>
          <w:spacing w:val="-32"/>
          <w:w w:val="110"/>
        </w:rPr>
        <w:t xml:space="preserve"> </w:t>
      </w:r>
      <w:r>
        <w:rPr>
          <w:color w:val="231F20"/>
          <w:w w:val="110"/>
        </w:rPr>
        <w:t>it is</w:t>
      </w:r>
      <w:r>
        <w:rPr>
          <w:color w:val="231F20"/>
          <w:spacing w:val="-30"/>
          <w:w w:val="110"/>
        </w:rPr>
        <w:t xml:space="preserve"> </w:t>
      </w:r>
      <w:r>
        <w:rPr>
          <w:color w:val="231F20"/>
          <w:w w:val="110"/>
        </w:rPr>
        <w:t>a</w:t>
      </w:r>
      <w:r>
        <w:rPr>
          <w:color w:val="231F20"/>
          <w:spacing w:val="-29"/>
          <w:w w:val="110"/>
        </w:rPr>
        <w:t xml:space="preserve"> </w:t>
      </w:r>
      <w:r>
        <w:rPr>
          <w:color w:val="231F20"/>
          <w:w w:val="110"/>
        </w:rPr>
        <w:t>repetitive</w:t>
      </w:r>
      <w:r>
        <w:rPr>
          <w:color w:val="231F20"/>
          <w:spacing w:val="-29"/>
          <w:w w:val="110"/>
        </w:rPr>
        <w:t xml:space="preserve"> </w:t>
      </w:r>
      <w:r>
        <w:rPr>
          <w:color w:val="231F20"/>
          <w:w w:val="110"/>
        </w:rPr>
        <w:t>pattern</w:t>
      </w:r>
      <w:r>
        <w:rPr>
          <w:color w:val="231F20"/>
          <w:spacing w:val="-29"/>
          <w:w w:val="110"/>
        </w:rPr>
        <w:t xml:space="preserve"> </w:t>
      </w:r>
      <w:r>
        <w:rPr>
          <w:color w:val="231F20"/>
          <w:w w:val="110"/>
        </w:rPr>
        <w:t>of</w:t>
      </w:r>
      <w:r>
        <w:rPr>
          <w:color w:val="231F20"/>
          <w:spacing w:val="-29"/>
          <w:w w:val="110"/>
        </w:rPr>
        <w:t xml:space="preserve"> </w:t>
      </w:r>
      <w:r>
        <w:rPr>
          <w:color w:val="231F20"/>
          <w:w w:val="110"/>
        </w:rPr>
        <w:t>abusive</w:t>
      </w:r>
      <w:r>
        <w:rPr>
          <w:color w:val="231F20"/>
          <w:spacing w:val="-29"/>
          <w:w w:val="110"/>
        </w:rPr>
        <w:t xml:space="preserve"> </w:t>
      </w:r>
      <w:r>
        <w:rPr>
          <w:color w:val="231F20"/>
          <w:w w:val="110"/>
        </w:rPr>
        <w:t>behaviors</w:t>
      </w:r>
      <w:r>
        <w:rPr>
          <w:color w:val="231F20"/>
          <w:spacing w:val="-30"/>
          <w:w w:val="110"/>
        </w:rPr>
        <w:t xml:space="preserve"> </w:t>
      </w:r>
      <w:r>
        <w:rPr>
          <w:color w:val="231F20"/>
          <w:w w:val="110"/>
        </w:rPr>
        <w:t>and</w:t>
      </w:r>
      <w:r>
        <w:rPr>
          <w:color w:val="231F20"/>
          <w:spacing w:val="-29"/>
          <w:w w:val="110"/>
        </w:rPr>
        <w:t xml:space="preserve"> </w:t>
      </w:r>
      <w:r>
        <w:rPr>
          <w:color w:val="231F20"/>
          <w:w w:val="110"/>
        </w:rPr>
        <w:t>can</w:t>
      </w:r>
      <w:r>
        <w:rPr>
          <w:color w:val="231F20"/>
          <w:spacing w:val="-29"/>
          <w:w w:val="110"/>
        </w:rPr>
        <w:t xml:space="preserve"> </w:t>
      </w:r>
      <w:r>
        <w:rPr>
          <w:color w:val="231F20"/>
          <w:w w:val="110"/>
        </w:rPr>
        <w:t>get</w:t>
      </w:r>
      <w:r>
        <w:rPr>
          <w:color w:val="231F20"/>
          <w:spacing w:val="-29"/>
          <w:w w:val="110"/>
        </w:rPr>
        <w:t xml:space="preserve"> </w:t>
      </w:r>
      <w:r>
        <w:rPr>
          <w:color w:val="231F20"/>
          <w:w w:val="110"/>
        </w:rPr>
        <w:t>worse</w:t>
      </w:r>
      <w:r>
        <w:rPr>
          <w:color w:val="231F20"/>
          <w:w w:val="80"/>
        </w:rPr>
        <w:t>.</w:t>
      </w:r>
    </w:p>
    <w:p w:rsidR="002F1B18" w:rsidRDefault="002F1B18" w:rsidP="00FE521F">
      <w:pPr>
        <w:pStyle w:val="BodyText"/>
        <w:spacing w:line="249" w:lineRule="auto"/>
        <w:ind w:right="1101" w:firstLine="593"/>
        <w:jc w:val="both"/>
      </w:pPr>
      <w:r>
        <w:rPr>
          <w:color w:val="231F20"/>
          <w:w w:val="105"/>
        </w:rPr>
        <w:t>The Parliament of Mongolia adopted the revised Law to Combat Domestic Violence in 2016, and the law defined a “domestic violence</w:t>
      </w:r>
      <w:r>
        <w:rPr>
          <w:rStyle w:val="FootnoteReference"/>
          <w:color w:val="231F20"/>
          <w:w w:val="105"/>
        </w:rPr>
        <w:footnoteReference w:id="8"/>
      </w:r>
      <w:r>
        <w:rPr>
          <w:color w:val="231F20"/>
          <w:w w:val="105"/>
        </w:rPr>
        <w:t xml:space="preserve">” as forms of act or omission of </w:t>
      </w:r>
      <w:r>
        <w:rPr>
          <w:color w:val="231F20"/>
          <w:spacing w:val="-5"/>
          <w:w w:val="105"/>
        </w:rPr>
        <w:t xml:space="preserve">emotional, </w:t>
      </w:r>
      <w:r>
        <w:rPr>
          <w:color w:val="231F20"/>
          <w:w w:val="105"/>
        </w:rPr>
        <w:t>economic,</w:t>
      </w:r>
      <w:r>
        <w:rPr>
          <w:color w:val="231F20"/>
          <w:spacing w:val="-25"/>
          <w:w w:val="105"/>
        </w:rPr>
        <w:t xml:space="preserve"> </w:t>
      </w:r>
      <w:r>
        <w:rPr>
          <w:color w:val="231F20"/>
          <w:w w:val="105"/>
        </w:rPr>
        <w:t>sexual</w:t>
      </w:r>
      <w:r>
        <w:rPr>
          <w:color w:val="231F20"/>
          <w:spacing w:val="-24"/>
          <w:w w:val="105"/>
        </w:rPr>
        <w:t xml:space="preserve"> </w:t>
      </w:r>
      <w:r>
        <w:rPr>
          <w:color w:val="231F20"/>
          <w:w w:val="105"/>
        </w:rPr>
        <w:t>abuses</w:t>
      </w:r>
      <w:r>
        <w:rPr>
          <w:color w:val="231F20"/>
          <w:spacing w:val="-25"/>
          <w:w w:val="105"/>
        </w:rPr>
        <w:t xml:space="preserve"> </w:t>
      </w:r>
      <w:r>
        <w:rPr>
          <w:color w:val="231F20"/>
          <w:w w:val="105"/>
        </w:rPr>
        <w:t>and</w:t>
      </w:r>
      <w:r>
        <w:rPr>
          <w:color w:val="231F20"/>
          <w:spacing w:val="-24"/>
          <w:w w:val="105"/>
        </w:rPr>
        <w:t xml:space="preserve"> </w:t>
      </w:r>
      <w:r>
        <w:rPr>
          <w:color w:val="231F20"/>
          <w:w w:val="105"/>
        </w:rPr>
        <w:t>physical</w:t>
      </w:r>
      <w:r>
        <w:rPr>
          <w:color w:val="231F20"/>
          <w:spacing w:val="-24"/>
          <w:w w:val="105"/>
        </w:rPr>
        <w:t xml:space="preserve"> </w:t>
      </w:r>
      <w:r>
        <w:rPr>
          <w:color w:val="231F20"/>
          <w:w w:val="105"/>
        </w:rPr>
        <w:t>violence</w:t>
      </w:r>
      <w:r>
        <w:rPr>
          <w:color w:val="231F20"/>
          <w:spacing w:val="-25"/>
          <w:w w:val="105"/>
        </w:rPr>
        <w:t xml:space="preserve"> </w:t>
      </w:r>
      <w:r>
        <w:rPr>
          <w:color w:val="231F20"/>
          <w:w w:val="105"/>
        </w:rPr>
        <w:t>and</w:t>
      </w:r>
      <w:r>
        <w:rPr>
          <w:color w:val="231F20"/>
          <w:spacing w:val="-24"/>
          <w:w w:val="105"/>
        </w:rPr>
        <w:t xml:space="preserve"> </w:t>
      </w:r>
      <w:r>
        <w:rPr>
          <w:color w:val="231F20"/>
          <w:w w:val="105"/>
        </w:rPr>
        <w:t>the</w:t>
      </w:r>
      <w:r>
        <w:rPr>
          <w:color w:val="231F20"/>
          <w:spacing w:val="-24"/>
          <w:w w:val="105"/>
        </w:rPr>
        <w:t xml:space="preserve"> </w:t>
      </w:r>
      <w:r>
        <w:rPr>
          <w:color w:val="231F20"/>
          <w:w w:val="105"/>
        </w:rPr>
        <w:t>domestic violence</w:t>
      </w:r>
      <w:r>
        <w:rPr>
          <w:color w:val="231F20"/>
          <w:spacing w:val="-19"/>
          <w:w w:val="105"/>
        </w:rPr>
        <w:t xml:space="preserve"> </w:t>
      </w:r>
      <w:r>
        <w:rPr>
          <w:color w:val="231F20"/>
          <w:w w:val="105"/>
        </w:rPr>
        <w:t>can</w:t>
      </w:r>
      <w:r>
        <w:rPr>
          <w:color w:val="231F20"/>
          <w:spacing w:val="-19"/>
          <w:w w:val="105"/>
        </w:rPr>
        <w:t xml:space="preserve"> </w:t>
      </w:r>
      <w:r>
        <w:rPr>
          <w:color w:val="231F20"/>
          <w:w w:val="105"/>
        </w:rPr>
        <w:t>incur</w:t>
      </w:r>
      <w:r>
        <w:rPr>
          <w:color w:val="231F20"/>
          <w:spacing w:val="-19"/>
          <w:w w:val="105"/>
        </w:rPr>
        <w:t xml:space="preserve"> </w:t>
      </w:r>
      <w:r>
        <w:rPr>
          <w:color w:val="231F20"/>
          <w:w w:val="105"/>
        </w:rPr>
        <w:t>criminal</w:t>
      </w:r>
      <w:r>
        <w:rPr>
          <w:color w:val="231F20"/>
          <w:spacing w:val="-18"/>
          <w:w w:val="105"/>
        </w:rPr>
        <w:t xml:space="preserve"> </w:t>
      </w:r>
      <w:r>
        <w:rPr>
          <w:color w:val="231F20"/>
          <w:w w:val="105"/>
        </w:rPr>
        <w:t>punishment</w:t>
      </w:r>
      <w:r>
        <w:rPr>
          <w:color w:val="231F20"/>
          <w:w w:val="80"/>
        </w:rPr>
        <w:t>.</w:t>
      </w:r>
      <w:r>
        <w:rPr>
          <w:color w:val="231F20"/>
          <w:spacing w:val="-5"/>
          <w:w w:val="80"/>
        </w:rPr>
        <w:t xml:space="preserve"> </w:t>
      </w:r>
      <w:r>
        <w:rPr>
          <w:color w:val="231F20"/>
          <w:w w:val="105"/>
        </w:rPr>
        <w:t>The</w:t>
      </w:r>
      <w:r>
        <w:rPr>
          <w:color w:val="231F20"/>
          <w:spacing w:val="-19"/>
          <w:w w:val="105"/>
        </w:rPr>
        <w:t xml:space="preserve"> </w:t>
      </w:r>
      <w:r>
        <w:rPr>
          <w:color w:val="231F20"/>
          <w:w w:val="105"/>
        </w:rPr>
        <w:t>objectives</w:t>
      </w:r>
      <w:r>
        <w:rPr>
          <w:color w:val="231F20"/>
          <w:spacing w:val="-18"/>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law are</w:t>
      </w:r>
      <w:r>
        <w:rPr>
          <w:color w:val="231F20"/>
          <w:spacing w:val="-5"/>
          <w:w w:val="105"/>
        </w:rPr>
        <w:t xml:space="preserve"> </w:t>
      </w:r>
      <w:r>
        <w:rPr>
          <w:color w:val="231F20"/>
          <w:w w:val="105"/>
        </w:rPr>
        <w:t>to</w:t>
      </w:r>
      <w:r>
        <w:rPr>
          <w:color w:val="231F20"/>
          <w:spacing w:val="-4"/>
          <w:w w:val="105"/>
        </w:rPr>
        <w:t xml:space="preserve"> </w:t>
      </w:r>
      <w:r>
        <w:rPr>
          <w:color w:val="231F20"/>
          <w:w w:val="105"/>
        </w:rPr>
        <w:t>detect</w:t>
      </w:r>
      <w:r>
        <w:rPr>
          <w:color w:val="231F20"/>
          <w:spacing w:val="-5"/>
          <w:w w:val="105"/>
        </w:rPr>
        <w:t xml:space="preserve"> </w:t>
      </w:r>
      <w:r>
        <w:rPr>
          <w:color w:val="231F20"/>
          <w:w w:val="105"/>
        </w:rPr>
        <w:t>domestic</w:t>
      </w:r>
      <w:r>
        <w:rPr>
          <w:color w:val="231F20"/>
          <w:spacing w:val="-4"/>
          <w:w w:val="105"/>
        </w:rPr>
        <w:t xml:space="preserve"> </w:t>
      </w:r>
      <w:r>
        <w:rPr>
          <w:color w:val="231F20"/>
          <w:w w:val="105"/>
        </w:rPr>
        <w:t>violence</w:t>
      </w:r>
      <w:r>
        <w:rPr>
          <w:color w:val="231F20"/>
          <w:spacing w:val="-5"/>
          <w:w w:val="105"/>
        </w:rPr>
        <w:t xml:space="preserve"> </w:t>
      </w:r>
      <w:r>
        <w:rPr>
          <w:color w:val="231F20"/>
          <w:w w:val="105"/>
        </w:rPr>
        <w:t>and</w:t>
      </w:r>
      <w:r>
        <w:rPr>
          <w:color w:val="231F20"/>
          <w:spacing w:val="-4"/>
          <w:w w:val="105"/>
        </w:rPr>
        <w:t xml:space="preserve"> </w:t>
      </w:r>
      <w:r>
        <w:rPr>
          <w:color w:val="231F20"/>
          <w:w w:val="105"/>
        </w:rPr>
        <w:t>bring</w:t>
      </w:r>
      <w:r>
        <w:rPr>
          <w:color w:val="231F20"/>
          <w:spacing w:val="-6"/>
          <w:w w:val="105"/>
        </w:rPr>
        <w:t xml:space="preserve"> </w:t>
      </w:r>
      <w:r>
        <w:rPr>
          <w:color w:val="231F20"/>
          <w:w w:val="105"/>
        </w:rPr>
        <w:t>it</w:t>
      </w:r>
      <w:r>
        <w:rPr>
          <w:color w:val="231F20"/>
          <w:spacing w:val="-4"/>
          <w:w w:val="105"/>
        </w:rPr>
        <w:t xml:space="preserve"> </w:t>
      </w:r>
      <w:r>
        <w:rPr>
          <w:color w:val="231F20"/>
          <w:w w:val="105"/>
        </w:rPr>
        <w:t>to</w:t>
      </w:r>
      <w:r>
        <w:rPr>
          <w:color w:val="231F20"/>
          <w:spacing w:val="-4"/>
          <w:w w:val="105"/>
        </w:rPr>
        <w:t xml:space="preserve"> </w:t>
      </w:r>
      <w:r>
        <w:rPr>
          <w:color w:val="231F20"/>
          <w:w w:val="105"/>
        </w:rPr>
        <w:t>an</w:t>
      </w:r>
      <w:r>
        <w:rPr>
          <w:color w:val="231F20"/>
          <w:spacing w:val="-5"/>
          <w:w w:val="105"/>
        </w:rPr>
        <w:t xml:space="preserve"> </w:t>
      </w:r>
      <w:r>
        <w:rPr>
          <w:color w:val="231F20"/>
          <w:w w:val="105"/>
        </w:rPr>
        <w:t>end,</w:t>
      </w:r>
      <w:r>
        <w:rPr>
          <w:color w:val="231F20"/>
          <w:spacing w:val="-4"/>
          <w:w w:val="105"/>
        </w:rPr>
        <w:t xml:space="preserve"> </w:t>
      </w:r>
      <w:r>
        <w:rPr>
          <w:color w:val="231F20"/>
          <w:w w:val="105"/>
        </w:rPr>
        <w:t>to</w:t>
      </w:r>
      <w:r>
        <w:rPr>
          <w:color w:val="231F20"/>
          <w:spacing w:val="-5"/>
          <w:w w:val="105"/>
        </w:rPr>
        <w:t xml:space="preserve"> </w:t>
      </w:r>
      <w:r>
        <w:rPr>
          <w:color w:val="231F20"/>
          <w:w w:val="105"/>
        </w:rPr>
        <w:t>ensure protection for life, health and security of a victim and his/her family members, to provide necessary services and prevention mechanisms and to def</w:t>
      </w:r>
      <w:r w:rsidR="00FE521F">
        <w:rPr>
          <w:color w:val="231F20"/>
          <w:w w:val="105"/>
        </w:rPr>
        <w:t>ine appropriate legal framework</w:t>
      </w:r>
      <w:r>
        <w:rPr>
          <w:color w:val="231F20"/>
          <w:w w:val="80"/>
        </w:rPr>
        <w:t xml:space="preserve">. </w:t>
      </w:r>
      <w:r>
        <w:rPr>
          <w:color w:val="231F20"/>
          <w:w w:val="105"/>
        </w:rPr>
        <w:t>The new</w:t>
      </w:r>
      <w:r>
        <w:rPr>
          <w:color w:val="231F20"/>
          <w:spacing w:val="-12"/>
          <w:w w:val="105"/>
        </w:rPr>
        <w:t xml:space="preserve"> </w:t>
      </w:r>
      <w:r>
        <w:rPr>
          <w:color w:val="231F20"/>
          <w:w w:val="105"/>
        </w:rPr>
        <w:t>law</w:t>
      </w:r>
      <w:r>
        <w:rPr>
          <w:color w:val="231F20"/>
          <w:spacing w:val="-11"/>
          <w:w w:val="105"/>
        </w:rPr>
        <w:t xml:space="preserve"> </w:t>
      </w:r>
      <w:r>
        <w:rPr>
          <w:color w:val="231F20"/>
          <w:w w:val="105"/>
        </w:rPr>
        <w:t>incorporated</w:t>
      </w:r>
      <w:r>
        <w:rPr>
          <w:color w:val="231F20"/>
          <w:spacing w:val="-12"/>
          <w:w w:val="105"/>
        </w:rPr>
        <w:t xml:space="preserve"> </w:t>
      </w:r>
      <w:r>
        <w:rPr>
          <w:color w:val="231F20"/>
          <w:w w:val="105"/>
        </w:rPr>
        <w:t>the</w:t>
      </w:r>
      <w:r>
        <w:rPr>
          <w:color w:val="231F20"/>
          <w:spacing w:val="-11"/>
          <w:w w:val="105"/>
        </w:rPr>
        <w:t xml:space="preserve"> </w:t>
      </w:r>
      <w:r>
        <w:rPr>
          <w:color w:val="231F20"/>
          <w:w w:val="105"/>
        </w:rPr>
        <w:t>following</w:t>
      </w:r>
      <w:r>
        <w:rPr>
          <w:color w:val="231F20"/>
          <w:spacing w:val="-12"/>
          <w:w w:val="105"/>
        </w:rPr>
        <w:t xml:space="preserve"> </w:t>
      </w:r>
      <w:r>
        <w:rPr>
          <w:color w:val="231F20"/>
          <w:w w:val="105"/>
        </w:rPr>
        <w:t>main</w:t>
      </w:r>
      <w:r>
        <w:rPr>
          <w:color w:val="231F20"/>
          <w:spacing w:val="-11"/>
          <w:w w:val="105"/>
        </w:rPr>
        <w:t xml:space="preserve"> </w:t>
      </w:r>
      <w:r>
        <w:rPr>
          <w:color w:val="231F20"/>
          <w:w w:val="105"/>
        </w:rPr>
        <w:t>changes:</w:t>
      </w:r>
    </w:p>
    <w:p w:rsidR="00627A44" w:rsidRDefault="00627A44" w:rsidP="00627A44">
      <w:pPr>
        <w:pStyle w:val="BodyText"/>
        <w:spacing w:before="3"/>
        <w:rPr>
          <w:sz w:val="21"/>
        </w:rPr>
      </w:pPr>
    </w:p>
    <w:p w:rsidR="002F4949" w:rsidRPr="002F4949" w:rsidRDefault="002F4949" w:rsidP="002F4949">
      <w:pPr>
        <w:spacing w:before="68" w:line="249" w:lineRule="auto"/>
        <w:ind w:left="1690" w:right="932" w:hanging="179"/>
        <w:rPr>
          <w:rFonts w:ascii="Arial" w:hAnsi="Arial" w:cs="Arial"/>
        </w:rPr>
      </w:pPr>
      <w:r w:rsidRPr="002F4949">
        <w:rPr>
          <w:rFonts w:ascii="Arial" w:hAnsi="Arial" w:cs="Arial"/>
          <w:color w:val="6F3996"/>
          <w:w w:val="107"/>
        </w:rPr>
        <w:t>Chart</w:t>
      </w:r>
      <w:r w:rsidRPr="002F4949">
        <w:rPr>
          <w:rFonts w:ascii="Arial" w:hAnsi="Arial" w:cs="Arial"/>
          <w:color w:val="6F3996"/>
        </w:rPr>
        <w:t xml:space="preserve"> </w:t>
      </w:r>
      <w:r w:rsidRPr="002F4949">
        <w:rPr>
          <w:rFonts w:ascii="Arial" w:hAnsi="Arial" w:cs="Arial"/>
          <w:color w:val="6F3996"/>
          <w:w w:val="123"/>
        </w:rPr>
        <w:t>1</w:t>
      </w:r>
      <w:r w:rsidRPr="002F4949">
        <w:rPr>
          <w:rFonts w:ascii="Arial" w:hAnsi="Arial" w:cs="Arial"/>
          <w:color w:val="6F3996"/>
          <w:w w:val="40"/>
        </w:rPr>
        <w:t xml:space="preserve"> .</w:t>
      </w:r>
      <w:r w:rsidRPr="002F4949">
        <w:rPr>
          <w:rFonts w:ascii="Arial" w:hAnsi="Arial" w:cs="Arial"/>
          <w:color w:val="6F3996"/>
          <w:w w:val="123"/>
        </w:rPr>
        <w:t>11</w:t>
      </w:r>
      <w:r w:rsidRPr="002F4949">
        <w:rPr>
          <w:rFonts w:ascii="Arial" w:hAnsi="Arial" w:cs="Arial"/>
          <w:color w:val="6F3996"/>
        </w:rPr>
        <w:t xml:space="preserve"> </w:t>
      </w:r>
      <w:r w:rsidRPr="002F4949">
        <w:rPr>
          <w:rFonts w:ascii="Arial" w:hAnsi="Arial" w:cs="Arial"/>
          <w:color w:val="6F3996"/>
          <w:w w:val="104"/>
        </w:rPr>
        <w:t>Functions</w:t>
      </w:r>
      <w:r w:rsidRPr="002F4949">
        <w:rPr>
          <w:rFonts w:ascii="Arial" w:hAnsi="Arial" w:cs="Arial"/>
          <w:color w:val="6F3996"/>
        </w:rPr>
        <w:t xml:space="preserve"> </w:t>
      </w:r>
      <w:r w:rsidRPr="002F4949">
        <w:rPr>
          <w:rFonts w:ascii="Arial" w:hAnsi="Arial" w:cs="Arial"/>
          <w:color w:val="6F3996"/>
          <w:w w:val="103"/>
        </w:rPr>
        <w:t>of</w:t>
      </w:r>
      <w:r w:rsidRPr="002F4949">
        <w:rPr>
          <w:rFonts w:ascii="Arial" w:hAnsi="Arial" w:cs="Arial"/>
          <w:color w:val="6F3996"/>
        </w:rPr>
        <w:t xml:space="preserve"> </w:t>
      </w:r>
      <w:r w:rsidRPr="002F4949">
        <w:rPr>
          <w:rFonts w:ascii="Arial" w:hAnsi="Arial" w:cs="Arial"/>
          <w:color w:val="6F3996"/>
          <w:w w:val="110"/>
        </w:rPr>
        <w:t>inter-agency</w:t>
      </w:r>
      <w:r w:rsidRPr="002F4949">
        <w:rPr>
          <w:rFonts w:ascii="Arial" w:hAnsi="Arial" w:cs="Arial"/>
          <w:color w:val="6F3996"/>
        </w:rPr>
        <w:t xml:space="preserve"> </w:t>
      </w:r>
      <w:r w:rsidRPr="002F4949">
        <w:rPr>
          <w:rFonts w:ascii="Arial" w:hAnsi="Arial" w:cs="Arial"/>
          <w:color w:val="6F3996"/>
          <w:w w:val="110"/>
        </w:rPr>
        <w:t>task</w:t>
      </w:r>
      <w:r w:rsidRPr="002F4949">
        <w:rPr>
          <w:rFonts w:ascii="Arial" w:hAnsi="Arial" w:cs="Arial"/>
          <w:color w:val="6F3996"/>
        </w:rPr>
        <w:t xml:space="preserve"> </w:t>
      </w:r>
      <w:r w:rsidRPr="002F4949">
        <w:rPr>
          <w:rFonts w:ascii="Arial" w:hAnsi="Arial" w:cs="Arial"/>
          <w:color w:val="6F3996"/>
          <w:w w:val="108"/>
        </w:rPr>
        <w:t>force</w:t>
      </w:r>
      <w:r w:rsidRPr="002F4949">
        <w:rPr>
          <w:rFonts w:ascii="Arial" w:hAnsi="Arial" w:cs="Arial"/>
          <w:color w:val="6F3996"/>
        </w:rPr>
        <w:t xml:space="preserve"> </w:t>
      </w:r>
      <w:r w:rsidRPr="002F4949">
        <w:rPr>
          <w:rFonts w:ascii="Arial" w:hAnsi="Arial" w:cs="Arial"/>
          <w:color w:val="6F3996"/>
          <w:w w:val="103"/>
        </w:rPr>
        <w:t>and</w:t>
      </w:r>
      <w:r w:rsidRPr="002F4949">
        <w:rPr>
          <w:rFonts w:ascii="Arial" w:hAnsi="Arial" w:cs="Arial"/>
          <w:color w:val="6F3996"/>
        </w:rPr>
        <w:t xml:space="preserve"> </w:t>
      </w:r>
      <w:r w:rsidRPr="002F4949">
        <w:rPr>
          <w:rFonts w:ascii="Arial" w:hAnsi="Arial" w:cs="Arial"/>
          <w:color w:val="6F3996"/>
          <w:w w:val="106"/>
        </w:rPr>
        <w:t xml:space="preserve">relevant </w:t>
      </w:r>
      <w:r w:rsidRPr="002F4949">
        <w:rPr>
          <w:rFonts w:ascii="Arial" w:hAnsi="Arial" w:cs="Arial"/>
          <w:color w:val="6F3996"/>
          <w:w w:val="105"/>
        </w:rPr>
        <w:t>stakeholders responsible for reporting domestic violence</w:t>
      </w:r>
    </w:p>
    <w:p w:rsidR="00740B3D" w:rsidRDefault="00740B3D" w:rsidP="00740B3D">
      <w:pPr>
        <w:pStyle w:val="BodyText"/>
        <w:spacing w:before="64" w:line="249" w:lineRule="auto"/>
        <w:ind w:left="593" w:right="1247" w:firstLine="340"/>
        <w:rPr>
          <w:color w:val="231F20"/>
          <w:w w:val="105"/>
        </w:rPr>
      </w:pPr>
      <w:r>
        <w:rPr>
          <w:noProof/>
          <w:lang w:val="en-GB" w:eastAsia="en-GB"/>
        </w:rPr>
        <w:drawing>
          <wp:anchor distT="0" distB="0" distL="0" distR="0" simplePos="0" relativeHeight="251687936" behindDoc="0" locked="0" layoutInCell="1" allowOverlap="1" wp14:anchorId="6F16DAD9" wp14:editId="5AD6A49A">
            <wp:simplePos x="0" y="0"/>
            <wp:positionH relativeFrom="page">
              <wp:posOffset>658495</wp:posOffset>
            </wp:positionH>
            <wp:positionV relativeFrom="paragraph">
              <wp:posOffset>85725</wp:posOffset>
            </wp:positionV>
            <wp:extent cx="4274820" cy="4258945"/>
            <wp:effectExtent l="0" t="0" r="0" b="8255"/>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4274820" cy="4258945"/>
                    </a:xfrm>
                    <a:prstGeom prst="rect">
                      <a:avLst/>
                    </a:prstGeom>
                  </pic:spPr>
                </pic:pic>
              </a:graphicData>
            </a:graphic>
            <wp14:sizeRelH relativeFrom="margin">
              <wp14:pctWidth>0</wp14:pctWidth>
            </wp14:sizeRelH>
            <wp14:sizeRelV relativeFrom="margin">
              <wp14:pctHeight>0</wp14:pctHeight>
            </wp14:sizeRelV>
          </wp:anchor>
        </w:drawing>
      </w:r>
    </w:p>
    <w:p w:rsidR="00740B3D" w:rsidRDefault="00740B3D" w:rsidP="00740B3D">
      <w:pPr>
        <w:pStyle w:val="BodyText"/>
        <w:spacing w:before="64" w:line="249" w:lineRule="auto"/>
        <w:ind w:left="593" w:right="1247" w:firstLine="340"/>
        <w:rPr>
          <w:color w:val="231F20"/>
          <w:w w:val="105"/>
        </w:rPr>
      </w:pPr>
    </w:p>
    <w:p w:rsidR="00740B3D" w:rsidRDefault="00740B3D" w:rsidP="00740B3D">
      <w:pPr>
        <w:pStyle w:val="BodyText"/>
        <w:spacing w:before="64" w:line="249" w:lineRule="auto"/>
        <w:ind w:left="593" w:right="1247" w:firstLine="340"/>
      </w:pPr>
      <w:r>
        <w:rPr>
          <w:color w:val="231F20"/>
          <w:w w:val="105"/>
        </w:rPr>
        <w:t>As of 2019, the police registered 985 cases of domestic violence criminal offences</w:t>
      </w:r>
      <w:r>
        <w:rPr>
          <w:rStyle w:val="FootnoteReference"/>
          <w:color w:val="231F20"/>
          <w:w w:val="105"/>
        </w:rPr>
        <w:footnoteReference w:id="9"/>
      </w:r>
      <w:r>
        <w:rPr>
          <w:color w:val="231F20"/>
          <w:w w:val="105"/>
        </w:rPr>
        <w:t xml:space="preserve"> </w:t>
      </w:r>
      <w:r>
        <w:rPr>
          <w:color w:val="231F20"/>
          <w:w w:val="80"/>
        </w:rPr>
        <w:t>.</w:t>
      </w:r>
    </w:p>
    <w:tbl>
      <w:tblPr>
        <w:tblW w:w="0" w:type="auto"/>
        <w:tblInd w:w="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61"/>
        <w:gridCol w:w="567"/>
        <w:gridCol w:w="567"/>
        <w:gridCol w:w="567"/>
        <w:gridCol w:w="567"/>
        <w:gridCol w:w="666"/>
        <w:gridCol w:w="567"/>
        <w:gridCol w:w="567"/>
        <w:gridCol w:w="555"/>
        <w:gridCol w:w="625"/>
      </w:tblGrid>
      <w:tr w:rsidR="00D733EF" w:rsidTr="009C609C">
        <w:trPr>
          <w:trHeight w:val="1224"/>
        </w:trPr>
        <w:tc>
          <w:tcPr>
            <w:tcW w:w="661" w:type="dxa"/>
            <w:tcBorders>
              <w:top w:val="nil"/>
              <w:left w:val="nil"/>
              <w:bottom w:val="nil"/>
            </w:tcBorders>
            <w:shd w:val="clear" w:color="auto" w:fill="6F3996"/>
            <w:textDirection w:val="btLr"/>
          </w:tcPr>
          <w:p w:rsidR="00D733EF" w:rsidRDefault="00D733EF" w:rsidP="009C609C">
            <w:pPr>
              <w:pStyle w:val="TableParagraph"/>
              <w:spacing w:before="2"/>
              <w:jc w:val="left"/>
              <w:rPr>
                <w:sz w:val="20"/>
              </w:rPr>
            </w:pPr>
          </w:p>
          <w:p w:rsidR="00D733EF" w:rsidRDefault="00D733EF" w:rsidP="009C609C">
            <w:pPr>
              <w:pStyle w:val="TableParagraph"/>
              <w:spacing w:before="0"/>
              <w:ind w:left="391" w:right="391"/>
              <w:rPr>
                <w:sz w:val="18"/>
              </w:rPr>
            </w:pPr>
            <w:r>
              <w:rPr>
                <w:color w:val="FFFFFF"/>
                <w:sz w:val="18"/>
              </w:rPr>
              <w:t>Year</w:t>
            </w:r>
          </w:p>
        </w:tc>
        <w:tc>
          <w:tcPr>
            <w:tcW w:w="567" w:type="dxa"/>
            <w:tcBorders>
              <w:top w:val="nil"/>
              <w:bottom w:val="nil"/>
            </w:tcBorders>
            <w:shd w:val="clear" w:color="auto" w:fill="6F3996"/>
            <w:textDirection w:val="btLr"/>
          </w:tcPr>
          <w:p w:rsidR="00D733EF" w:rsidRDefault="00D733EF" w:rsidP="009C609C">
            <w:pPr>
              <w:pStyle w:val="TableParagraph"/>
              <w:spacing w:before="7"/>
              <w:jc w:val="left"/>
              <w:rPr>
                <w:sz w:val="15"/>
              </w:rPr>
            </w:pPr>
          </w:p>
          <w:p w:rsidR="00D733EF" w:rsidRDefault="00D733EF" w:rsidP="009C609C">
            <w:pPr>
              <w:pStyle w:val="TableParagraph"/>
              <w:spacing w:before="0"/>
              <w:ind w:left="317"/>
              <w:jc w:val="left"/>
              <w:rPr>
                <w:sz w:val="18"/>
              </w:rPr>
            </w:pPr>
            <w:r>
              <w:rPr>
                <w:color w:val="FFFFFF"/>
                <w:sz w:val="18"/>
              </w:rPr>
              <w:t>Dornod</w:t>
            </w:r>
          </w:p>
        </w:tc>
        <w:tc>
          <w:tcPr>
            <w:tcW w:w="567" w:type="dxa"/>
            <w:tcBorders>
              <w:top w:val="nil"/>
              <w:bottom w:val="nil"/>
            </w:tcBorders>
            <w:shd w:val="clear" w:color="auto" w:fill="6F3996"/>
            <w:textDirection w:val="btLr"/>
          </w:tcPr>
          <w:p w:rsidR="00D733EF" w:rsidRDefault="00D733EF" w:rsidP="009C609C">
            <w:pPr>
              <w:pStyle w:val="TableParagraph"/>
              <w:spacing w:before="7"/>
              <w:jc w:val="left"/>
              <w:rPr>
                <w:sz w:val="15"/>
              </w:rPr>
            </w:pPr>
          </w:p>
          <w:p w:rsidR="00D733EF" w:rsidRDefault="00D733EF" w:rsidP="009C609C">
            <w:pPr>
              <w:pStyle w:val="TableParagraph"/>
              <w:spacing w:before="0"/>
              <w:ind w:left="152"/>
              <w:jc w:val="left"/>
              <w:rPr>
                <w:sz w:val="18"/>
              </w:rPr>
            </w:pPr>
            <w:r>
              <w:rPr>
                <w:color w:val="FFFFFF"/>
                <w:sz w:val="18"/>
              </w:rPr>
              <w:t>Sukhbaatar</w:t>
            </w:r>
          </w:p>
        </w:tc>
        <w:tc>
          <w:tcPr>
            <w:tcW w:w="567" w:type="dxa"/>
            <w:tcBorders>
              <w:top w:val="nil"/>
              <w:bottom w:val="nil"/>
            </w:tcBorders>
            <w:shd w:val="clear" w:color="auto" w:fill="6F3996"/>
            <w:textDirection w:val="btLr"/>
          </w:tcPr>
          <w:p w:rsidR="00D733EF" w:rsidRDefault="00D733EF" w:rsidP="009C609C">
            <w:pPr>
              <w:pStyle w:val="TableParagraph"/>
              <w:spacing w:before="7"/>
              <w:jc w:val="left"/>
              <w:rPr>
                <w:sz w:val="15"/>
              </w:rPr>
            </w:pPr>
          </w:p>
          <w:p w:rsidR="00D733EF" w:rsidRDefault="00D733EF" w:rsidP="009C609C">
            <w:pPr>
              <w:pStyle w:val="TableParagraph"/>
              <w:spacing w:before="0"/>
              <w:ind w:left="267"/>
              <w:jc w:val="left"/>
              <w:rPr>
                <w:sz w:val="18"/>
              </w:rPr>
            </w:pPr>
            <w:r>
              <w:rPr>
                <w:color w:val="FFFFFF"/>
                <w:sz w:val="18"/>
              </w:rPr>
              <w:t>Zavkhan</w:t>
            </w:r>
          </w:p>
        </w:tc>
        <w:tc>
          <w:tcPr>
            <w:tcW w:w="567" w:type="dxa"/>
            <w:tcBorders>
              <w:top w:val="nil"/>
              <w:bottom w:val="nil"/>
            </w:tcBorders>
            <w:shd w:val="clear" w:color="auto" w:fill="6F3996"/>
            <w:textDirection w:val="btLr"/>
          </w:tcPr>
          <w:p w:rsidR="00D733EF" w:rsidRDefault="00D733EF" w:rsidP="009C609C">
            <w:pPr>
              <w:pStyle w:val="TableParagraph"/>
              <w:spacing w:before="180"/>
              <w:ind w:left="242"/>
              <w:jc w:val="left"/>
              <w:rPr>
                <w:sz w:val="18"/>
              </w:rPr>
            </w:pPr>
            <w:r>
              <w:rPr>
                <w:color w:val="FFFFFF"/>
                <w:sz w:val="18"/>
              </w:rPr>
              <w:t>Khuvsgul</w:t>
            </w:r>
          </w:p>
        </w:tc>
        <w:tc>
          <w:tcPr>
            <w:tcW w:w="666" w:type="dxa"/>
            <w:tcBorders>
              <w:top w:val="nil"/>
              <w:bottom w:val="nil"/>
            </w:tcBorders>
            <w:shd w:val="clear" w:color="auto" w:fill="6F3996"/>
            <w:textDirection w:val="btLr"/>
          </w:tcPr>
          <w:p w:rsidR="00D733EF" w:rsidRDefault="00D733EF" w:rsidP="009C609C">
            <w:pPr>
              <w:pStyle w:val="TableParagraph"/>
              <w:spacing w:before="142" w:line="225" w:lineRule="auto"/>
              <w:ind w:left="287" w:right="266" w:firstLine="40"/>
              <w:jc w:val="left"/>
              <w:rPr>
                <w:sz w:val="18"/>
              </w:rPr>
            </w:pPr>
            <w:r>
              <w:rPr>
                <w:color w:val="FFFFFF"/>
                <w:sz w:val="18"/>
              </w:rPr>
              <w:t>Bayan- khongor</w:t>
            </w:r>
          </w:p>
        </w:tc>
        <w:tc>
          <w:tcPr>
            <w:tcW w:w="567" w:type="dxa"/>
            <w:tcBorders>
              <w:top w:val="nil"/>
              <w:bottom w:val="nil"/>
            </w:tcBorders>
            <w:shd w:val="clear" w:color="auto" w:fill="6F3996"/>
            <w:textDirection w:val="btLr"/>
          </w:tcPr>
          <w:p w:rsidR="00D733EF" w:rsidRDefault="00D733EF" w:rsidP="009C609C">
            <w:pPr>
              <w:pStyle w:val="TableParagraph"/>
              <w:spacing w:before="7"/>
              <w:jc w:val="left"/>
              <w:rPr>
                <w:sz w:val="15"/>
              </w:rPr>
            </w:pPr>
          </w:p>
          <w:p w:rsidR="00D733EF" w:rsidRDefault="00D733EF" w:rsidP="009C609C">
            <w:pPr>
              <w:pStyle w:val="TableParagraph"/>
              <w:spacing w:before="0"/>
              <w:ind w:left="207"/>
              <w:jc w:val="left"/>
              <w:rPr>
                <w:sz w:val="18"/>
              </w:rPr>
            </w:pPr>
            <w:r>
              <w:rPr>
                <w:color w:val="FFFFFF"/>
                <w:sz w:val="18"/>
              </w:rPr>
              <w:t>Umnugovi</w:t>
            </w:r>
          </w:p>
        </w:tc>
        <w:tc>
          <w:tcPr>
            <w:tcW w:w="567" w:type="dxa"/>
            <w:tcBorders>
              <w:top w:val="nil"/>
              <w:bottom w:val="nil"/>
            </w:tcBorders>
            <w:shd w:val="clear" w:color="auto" w:fill="6F3996"/>
            <w:textDirection w:val="btLr"/>
          </w:tcPr>
          <w:p w:rsidR="00D733EF" w:rsidRDefault="00D733EF" w:rsidP="009C609C">
            <w:pPr>
              <w:pStyle w:val="TableParagraph"/>
              <w:spacing w:before="7"/>
              <w:jc w:val="left"/>
              <w:rPr>
                <w:sz w:val="15"/>
              </w:rPr>
            </w:pPr>
          </w:p>
          <w:p w:rsidR="00D733EF" w:rsidRDefault="00D733EF" w:rsidP="009C609C">
            <w:pPr>
              <w:pStyle w:val="TableParagraph"/>
              <w:spacing w:before="0"/>
              <w:ind w:left="122"/>
              <w:jc w:val="left"/>
              <w:rPr>
                <w:sz w:val="18"/>
              </w:rPr>
            </w:pPr>
            <w:r>
              <w:rPr>
                <w:color w:val="FFFFFF"/>
                <w:sz w:val="18"/>
              </w:rPr>
              <w:t>Ulaanbaatar</w:t>
            </w:r>
          </w:p>
        </w:tc>
        <w:tc>
          <w:tcPr>
            <w:tcW w:w="555" w:type="dxa"/>
            <w:tcBorders>
              <w:top w:val="nil"/>
              <w:bottom w:val="nil"/>
            </w:tcBorders>
            <w:shd w:val="clear" w:color="auto" w:fill="6F3996"/>
            <w:textDirection w:val="btLr"/>
          </w:tcPr>
          <w:p w:rsidR="00D733EF" w:rsidRDefault="00D733EF" w:rsidP="009C609C">
            <w:pPr>
              <w:pStyle w:val="TableParagraph"/>
              <w:spacing w:before="87" w:line="225" w:lineRule="auto"/>
              <w:ind w:left="402" w:right="137" w:hanging="246"/>
              <w:jc w:val="left"/>
              <w:rPr>
                <w:sz w:val="18"/>
              </w:rPr>
            </w:pPr>
            <w:r>
              <w:rPr>
                <w:color w:val="FFFFFF"/>
                <w:sz w:val="18"/>
              </w:rPr>
              <w:t>Other prov- inces</w:t>
            </w:r>
          </w:p>
        </w:tc>
        <w:tc>
          <w:tcPr>
            <w:tcW w:w="625" w:type="dxa"/>
            <w:tcBorders>
              <w:top w:val="nil"/>
              <w:bottom w:val="nil"/>
              <w:right w:val="nil"/>
            </w:tcBorders>
            <w:shd w:val="clear" w:color="auto" w:fill="6F3996"/>
            <w:textDirection w:val="btLr"/>
          </w:tcPr>
          <w:p w:rsidR="00D733EF" w:rsidRDefault="00D733EF" w:rsidP="009C609C">
            <w:pPr>
              <w:pStyle w:val="TableParagraph"/>
              <w:spacing w:before="1"/>
              <w:jc w:val="left"/>
              <w:rPr>
                <w:sz w:val="18"/>
              </w:rPr>
            </w:pPr>
          </w:p>
          <w:p w:rsidR="00D733EF" w:rsidRDefault="00D733EF" w:rsidP="009C609C">
            <w:pPr>
              <w:pStyle w:val="TableParagraph"/>
              <w:spacing w:before="0"/>
              <w:ind w:left="391" w:right="391"/>
              <w:rPr>
                <w:sz w:val="18"/>
              </w:rPr>
            </w:pPr>
            <w:r>
              <w:rPr>
                <w:color w:val="FFFFFF"/>
                <w:sz w:val="18"/>
              </w:rPr>
              <w:t>Total</w:t>
            </w:r>
          </w:p>
        </w:tc>
      </w:tr>
      <w:tr w:rsidR="00D733EF" w:rsidTr="009C609C">
        <w:trPr>
          <w:trHeight w:val="281"/>
        </w:trPr>
        <w:tc>
          <w:tcPr>
            <w:tcW w:w="661" w:type="dxa"/>
            <w:tcBorders>
              <w:top w:val="nil"/>
              <w:left w:val="single" w:sz="4" w:space="0" w:color="6F3996"/>
              <w:bottom w:val="single" w:sz="4" w:space="0" w:color="6F3996"/>
              <w:right w:val="single" w:sz="4" w:space="0" w:color="6F3996"/>
            </w:tcBorders>
            <w:shd w:val="clear" w:color="auto" w:fill="D6CBE5"/>
          </w:tcPr>
          <w:p w:rsidR="00D733EF" w:rsidRDefault="00D733EF" w:rsidP="009C609C">
            <w:pPr>
              <w:pStyle w:val="TableParagraph"/>
              <w:spacing w:before="37"/>
              <w:ind w:right="118"/>
              <w:jc w:val="right"/>
              <w:rPr>
                <w:sz w:val="18"/>
              </w:rPr>
            </w:pPr>
            <w:r>
              <w:rPr>
                <w:color w:val="231F20"/>
                <w:sz w:val="18"/>
              </w:rPr>
              <w:t>2018</w:t>
            </w:r>
          </w:p>
        </w:tc>
        <w:tc>
          <w:tcPr>
            <w:tcW w:w="567" w:type="dxa"/>
            <w:tcBorders>
              <w:top w:val="nil"/>
              <w:left w:val="single" w:sz="4" w:space="0" w:color="6F3996"/>
              <w:bottom w:val="single" w:sz="4" w:space="0" w:color="6F3996"/>
              <w:right w:val="single" w:sz="4" w:space="0" w:color="6F3996"/>
            </w:tcBorders>
            <w:shd w:val="clear" w:color="auto" w:fill="D6CBE5"/>
          </w:tcPr>
          <w:p w:rsidR="00D733EF" w:rsidRDefault="00D733EF" w:rsidP="009C609C">
            <w:pPr>
              <w:pStyle w:val="TableParagraph"/>
              <w:spacing w:before="37"/>
              <w:ind w:left="37" w:right="28"/>
              <w:rPr>
                <w:sz w:val="18"/>
              </w:rPr>
            </w:pPr>
            <w:r>
              <w:rPr>
                <w:color w:val="231F20"/>
                <w:sz w:val="18"/>
              </w:rPr>
              <w:t>24</w:t>
            </w:r>
          </w:p>
        </w:tc>
        <w:tc>
          <w:tcPr>
            <w:tcW w:w="567" w:type="dxa"/>
            <w:tcBorders>
              <w:top w:val="nil"/>
              <w:left w:val="single" w:sz="4" w:space="0" w:color="6F3996"/>
              <w:bottom w:val="single" w:sz="4" w:space="0" w:color="6F3996"/>
              <w:right w:val="single" w:sz="4" w:space="0" w:color="6F3996"/>
            </w:tcBorders>
            <w:shd w:val="clear" w:color="auto" w:fill="D6CBE5"/>
          </w:tcPr>
          <w:p w:rsidR="00D733EF" w:rsidRDefault="00D733EF" w:rsidP="009C609C">
            <w:pPr>
              <w:pStyle w:val="TableParagraph"/>
              <w:spacing w:before="37"/>
              <w:ind w:right="171"/>
              <w:jc w:val="right"/>
              <w:rPr>
                <w:sz w:val="18"/>
              </w:rPr>
            </w:pPr>
            <w:r>
              <w:rPr>
                <w:color w:val="231F20"/>
                <w:sz w:val="18"/>
              </w:rPr>
              <w:t>21</w:t>
            </w:r>
          </w:p>
        </w:tc>
        <w:tc>
          <w:tcPr>
            <w:tcW w:w="567" w:type="dxa"/>
            <w:tcBorders>
              <w:top w:val="nil"/>
              <w:left w:val="single" w:sz="4" w:space="0" w:color="6F3996"/>
              <w:bottom w:val="single" w:sz="4" w:space="0" w:color="6F3996"/>
              <w:right w:val="single" w:sz="4" w:space="0" w:color="6F3996"/>
            </w:tcBorders>
            <w:shd w:val="clear" w:color="auto" w:fill="D6CBE5"/>
          </w:tcPr>
          <w:p w:rsidR="00D733EF" w:rsidRDefault="00D733EF" w:rsidP="009C609C">
            <w:pPr>
              <w:pStyle w:val="TableParagraph"/>
              <w:spacing w:before="37"/>
              <w:ind w:right="221"/>
              <w:jc w:val="right"/>
              <w:rPr>
                <w:sz w:val="18"/>
              </w:rPr>
            </w:pPr>
            <w:r>
              <w:rPr>
                <w:color w:val="231F20"/>
                <w:sz w:val="18"/>
              </w:rPr>
              <w:t>3</w:t>
            </w:r>
          </w:p>
        </w:tc>
        <w:tc>
          <w:tcPr>
            <w:tcW w:w="567" w:type="dxa"/>
            <w:tcBorders>
              <w:top w:val="nil"/>
              <w:left w:val="single" w:sz="4" w:space="0" w:color="6F3996"/>
              <w:bottom w:val="single" w:sz="4" w:space="0" w:color="6F3996"/>
              <w:right w:val="single" w:sz="4" w:space="0" w:color="6F3996"/>
            </w:tcBorders>
            <w:shd w:val="clear" w:color="auto" w:fill="D6CBE5"/>
          </w:tcPr>
          <w:p w:rsidR="00D733EF" w:rsidRDefault="00D733EF" w:rsidP="009C609C">
            <w:pPr>
              <w:pStyle w:val="TableParagraph"/>
              <w:spacing w:before="37"/>
              <w:ind w:left="37" w:right="28"/>
              <w:rPr>
                <w:sz w:val="18"/>
              </w:rPr>
            </w:pPr>
            <w:r>
              <w:rPr>
                <w:color w:val="231F20"/>
                <w:sz w:val="18"/>
              </w:rPr>
              <w:t>38</w:t>
            </w:r>
          </w:p>
        </w:tc>
        <w:tc>
          <w:tcPr>
            <w:tcW w:w="666" w:type="dxa"/>
            <w:tcBorders>
              <w:top w:val="nil"/>
              <w:left w:val="single" w:sz="4" w:space="0" w:color="6F3996"/>
              <w:bottom w:val="single" w:sz="4" w:space="0" w:color="6F3996"/>
              <w:right w:val="single" w:sz="4" w:space="0" w:color="6F3996"/>
            </w:tcBorders>
            <w:shd w:val="clear" w:color="auto" w:fill="D6CBE5"/>
          </w:tcPr>
          <w:p w:rsidR="00D733EF" w:rsidRDefault="00D733EF" w:rsidP="009C609C">
            <w:pPr>
              <w:pStyle w:val="TableParagraph"/>
              <w:spacing w:before="37"/>
              <w:ind w:left="86" w:right="77"/>
              <w:rPr>
                <w:sz w:val="18"/>
              </w:rPr>
            </w:pPr>
            <w:r>
              <w:rPr>
                <w:color w:val="231F20"/>
                <w:sz w:val="18"/>
              </w:rPr>
              <w:t>31</w:t>
            </w:r>
          </w:p>
        </w:tc>
        <w:tc>
          <w:tcPr>
            <w:tcW w:w="567" w:type="dxa"/>
            <w:tcBorders>
              <w:top w:val="nil"/>
              <w:left w:val="single" w:sz="4" w:space="0" w:color="6F3996"/>
              <w:bottom w:val="single" w:sz="4" w:space="0" w:color="6F3996"/>
              <w:right w:val="single" w:sz="4" w:space="0" w:color="6F3996"/>
            </w:tcBorders>
            <w:shd w:val="clear" w:color="auto" w:fill="D6CBE5"/>
          </w:tcPr>
          <w:p w:rsidR="00D733EF" w:rsidRDefault="00D733EF" w:rsidP="009C609C">
            <w:pPr>
              <w:pStyle w:val="TableParagraph"/>
              <w:spacing w:before="37"/>
              <w:ind w:left="27" w:right="28"/>
              <w:rPr>
                <w:sz w:val="18"/>
              </w:rPr>
            </w:pPr>
            <w:r>
              <w:rPr>
                <w:color w:val="231F20"/>
                <w:sz w:val="18"/>
              </w:rPr>
              <w:t>11</w:t>
            </w:r>
          </w:p>
        </w:tc>
        <w:tc>
          <w:tcPr>
            <w:tcW w:w="567" w:type="dxa"/>
            <w:tcBorders>
              <w:top w:val="nil"/>
              <w:left w:val="single" w:sz="4" w:space="0" w:color="6F3996"/>
              <w:bottom w:val="single" w:sz="4" w:space="0" w:color="6F3996"/>
              <w:right w:val="single" w:sz="4" w:space="0" w:color="6F3996"/>
            </w:tcBorders>
            <w:shd w:val="clear" w:color="auto" w:fill="D6CBE5"/>
          </w:tcPr>
          <w:p w:rsidR="00D733EF" w:rsidRDefault="00D733EF" w:rsidP="009C609C">
            <w:pPr>
              <w:pStyle w:val="TableParagraph"/>
              <w:spacing w:before="37"/>
              <w:ind w:right="121"/>
              <w:jc w:val="right"/>
              <w:rPr>
                <w:sz w:val="18"/>
              </w:rPr>
            </w:pPr>
            <w:r>
              <w:rPr>
                <w:color w:val="231F20"/>
                <w:sz w:val="18"/>
              </w:rPr>
              <w:t>590</w:t>
            </w:r>
          </w:p>
        </w:tc>
        <w:tc>
          <w:tcPr>
            <w:tcW w:w="555" w:type="dxa"/>
            <w:tcBorders>
              <w:top w:val="nil"/>
              <w:left w:val="single" w:sz="4" w:space="0" w:color="6F3996"/>
              <w:bottom w:val="single" w:sz="4" w:space="0" w:color="6F3996"/>
              <w:right w:val="single" w:sz="4" w:space="0" w:color="6F3996"/>
            </w:tcBorders>
            <w:shd w:val="clear" w:color="auto" w:fill="D6CBE5"/>
          </w:tcPr>
          <w:p w:rsidR="00D733EF" w:rsidRDefault="00D733EF" w:rsidP="009C609C">
            <w:pPr>
              <w:pStyle w:val="TableParagraph"/>
              <w:spacing w:before="37"/>
              <w:ind w:right="115"/>
              <w:jc w:val="right"/>
              <w:rPr>
                <w:sz w:val="18"/>
              </w:rPr>
            </w:pPr>
            <w:r>
              <w:rPr>
                <w:color w:val="231F20"/>
                <w:sz w:val="18"/>
              </w:rPr>
              <w:t>352</w:t>
            </w:r>
          </w:p>
        </w:tc>
        <w:tc>
          <w:tcPr>
            <w:tcW w:w="625" w:type="dxa"/>
            <w:tcBorders>
              <w:top w:val="nil"/>
              <w:left w:val="single" w:sz="4" w:space="0" w:color="6F3996"/>
              <w:bottom w:val="single" w:sz="4" w:space="0" w:color="6F3996"/>
              <w:right w:val="single" w:sz="4" w:space="0" w:color="6F3996"/>
            </w:tcBorders>
            <w:shd w:val="clear" w:color="auto" w:fill="D6CBE5"/>
          </w:tcPr>
          <w:p w:rsidR="00D733EF" w:rsidRDefault="00D733EF" w:rsidP="009C609C">
            <w:pPr>
              <w:pStyle w:val="TableParagraph"/>
              <w:spacing w:before="37"/>
              <w:ind w:left="91" w:right="83"/>
              <w:rPr>
                <w:sz w:val="18"/>
              </w:rPr>
            </w:pPr>
            <w:r>
              <w:rPr>
                <w:color w:val="231F20"/>
                <w:sz w:val="18"/>
              </w:rPr>
              <w:t>1070</w:t>
            </w:r>
          </w:p>
        </w:tc>
      </w:tr>
      <w:tr w:rsidR="00D733EF" w:rsidTr="009C609C">
        <w:trPr>
          <w:trHeight w:val="281"/>
        </w:trPr>
        <w:tc>
          <w:tcPr>
            <w:tcW w:w="661" w:type="dxa"/>
            <w:tcBorders>
              <w:top w:val="single" w:sz="4" w:space="0" w:color="6F3996"/>
              <w:left w:val="single" w:sz="4" w:space="0" w:color="6F3996"/>
              <w:bottom w:val="single" w:sz="4" w:space="0" w:color="6F3996"/>
              <w:right w:val="single" w:sz="4" w:space="0" w:color="6F3996"/>
            </w:tcBorders>
          </w:tcPr>
          <w:p w:rsidR="00D733EF" w:rsidRDefault="00D733EF" w:rsidP="009C609C">
            <w:pPr>
              <w:pStyle w:val="TableParagraph"/>
              <w:spacing w:before="37"/>
              <w:ind w:right="118"/>
              <w:jc w:val="right"/>
              <w:rPr>
                <w:sz w:val="18"/>
              </w:rPr>
            </w:pPr>
            <w:r>
              <w:rPr>
                <w:color w:val="231F20"/>
                <w:sz w:val="18"/>
              </w:rPr>
              <w:t>2019</w:t>
            </w:r>
          </w:p>
        </w:tc>
        <w:tc>
          <w:tcPr>
            <w:tcW w:w="567" w:type="dxa"/>
            <w:tcBorders>
              <w:top w:val="single" w:sz="4" w:space="0" w:color="6F3996"/>
              <w:left w:val="single" w:sz="4" w:space="0" w:color="6F3996"/>
              <w:bottom w:val="single" w:sz="4" w:space="0" w:color="6F3996"/>
              <w:right w:val="single" w:sz="4" w:space="0" w:color="6F3996"/>
            </w:tcBorders>
          </w:tcPr>
          <w:p w:rsidR="00D733EF" w:rsidRDefault="00D733EF" w:rsidP="009C609C">
            <w:pPr>
              <w:pStyle w:val="TableParagraph"/>
              <w:spacing w:before="37"/>
              <w:ind w:left="37" w:right="28"/>
              <w:rPr>
                <w:sz w:val="18"/>
              </w:rPr>
            </w:pPr>
            <w:r>
              <w:rPr>
                <w:color w:val="231F20"/>
                <w:sz w:val="18"/>
              </w:rPr>
              <w:t>30</w:t>
            </w:r>
          </w:p>
        </w:tc>
        <w:tc>
          <w:tcPr>
            <w:tcW w:w="567" w:type="dxa"/>
            <w:tcBorders>
              <w:top w:val="single" w:sz="4" w:space="0" w:color="6F3996"/>
              <w:left w:val="single" w:sz="4" w:space="0" w:color="6F3996"/>
              <w:bottom w:val="single" w:sz="4" w:space="0" w:color="6F3996"/>
              <w:right w:val="single" w:sz="4" w:space="0" w:color="6F3996"/>
            </w:tcBorders>
          </w:tcPr>
          <w:p w:rsidR="00D733EF" w:rsidRDefault="00D733EF" w:rsidP="009C609C">
            <w:pPr>
              <w:pStyle w:val="TableParagraph"/>
              <w:spacing w:before="37"/>
              <w:ind w:right="221"/>
              <w:jc w:val="right"/>
              <w:rPr>
                <w:sz w:val="18"/>
              </w:rPr>
            </w:pPr>
            <w:r>
              <w:rPr>
                <w:color w:val="231F20"/>
                <w:sz w:val="18"/>
              </w:rPr>
              <w:t>9</w:t>
            </w:r>
          </w:p>
        </w:tc>
        <w:tc>
          <w:tcPr>
            <w:tcW w:w="567" w:type="dxa"/>
            <w:tcBorders>
              <w:top w:val="single" w:sz="4" w:space="0" w:color="6F3996"/>
              <w:left w:val="single" w:sz="4" w:space="0" w:color="6F3996"/>
              <w:bottom w:val="single" w:sz="4" w:space="0" w:color="6F3996"/>
              <w:right w:val="single" w:sz="4" w:space="0" w:color="6F3996"/>
            </w:tcBorders>
          </w:tcPr>
          <w:p w:rsidR="00D733EF" w:rsidRDefault="00D733EF" w:rsidP="009C609C">
            <w:pPr>
              <w:pStyle w:val="TableParagraph"/>
              <w:spacing w:before="37"/>
              <w:ind w:right="171"/>
              <w:jc w:val="right"/>
              <w:rPr>
                <w:sz w:val="18"/>
              </w:rPr>
            </w:pPr>
            <w:r>
              <w:rPr>
                <w:color w:val="231F20"/>
                <w:sz w:val="18"/>
              </w:rPr>
              <w:t>17</w:t>
            </w:r>
          </w:p>
        </w:tc>
        <w:tc>
          <w:tcPr>
            <w:tcW w:w="567" w:type="dxa"/>
            <w:tcBorders>
              <w:top w:val="single" w:sz="4" w:space="0" w:color="6F3996"/>
              <w:left w:val="single" w:sz="4" w:space="0" w:color="6F3996"/>
              <w:bottom w:val="single" w:sz="4" w:space="0" w:color="6F3996"/>
              <w:right w:val="single" w:sz="4" w:space="0" w:color="6F3996"/>
            </w:tcBorders>
          </w:tcPr>
          <w:p w:rsidR="00D733EF" w:rsidRDefault="00D733EF" w:rsidP="009C609C">
            <w:pPr>
              <w:pStyle w:val="TableParagraph"/>
              <w:spacing w:before="37"/>
              <w:ind w:left="37" w:right="28"/>
              <w:rPr>
                <w:sz w:val="18"/>
              </w:rPr>
            </w:pPr>
            <w:r>
              <w:rPr>
                <w:color w:val="231F20"/>
                <w:sz w:val="18"/>
              </w:rPr>
              <w:t>17</w:t>
            </w:r>
          </w:p>
        </w:tc>
        <w:tc>
          <w:tcPr>
            <w:tcW w:w="666" w:type="dxa"/>
            <w:tcBorders>
              <w:top w:val="single" w:sz="4" w:space="0" w:color="6F3996"/>
              <w:left w:val="single" w:sz="4" w:space="0" w:color="6F3996"/>
              <w:bottom w:val="single" w:sz="4" w:space="0" w:color="6F3996"/>
              <w:right w:val="single" w:sz="4" w:space="0" w:color="6F3996"/>
            </w:tcBorders>
          </w:tcPr>
          <w:p w:rsidR="00D733EF" w:rsidRDefault="00D733EF" w:rsidP="009C609C">
            <w:pPr>
              <w:pStyle w:val="TableParagraph"/>
              <w:spacing w:before="37"/>
              <w:ind w:left="86" w:right="77"/>
              <w:rPr>
                <w:sz w:val="18"/>
              </w:rPr>
            </w:pPr>
            <w:r>
              <w:rPr>
                <w:color w:val="231F20"/>
                <w:sz w:val="18"/>
              </w:rPr>
              <w:t>17</w:t>
            </w:r>
          </w:p>
        </w:tc>
        <w:tc>
          <w:tcPr>
            <w:tcW w:w="567" w:type="dxa"/>
            <w:tcBorders>
              <w:top w:val="single" w:sz="4" w:space="0" w:color="6F3996"/>
              <w:left w:val="single" w:sz="4" w:space="0" w:color="6F3996"/>
              <w:bottom w:val="single" w:sz="4" w:space="0" w:color="6F3996"/>
              <w:right w:val="single" w:sz="4" w:space="0" w:color="6F3996"/>
            </w:tcBorders>
          </w:tcPr>
          <w:p w:rsidR="00D733EF" w:rsidRDefault="00D733EF" w:rsidP="009C609C">
            <w:pPr>
              <w:pStyle w:val="TableParagraph"/>
              <w:spacing w:before="37"/>
              <w:ind w:left="37" w:right="28"/>
              <w:rPr>
                <w:sz w:val="18"/>
              </w:rPr>
            </w:pPr>
            <w:r>
              <w:rPr>
                <w:color w:val="231F20"/>
                <w:sz w:val="18"/>
              </w:rPr>
              <w:t>21</w:t>
            </w:r>
          </w:p>
        </w:tc>
        <w:tc>
          <w:tcPr>
            <w:tcW w:w="567" w:type="dxa"/>
            <w:tcBorders>
              <w:top w:val="single" w:sz="4" w:space="0" w:color="6F3996"/>
              <w:left w:val="single" w:sz="4" w:space="0" w:color="6F3996"/>
              <w:bottom w:val="single" w:sz="4" w:space="0" w:color="6F3996"/>
              <w:right w:val="single" w:sz="4" w:space="0" w:color="6F3996"/>
            </w:tcBorders>
          </w:tcPr>
          <w:p w:rsidR="00D733EF" w:rsidRDefault="00D733EF" w:rsidP="009C609C">
            <w:pPr>
              <w:pStyle w:val="TableParagraph"/>
              <w:spacing w:before="37"/>
              <w:ind w:right="121"/>
              <w:jc w:val="right"/>
              <w:rPr>
                <w:sz w:val="18"/>
              </w:rPr>
            </w:pPr>
            <w:r>
              <w:rPr>
                <w:color w:val="231F20"/>
                <w:sz w:val="18"/>
              </w:rPr>
              <w:t>494</w:t>
            </w:r>
          </w:p>
        </w:tc>
        <w:tc>
          <w:tcPr>
            <w:tcW w:w="555" w:type="dxa"/>
            <w:tcBorders>
              <w:top w:val="single" w:sz="4" w:space="0" w:color="6F3996"/>
              <w:left w:val="single" w:sz="4" w:space="0" w:color="6F3996"/>
              <w:bottom w:val="single" w:sz="4" w:space="0" w:color="6F3996"/>
              <w:right w:val="single" w:sz="4" w:space="0" w:color="6F3996"/>
            </w:tcBorders>
          </w:tcPr>
          <w:p w:rsidR="00D733EF" w:rsidRDefault="00D733EF" w:rsidP="009C609C">
            <w:pPr>
              <w:pStyle w:val="TableParagraph"/>
              <w:spacing w:before="37"/>
              <w:ind w:right="115"/>
              <w:jc w:val="right"/>
              <w:rPr>
                <w:sz w:val="18"/>
              </w:rPr>
            </w:pPr>
            <w:r>
              <w:rPr>
                <w:color w:val="231F20"/>
                <w:sz w:val="18"/>
              </w:rPr>
              <w:t>380</w:t>
            </w:r>
          </w:p>
        </w:tc>
        <w:tc>
          <w:tcPr>
            <w:tcW w:w="625" w:type="dxa"/>
            <w:tcBorders>
              <w:top w:val="single" w:sz="4" w:space="0" w:color="6F3996"/>
              <w:left w:val="single" w:sz="4" w:space="0" w:color="6F3996"/>
              <w:bottom w:val="single" w:sz="4" w:space="0" w:color="6F3996"/>
              <w:right w:val="single" w:sz="4" w:space="0" w:color="6F3996"/>
            </w:tcBorders>
          </w:tcPr>
          <w:p w:rsidR="00D733EF" w:rsidRDefault="00D733EF" w:rsidP="009C609C">
            <w:pPr>
              <w:pStyle w:val="TableParagraph"/>
              <w:spacing w:before="37"/>
              <w:ind w:left="91" w:right="83"/>
              <w:rPr>
                <w:sz w:val="18"/>
              </w:rPr>
            </w:pPr>
            <w:r>
              <w:rPr>
                <w:color w:val="231F20"/>
                <w:sz w:val="18"/>
              </w:rPr>
              <w:t>985</w:t>
            </w:r>
          </w:p>
        </w:tc>
      </w:tr>
    </w:tbl>
    <w:p w:rsidR="00EF1C49" w:rsidRDefault="00EF1C49" w:rsidP="00EF1C49">
      <w:pPr>
        <w:pStyle w:val="BodyText"/>
        <w:spacing w:before="68" w:line="249" w:lineRule="auto"/>
        <w:ind w:right="591"/>
        <w:jc w:val="both"/>
        <w:rPr>
          <w:color w:val="231F20"/>
          <w:w w:val="110"/>
        </w:rPr>
      </w:pPr>
    </w:p>
    <w:p w:rsidR="00EF1C49" w:rsidRDefault="00EF1C49" w:rsidP="00EF1C49">
      <w:pPr>
        <w:pStyle w:val="BodyText"/>
        <w:spacing w:before="68" w:line="249" w:lineRule="auto"/>
        <w:ind w:right="591" w:firstLine="720"/>
        <w:jc w:val="both"/>
        <w:rPr>
          <w:color w:val="231F20"/>
          <w:w w:val="80"/>
        </w:rPr>
      </w:pPr>
      <w:r>
        <w:rPr>
          <w:color w:val="231F20"/>
          <w:w w:val="110"/>
        </w:rPr>
        <w:t>Please</w:t>
      </w:r>
      <w:r>
        <w:rPr>
          <w:color w:val="231F20"/>
          <w:spacing w:val="-41"/>
          <w:w w:val="110"/>
        </w:rPr>
        <w:t xml:space="preserve"> </w:t>
      </w:r>
      <w:r>
        <w:rPr>
          <w:color w:val="231F20"/>
          <w:w w:val="110"/>
        </w:rPr>
        <w:t>see</w:t>
      </w:r>
      <w:r>
        <w:rPr>
          <w:color w:val="231F20"/>
          <w:spacing w:val="-40"/>
          <w:w w:val="110"/>
        </w:rPr>
        <w:t xml:space="preserve"> </w:t>
      </w:r>
      <w:r>
        <w:rPr>
          <w:color w:val="231F20"/>
          <w:w w:val="110"/>
        </w:rPr>
        <w:t>a</w:t>
      </w:r>
      <w:r>
        <w:rPr>
          <w:color w:val="231F20"/>
          <w:spacing w:val="-40"/>
          <w:w w:val="110"/>
        </w:rPr>
        <w:t xml:space="preserve"> </w:t>
      </w:r>
      <w:r>
        <w:rPr>
          <w:color w:val="231F20"/>
          <w:w w:val="110"/>
        </w:rPr>
        <w:t>below</w:t>
      </w:r>
      <w:r>
        <w:rPr>
          <w:color w:val="231F20"/>
          <w:spacing w:val="-41"/>
          <w:w w:val="110"/>
        </w:rPr>
        <w:t xml:space="preserve"> </w:t>
      </w:r>
      <w:r>
        <w:rPr>
          <w:color w:val="231F20"/>
          <w:w w:val="110"/>
        </w:rPr>
        <w:t>table</w:t>
      </w:r>
      <w:r>
        <w:rPr>
          <w:color w:val="231F20"/>
          <w:spacing w:val="-40"/>
          <w:w w:val="110"/>
        </w:rPr>
        <w:t xml:space="preserve"> </w:t>
      </w:r>
      <w:r>
        <w:rPr>
          <w:color w:val="231F20"/>
          <w:w w:val="110"/>
        </w:rPr>
        <w:t>for</w:t>
      </w:r>
      <w:r>
        <w:rPr>
          <w:color w:val="231F20"/>
          <w:spacing w:val="-40"/>
          <w:w w:val="110"/>
        </w:rPr>
        <w:t xml:space="preserve"> </w:t>
      </w:r>
      <w:r>
        <w:rPr>
          <w:color w:val="231F20"/>
          <w:w w:val="110"/>
        </w:rPr>
        <w:t>statistics</w:t>
      </w:r>
      <w:r>
        <w:rPr>
          <w:color w:val="231F20"/>
          <w:w w:val="110"/>
          <w:vertAlign w:val="superscript"/>
        </w:rPr>
        <w:t>18</w:t>
      </w:r>
      <w:r>
        <w:rPr>
          <w:color w:val="231F20"/>
          <w:spacing w:val="-40"/>
          <w:w w:val="110"/>
        </w:rPr>
        <w:t xml:space="preserve"> </w:t>
      </w:r>
      <w:r>
        <w:rPr>
          <w:color w:val="231F20"/>
          <w:w w:val="110"/>
        </w:rPr>
        <w:t>of</w:t>
      </w:r>
      <w:r>
        <w:rPr>
          <w:color w:val="231F20"/>
          <w:spacing w:val="-41"/>
          <w:w w:val="110"/>
        </w:rPr>
        <w:t xml:space="preserve"> </w:t>
      </w:r>
      <w:r>
        <w:rPr>
          <w:color w:val="231F20"/>
          <w:w w:val="110"/>
        </w:rPr>
        <w:t>victims</w:t>
      </w:r>
      <w:r>
        <w:rPr>
          <w:color w:val="231F20"/>
          <w:spacing w:val="-40"/>
          <w:w w:val="110"/>
        </w:rPr>
        <w:t xml:space="preserve"> </w:t>
      </w:r>
      <w:r>
        <w:rPr>
          <w:color w:val="231F20"/>
          <w:w w:val="110"/>
        </w:rPr>
        <w:t>of</w:t>
      </w:r>
      <w:r>
        <w:rPr>
          <w:color w:val="231F20"/>
          <w:spacing w:val="-40"/>
          <w:w w:val="110"/>
        </w:rPr>
        <w:t xml:space="preserve"> </w:t>
      </w:r>
      <w:r>
        <w:rPr>
          <w:color w:val="231F20"/>
          <w:spacing w:val="-5"/>
          <w:w w:val="110"/>
        </w:rPr>
        <w:t xml:space="preserve">domestic </w:t>
      </w:r>
      <w:r>
        <w:rPr>
          <w:color w:val="231F20"/>
          <w:spacing w:val="-1"/>
          <w:w w:val="101"/>
        </w:rPr>
        <w:t>violenc</w:t>
      </w:r>
      <w:r>
        <w:rPr>
          <w:color w:val="231F20"/>
          <w:w w:val="101"/>
        </w:rPr>
        <w:t>e</w:t>
      </w:r>
      <w:r>
        <w:rPr>
          <w:color w:val="231F20"/>
          <w:spacing w:val="4"/>
        </w:rPr>
        <w:t xml:space="preserve"> </w:t>
      </w:r>
      <w:r>
        <w:rPr>
          <w:color w:val="231F20"/>
          <w:spacing w:val="-1"/>
          <w:w w:val="106"/>
        </w:rPr>
        <w:t>unde</w:t>
      </w:r>
      <w:r>
        <w:rPr>
          <w:color w:val="231F20"/>
          <w:w w:val="106"/>
        </w:rPr>
        <w:t>r</w:t>
      </w:r>
      <w:r>
        <w:rPr>
          <w:color w:val="231F20"/>
          <w:spacing w:val="4"/>
        </w:rPr>
        <w:t xml:space="preserve"> </w:t>
      </w:r>
      <w:r>
        <w:rPr>
          <w:color w:val="231F20"/>
          <w:w w:val="109"/>
        </w:rPr>
        <w:t>the</w:t>
      </w:r>
      <w:r>
        <w:rPr>
          <w:color w:val="231F20"/>
          <w:spacing w:val="4"/>
        </w:rPr>
        <w:t xml:space="preserve"> </w:t>
      </w:r>
      <w:r>
        <w:rPr>
          <w:color w:val="231F20"/>
          <w:spacing w:val="-1"/>
          <w:w w:val="110"/>
        </w:rPr>
        <w:t>articl</w:t>
      </w:r>
      <w:r>
        <w:rPr>
          <w:color w:val="231F20"/>
          <w:w w:val="110"/>
        </w:rPr>
        <w:t>e</w:t>
      </w:r>
      <w:r>
        <w:rPr>
          <w:color w:val="231F20"/>
          <w:spacing w:val="4"/>
        </w:rPr>
        <w:t xml:space="preserve"> </w:t>
      </w:r>
      <w:r>
        <w:rPr>
          <w:color w:val="231F20"/>
          <w:w w:val="123"/>
        </w:rPr>
        <w:t>11</w:t>
      </w:r>
      <w:r>
        <w:rPr>
          <w:color w:val="231F20"/>
          <w:w w:val="40"/>
        </w:rPr>
        <w:t xml:space="preserve"> .</w:t>
      </w:r>
      <w:r>
        <w:rPr>
          <w:color w:val="231F20"/>
          <w:w w:val="123"/>
        </w:rPr>
        <w:t>7</w:t>
      </w:r>
      <w:r>
        <w:rPr>
          <w:color w:val="231F20"/>
          <w:spacing w:val="4"/>
        </w:rPr>
        <w:t xml:space="preserve"> </w:t>
      </w:r>
      <w:r>
        <w:rPr>
          <w:color w:val="231F20"/>
          <w:w w:val="103"/>
        </w:rPr>
        <w:t>of</w:t>
      </w:r>
      <w:r>
        <w:rPr>
          <w:color w:val="231F20"/>
          <w:spacing w:val="4"/>
        </w:rPr>
        <w:t xml:space="preserve"> </w:t>
      </w:r>
      <w:r>
        <w:rPr>
          <w:color w:val="231F20"/>
          <w:w w:val="109"/>
        </w:rPr>
        <w:t>the</w:t>
      </w:r>
      <w:r>
        <w:rPr>
          <w:color w:val="231F20"/>
          <w:spacing w:val="4"/>
        </w:rPr>
        <w:t xml:space="preserve"> </w:t>
      </w:r>
      <w:r>
        <w:rPr>
          <w:color w:val="231F20"/>
          <w:spacing w:val="-1"/>
          <w:w w:val="104"/>
        </w:rPr>
        <w:t>Crimina</w:t>
      </w:r>
      <w:r>
        <w:rPr>
          <w:color w:val="231F20"/>
          <w:w w:val="104"/>
        </w:rPr>
        <w:t>l</w:t>
      </w:r>
      <w:r>
        <w:rPr>
          <w:color w:val="231F20"/>
          <w:spacing w:val="4"/>
        </w:rPr>
        <w:t xml:space="preserve"> </w:t>
      </w:r>
      <w:r>
        <w:rPr>
          <w:color w:val="231F20"/>
          <w:spacing w:val="-1"/>
          <w:w w:val="98"/>
        </w:rPr>
        <w:t>Cod</w:t>
      </w:r>
      <w:r>
        <w:rPr>
          <w:color w:val="231F20"/>
          <w:w w:val="98"/>
        </w:rPr>
        <w:t>e</w:t>
      </w:r>
      <w:r>
        <w:rPr>
          <w:color w:val="231F20"/>
          <w:spacing w:val="4"/>
        </w:rPr>
        <w:t xml:space="preserve"> </w:t>
      </w:r>
      <w:r>
        <w:rPr>
          <w:color w:val="231F20"/>
          <w:spacing w:val="-1"/>
          <w:w w:val="104"/>
        </w:rPr>
        <w:t>a</w:t>
      </w:r>
      <w:r>
        <w:rPr>
          <w:color w:val="231F20"/>
          <w:w w:val="104"/>
        </w:rPr>
        <w:t>s</w:t>
      </w:r>
      <w:r>
        <w:rPr>
          <w:color w:val="231F20"/>
          <w:spacing w:val="4"/>
        </w:rPr>
        <w:t xml:space="preserve"> </w:t>
      </w:r>
      <w:r>
        <w:rPr>
          <w:color w:val="231F20"/>
          <w:w w:val="103"/>
        </w:rPr>
        <w:t xml:space="preserve">decided </w:t>
      </w:r>
      <w:r>
        <w:rPr>
          <w:color w:val="231F20"/>
          <w:w w:val="110"/>
        </w:rPr>
        <w:t>by</w:t>
      </w:r>
      <w:r>
        <w:rPr>
          <w:color w:val="231F20"/>
          <w:spacing w:val="-23"/>
          <w:w w:val="110"/>
        </w:rPr>
        <w:t xml:space="preserve"> </w:t>
      </w:r>
      <w:r>
        <w:rPr>
          <w:color w:val="231F20"/>
          <w:w w:val="110"/>
        </w:rPr>
        <w:t>the</w:t>
      </w:r>
      <w:r>
        <w:rPr>
          <w:color w:val="231F20"/>
          <w:spacing w:val="-23"/>
          <w:w w:val="110"/>
        </w:rPr>
        <w:t xml:space="preserve"> </w:t>
      </w:r>
      <w:r>
        <w:rPr>
          <w:color w:val="231F20"/>
          <w:w w:val="110"/>
        </w:rPr>
        <w:t>first</w:t>
      </w:r>
      <w:r>
        <w:rPr>
          <w:color w:val="231F20"/>
          <w:spacing w:val="-23"/>
          <w:w w:val="110"/>
        </w:rPr>
        <w:t xml:space="preserve"> </w:t>
      </w:r>
      <w:r>
        <w:rPr>
          <w:color w:val="231F20"/>
          <w:w w:val="110"/>
        </w:rPr>
        <w:t>instance</w:t>
      </w:r>
      <w:r>
        <w:rPr>
          <w:color w:val="231F20"/>
          <w:spacing w:val="-23"/>
          <w:w w:val="110"/>
        </w:rPr>
        <w:t xml:space="preserve"> </w:t>
      </w:r>
      <w:r>
        <w:rPr>
          <w:color w:val="231F20"/>
          <w:w w:val="110"/>
        </w:rPr>
        <w:t>court</w:t>
      </w:r>
      <w:r>
        <w:rPr>
          <w:color w:val="231F20"/>
          <w:spacing w:val="-23"/>
          <w:w w:val="110"/>
        </w:rPr>
        <w:t xml:space="preserve"> </w:t>
      </w:r>
      <w:r>
        <w:rPr>
          <w:color w:val="231F20"/>
          <w:w w:val="110"/>
        </w:rPr>
        <w:t>of</w:t>
      </w:r>
      <w:r>
        <w:rPr>
          <w:color w:val="231F20"/>
          <w:spacing w:val="-23"/>
          <w:w w:val="110"/>
        </w:rPr>
        <w:t xml:space="preserve"> </w:t>
      </w:r>
      <w:r>
        <w:rPr>
          <w:color w:val="231F20"/>
          <w:w w:val="110"/>
        </w:rPr>
        <w:t>criminal</w:t>
      </w:r>
      <w:r>
        <w:rPr>
          <w:color w:val="231F20"/>
          <w:spacing w:val="-23"/>
          <w:w w:val="110"/>
        </w:rPr>
        <w:t xml:space="preserve"> </w:t>
      </w:r>
      <w:r>
        <w:rPr>
          <w:color w:val="231F20"/>
          <w:w w:val="110"/>
        </w:rPr>
        <w:t>procedure</w:t>
      </w:r>
      <w:r>
        <w:rPr>
          <w:color w:val="231F20"/>
          <w:spacing w:val="-23"/>
          <w:w w:val="110"/>
        </w:rPr>
        <w:t xml:space="preserve"> </w:t>
      </w:r>
      <w:r>
        <w:rPr>
          <w:color w:val="231F20"/>
          <w:w w:val="110"/>
        </w:rPr>
        <w:t>between</w:t>
      </w:r>
      <w:r>
        <w:rPr>
          <w:color w:val="231F20"/>
          <w:spacing w:val="-23"/>
          <w:w w:val="110"/>
        </w:rPr>
        <w:t xml:space="preserve"> </w:t>
      </w:r>
      <w:r>
        <w:rPr>
          <w:color w:val="231F20"/>
          <w:w w:val="110"/>
        </w:rPr>
        <w:t>2018- 2019</w:t>
      </w:r>
      <w:r>
        <w:rPr>
          <w:color w:val="231F20"/>
          <w:w w:val="80"/>
        </w:rPr>
        <w:t>.</w:t>
      </w:r>
    </w:p>
    <w:p w:rsidR="00A07AB3" w:rsidRDefault="00A07AB3" w:rsidP="00EF1C49">
      <w:pPr>
        <w:pStyle w:val="BodyText"/>
        <w:spacing w:before="68" w:line="249" w:lineRule="auto"/>
        <w:ind w:right="591" w:firstLine="720"/>
        <w:jc w:val="both"/>
        <w:rPr>
          <w:color w:val="231F20"/>
          <w:w w:val="80"/>
        </w:rPr>
      </w:pPr>
    </w:p>
    <w:p w:rsidR="00A07AB3" w:rsidRPr="00A07AB3" w:rsidRDefault="00A07AB3" w:rsidP="00A07AB3">
      <w:pPr>
        <w:spacing w:line="249" w:lineRule="auto"/>
        <w:ind w:right="554"/>
        <w:rPr>
          <w:rFonts w:ascii="Arial" w:hAnsi="Arial" w:cs="Arial"/>
        </w:rPr>
      </w:pPr>
      <w:r w:rsidRPr="00A07AB3">
        <w:rPr>
          <w:rFonts w:ascii="Arial" w:hAnsi="Arial" w:cs="Arial"/>
          <w:color w:val="6F3996"/>
        </w:rPr>
        <w:t xml:space="preserve">Table </w:t>
      </w:r>
      <w:r w:rsidRPr="00A07AB3">
        <w:rPr>
          <w:rFonts w:ascii="Arial" w:hAnsi="Arial" w:cs="Arial"/>
          <w:color w:val="6F3996"/>
          <w:w w:val="123"/>
        </w:rPr>
        <w:t>1</w:t>
      </w:r>
      <w:r w:rsidRPr="00A07AB3">
        <w:rPr>
          <w:rFonts w:ascii="Arial" w:hAnsi="Arial" w:cs="Arial"/>
          <w:color w:val="6F3996"/>
          <w:w w:val="40"/>
        </w:rPr>
        <w:t xml:space="preserve"> .</w:t>
      </w:r>
      <w:r w:rsidRPr="00A07AB3">
        <w:rPr>
          <w:rFonts w:ascii="Arial" w:hAnsi="Arial" w:cs="Arial"/>
          <w:color w:val="6F3996"/>
          <w:w w:val="123"/>
        </w:rPr>
        <w:t>11</w:t>
      </w:r>
      <w:r w:rsidRPr="00A07AB3">
        <w:rPr>
          <w:rFonts w:ascii="Arial" w:hAnsi="Arial" w:cs="Arial"/>
          <w:color w:val="6F3996"/>
        </w:rPr>
        <w:t xml:space="preserve"> </w:t>
      </w:r>
      <w:r w:rsidRPr="00A07AB3">
        <w:rPr>
          <w:rFonts w:ascii="Arial" w:hAnsi="Arial" w:cs="Arial"/>
          <w:color w:val="6F3996"/>
          <w:w w:val="110"/>
        </w:rPr>
        <w:t>Statistics</w:t>
      </w:r>
      <w:r w:rsidRPr="00A07AB3">
        <w:rPr>
          <w:rFonts w:ascii="Arial" w:hAnsi="Arial" w:cs="Arial"/>
          <w:color w:val="6F3996"/>
        </w:rPr>
        <w:t xml:space="preserve"> </w:t>
      </w:r>
      <w:r w:rsidRPr="00A07AB3">
        <w:rPr>
          <w:rFonts w:ascii="Arial" w:hAnsi="Arial" w:cs="Arial"/>
          <w:color w:val="6F3996"/>
          <w:w w:val="102"/>
        </w:rPr>
        <w:t>on</w:t>
      </w:r>
      <w:r w:rsidRPr="00A07AB3">
        <w:rPr>
          <w:rFonts w:ascii="Arial" w:hAnsi="Arial" w:cs="Arial"/>
          <w:color w:val="6F3996"/>
        </w:rPr>
        <w:t xml:space="preserve"> </w:t>
      </w:r>
      <w:r w:rsidRPr="00A07AB3">
        <w:rPr>
          <w:rFonts w:ascii="Arial" w:hAnsi="Arial" w:cs="Arial"/>
          <w:color w:val="6F3996"/>
          <w:w w:val="105"/>
        </w:rPr>
        <w:t>cases</w:t>
      </w:r>
      <w:r w:rsidRPr="00A07AB3">
        <w:rPr>
          <w:rFonts w:ascii="Arial" w:hAnsi="Arial" w:cs="Arial"/>
          <w:color w:val="6F3996"/>
        </w:rPr>
        <w:t xml:space="preserve"> </w:t>
      </w:r>
      <w:r w:rsidRPr="00A07AB3">
        <w:rPr>
          <w:rFonts w:ascii="Arial" w:hAnsi="Arial" w:cs="Arial"/>
          <w:color w:val="6F3996"/>
          <w:w w:val="103"/>
        </w:rPr>
        <w:t>of</w:t>
      </w:r>
      <w:r w:rsidRPr="00A07AB3">
        <w:rPr>
          <w:rFonts w:ascii="Arial" w:hAnsi="Arial" w:cs="Arial"/>
          <w:color w:val="6F3996"/>
        </w:rPr>
        <w:t xml:space="preserve"> </w:t>
      </w:r>
      <w:r w:rsidRPr="00A07AB3">
        <w:rPr>
          <w:rFonts w:ascii="Arial" w:hAnsi="Arial" w:cs="Arial"/>
          <w:color w:val="6F3996"/>
          <w:w w:val="107"/>
        </w:rPr>
        <w:t>victims</w:t>
      </w:r>
      <w:r w:rsidRPr="00A07AB3">
        <w:rPr>
          <w:rFonts w:ascii="Arial" w:hAnsi="Arial" w:cs="Arial"/>
          <w:color w:val="6F3996"/>
        </w:rPr>
        <w:t xml:space="preserve"> </w:t>
      </w:r>
      <w:r w:rsidRPr="00A07AB3">
        <w:rPr>
          <w:rFonts w:ascii="Arial" w:hAnsi="Arial" w:cs="Arial"/>
          <w:color w:val="6F3996"/>
          <w:w w:val="103"/>
        </w:rPr>
        <w:t>of</w:t>
      </w:r>
      <w:r w:rsidRPr="00A07AB3">
        <w:rPr>
          <w:rFonts w:ascii="Arial" w:hAnsi="Arial" w:cs="Arial"/>
          <w:color w:val="6F3996"/>
        </w:rPr>
        <w:t xml:space="preserve"> </w:t>
      </w:r>
      <w:r w:rsidRPr="00A07AB3">
        <w:rPr>
          <w:rFonts w:ascii="Arial" w:hAnsi="Arial" w:cs="Arial"/>
          <w:color w:val="6F3996"/>
          <w:w w:val="107"/>
        </w:rPr>
        <w:t>domestic</w:t>
      </w:r>
      <w:r w:rsidRPr="00A07AB3">
        <w:rPr>
          <w:rFonts w:ascii="Arial" w:hAnsi="Arial" w:cs="Arial"/>
          <w:color w:val="6F3996"/>
        </w:rPr>
        <w:t xml:space="preserve"> </w:t>
      </w:r>
      <w:r w:rsidRPr="00A07AB3">
        <w:rPr>
          <w:rFonts w:ascii="Arial" w:hAnsi="Arial" w:cs="Arial"/>
          <w:color w:val="6F3996"/>
          <w:w w:val="101"/>
        </w:rPr>
        <w:t>violence</w:t>
      </w:r>
      <w:r w:rsidRPr="00A07AB3">
        <w:rPr>
          <w:rFonts w:ascii="Arial" w:hAnsi="Arial" w:cs="Arial"/>
          <w:color w:val="6F3996"/>
        </w:rPr>
        <w:t xml:space="preserve"> </w:t>
      </w:r>
      <w:r w:rsidRPr="00A07AB3">
        <w:rPr>
          <w:rFonts w:ascii="Arial" w:hAnsi="Arial" w:cs="Arial"/>
          <w:color w:val="6F3996"/>
          <w:w w:val="107"/>
        </w:rPr>
        <w:t xml:space="preserve">criminal </w:t>
      </w:r>
      <w:r w:rsidRPr="00A07AB3">
        <w:rPr>
          <w:rFonts w:ascii="Arial" w:hAnsi="Arial" w:cs="Arial"/>
          <w:color w:val="6F3996"/>
          <w:w w:val="110"/>
        </w:rPr>
        <w:t>offences decided by the first instance court (2018, 2019)</w:t>
      </w:r>
    </w:p>
    <w:tbl>
      <w:tblPr>
        <w:tblW w:w="0" w:type="auto"/>
        <w:tblInd w:w="829" w:type="dxa"/>
        <w:tblBorders>
          <w:top w:val="single" w:sz="4" w:space="0" w:color="6F3996"/>
          <w:left w:val="single" w:sz="4" w:space="0" w:color="6F3996"/>
          <w:bottom w:val="single" w:sz="4" w:space="0" w:color="6F3996"/>
          <w:right w:val="single" w:sz="4" w:space="0" w:color="6F3996"/>
          <w:insideH w:val="single" w:sz="4" w:space="0" w:color="6F3996"/>
          <w:insideV w:val="single" w:sz="4" w:space="0" w:color="6F3996"/>
        </w:tblBorders>
        <w:tblLayout w:type="fixed"/>
        <w:tblCellMar>
          <w:left w:w="0" w:type="dxa"/>
          <w:right w:w="0" w:type="dxa"/>
        </w:tblCellMar>
        <w:tblLook w:val="01E0" w:firstRow="1" w:lastRow="1" w:firstColumn="1" w:lastColumn="1" w:noHBand="0" w:noVBand="0"/>
      </w:tblPr>
      <w:tblGrid>
        <w:gridCol w:w="1186"/>
        <w:gridCol w:w="397"/>
        <w:gridCol w:w="397"/>
        <w:gridCol w:w="397"/>
        <w:gridCol w:w="397"/>
        <w:gridCol w:w="397"/>
        <w:gridCol w:w="397"/>
        <w:gridCol w:w="397"/>
        <w:gridCol w:w="397"/>
        <w:gridCol w:w="397"/>
        <w:gridCol w:w="397"/>
        <w:gridCol w:w="397"/>
        <w:gridCol w:w="397"/>
      </w:tblGrid>
      <w:tr w:rsidR="001C52F1" w:rsidTr="001C52F1">
        <w:trPr>
          <w:trHeight w:val="296"/>
        </w:trPr>
        <w:tc>
          <w:tcPr>
            <w:tcW w:w="2774" w:type="dxa"/>
            <w:gridSpan w:val="5"/>
            <w:vMerge w:val="restart"/>
            <w:tcBorders>
              <w:top w:val="nil"/>
              <w:left w:val="nil"/>
              <w:bottom w:val="nil"/>
              <w:right w:val="nil"/>
            </w:tcBorders>
            <w:shd w:val="clear" w:color="auto" w:fill="6F3996"/>
          </w:tcPr>
          <w:p w:rsidR="001C52F1" w:rsidRDefault="001C52F1" w:rsidP="009C609C">
            <w:pPr>
              <w:pStyle w:val="TableParagraph"/>
              <w:spacing w:before="0"/>
              <w:jc w:val="left"/>
              <w:rPr>
                <w:sz w:val="20"/>
              </w:rPr>
            </w:pPr>
          </w:p>
          <w:p w:rsidR="001C52F1" w:rsidRDefault="001C52F1" w:rsidP="009C609C">
            <w:pPr>
              <w:pStyle w:val="TableParagraph"/>
              <w:spacing w:before="162"/>
              <w:ind w:left="157"/>
              <w:jc w:val="left"/>
              <w:rPr>
                <w:b/>
                <w:sz w:val="18"/>
              </w:rPr>
            </w:pPr>
            <w:r>
              <w:rPr>
                <w:b/>
                <w:color w:val="FFFFFF"/>
                <w:sz w:val="18"/>
              </w:rPr>
              <w:t>Victims of domestic violence</w:t>
            </w:r>
          </w:p>
        </w:tc>
        <w:tc>
          <w:tcPr>
            <w:tcW w:w="3176" w:type="dxa"/>
            <w:gridSpan w:val="8"/>
            <w:tcBorders>
              <w:top w:val="nil"/>
              <w:left w:val="nil"/>
              <w:bottom w:val="nil"/>
              <w:right w:val="nil"/>
            </w:tcBorders>
            <w:shd w:val="clear" w:color="auto" w:fill="6F3996"/>
          </w:tcPr>
          <w:p w:rsidR="001C52F1" w:rsidRDefault="001C52F1" w:rsidP="009C609C">
            <w:pPr>
              <w:pStyle w:val="TableParagraph"/>
              <w:spacing w:before="47"/>
              <w:ind w:left="401"/>
              <w:jc w:val="left"/>
              <w:rPr>
                <w:b/>
                <w:sz w:val="18"/>
              </w:rPr>
            </w:pPr>
            <w:r>
              <w:rPr>
                <w:b/>
                <w:color w:val="FFFFFF"/>
                <w:sz w:val="18"/>
              </w:rPr>
              <w:t>Forms of domestic violence</w:t>
            </w:r>
          </w:p>
        </w:tc>
      </w:tr>
      <w:tr w:rsidR="001C52F1" w:rsidTr="001C52F1">
        <w:trPr>
          <w:trHeight w:val="679"/>
        </w:trPr>
        <w:tc>
          <w:tcPr>
            <w:tcW w:w="2774" w:type="dxa"/>
            <w:gridSpan w:val="5"/>
            <w:vMerge/>
            <w:tcBorders>
              <w:top w:val="nil"/>
              <w:left w:val="nil"/>
              <w:bottom w:val="nil"/>
              <w:right w:val="nil"/>
            </w:tcBorders>
            <w:shd w:val="clear" w:color="auto" w:fill="6F3996"/>
          </w:tcPr>
          <w:p w:rsidR="001C52F1" w:rsidRDefault="001C52F1" w:rsidP="009C609C">
            <w:pPr>
              <w:rPr>
                <w:sz w:val="2"/>
                <w:szCs w:val="2"/>
              </w:rPr>
            </w:pPr>
          </w:p>
        </w:tc>
        <w:tc>
          <w:tcPr>
            <w:tcW w:w="794" w:type="dxa"/>
            <w:gridSpan w:val="2"/>
            <w:shd w:val="clear" w:color="auto" w:fill="D6CBE5"/>
          </w:tcPr>
          <w:p w:rsidR="001C52F1" w:rsidRDefault="001C52F1" w:rsidP="009C609C">
            <w:pPr>
              <w:pStyle w:val="TableParagraph"/>
              <w:spacing w:before="42"/>
              <w:ind w:left="60"/>
              <w:jc w:val="left"/>
              <w:rPr>
                <w:sz w:val="18"/>
              </w:rPr>
            </w:pPr>
            <w:r>
              <w:rPr>
                <w:color w:val="231F20"/>
                <w:sz w:val="18"/>
              </w:rPr>
              <w:t>Physical</w:t>
            </w:r>
          </w:p>
        </w:tc>
        <w:tc>
          <w:tcPr>
            <w:tcW w:w="794" w:type="dxa"/>
            <w:gridSpan w:val="2"/>
            <w:shd w:val="clear" w:color="auto" w:fill="D6CBE5"/>
          </w:tcPr>
          <w:p w:rsidR="001C52F1" w:rsidRDefault="001C52F1" w:rsidP="009C609C">
            <w:pPr>
              <w:pStyle w:val="TableParagraph"/>
              <w:spacing w:before="52" w:line="225" w:lineRule="auto"/>
              <w:ind w:left="70" w:right="61" w:hanging="1"/>
              <w:rPr>
                <w:sz w:val="18"/>
              </w:rPr>
            </w:pPr>
            <w:r>
              <w:rPr>
                <w:color w:val="231F20"/>
                <w:sz w:val="18"/>
              </w:rPr>
              <w:t>Psy- cho-log- ical</w:t>
            </w:r>
          </w:p>
        </w:tc>
        <w:tc>
          <w:tcPr>
            <w:tcW w:w="794" w:type="dxa"/>
            <w:gridSpan w:val="2"/>
            <w:shd w:val="clear" w:color="auto" w:fill="D6CBE5"/>
          </w:tcPr>
          <w:p w:rsidR="001C52F1" w:rsidRDefault="001C52F1" w:rsidP="009C609C">
            <w:pPr>
              <w:pStyle w:val="TableParagraph"/>
              <w:spacing w:before="42"/>
              <w:ind w:left="120"/>
              <w:jc w:val="left"/>
              <w:rPr>
                <w:sz w:val="18"/>
              </w:rPr>
            </w:pPr>
            <w:r>
              <w:rPr>
                <w:color w:val="231F20"/>
                <w:sz w:val="18"/>
              </w:rPr>
              <w:t>Sexual</w:t>
            </w:r>
          </w:p>
        </w:tc>
        <w:tc>
          <w:tcPr>
            <w:tcW w:w="794" w:type="dxa"/>
            <w:gridSpan w:val="2"/>
            <w:shd w:val="clear" w:color="auto" w:fill="D6CBE5"/>
          </w:tcPr>
          <w:p w:rsidR="001C52F1" w:rsidRDefault="001C52F1" w:rsidP="009C609C">
            <w:pPr>
              <w:pStyle w:val="TableParagraph"/>
              <w:spacing w:before="42" w:line="201" w:lineRule="exact"/>
              <w:ind w:left="13" w:right="8"/>
              <w:rPr>
                <w:sz w:val="18"/>
              </w:rPr>
            </w:pPr>
            <w:r>
              <w:rPr>
                <w:color w:val="231F20"/>
                <w:sz w:val="18"/>
              </w:rPr>
              <w:t>Econom-</w:t>
            </w:r>
          </w:p>
          <w:p w:rsidR="001C52F1" w:rsidRDefault="001C52F1" w:rsidP="009C609C">
            <w:pPr>
              <w:pStyle w:val="TableParagraph"/>
              <w:spacing w:before="0" w:line="201" w:lineRule="exact"/>
              <w:ind w:left="13" w:right="8"/>
              <w:rPr>
                <w:sz w:val="18"/>
              </w:rPr>
            </w:pPr>
            <w:r>
              <w:rPr>
                <w:color w:val="231F20"/>
                <w:sz w:val="18"/>
              </w:rPr>
              <w:t>ic</w:t>
            </w:r>
          </w:p>
        </w:tc>
      </w:tr>
      <w:tr w:rsidR="001C52F1" w:rsidTr="001C52F1">
        <w:trPr>
          <w:trHeight w:val="985"/>
        </w:trPr>
        <w:tc>
          <w:tcPr>
            <w:tcW w:w="1186" w:type="dxa"/>
          </w:tcPr>
          <w:p w:rsidR="001C52F1" w:rsidRDefault="001C52F1" w:rsidP="009C609C">
            <w:pPr>
              <w:pStyle w:val="TableParagraph"/>
              <w:spacing w:before="3"/>
              <w:jc w:val="left"/>
              <w:rPr>
                <w:sz w:val="26"/>
              </w:rPr>
            </w:pPr>
          </w:p>
          <w:p w:rsidR="001C52F1" w:rsidRDefault="001C52F1" w:rsidP="009C609C">
            <w:pPr>
              <w:pStyle w:val="TableParagraph"/>
              <w:spacing w:before="0" w:line="225" w:lineRule="auto"/>
              <w:ind w:left="417" w:right="39" w:hanging="351"/>
              <w:jc w:val="left"/>
              <w:rPr>
                <w:sz w:val="18"/>
              </w:rPr>
            </w:pPr>
            <w:r>
              <w:rPr>
                <w:color w:val="231F20"/>
                <w:sz w:val="18"/>
              </w:rPr>
              <w:t>Province and year</w:t>
            </w:r>
          </w:p>
        </w:tc>
        <w:tc>
          <w:tcPr>
            <w:tcW w:w="397" w:type="dxa"/>
            <w:textDirection w:val="btLr"/>
          </w:tcPr>
          <w:p w:rsidR="001C52F1" w:rsidRDefault="001C52F1" w:rsidP="009C609C">
            <w:pPr>
              <w:pStyle w:val="TableParagraph"/>
              <w:spacing w:before="94"/>
              <w:ind w:left="292"/>
              <w:jc w:val="left"/>
              <w:rPr>
                <w:sz w:val="18"/>
              </w:rPr>
            </w:pPr>
            <w:r>
              <w:rPr>
                <w:color w:val="231F20"/>
                <w:sz w:val="18"/>
              </w:rPr>
              <w:t>2018</w:t>
            </w:r>
          </w:p>
        </w:tc>
        <w:tc>
          <w:tcPr>
            <w:tcW w:w="397" w:type="dxa"/>
            <w:textDirection w:val="btLr"/>
          </w:tcPr>
          <w:p w:rsidR="001C52F1" w:rsidRDefault="001C52F1" w:rsidP="009C609C">
            <w:pPr>
              <w:pStyle w:val="TableParagraph"/>
              <w:spacing w:before="94"/>
              <w:ind w:left="217"/>
              <w:jc w:val="left"/>
              <w:rPr>
                <w:sz w:val="18"/>
              </w:rPr>
            </w:pPr>
            <w:r>
              <w:rPr>
                <w:color w:val="231F20"/>
                <w:sz w:val="18"/>
              </w:rPr>
              <w:t>Herder</w:t>
            </w:r>
          </w:p>
        </w:tc>
        <w:tc>
          <w:tcPr>
            <w:tcW w:w="397" w:type="dxa"/>
            <w:textDirection w:val="btLr"/>
          </w:tcPr>
          <w:p w:rsidR="001C52F1" w:rsidRDefault="001C52F1" w:rsidP="009C609C">
            <w:pPr>
              <w:pStyle w:val="TableParagraph"/>
              <w:spacing w:before="94"/>
              <w:ind w:left="292"/>
              <w:jc w:val="left"/>
              <w:rPr>
                <w:sz w:val="18"/>
              </w:rPr>
            </w:pPr>
            <w:r>
              <w:rPr>
                <w:color w:val="231F20"/>
                <w:sz w:val="18"/>
              </w:rPr>
              <w:t>2019</w:t>
            </w:r>
          </w:p>
        </w:tc>
        <w:tc>
          <w:tcPr>
            <w:tcW w:w="397" w:type="dxa"/>
            <w:textDirection w:val="btLr"/>
          </w:tcPr>
          <w:p w:rsidR="001C52F1" w:rsidRDefault="001C52F1" w:rsidP="009C609C">
            <w:pPr>
              <w:pStyle w:val="TableParagraph"/>
              <w:spacing w:before="94"/>
              <w:ind w:left="217"/>
              <w:jc w:val="left"/>
              <w:rPr>
                <w:sz w:val="18"/>
              </w:rPr>
            </w:pPr>
            <w:r>
              <w:rPr>
                <w:color w:val="231F20"/>
                <w:sz w:val="18"/>
              </w:rPr>
              <w:t>Herder</w:t>
            </w:r>
          </w:p>
        </w:tc>
        <w:tc>
          <w:tcPr>
            <w:tcW w:w="397" w:type="dxa"/>
            <w:textDirection w:val="btLr"/>
          </w:tcPr>
          <w:p w:rsidR="001C52F1" w:rsidRDefault="001C52F1" w:rsidP="009C609C">
            <w:pPr>
              <w:pStyle w:val="TableParagraph"/>
              <w:spacing w:before="94"/>
              <w:ind w:left="292"/>
              <w:jc w:val="left"/>
              <w:rPr>
                <w:sz w:val="18"/>
              </w:rPr>
            </w:pPr>
            <w:r>
              <w:rPr>
                <w:color w:val="231F20"/>
                <w:sz w:val="18"/>
              </w:rPr>
              <w:t>2018</w:t>
            </w:r>
          </w:p>
        </w:tc>
        <w:tc>
          <w:tcPr>
            <w:tcW w:w="397" w:type="dxa"/>
            <w:textDirection w:val="btLr"/>
          </w:tcPr>
          <w:p w:rsidR="001C52F1" w:rsidRDefault="001C52F1" w:rsidP="009C609C">
            <w:pPr>
              <w:pStyle w:val="TableParagraph"/>
              <w:spacing w:before="94"/>
              <w:ind w:left="292"/>
              <w:jc w:val="left"/>
              <w:rPr>
                <w:sz w:val="18"/>
              </w:rPr>
            </w:pPr>
            <w:r>
              <w:rPr>
                <w:color w:val="231F20"/>
                <w:sz w:val="18"/>
              </w:rPr>
              <w:t>2019</w:t>
            </w:r>
          </w:p>
        </w:tc>
        <w:tc>
          <w:tcPr>
            <w:tcW w:w="397" w:type="dxa"/>
            <w:textDirection w:val="btLr"/>
          </w:tcPr>
          <w:p w:rsidR="001C52F1" w:rsidRDefault="001C52F1" w:rsidP="009C609C">
            <w:pPr>
              <w:pStyle w:val="TableParagraph"/>
              <w:spacing w:before="93"/>
              <w:ind w:left="292"/>
              <w:jc w:val="left"/>
              <w:rPr>
                <w:sz w:val="18"/>
              </w:rPr>
            </w:pPr>
            <w:r>
              <w:rPr>
                <w:color w:val="231F20"/>
                <w:sz w:val="18"/>
              </w:rPr>
              <w:t>2018</w:t>
            </w:r>
          </w:p>
        </w:tc>
        <w:tc>
          <w:tcPr>
            <w:tcW w:w="397" w:type="dxa"/>
            <w:textDirection w:val="btLr"/>
          </w:tcPr>
          <w:p w:rsidR="001C52F1" w:rsidRDefault="001C52F1" w:rsidP="009C609C">
            <w:pPr>
              <w:pStyle w:val="TableParagraph"/>
              <w:spacing w:before="93"/>
              <w:ind w:left="292"/>
              <w:jc w:val="left"/>
              <w:rPr>
                <w:sz w:val="18"/>
              </w:rPr>
            </w:pPr>
            <w:r>
              <w:rPr>
                <w:color w:val="231F20"/>
                <w:sz w:val="18"/>
              </w:rPr>
              <w:t>2019</w:t>
            </w:r>
          </w:p>
        </w:tc>
        <w:tc>
          <w:tcPr>
            <w:tcW w:w="397" w:type="dxa"/>
            <w:textDirection w:val="btLr"/>
          </w:tcPr>
          <w:p w:rsidR="001C52F1" w:rsidRDefault="001C52F1" w:rsidP="009C609C">
            <w:pPr>
              <w:pStyle w:val="TableParagraph"/>
              <w:spacing w:before="93"/>
              <w:ind w:left="292"/>
              <w:jc w:val="left"/>
              <w:rPr>
                <w:sz w:val="18"/>
              </w:rPr>
            </w:pPr>
            <w:r>
              <w:rPr>
                <w:color w:val="231F20"/>
                <w:sz w:val="18"/>
              </w:rPr>
              <w:t>2018</w:t>
            </w:r>
          </w:p>
        </w:tc>
        <w:tc>
          <w:tcPr>
            <w:tcW w:w="397" w:type="dxa"/>
            <w:textDirection w:val="btLr"/>
          </w:tcPr>
          <w:p w:rsidR="001C52F1" w:rsidRDefault="001C52F1" w:rsidP="009C609C">
            <w:pPr>
              <w:pStyle w:val="TableParagraph"/>
              <w:spacing w:before="93"/>
              <w:ind w:left="292"/>
              <w:jc w:val="left"/>
              <w:rPr>
                <w:sz w:val="18"/>
              </w:rPr>
            </w:pPr>
            <w:r>
              <w:rPr>
                <w:color w:val="231F20"/>
                <w:sz w:val="18"/>
              </w:rPr>
              <w:t>2019</w:t>
            </w:r>
          </w:p>
        </w:tc>
        <w:tc>
          <w:tcPr>
            <w:tcW w:w="397" w:type="dxa"/>
            <w:textDirection w:val="btLr"/>
          </w:tcPr>
          <w:p w:rsidR="001C52F1" w:rsidRDefault="001C52F1" w:rsidP="009C609C">
            <w:pPr>
              <w:pStyle w:val="TableParagraph"/>
              <w:spacing w:before="93"/>
              <w:ind w:left="292"/>
              <w:jc w:val="left"/>
              <w:rPr>
                <w:sz w:val="18"/>
              </w:rPr>
            </w:pPr>
            <w:r>
              <w:rPr>
                <w:color w:val="231F20"/>
                <w:sz w:val="18"/>
              </w:rPr>
              <w:t>2018</w:t>
            </w:r>
          </w:p>
        </w:tc>
        <w:tc>
          <w:tcPr>
            <w:tcW w:w="397" w:type="dxa"/>
            <w:textDirection w:val="btLr"/>
          </w:tcPr>
          <w:p w:rsidR="001C52F1" w:rsidRDefault="001C52F1" w:rsidP="009C609C">
            <w:pPr>
              <w:pStyle w:val="TableParagraph"/>
              <w:spacing w:before="93"/>
              <w:ind w:left="292"/>
              <w:jc w:val="left"/>
              <w:rPr>
                <w:sz w:val="18"/>
              </w:rPr>
            </w:pPr>
            <w:r>
              <w:rPr>
                <w:color w:val="231F20"/>
                <w:sz w:val="18"/>
              </w:rPr>
              <w:t>2019</w:t>
            </w:r>
          </w:p>
        </w:tc>
      </w:tr>
      <w:tr w:rsidR="001C52F1" w:rsidTr="001C52F1">
        <w:trPr>
          <w:trHeight w:val="291"/>
        </w:trPr>
        <w:tc>
          <w:tcPr>
            <w:tcW w:w="1186" w:type="dxa"/>
            <w:shd w:val="clear" w:color="auto" w:fill="D6CBE5"/>
          </w:tcPr>
          <w:p w:rsidR="001C52F1" w:rsidRDefault="001C52F1" w:rsidP="009C609C">
            <w:pPr>
              <w:pStyle w:val="TableParagraph"/>
              <w:spacing w:before="42"/>
              <w:ind w:left="28"/>
              <w:jc w:val="left"/>
              <w:rPr>
                <w:sz w:val="18"/>
              </w:rPr>
            </w:pPr>
            <w:r>
              <w:rPr>
                <w:color w:val="231F20"/>
                <w:sz w:val="18"/>
              </w:rPr>
              <w:t>Dornod</w:t>
            </w:r>
          </w:p>
        </w:tc>
        <w:tc>
          <w:tcPr>
            <w:tcW w:w="397" w:type="dxa"/>
            <w:shd w:val="clear" w:color="auto" w:fill="D6CBE5"/>
          </w:tcPr>
          <w:p w:rsidR="001C52F1" w:rsidRDefault="001C52F1" w:rsidP="009C609C">
            <w:pPr>
              <w:pStyle w:val="TableParagraph"/>
              <w:spacing w:before="42"/>
              <w:ind w:right="136"/>
              <w:jc w:val="right"/>
              <w:rPr>
                <w:sz w:val="18"/>
              </w:rPr>
            </w:pPr>
            <w:r>
              <w:rPr>
                <w:color w:val="231F20"/>
                <w:sz w:val="18"/>
              </w:rPr>
              <w:t>9</w:t>
            </w:r>
          </w:p>
        </w:tc>
        <w:tc>
          <w:tcPr>
            <w:tcW w:w="397" w:type="dxa"/>
            <w:shd w:val="clear" w:color="auto" w:fill="D6CBE5"/>
          </w:tcPr>
          <w:p w:rsidR="001C52F1" w:rsidRDefault="001C52F1" w:rsidP="009C609C">
            <w:pPr>
              <w:pStyle w:val="TableParagraph"/>
              <w:spacing w:before="42"/>
              <w:ind w:left="8"/>
              <w:rPr>
                <w:sz w:val="18"/>
              </w:rPr>
            </w:pPr>
            <w:r>
              <w:rPr>
                <w:color w:val="231F20"/>
                <w:sz w:val="18"/>
              </w:rPr>
              <w:t>2</w:t>
            </w:r>
          </w:p>
        </w:tc>
        <w:tc>
          <w:tcPr>
            <w:tcW w:w="397" w:type="dxa"/>
            <w:shd w:val="clear" w:color="auto" w:fill="D6CBE5"/>
          </w:tcPr>
          <w:p w:rsidR="001C52F1" w:rsidRDefault="001C52F1" w:rsidP="009C609C">
            <w:pPr>
              <w:pStyle w:val="TableParagraph"/>
              <w:spacing w:before="42"/>
              <w:ind w:left="8"/>
              <w:rPr>
                <w:sz w:val="18"/>
              </w:rPr>
            </w:pPr>
            <w:r>
              <w:rPr>
                <w:color w:val="231F20"/>
                <w:sz w:val="18"/>
              </w:rPr>
              <w:t>3</w:t>
            </w:r>
          </w:p>
        </w:tc>
        <w:tc>
          <w:tcPr>
            <w:tcW w:w="397" w:type="dxa"/>
            <w:shd w:val="clear" w:color="auto" w:fill="D6CBE5"/>
          </w:tcPr>
          <w:p w:rsidR="001C52F1" w:rsidRDefault="001C52F1" w:rsidP="009C609C">
            <w:pPr>
              <w:pStyle w:val="TableParagraph"/>
              <w:spacing w:before="42"/>
              <w:ind w:left="8"/>
              <w:rPr>
                <w:sz w:val="18"/>
              </w:rPr>
            </w:pPr>
            <w:r>
              <w:rPr>
                <w:color w:val="231F20"/>
                <w:sz w:val="18"/>
              </w:rPr>
              <w:t>-</w:t>
            </w:r>
          </w:p>
        </w:tc>
        <w:tc>
          <w:tcPr>
            <w:tcW w:w="397" w:type="dxa"/>
            <w:shd w:val="clear" w:color="auto" w:fill="D6CBE5"/>
          </w:tcPr>
          <w:p w:rsidR="001C52F1" w:rsidRDefault="001C52F1" w:rsidP="009C609C">
            <w:pPr>
              <w:pStyle w:val="TableParagraph"/>
              <w:spacing w:before="42"/>
              <w:ind w:left="7"/>
              <w:rPr>
                <w:sz w:val="18"/>
              </w:rPr>
            </w:pPr>
            <w:r>
              <w:rPr>
                <w:color w:val="231F20"/>
                <w:sz w:val="18"/>
              </w:rPr>
              <w:t>6</w:t>
            </w:r>
          </w:p>
        </w:tc>
        <w:tc>
          <w:tcPr>
            <w:tcW w:w="397" w:type="dxa"/>
            <w:shd w:val="clear" w:color="auto" w:fill="D6CBE5"/>
          </w:tcPr>
          <w:p w:rsidR="001C52F1" w:rsidRDefault="001C52F1" w:rsidP="009C609C">
            <w:pPr>
              <w:pStyle w:val="TableParagraph"/>
              <w:spacing w:before="42"/>
              <w:ind w:left="7"/>
              <w:rPr>
                <w:sz w:val="18"/>
              </w:rPr>
            </w:pPr>
            <w:r>
              <w:rPr>
                <w:color w:val="231F20"/>
                <w:sz w:val="18"/>
              </w:rPr>
              <w:t>2</w:t>
            </w:r>
          </w:p>
        </w:tc>
        <w:tc>
          <w:tcPr>
            <w:tcW w:w="397" w:type="dxa"/>
            <w:shd w:val="clear" w:color="auto" w:fill="D6CBE5"/>
          </w:tcPr>
          <w:p w:rsidR="001C52F1" w:rsidRDefault="001C52F1" w:rsidP="009C609C">
            <w:pPr>
              <w:pStyle w:val="TableParagraph"/>
              <w:spacing w:before="42"/>
              <w:ind w:left="7"/>
              <w:rPr>
                <w:sz w:val="18"/>
              </w:rPr>
            </w:pPr>
            <w:r>
              <w:rPr>
                <w:color w:val="231F20"/>
                <w:sz w:val="18"/>
              </w:rPr>
              <w:t>2</w:t>
            </w:r>
          </w:p>
        </w:tc>
        <w:tc>
          <w:tcPr>
            <w:tcW w:w="397" w:type="dxa"/>
            <w:shd w:val="clear" w:color="auto" w:fill="D6CBE5"/>
          </w:tcPr>
          <w:p w:rsidR="001C52F1" w:rsidRDefault="001C52F1" w:rsidP="009C609C">
            <w:pPr>
              <w:pStyle w:val="TableParagraph"/>
              <w:spacing w:before="42"/>
              <w:ind w:left="6"/>
              <w:rPr>
                <w:sz w:val="18"/>
              </w:rPr>
            </w:pPr>
            <w:r>
              <w:rPr>
                <w:color w:val="231F20"/>
                <w:sz w:val="18"/>
              </w:rPr>
              <w:t>-</w:t>
            </w:r>
          </w:p>
        </w:tc>
        <w:tc>
          <w:tcPr>
            <w:tcW w:w="397" w:type="dxa"/>
            <w:shd w:val="clear" w:color="auto" w:fill="D6CBE5"/>
          </w:tcPr>
          <w:p w:rsidR="001C52F1" w:rsidRDefault="001C52F1" w:rsidP="009C609C">
            <w:pPr>
              <w:pStyle w:val="TableParagraph"/>
              <w:spacing w:before="42"/>
              <w:ind w:left="6"/>
              <w:rPr>
                <w:sz w:val="18"/>
              </w:rPr>
            </w:pPr>
            <w:r>
              <w:rPr>
                <w:color w:val="231F20"/>
                <w:sz w:val="18"/>
              </w:rPr>
              <w:t>-</w:t>
            </w:r>
          </w:p>
        </w:tc>
        <w:tc>
          <w:tcPr>
            <w:tcW w:w="397" w:type="dxa"/>
            <w:shd w:val="clear" w:color="auto" w:fill="D6CBE5"/>
          </w:tcPr>
          <w:p w:rsidR="001C52F1" w:rsidRDefault="001C52F1" w:rsidP="009C609C">
            <w:pPr>
              <w:pStyle w:val="TableParagraph"/>
              <w:spacing w:before="42"/>
              <w:ind w:left="6"/>
              <w:rPr>
                <w:sz w:val="18"/>
              </w:rPr>
            </w:pPr>
            <w:r>
              <w:rPr>
                <w:color w:val="231F20"/>
                <w:sz w:val="18"/>
              </w:rPr>
              <w:t>1</w:t>
            </w:r>
          </w:p>
        </w:tc>
        <w:tc>
          <w:tcPr>
            <w:tcW w:w="397" w:type="dxa"/>
            <w:shd w:val="clear" w:color="auto" w:fill="D6CBE5"/>
          </w:tcPr>
          <w:p w:rsidR="001C52F1" w:rsidRDefault="001C52F1" w:rsidP="009C609C">
            <w:pPr>
              <w:pStyle w:val="TableParagraph"/>
              <w:spacing w:before="42"/>
              <w:ind w:left="5"/>
              <w:rPr>
                <w:sz w:val="18"/>
              </w:rPr>
            </w:pPr>
            <w:r>
              <w:rPr>
                <w:color w:val="231F20"/>
                <w:sz w:val="18"/>
              </w:rPr>
              <w:t>1</w:t>
            </w:r>
          </w:p>
        </w:tc>
        <w:tc>
          <w:tcPr>
            <w:tcW w:w="397" w:type="dxa"/>
            <w:shd w:val="clear" w:color="auto" w:fill="D6CBE5"/>
          </w:tcPr>
          <w:p w:rsidR="001C52F1" w:rsidRDefault="001C52F1" w:rsidP="009C609C">
            <w:pPr>
              <w:pStyle w:val="TableParagraph"/>
              <w:spacing w:before="42"/>
              <w:ind w:left="5"/>
              <w:rPr>
                <w:sz w:val="18"/>
              </w:rPr>
            </w:pPr>
            <w:r>
              <w:rPr>
                <w:color w:val="231F20"/>
                <w:sz w:val="18"/>
              </w:rPr>
              <w:t>-</w:t>
            </w:r>
          </w:p>
        </w:tc>
      </w:tr>
      <w:tr w:rsidR="001C52F1" w:rsidTr="001C52F1">
        <w:trPr>
          <w:trHeight w:val="291"/>
        </w:trPr>
        <w:tc>
          <w:tcPr>
            <w:tcW w:w="1186" w:type="dxa"/>
          </w:tcPr>
          <w:p w:rsidR="001C52F1" w:rsidRDefault="001C52F1" w:rsidP="009C609C">
            <w:pPr>
              <w:pStyle w:val="TableParagraph"/>
              <w:spacing w:before="42"/>
              <w:ind w:left="28"/>
              <w:jc w:val="left"/>
              <w:rPr>
                <w:sz w:val="18"/>
              </w:rPr>
            </w:pPr>
            <w:r>
              <w:rPr>
                <w:color w:val="231F20"/>
                <w:sz w:val="18"/>
              </w:rPr>
              <w:t>Sukhbaatar</w:t>
            </w:r>
          </w:p>
        </w:tc>
        <w:tc>
          <w:tcPr>
            <w:tcW w:w="397" w:type="dxa"/>
          </w:tcPr>
          <w:p w:rsidR="001C52F1" w:rsidRDefault="001C52F1" w:rsidP="009C609C">
            <w:pPr>
              <w:pStyle w:val="TableParagraph"/>
              <w:spacing w:before="42"/>
              <w:ind w:right="136"/>
              <w:jc w:val="right"/>
              <w:rPr>
                <w:sz w:val="18"/>
              </w:rPr>
            </w:pPr>
            <w:r>
              <w:rPr>
                <w:color w:val="231F20"/>
                <w:sz w:val="18"/>
              </w:rPr>
              <w:t>4</w:t>
            </w:r>
          </w:p>
        </w:tc>
        <w:tc>
          <w:tcPr>
            <w:tcW w:w="397" w:type="dxa"/>
          </w:tcPr>
          <w:p w:rsidR="001C52F1" w:rsidRDefault="001C52F1" w:rsidP="009C609C">
            <w:pPr>
              <w:pStyle w:val="TableParagraph"/>
              <w:spacing w:before="42"/>
              <w:ind w:left="8"/>
              <w:rPr>
                <w:sz w:val="18"/>
              </w:rPr>
            </w:pPr>
            <w:r>
              <w:rPr>
                <w:color w:val="231F20"/>
                <w:sz w:val="18"/>
              </w:rPr>
              <w:t>-</w:t>
            </w:r>
          </w:p>
        </w:tc>
        <w:tc>
          <w:tcPr>
            <w:tcW w:w="397" w:type="dxa"/>
          </w:tcPr>
          <w:p w:rsidR="001C52F1" w:rsidRDefault="001C52F1" w:rsidP="009C609C">
            <w:pPr>
              <w:pStyle w:val="TableParagraph"/>
              <w:spacing w:before="42"/>
              <w:ind w:left="8"/>
              <w:rPr>
                <w:sz w:val="18"/>
              </w:rPr>
            </w:pPr>
            <w:r>
              <w:rPr>
                <w:color w:val="231F20"/>
                <w:sz w:val="18"/>
              </w:rPr>
              <w:t>-</w:t>
            </w:r>
          </w:p>
        </w:tc>
        <w:tc>
          <w:tcPr>
            <w:tcW w:w="397" w:type="dxa"/>
          </w:tcPr>
          <w:p w:rsidR="001C52F1" w:rsidRDefault="001C52F1" w:rsidP="009C609C">
            <w:pPr>
              <w:pStyle w:val="TableParagraph"/>
              <w:spacing w:before="42"/>
              <w:ind w:left="8"/>
              <w:rPr>
                <w:sz w:val="18"/>
              </w:rPr>
            </w:pPr>
            <w:r>
              <w:rPr>
                <w:color w:val="231F20"/>
                <w:sz w:val="18"/>
              </w:rPr>
              <w:t>-</w:t>
            </w:r>
          </w:p>
        </w:tc>
        <w:tc>
          <w:tcPr>
            <w:tcW w:w="397" w:type="dxa"/>
          </w:tcPr>
          <w:p w:rsidR="001C52F1" w:rsidRDefault="001C52F1" w:rsidP="009C609C">
            <w:pPr>
              <w:pStyle w:val="TableParagraph"/>
              <w:spacing w:before="42"/>
              <w:ind w:left="7"/>
              <w:rPr>
                <w:sz w:val="18"/>
              </w:rPr>
            </w:pPr>
            <w:r>
              <w:rPr>
                <w:color w:val="231F20"/>
                <w:sz w:val="18"/>
              </w:rPr>
              <w:t>4</w:t>
            </w:r>
          </w:p>
        </w:tc>
        <w:tc>
          <w:tcPr>
            <w:tcW w:w="397" w:type="dxa"/>
          </w:tcPr>
          <w:p w:rsidR="001C52F1" w:rsidRDefault="001C52F1" w:rsidP="009C609C">
            <w:pPr>
              <w:pStyle w:val="TableParagraph"/>
              <w:spacing w:before="42"/>
              <w:ind w:left="7"/>
              <w:rPr>
                <w:sz w:val="18"/>
              </w:rPr>
            </w:pPr>
            <w:r>
              <w:rPr>
                <w:color w:val="231F20"/>
                <w:sz w:val="18"/>
              </w:rPr>
              <w:t>-</w:t>
            </w:r>
          </w:p>
        </w:tc>
        <w:tc>
          <w:tcPr>
            <w:tcW w:w="397" w:type="dxa"/>
          </w:tcPr>
          <w:p w:rsidR="001C52F1" w:rsidRDefault="001C52F1" w:rsidP="009C609C">
            <w:pPr>
              <w:pStyle w:val="TableParagraph"/>
              <w:spacing w:before="42"/>
              <w:ind w:left="7"/>
              <w:rPr>
                <w:sz w:val="18"/>
              </w:rPr>
            </w:pPr>
            <w:r>
              <w:rPr>
                <w:color w:val="231F20"/>
                <w:sz w:val="18"/>
              </w:rPr>
              <w:t>-</w:t>
            </w:r>
          </w:p>
        </w:tc>
        <w:tc>
          <w:tcPr>
            <w:tcW w:w="397" w:type="dxa"/>
          </w:tcPr>
          <w:p w:rsidR="001C52F1" w:rsidRDefault="001C52F1" w:rsidP="009C609C">
            <w:pPr>
              <w:pStyle w:val="TableParagraph"/>
              <w:spacing w:before="42"/>
              <w:ind w:left="6"/>
              <w:rPr>
                <w:sz w:val="18"/>
              </w:rPr>
            </w:pPr>
            <w:r>
              <w:rPr>
                <w:color w:val="231F20"/>
                <w:sz w:val="18"/>
              </w:rPr>
              <w:t>-</w:t>
            </w:r>
          </w:p>
        </w:tc>
        <w:tc>
          <w:tcPr>
            <w:tcW w:w="397" w:type="dxa"/>
          </w:tcPr>
          <w:p w:rsidR="001C52F1" w:rsidRDefault="001C52F1" w:rsidP="009C609C">
            <w:pPr>
              <w:pStyle w:val="TableParagraph"/>
              <w:spacing w:before="42"/>
              <w:ind w:left="6"/>
              <w:rPr>
                <w:sz w:val="18"/>
              </w:rPr>
            </w:pPr>
            <w:r>
              <w:rPr>
                <w:color w:val="231F20"/>
                <w:sz w:val="18"/>
              </w:rPr>
              <w:t>-</w:t>
            </w:r>
          </w:p>
        </w:tc>
        <w:tc>
          <w:tcPr>
            <w:tcW w:w="397" w:type="dxa"/>
          </w:tcPr>
          <w:p w:rsidR="001C52F1" w:rsidRDefault="001C52F1" w:rsidP="009C609C">
            <w:pPr>
              <w:pStyle w:val="TableParagraph"/>
              <w:spacing w:before="42"/>
              <w:ind w:left="6"/>
              <w:rPr>
                <w:sz w:val="18"/>
              </w:rPr>
            </w:pPr>
            <w:r>
              <w:rPr>
                <w:color w:val="231F20"/>
                <w:sz w:val="18"/>
              </w:rPr>
              <w:t>-</w:t>
            </w:r>
          </w:p>
        </w:tc>
        <w:tc>
          <w:tcPr>
            <w:tcW w:w="397" w:type="dxa"/>
          </w:tcPr>
          <w:p w:rsidR="001C52F1" w:rsidRDefault="001C52F1" w:rsidP="009C609C">
            <w:pPr>
              <w:pStyle w:val="TableParagraph"/>
              <w:spacing w:before="42"/>
              <w:ind w:left="5"/>
              <w:rPr>
                <w:sz w:val="18"/>
              </w:rPr>
            </w:pPr>
            <w:r>
              <w:rPr>
                <w:color w:val="231F20"/>
                <w:sz w:val="18"/>
              </w:rPr>
              <w:t>-</w:t>
            </w:r>
          </w:p>
        </w:tc>
        <w:tc>
          <w:tcPr>
            <w:tcW w:w="397" w:type="dxa"/>
          </w:tcPr>
          <w:p w:rsidR="001C52F1" w:rsidRDefault="001C52F1" w:rsidP="009C609C">
            <w:pPr>
              <w:pStyle w:val="TableParagraph"/>
              <w:spacing w:before="42"/>
              <w:ind w:left="5"/>
              <w:rPr>
                <w:sz w:val="18"/>
              </w:rPr>
            </w:pPr>
            <w:r>
              <w:rPr>
                <w:color w:val="231F20"/>
                <w:sz w:val="18"/>
              </w:rPr>
              <w:t>-</w:t>
            </w:r>
          </w:p>
        </w:tc>
      </w:tr>
    </w:tbl>
    <w:tbl>
      <w:tblPr>
        <w:tblpPr w:leftFromText="180" w:rightFromText="180" w:vertAnchor="text" w:horzAnchor="margin" w:tblpXSpec="center" w:tblpY="13"/>
        <w:tblW w:w="0" w:type="auto"/>
        <w:tblBorders>
          <w:top w:val="single" w:sz="4" w:space="0" w:color="6F3996"/>
          <w:left w:val="single" w:sz="4" w:space="0" w:color="6F3996"/>
          <w:bottom w:val="single" w:sz="4" w:space="0" w:color="6F3996"/>
          <w:right w:val="single" w:sz="4" w:space="0" w:color="6F3996"/>
          <w:insideH w:val="single" w:sz="4" w:space="0" w:color="6F3996"/>
          <w:insideV w:val="single" w:sz="4" w:space="0" w:color="6F3996"/>
        </w:tblBorders>
        <w:tblLayout w:type="fixed"/>
        <w:tblCellMar>
          <w:left w:w="0" w:type="dxa"/>
          <w:right w:w="0" w:type="dxa"/>
        </w:tblCellMar>
        <w:tblLook w:val="01E0" w:firstRow="1" w:lastRow="1" w:firstColumn="1" w:lastColumn="1" w:noHBand="0" w:noVBand="0"/>
      </w:tblPr>
      <w:tblGrid>
        <w:gridCol w:w="1175"/>
        <w:gridCol w:w="360"/>
        <w:gridCol w:w="450"/>
        <w:gridCol w:w="450"/>
        <w:gridCol w:w="360"/>
        <w:gridCol w:w="360"/>
        <w:gridCol w:w="360"/>
        <w:gridCol w:w="450"/>
        <w:gridCol w:w="450"/>
        <w:gridCol w:w="360"/>
        <w:gridCol w:w="360"/>
        <w:gridCol w:w="360"/>
        <w:gridCol w:w="450"/>
      </w:tblGrid>
      <w:tr w:rsidR="001C52F1" w:rsidTr="003F74AD">
        <w:trPr>
          <w:trHeight w:val="291"/>
        </w:trPr>
        <w:tc>
          <w:tcPr>
            <w:tcW w:w="1175" w:type="dxa"/>
            <w:shd w:val="clear" w:color="auto" w:fill="D6CBE5"/>
          </w:tcPr>
          <w:p w:rsidR="001C52F1" w:rsidRDefault="001C52F1" w:rsidP="001C52F1">
            <w:pPr>
              <w:pStyle w:val="TableParagraph"/>
              <w:spacing w:before="42"/>
              <w:ind w:left="28"/>
              <w:jc w:val="left"/>
              <w:rPr>
                <w:sz w:val="18"/>
              </w:rPr>
            </w:pPr>
            <w:r>
              <w:rPr>
                <w:color w:val="231F20"/>
                <w:sz w:val="18"/>
              </w:rPr>
              <w:t>Zavkhan</w:t>
            </w:r>
          </w:p>
        </w:tc>
        <w:tc>
          <w:tcPr>
            <w:tcW w:w="360" w:type="dxa"/>
            <w:shd w:val="clear" w:color="auto" w:fill="D6CBE5"/>
          </w:tcPr>
          <w:p w:rsidR="001C52F1" w:rsidRDefault="001C52F1" w:rsidP="001C52F1">
            <w:pPr>
              <w:pStyle w:val="TableParagraph"/>
              <w:spacing w:before="42"/>
              <w:ind w:left="8"/>
              <w:rPr>
                <w:sz w:val="18"/>
              </w:rPr>
            </w:pPr>
            <w:r>
              <w:rPr>
                <w:color w:val="231F20"/>
                <w:sz w:val="18"/>
              </w:rPr>
              <w:t>-</w:t>
            </w:r>
          </w:p>
        </w:tc>
        <w:tc>
          <w:tcPr>
            <w:tcW w:w="450" w:type="dxa"/>
            <w:shd w:val="clear" w:color="auto" w:fill="D6CBE5"/>
          </w:tcPr>
          <w:p w:rsidR="001C52F1" w:rsidRDefault="001C52F1" w:rsidP="001C52F1">
            <w:pPr>
              <w:pStyle w:val="TableParagraph"/>
              <w:spacing w:before="42"/>
              <w:ind w:right="157"/>
              <w:jc w:val="right"/>
              <w:rPr>
                <w:sz w:val="18"/>
              </w:rPr>
            </w:pPr>
            <w:r>
              <w:rPr>
                <w:color w:val="231F20"/>
                <w:sz w:val="18"/>
              </w:rPr>
              <w:t>-</w:t>
            </w:r>
          </w:p>
        </w:tc>
        <w:tc>
          <w:tcPr>
            <w:tcW w:w="450" w:type="dxa"/>
            <w:shd w:val="clear" w:color="auto" w:fill="D6CBE5"/>
          </w:tcPr>
          <w:p w:rsidR="001C52F1" w:rsidRDefault="001C52F1" w:rsidP="001C52F1">
            <w:pPr>
              <w:pStyle w:val="TableParagraph"/>
              <w:spacing w:before="42"/>
              <w:ind w:left="8"/>
              <w:rPr>
                <w:sz w:val="18"/>
              </w:rPr>
            </w:pPr>
            <w:r>
              <w:rPr>
                <w:color w:val="231F20"/>
                <w:sz w:val="18"/>
              </w:rPr>
              <w:t>2</w:t>
            </w:r>
          </w:p>
        </w:tc>
        <w:tc>
          <w:tcPr>
            <w:tcW w:w="360" w:type="dxa"/>
            <w:shd w:val="clear" w:color="auto" w:fill="D6CBE5"/>
          </w:tcPr>
          <w:p w:rsidR="001C52F1" w:rsidRDefault="001C52F1" w:rsidP="001C52F1">
            <w:pPr>
              <w:pStyle w:val="TableParagraph"/>
              <w:spacing w:before="42"/>
              <w:ind w:left="8"/>
              <w:rPr>
                <w:sz w:val="18"/>
              </w:rPr>
            </w:pPr>
            <w:r>
              <w:rPr>
                <w:color w:val="231F20"/>
                <w:sz w:val="18"/>
              </w:rPr>
              <w:t>-</w:t>
            </w:r>
          </w:p>
        </w:tc>
        <w:tc>
          <w:tcPr>
            <w:tcW w:w="360" w:type="dxa"/>
            <w:shd w:val="clear" w:color="auto" w:fill="D6CBE5"/>
          </w:tcPr>
          <w:p w:rsidR="001C52F1" w:rsidRDefault="001C52F1" w:rsidP="001C52F1">
            <w:pPr>
              <w:pStyle w:val="TableParagraph"/>
              <w:spacing w:before="42"/>
              <w:ind w:left="7"/>
              <w:rPr>
                <w:sz w:val="18"/>
              </w:rPr>
            </w:pPr>
            <w:r>
              <w:rPr>
                <w:color w:val="231F20"/>
                <w:sz w:val="18"/>
              </w:rPr>
              <w:t>1</w:t>
            </w:r>
          </w:p>
        </w:tc>
        <w:tc>
          <w:tcPr>
            <w:tcW w:w="360" w:type="dxa"/>
            <w:shd w:val="clear" w:color="auto" w:fill="D6CBE5"/>
          </w:tcPr>
          <w:p w:rsidR="001C52F1" w:rsidRDefault="001C52F1" w:rsidP="001C52F1">
            <w:pPr>
              <w:pStyle w:val="TableParagraph"/>
              <w:spacing w:before="42"/>
              <w:ind w:left="7"/>
              <w:rPr>
                <w:sz w:val="18"/>
              </w:rPr>
            </w:pPr>
            <w:r>
              <w:rPr>
                <w:color w:val="231F20"/>
                <w:sz w:val="18"/>
              </w:rPr>
              <w:t>2</w:t>
            </w:r>
          </w:p>
        </w:tc>
        <w:tc>
          <w:tcPr>
            <w:tcW w:w="450" w:type="dxa"/>
            <w:shd w:val="clear" w:color="auto" w:fill="D6CBE5"/>
          </w:tcPr>
          <w:p w:rsidR="001C52F1" w:rsidRDefault="001C52F1" w:rsidP="001C52F1">
            <w:pPr>
              <w:pStyle w:val="TableParagraph"/>
              <w:spacing w:before="42"/>
              <w:ind w:left="7"/>
              <w:rPr>
                <w:sz w:val="18"/>
              </w:rPr>
            </w:pPr>
            <w:r>
              <w:rPr>
                <w:color w:val="231F20"/>
                <w:sz w:val="18"/>
              </w:rPr>
              <w:t>-</w:t>
            </w:r>
          </w:p>
        </w:tc>
        <w:tc>
          <w:tcPr>
            <w:tcW w:w="450" w:type="dxa"/>
            <w:shd w:val="clear" w:color="auto" w:fill="D6CBE5"/>
          </w:tcPr>
          <w:p w:rsidR="001C52F1" w:rsidRDefault="001C52F1" w:rsidP="001C52F1">
            <w:pPr>
              <w:pStyle w:val="TableParagraph"/>
              <w:spacing w:before="42"/>
              <w:ind w:left="6"/>
              <w:rPr>
                <w:sz w:val="18"/>
              </w:rPr>
            </w:pPr>
            <w:r>
              <w:rPr>
                <w:color w:val="231F20"/>
                <w:sz w:val="18"/>
              </w:rPr>
              <w:t>-</w:t>
            </w:r>
          </w:p>
        </w:tc>
        <w:tc>
          <w:tcPr>
            <w:tcW w:w="360" w:type="dxa"/>
            <w:shd w:val="clear" w:color="auto" w:fill="D6CBE5"/>
          </w:tcPr>
          <w:p w:rsidR="001C52F1" w:rsidRDefault="001C52F1" w:rsidP="001C52F1">
            <w:pPr>
              <w:pStyle w:val="TableParagraph"/>
              <w:spacing w:before="42"/>
              <w:ind w:left="6"/>
              <w:rPr>
                <w:sz w:val="18"/>
              </w:rPr>
            </w:pPr>
            <w:r>
              <w:rPr>
                <w:color w:val="231F20"/>
                <w:sz w:val="18"/>
              </w:rPr>
              <w:t>-</w:t>
            </w:r>
          </w:p>
        </w:tc>
        <w:tc>
          <w:tcPr>
            <w:tcW w:w="360" w:type="dxa"/>
            <w:shd w:val="clear" w:color="auto" w:fill="D6CBE5"/>
          </w:tcPr>
          <w:p w:rsidR="001C52F1" w:rsidRDefault="001C52F1" w:rsidP="001C52F1">
            <w:pPr>
              <w:pStyle w:val="TableParagraph"/>
              <w:spacing w:before="42"/>
              <w:ind w:left="6"/>
              <w:rPr>
                <w:sz w:val="18"/>
              </w:rPr>
            </w:pPr>
            <w:r>
              <w:rPr>
                <w:color w:val="231F20"/>
                <w:sz w:val="18"/>
              </w:rPr>
              <w:t>-</w:t>
            </w:r>
          </w:p>
        </w:tc>
        <w:tc>
          <w:tcPr>
            <w:tcW w:w="360" w:type="dxa"/>
            <w:shd w:val="clear" w:color="auto" w:fill="D6CBE5"/>
          </w:tcPr>
          <w:p w:rsidR="001C52F1" w:rsidRDefault="001C52F1" w:rsidP="001C52F1">
            <w:pPr>
              <w:pStyle w:val="TableParagraph"/>
              <w:spacing w:before="42"/>
              <w:ind w:left="5"/>
              <w:rPr>
                <w:sz w:val="18"/>
              </w:rPr>
            </w:pPr>
            <w:r>
              <w:rPr>
                <w:color w:val="231F20"/>
                <w:sz w:val="18"/>
              </w:rPr>
              <w:t>-</w:t>
            </w:r>
          </w:p>
        </w:tc>
        <w:tc>
          <w:tcPr>
            <w:tcW w:w="450" w:type="dxa"/>
            <w:shd w:val="clear" w:color="auto" w:fill="D6CBE5"/>
          </w:tcPr>
          <w:p w:rsidR="001C52F1" w:rsidRDefault="001C52F1" w:rsidP="001C52F1">
            <w:pPr>
              <w:pStyle w:val="TableParagraph"/>
              <w:spacing w:before="42"/>
              <w:ind w:left="166"/>
              <w:jc w:val="left"/>
              <w:rPr>
                <w:sz w:val="18"/>
              </w:rPr>
            </w:pPr>
            <w:r>
              <w:rPr>
                <w:color w:val="231F20"/>
                <w:sz w:val="18"/>
              </w:rPr>
              <w:t>-</w:t>
            </w:r>
          </w:p>
        </w:tc>
      </w:tr>
      <w:tr w:rsidR="001C52F1" w:rsidTr="003F74AD">
        <w:trPr>
          <w:trHeight w:val="291"/>
        </w:trPr>
        <w:tc>
          <w:tcPr>
            <w:tcW w:w="1175" w:type="dxa"/>
          </w:tcPr>
          <w:p w:rsidR="001C52F1" w:rsidRDefault="001C52F1" w:rsidP="001C52F1">
            <w:pPr>
              <w:pStyle w:val="TableParagraph"/>
              <w:spacing w:before="42"/>
              <w:ind w:left="28"/>
              <w:jc w:val="left"/>
              <w:rPr>
                <w:sz w:val="18"/>
              </w:rPr>
            </w:pPr>
            <w:r>
              <w:rPr>
                <w:color w:val="231F20"/>
                <w:sz w:val="18"/>
              </w:rPr>
              <w:t>Khuvsgul</w:t>
            </w:r>
          </w:p>
        </w:tc>
        <w:tc>
          <w:tcPr>
            <w:tcW w:w="360" w:type="dxa"/>
          </w:tcPr>
          <w:p w:rsidR="001C52F1" w:rsidRDefault="001C52F1" w:rsidP="001C52F1">
            <w:pPr>
              <w:pStyle w:val="TableParagraph"/>
              <w:spacing w:before="42"/>
              <w:ind w:left="8"/>
              <w:rPr>
                <w:sz w:val="18"/>
              </w:rPr>
            </w:pPr>
            <w:r>
              <w:rPr>
                <w:color w:val="231F20"/>
                <w:sz w:val="18"/>
              </w:rPr>
              <w:t>7</w:t>
            </w:r>
          </w:p>
        </w:tc>
        <w:tc>
          <w:tcPr>
            <w:tcW w:w="450" w:type="dxa"/>
          </w:tcPr>
          <w:p w:rsidR="001C52F1" w:rsidRDefault="001C52F1" w:rsidP="001C52F1">
            <w:pPr>
              <w:pStyle w:val="TableParagraph"/>
              <w:spacing w:before="42"/>
              <w:ind w:right="137"/>
              <w:jc w:val="right"/>
              <w:rPr>
                <w:sz w:val="18"/>
              </w:rPr>
            </w:pPr>
            <w:r>
              <w:rPr>
                <w:color w:val="231F20"/>
                <w:sz w:val="18"/>
              </w:rPr>
              <w:t>2</w:t>
            </w:r>
          </w:p>
        </w:tc>
        <w:tc>
          <w:tcPr>
            <w:tcW w:w="450" w:type="dxa"/>
          </w:tcPr>
          <w:p w:rsidR="001C52F1" w:rsidRDefault="001C52F1" w:rsidP="001C52F1">
            <w:pPr>
              <w:pStyle w:val="TableParagraph"/>
              <w:spacing w:before="42"/>
              <w:ind w:left="8"/>
              <w:rPr>
                <w:sz w:val="18"/>
              </w:rPr>
            </w:pPr>
            <w:r>
              <w:rPr>
                <w:color w:val="231F20"/>
                <w:sz w:val="18"/>
              </w:rPr>
              <w:t>7</w:t>
            </w:r>
          </w:p>
        </w:tc>
        <w:tc>
          <w:tcPr>
            <w:tcW w:w="360" w:type="dxa"/>
          </w:tcPr>
          <w:p w:rsidR="001C52F1" w:rsidRDefault="001C52F1" w:rsidP="001C52F1">
            <w:pPr>
              <w:pStyle w:val="TableParagraph"/>
              <w:spacing w:before="42"/>
              <w:ind w:left="8"/>
              <w:rPr>
                <w:sz w:val="18"/>
              </w:rPr>
            </w:pPr>
            <w:r>
              <w:rPr>
                <w:color w:val="231F20"/>
                <w:sz w:val="18"/>
              </w:rPr>
              <w:t>2</w:t>
            </w:r>
          </w:p>
        </w:tc>
        <w:tc>
          <w:tcPr>
            <w:tcW w:w="360" w:type="dxa"/>
          </w:tcPr>
          <w:p w:rsidR="001C52F1" w:rsidRDefault="001C52F1" w:rsidP="001C52F1">
            <w:pPr>
              <w:pStyle w:val="TableParagraph"/>
              <w:spacing w:before="42"/>
              <w:ind w:left="7"/>
              <w:rPr>
                <w:sz w:val="18"/>
              </w:rPr>
            </w:pPr>
            <w:r>
              <w:rPr>
                <w:color w:val="231F20"/>
                <w:sz w:val="18"/>
              </w:rPr>
              <w:t>7</w:t>
            </w:r>
          </w:p>
        </w:tc>
        <w:tc>
          <w:tcPr>
            <w:tcW w:w="360" w:type="dxa"/>
          </w:tcPr>
          <w:p w:rsidR="001C52F1" w:rsidRDefault="001C52F1" w:rsidP="001C52F1">
            <w:pPr>
              <w:pStyle w:val="TableParagraph"/>
              <w:spacing w:before="42"/>
              <w:ind w:left="7"/>
              <w:rPr>
                <w:sz w:val="18"/>
              </w:rPr>
            </w:pPr>
            <w:r>
              <w:rPr>
                <w:color w:val="231F20"/>
                <w:sz w:val="18"/>
              </w:rPr>
              <w:t>7</w:t>
            </w:r>
          </w:p>
        </w:tc>
        <w:tc>
          <w:tcPr>
            <w:tcW w:w="450" w:type="dxa"/>
          </w:tcPr>
          <w:p w:rsidR="001C52F1" w:rsidRDefault="001C52F1" w:rsidP="001C52F1">
            <w:pPr>
              <w:pStyle w:val="TableParagraph"/>
              <w:spacing w:before="42"/>
              <w:ind w:left="7"/>
              <w:rPr>
                <w:sz w:val="18"/>
              </w:rPr>
            </w:pPr>
            <w:r>
              <w:rPr>
                <w:color w:val="231F20"/>
                <w:sz w:val="18"/>
              </w:rPr>
              <w:t>-</w:t>
            </w:r>
          </w:p>
        </w:tc>
        <w:tc>
          <w:tcPr>
            <w:tcW w:w="450" w:type="dxa"/>
          </w:tcPr>
          <w:p w:rsidR="001C52F1" w:rsidRDefault="001C52F1" w:rsidP="001C52F1">
            <w:pPr>
              <w:pStyle w:val="TableParagraph"/>
              <w:spacing w:before="42"/>
              <w:ind w:left="6"/>
              <w:rPr>
                <w:sz w:val="18"/>
              </w:rPr>
            </w:pPr>
            <w:r>
              <w:rPr>
                <w:color w:val="231F20"/>
                <w:sz w:val="18"/>
              </w:rPr>
              <w:t>-</w:t>
            </w:r>
          </w:p>
        </w:tc>
        <w:tc>
          <w:tcPr>
            <w:tcW w:w="360" w:type="dxa"/>
          </w:tcPr>
          <w:p w:rsidR="001C52F1" w:rsidRDefault="001C52F1" w:rsidP="001C52F1">
            <w:pPr>
              <w:pStyle w:val="TableParagraph"/>
              <w:spacing w:before="42"/>
              <w:ind w:left="6"/>
              <w:rPr>
                <w:sz w:val="18"/>
              </w:rPr>
            </w:pPr>
            <w:r>
              <w:rPr>
                <w:color w:val="231F20"/>
                <w:sz w:val="18"/>
              </w:rPr>
              <w:t>-</w:t>
            </w:r>
          </w:p>
        </w:tc>
        <w:tc>
          <w:tcPr>
            <w:tcW w:w="360" w:type="dxa"/>
          </w:tcPr>
          <w:p w:rsidR="001C52F1" w:rsidRDefault="001C52F1" w:rsidP="001C52F1">
            <w:pPr>
              <w:pStyle w:val="TableParagraph"/>
              <w:spacing w:before="42"/>
              <w:ind w:left="6"/>
              <w:rPr>
                <w:sz w:val="18"/>
              </w:rPr>
            </w:pPr>
            <w:r>
              <w:rPr>
                <w:color w:val="231F20"/>
                <w:sz w:val="18"/>
              </w:rPr>
              <w:t>-</w:t>
            </w:r>
          </w:p>
        </w:tc>
        <w:tc>
          <w:tcPr>
            <w:tcW w:w="360" w:type="dxa"/>
          </w:tcPr>
          <w:p w:rsidR="001C52F1" w:rsidRDefault="001C52F1" w:rsidP="001C52F1">
            <w:pPr>
              <w:pStyle w:val="TableParagraph"/>
              <w:spacing w:before="42"/>
              <w:ind w:left="5"/>
              <w:rPr>
                <w:sz w:val="18"/>
              </w:rPr>
            </w:pPr>
            <w:r>
              <w:rPr>
                <w:color w:val="231F20"/>
                <w:sz w:val="18"/>
              </w:rPr>
              <w:t>-</w:t>
            </w:r>
          </w:p>
        </w:tc>
        <w:tc>
          <w:tcPr>
            <w:tcW w:w="450" w:type="dxa"/>
          </w:tcPr>
          <w:p w:rsidR="001C52F1" w:rsidRDefault="001C52F1" w:rsidP="001C52F1">
            <w:pPr>
              <w:pStyle w:val="TableParagraph"/>
              <w:spacing w:before="42"/>
              <w:ind w:left="166"/>
              <w:jc w:val="left"/>
              <w:rPr>
                <w:sz w:val="18"/>
              </w:rPr>
            </w:pPr>
            <w:r>
              <w:rPr>
                <w:color w:val="231F20"/>
                <w:sz w:val="18"/>
              </w:rPr>
              <w:t>-</w:t>
            </w:r>
          </w:p>
        </w:tc>
      </w:tr>
      <w:tr w:rsidR="001C52F1" w:rsidTr="003F74AD">
        <w:trPr>
          <w:trHeight w:val="485"/>
        </w:trPr>
        <w:tc>
          <w:tcPr>
            <w:tcW w:w="1175" w:type="dxa"/>
            <w:shd w:val="clear" w:color="auto" w:fill="D6CBE5"/>
          </w:tcPr>
          <w:p w:rsidR="001C52F1" w:rsidRDefault="001C52F1" w:rsidP="001C52F1">
            <w:pPr>
              <w:pStyle w:val="TableParagraph"/>
              <w:spacing w:before="42" w:line="201" w:lineRule="exact"/>
              <w:ind w:left="28"/>
              <w:jc w:val="left"/>
              <w:rPr>
                <w:sz w:val="18"/>
              </w:rPr>
            </w:pPr>
            <w:r>
              <w:rPr>
                <w:color w:val="231F20"/>
                <w:sz w:val="18"/>
              </w:rPr>
              <w:t>Bayan-khon-</w:t>
            </w:r>
          </w:p>
          <w:p w:rsidR="001C52F1" w:rsidRDefault="001C52F1" w:rsidP="001C52F1">
            <w:pPr>
              <w:pStyle w:val="TableParagraph"/>
              <w:spacing w:before="0" w:line="201" w:lineRule="exact"/>
              <w:ind w:left="28"/>
              <w:jc w:val="left"/>
              <w:rPr>
                <w:sz w:val="18"/>
              </w:rPr>
            </w:pPr>
            <w:r>
              <w:rPr>
                <w:color w:val="231F20"/>
                <w:sz w:val="18"/>
              </w:rPr>
              <w:t>gor</w:t>
            </w:r>
          </w:p>
        </w:tc>
        <w:tc>
          <w:tcPr>
            <w:tcW w:w="360" w:type="dxa"/>
            <w:shd w:val="clear" w:color="auto" w:fill="D6CBE5"/>
          </w:tcPr>
          <w:p w:rsidR="001C52F1" w:rsidRDefault="001C52F1" w:rsidP="001C52F1">
            <w:pPr>
              <w:pStyle w:val="TableParagraph"/>
              <w:spacing w:before="139"/>
              <w:ind w:left="8"/>
              <w:rPr>
                <w:sz w:val="18"/>
              </w:rPr>
            </w:pPr>
            <w:r>
              <w:rPr>
                <w:color w:val="231F20"/>
                <w:sz w:val="18"/>
              </w:rPr>
              <w:t>7</w:t>
            </w:r>
          </w:p>
        </w:tc>
        <w:tc>
          <w:tcPr>
            <w:tcW w:w="450" w:type="dxa"/>
            <w:shd w:val="clear" w:color="auto" w:fill="D6CBE5"/>
          </w:tcPr>
          <w:p w:rsidR="001C52F1" w:rsidRDefault="001C52F1" w:rsidP="001C52F1">
            <w:pPr>
              <w:pStyle w:val="TableParagraph"/>
              <w:spacing w:before="139"/>
              <w:ind w:right="157"/>
              <w:jc w:val="right"/>
              <w:rPr>
                <w:sz w:val="18"/>
              </w:rPr>
            </w:pPr>
            <w:r>
              <w:rPr>
                <w:color w:val="231F20"/>
                <w:sz w:val="18"/>
              </w:rPr>
              <w:t>-</w:t>
            </w:r>
          </w:p>
        </w:tc>
        <w:tc>
          <w:tcPr>
            <w:tcW w:w="450" w:type="dxa"/>
            <w:shd w:val="clear" w:color="auto" w:fill="D6CBE5"/>
          </w:tcPr>
          <w:p w:rsidR="001C52F1" w:rsidRDefault="001C52F1" w:rsidP="001C52F1">
            <w:pPr>
              <w:pStyle w:val="TableParagraph"/>
              <w:spacing w:before="139"/>
              <w:ind w:left="8"/>
              <w:rPr>
                <w:sz w:val="18"/>
              </w:rPr>
            </w:pPr>
            <w:r>
              <w:rPr>
                <w:color w:val="231F20"/>
                <w:sz w:val="18"/>
              </w:rPr>
              <w:t>4</w:t>
            </w:r>
          </w:p>
        </w:tc>
        <w:tc>
          <w:tcPr>
            <w:tcW w:w="360" w:type="dxa"/>
            <w:shd w:val="clear" w:color="auto" w:fill="D6CBE5"/>
          </w:tcPr>
          <w:p w:rsidR="001C52F1" w:rsidRDefault="001C52F1" w:rsidP="001C52F1">
            <w:pPr>
              <w:pStyle w:val="TableParagraph"/>
              <w:spacing w:before="139"/>
              <w:ind w:left="8"/>
              <w:rPr>
                <w:sz w:val="18"/>
              </w:rPr>
            </w:pPr>
            <w:r>
              <w:rPr>
                <w:color w:val="231F20"/>
                <w:sz w:val="18"/>
              </w:rPr>
              <w:t>-</w:t>
            </w:r>
          </w:p>
        </w:tc>
        <w:tc>
          <w:tcPr>
            <w:tcW w:w="360" w:type="dxa"/>
            <w:shd w:val="clear" w:color="auto" w:fill="D6CBE5"/>
          </w:tcPr>
          <w:p w:rsidR="001C52F1" w:rsidRDefault="001C52F1" w:rsidP="001C52F1">
            <w:pPr>
              <w:pStyle w:val="TableParagraph"/>
              <w:spacing w:before="139"/>
              <w:ind w:left="7"/>
              <w:rPr>
                <w:sz w:val="18"/>
              </w:rPr>
            </w:pPr>
            <w:r>
              <w:rPr>
                <w:color w:val="231F20"/>
                <w:sz w:val="18"/>
              </w:rPr>
              <w:t>-</w:t>
            </w:r>
          </w:p>
        </w:tc>
        <w:tc>
          <w:tcPr>
            <w:tcW w:w="360" w:type="dxa"/>
            <w:shd w:val="clear" w:color="auto" w:fill="D6CBE5"/>
          </w:tcPr>
          <w:p w:rsidR="001C52F1" w:rsidRDefault="001C52F1" w:rsidP="001C52F1">
            <w:pPr>
              <w:pStyle w:val="TableParagraph"/>
              <w:spacing w:before="139"/>
              <w:ind w:left="7"/>
              <w:rPr>
                <w:sz w:val="18"/>
              </w:rPr>
            </w:pPr>
            <w:r>
              <w:rPr>
                <w:color w:val="231F20"/>
                <w:sz w:val="18"/>
              </w:rPr>
              <w:t>4</w:t>
            </w:r>
          </w:p>
        </w:tc>
        <w:tc>
          <w:tcPr>
            <w:tcW w:w="450" w:type="dxa"/>
            <w:shd w:val="clear" w:color="auto" w:fill="D6CBE5"/>
          </w:tcPr>
          <w:p w:rsidR="001C52F1" w:rsidRDefault="001C52F1" w:rsidP="001C52F1">
            <w:pPr>
              <w:pStyle w:val="TableParagraph"/>
              <w:spacing w:before="139"/>
              <w:ind w:left="7"/>
              <w:rPr>
                <w:sz w:val="18"/>
              </w:rPr>
            </w:pPr>
            <w:r>
              <w:rPr>
                <w:color w:val="231F20"/>
                <w:sz w:val="18"/>
              </w:rPr>
              <w:t>-</w:t>
            </w:r>
          </w:p>
        </w:tc>
        <w:tc>
          <w:tcPr>
            <w:tcW w:w="450" w:type="dxa"/>
            <w:shd w:val="clear" w:color="auto" w:fill="D6CBE5"/>
          </w:tcPr>
          <w:p w:rsidR="001C52F1" w:rsidRDefault="001C52F1" w:rsidP="001C52F1">
            <w:pPr>
              <w:pStyle w:val="TableParagraph"/>
              <w:spacing w:before="139"/>
              <w:ind w:left="6"/>
              <w:rPr>
                <w:sz w:val="18"/>
              </w:rPr>
            </w:pPr>
            <w:r>
              <w:rPr>
                <w:color w:val="231F20"/>
                <w:sz w:val="18"/>
              </w:rPr>
              <w:t>-</w:t>
            </w:r>
          </w:p>
        </w:tc>
        <w:tc>
          <w:tcPr>
            <w:tcW w:w="360" w:type="dxa"/>
            <w:shd w:val="clear" w:color="auto" w:fill="D6CBE5"/>
          </w:tcPr>
          <w:p w:rsidR="001C52F1" w:rsidRDefault="001C52F1" w:rsidP="001C52F1">
            <w:pPr>
              <w:pStyle w:val="TableParagraph"/>
              <w:spacing w:before="139"/>
              <w:ind w:left="6"/>
              <w:rPr>
                <w:sz w:val="18"/>
              </w:rPr>
            </w:pPr>
            <w:r>
              <w:rPr>
                <w:color w:val="231F20"/>
                <w:sz w:val="18"/>
              </w:rPr>
              <w:t>-</w:t>
            </w:r>
          </w:p>
        </w:tc>
        <w:tc>
          <w:tcPr>
            <w:tcW w:w="360" w:type="dxa"/>
            <w:shd w:val="clear" w:color="auto" w:fill="D6CBE5"/>
          </w:tcPr>
          <w:p w:rsidR="001C52F1" w:rsidRDefault="001C52F1" w:rsidP="001C52F1">
            <w:pPr>
              <w:pStyle w:val="TableParagraph"/>
              <w:spacing w:before="139"/>
              <w:ind w:left="6"/>
              <w:rPr>
                <w:sz w:val="18"/>
              </w:rPr>
            </w:pPr>
            <w:r>
              <w:rPr>
                <w:color w:val="231F20"/>
                <w:sz w:val="18"/>
              </w:rPr>
              <w:t>-</w:t>
            </w:r>
          </w:p>
        </w:tc>
        <w:tc>
          <w:tcPr>
            <w:tcW w:w="360" w:type="dxa"/>
            <w:shd w:val="clear" w:color="auto" w:fill="D6CBE5"/>
          </w:tcPr>
          <w:p w:rsidR="001C52F1" w:rsidRDefault="001C52F1" w:rsidP="001C52F1">
            <w:pPr>
              <w:pStyle w:val="TableParagraph"/>
              <w:spacing w:before="139"/>
              <w:ind w:left="5"/>
              <w:rPr>
                <w:sz w:val="18"/>
              </w:rPr>
            </w:pPr>
            <w:r>
              <w:rPr>
                <w:color w:val="231F20"/>
                <w:sz w:val="18"/>
              </w:rPr>
              <w:t>-</w:t>
            </w:r>
          </w:p>
        </w:tc>
        <w:tc>
          <w:tcPr>
            <w:tcW w:w="450" w:type="dxa"/>
            <w:shd w:val="clear" w:color="auto" w:fill="D6CBE5"/>
          </w:tcPr>
          <w:p w:rsidR="001C52F1" w:rsidRDefault="001C52F1" w:rsidP="001C52F1">
            <w:pPr>
              <w:pStyle w:val="TableParagraph"/>
              <w:spacing w:before="139"/>
              <w:ind w:left="166"/>
              <w:jc w:val="left"/>
              <w:rPr>
                <w:sz w:val="18"/>
              </w:rPr>
            </w:pPr>
            <w:r>
              <w:rPr>
                <w:color w:val="231F20"/>
                <w:sz w:val="18"/>
              </w:rPr>
              <w:t>-</w:t>
            </w:r>
          </w:p>
        </w:tc>
      </w:tr>
      <w:tr w:rsidR="001C52F1" w:rsidTr="003F74AD">
        <w:trPr>
          <w:trHeight w:val="291"/>
        </w:trPr>
        <w:tc>
          <w:tcPr>
            <w:tcW w:w="1175" w:type="dxa"/>
          </w:tcPr>
          <w:p w:rsidR="001C52F1" w:rsidRDefault="001C52F1" w:rsidP="001C52F1">
            <w:pPr>
              <w:pStyle w:val="TableParagraph"/>
              <w:spacing w:before="42"/>
              <w:ind w:left="28"/>
              <w:jc w:val="left"/>
              <w:rPr>
                <w:sz w:val="18"/>
              </w:rPr>
            </w:pPr>
            <w:r>
              <w:rPr>
                <w:color w:val="231F20"/>
                <w:sz w:val="18"/>
              </w:rPr>
              <w:t>Umnugovi</w:t>
            </w:r>
          </w:p>
        </w:tc>
        <w:tc>
          <w:tcPr>
            <w:tcW w:w="360" w:type="dxa"/>
          </w:tcPr>
          <w:p w:rsidR="001C52F1" w:rsidRDefault="001C52F1" w:rsidP="001C52F1">
            <w:pPr>
              <w:pStyle w:val="TableParagraph"/>
              <w:spacing w:before="42"/>
              <w:ind w:left="8"/>
              <w:rPr>
                <w:sz w:val="18"/>
              </w:rPr>
            </w:pPr>
            <w:r>
              <w:rPr>
                <w:color w:val="231F20"/>
                <w:sz w:val="18"/>
              </w:rPr>
              <w:t>7</w:t>
            </w:r>
          </w:p>
        </w:tc>
        <w:tc>
          <w:tcPr>
            <w:tcW w:w="450" w:type="dxa"/>
          </w:tcPr>
          <w:p w:rsidR="001C52F1" w:rsidRDefault="001C52F1" w:rsidP="001C52F1">
            <w:pPr>
              <w:pStyle w:val="TableParagraph"/>
              <w:spacing w:before="42"/>
              <w:ind w:right="137"/>
              <w:jc w:val="right"/>
              <w:rPr>
                <w:sz w:val="18"/>
              </w:rPr>
            </w:pPr>
            <w:r>
              <w:rPr>
                <w:color w:val="231F20"/>
                <w:sz w:val="18"/>
              </w:rPr>
              <w:t>1</w:t>
            </w:r>
          </w:p>
        </w:tc>
        <w:tc>
          <w:tcPr>
            <w:tcW w:w="450" w:type="dxa"/>
          </w:tcPr>
          <w:p w:rsidR="001C52F1" w:rsidRDefault="001C52F1" w:rsidP="001C52F1">
            <w:pPr>
              <w:pStyle w:val="TableParagraph"/>
              <w:spacing w:before="42"/>
              <w:ind w:left="8"/>
              <w:rPr>
                <w:sz w:val="18"/>
              </w:rPr>
            </w:pPr>
            <w:r>
              <w:rPr>
                <w:color w:val="231F20"/>
                <w:sz w:val="18"/>
              </w:rPr>
              <w:t>-</w:t>
            </w:r>
          </w:p>
        </w:tc>
        <w:tc>
          <w:tcPr>
            <w:tcW w:w="360" w:type="dxa"/>
          </w:tcPr>
          <w:p w:rsidR="001C52F1" w:rsidRDefault="001C52F1" w:rsidP="001C52F1">
            <w:pPr>
              <w:pStyle w:val="TableParagraph"/>
              <w:spacing w:before="42"/>
              <w:ind w:left="8"/>
              <w:rPr>
                <w:sz w:val="18"/>
              </w:rPr>
            </w:pPr>
            <w:r>
              <w:rPr>
                <w:color w:val="231F20"/>
                <w:sz w:val="18"/>
              </w:rPr>
              <w:t>-</w:t>
            </w:r>
          </w:p>
        </w:tc>
        <w:tc>
          <w:tcPr>
            <w:tcW w:w="360" w:type="dxa"/>
          </w:tcPr>
          <w:p w:rsidR="001C52F1" w:rsidRDefault="001C52F1" w:rsidP="001C52F1">
            <w:pPr>
              <w:pStyle w:val="TableParagraph"/>
              <w:spacing w:before="42"/>
              <w:ind w:left="7"/>
              <w:rPr>
                <w:sz w:val="18"/>
              </w:rPr>
            </w:pPr>
            <w:r>
              <w:rPr>
                <w:color w:val="231F20"/>
                <w:sz w:val="18"/>
              </w:rPr>
              <w:t>7</w:t>
            </w:r>
          </w:p>
        </w:tc>
        <w:tc>
          <w:tcPr>
            <w:tcW w:w="360" w:type="dxa"/>
          </w:tcPr>
          <w:p w:rsidR="001C52F1" w:rsidRDefault="001C52F1" w:rsidP="001C52F1">
            <w:pPr>
              <w:pStyle w:val="TableParagraph"/>
              <w:spacing w:before="42"/>
              <w:ind w:left="7"/>
              <w:rPr>
                <w:sz w:val="18"/>
              </w:rPr>
            </w:pPr>
            <w:r>
              <w:rPr>
                <w:color w:val="231F20"/>
                <w:sz w:val="18"/>
              </w:rPr>
              <w:t>-</w:t>
            </w:r>
          </w:p>
        </w:tc>
        <w:tc>
          <w:tcPr>
            <w:tcW w:w="450" w:type="dxa"/>
          </w:tcPr>
          <w:p w:rsidR="001C52F1" w:rsidRDefault="001C52F1" w:rsidP="001C52F1">
            <w:pPr>
              <w:pStyle w:val="TableParagraph"/>
              <w:spacing w:before="42"/>
              <w:ind w:left="7"/>
              <w:rPr>
                <w:sz w:val="18"/>
              </w:rPr>
            </w:pPr>
            <w:r>
              <w:rPr>
                <w:color w:val="231F20"/>
                <w:sz w:val="18"/>
              </w:rPr>
              <w:t>-</w:t>
            </w:r>
          </w:p>
        </w:tc>
        <w:tc>
          <w:tcPr>
            <w:tcW w:w="450" w:type="dxa"/>
          </w:tcPr>
          <w:p w:rsidR="001C52F1" w:rsidRDefault="001C52F1" w:rsidP="001C52F1">
            <w:pPr>
              <w:pStyle w:val="TableParagraph"/>
              <w:spacing w:before="42"/>
              <w:ind w:left="6"/>
              <w:rPr>
                <w:sz w:val="18"/>
              </w:rPr>
            </w:pPr>
            <w:r>
              <w:rPr>
                <w:color w:val="231F20"/>
                <w:sz w:val="18"/>
              </w:rPr>
              <w:t>-</w:t>
            </w:r>
          </w:p>
        </w:tc>
        <w:tc>
          <w:tcPr>
            <w:tcW w:w="360" w:type="dxa"/>
          </w:tcPr>
          <w:p w:rsidR="001C52F1" w:rsidRDefault="001C52F1" w:rsidP="001C52F1">
            <w:pPr>
              <w:pStyle w:val="TableParagraph"/>
              <w:spacing w:before="42"/>
              <w:ind w:left="6"/>
              <w:rPr>
                <w:sz w:val="18"/>
              </w:rPr>
            </w:pPr>
            <w:r>
              <w:rPr>
                <w:color w:val="231F20"/>
                <w:sz w:val="18"/>
              </w:rPr>
              <w:t>-</w:t>
            </w:r>
          </w:p>
        </w:tc>
        <w:tc>
          <w:tcPr>
            <w:tcW w:w="360" w:type="dxa"/>
          </w:tcPr>
          <w:p w:rsidR="001C52F1" w:rsidRDefault="001C52F1" w:rsidP="001C52F1">
            <w:pPr>
              <w:pStyle w:val="TableParagraph"/>
              <w:spacing w:before="42"/>
              <w:ind w:left="6"/>
              <w:rPr>
                <w:sz w:val="18"/>
              </w:rPr>
            </w:pPr>
            <w:r>
              <w:rPr>
                <w:color w:val="231F20"/>
                <w:sz w:val="18"/>
              </w:rPr>
              <w:t>-</w:t>
            </w:r>
          </w:p>
        </w:tc>
        <w:tc>
          <w:tcPr>
            <w:tcW w:w="360" w:type="dxa"/>
          </w:tcPr>
          <w:p w:rsidR="001C52F1" w:rsidRDefault="001C52F1" w:rsidP="001C52F1">
            <w:pPr>
              <w:pStyle w:val="TableParagraph"/>
              <w:spacing w:before="42"/>
              <w:ind w:left="5"/>
              <w:rPr>
                <w:sz w:val="18"/>
              </w:rPr>
            </w:pPr>
            <w:r>
              <w:rPr>
                <w:color w:val="231F20"/>
                <w:sz w:val="18"/>
              </w:rPr>
              <w:t>-</w:t>
            </w:r>
          </w:p>
        </w:tc>
        <w:tc>
          <w:tcPr>
            <w:tcW w:w="450" w:type="dxa"/>
          </w:tcPr>
          <w:p w:rsidR="001C52F1" w:rsidRDefault="001C52F1" w:rsidP="001C52F1">
            <w:pPr>
              <w:pStyle w:val="TableParagraph"/>
              <w:spacing w:before="42"/>
              <w:ind w:left="166"/>
              <w:jc w:val="left"/>
              <w:rPr>
                <w:sz w:val="18"/>
              </w:rPr>
            </w:pPr>
            <w:r>
              <w:rPr>
                <w:color w:val="231F20"/>
                <w:sz w:val="18"/>
              </w:rPr>
              <w:t>-</w:t>
            </w:r>
          </w:p>
        </w:tc>
      </w:tr>
      <w:tr w:rsidR="001C52F1" w:rsidTr="003F74AD">
        <w:trPr>
          <w:trHeight w:val="291"/>
        </w:trPr>
        <w:tc>
          <w:tcPr>
            <w:tcW w:w="1175" w:type="dxa"/>
            <w:shd w:val="clear" w:color="auto" w:fill="D6CBE5"/>
          </w:tcPr>
          <w:p w:rsidR="001C52F1" w:rsidRDefault="001C52F1" w:rsidP="001C52F1">
            <w:pPr>
              <w:pStyle w:val="TableParagraph"/>
              <w:spacing w:before="42"/>
              <w:ind w:left="28"/>
              <w:jc w:val="left"/>
              <w:rPr>
                <w:sz w:val="18"/>
              </w:rPr>
            </w:pPr>
            <w:r>
              <w:rPr>
                <w:color w:val="231F20"/>
                <w:sz w:val="18"/>
              </w:rPr>
              <w:t>Ulaanbaatar</w:t>
            </w:r>
          </w:p>
        </w:tc>
        <w:tc>
          <w:tcPr>
            <w:tcW w:w="360" w:type="dxa"/>
            <w:shd w:val="clear" w:color="auto" w:fill="D6CBE5"/>
          </w:tcPr>
          <w:p w:rsidR="001C52F1" w:rsidRDefault="001C52F1" w:rsidP="001C52F1">
            <w:pPr>
              <w:pStyle w:val="TableParagraph"/>
              <w:spacing w:before="42"/>
              <w:ind w:left="26" w:right="18"/>
              <w:rPr>
                <w:sz w:val="18"/>
              </w:rPr>
            </w:pPr>
            <w:r>
              <w:rPr>
                <w:color w:val="231F20"/>
                <w:sz w:val="18"/>
              </w:rPr>
              <w:t>55</w:t>
            </w:r>
          </w:p>
        </w:tc>
        <w:tc>
          <w:tcPr>
            <w:tcW w:w="450" w:type="dxa"/>
            <w:shd w:val="clear" w:color="auto" w:fill="D6CBE5"/>
          </w:tcPr>
          <w:p w:rsidR="001C52F1" w:rsidRDefault="001C52F1" w:rsidP="001C52F1">
            <w:pPr>
              <w:pStyle w:val="TableParagraph"/>
              <w:spacing w:before="42"/>
              <w:ind w:right="157"/>
              <w:jc w:val="right"/>
              <w:rPr>
                <w:sz w:val="18"/>
              </w:rPr>
            </w:pPr>
            <w:r>
              <w:rPr>
                <w:color w:val="231F20"/>
                <w:sz w:val="18"/>
              </w:rPr>
              <w:t>-</w:t>
            </w:r>
          </w:p>
        </w:tc>
        <w:tc>
          <w:tcPr>
            <w:tcW w:w="450" w:type="dxa"/>
            <w:shd w:val="clear" w:color="auto" w:fill="D6CBE5"/>
          </w:tcPr>
          <w:p w:rsidR="001C52F1" w:rsidRDefault="001C52F1" w:rsidP="001C52F1">
            <w:pPr>
              <w:pStyle w:val="TableParagraph"/>
              <w:spacing w:before="42"/>
              <w:ind w:left="26" w:right="18"/>
              <w:rPr>
                <w:sz w:val="18"/>
              </w:rPr>
            </w:pPr>
            <w:r>
              <w:rPr>
                <w:color w:val="231F20"/>
                <w:sz w:val="18"/>
              </w:rPr>
              <w:t>84</w:t>
            </w:r>
          </w:p>
        </w:tc>
        <w:tc>
          <w:tcPr>
            <w:tcW w:w="360" w:type="dxa"/>
            <w:shd w:val="clear" w:color="auto" w:fill="D6CBE5"/>
          </w:tcPr>
          <w:p w:rsidR="001C52F1" w:rsidRDefault="001C52F1" w:rsidP="001C52F1">
            <w:pPr>
              <w:pStyle w:val="TableParagraph"/>
              <w:spacing w:before="42"/>
              <w:ind w:left="8"/>
              <w:rPr>
                <w:sz w:val="18"/>
              </w:rPr>
            </w:pPr>
            <w:r>
              <w:rPr>
                <w:color w:val="231F20"/>
                <w:sz w:val="18"/>
              </w:rPr>
              <w:t>-</w:t>
            </w:r>
          </w:p>
        </w:tc>
        <w:tc>
          <w:tcPr>
            <w:tcW w:w="360" w:type="dxa"/>
            <w:shd w:val="clear" w:color="auto" w:fill="D6CBE5"/>
          </w:tcPr>
          <w:p w:rsidR="001C52F1" w:rsidRDefault="001C52F1" w:rsidP="001C52F1">
            <w:pPr>
              <w:pStyle w:val="TableParagraph"/>
              <w:spacing w:before="42"/>
              <w:ind w:left="26" w:right="19"/>
              <w:rPr>
                <w:sz w:val="18"/>
              </w:rPr>
            </w:pPr>
            <w:r>
              <w:rPr>
                <w:color w:val="231F20"/>
                <w:sz w:val="18"/>
              </w:rPr>
              <w:t>48</w:t>
            </w:r>
          </w:p>
        </w:tc>
        <w:tc>
          <w:tcPr>
            <w:tcW w:w="360" w:type="dxa"/>
            <w:shd w:val="clear" w:color="auto" w:fill="D6CBE5"/>
          </w:tcPr>
          <w:p w:rsidR="001C52F1" w:rsidRDefault="001C52F1" w:rsidP="001C52F1">
            <w:pPr>
              <w:pStyle w:val="TableParagraph"/>
              <w:spacing w:before="42"/>
              <w:ind w:right="87"/>
              <w:jc w:val="right"/>
              <w:rPr>
                <w:sz w:val="18"/>
              </w:rPr>
            </w:pPr>
            <w:r>
              <w:rPr>
                <w:color w:val="231F20"/>
                <w:sz w:val="18"/>
              </w:rPr>
              <w:t>52</w:t>
            </w:r>
          </w:p>
        </w:tc>
        <w:tc>
          <w:tcPr>
            <w:tcW w:w="450" w:type="dxa"/>
            <w:shd w:val="clear" w:color="auto" w:fill="D6CBE5"/>
          </w:tcPr>
          <w:p w:rsidR="001C52F1" w:rsidRDefault="001C52F1" w:rsidP="001C52F1">
            <w:pPr>
              <w:pStyle w:val="TableParagraph"/>
              <w:spacing w:before="42"/>
              <w:ind w:left="7"/>
              <w:rPr>
                <w:sz w:val="18"/>
              </w:rPr>
            </w:pPr>
            <w:r>
              <w:rPr>
                <w:color w:val="231F20"/>
                <w:sz w:val="18"/>
              </w:rPr>
              <w:t>6</w:t>
            </w:r>
          </w:p>
        </w:tc>
        <w:tc>
          <w:tcPr>
            <w:tcW w:w="450" w:type="dxa"/>
            <w:shd w:val="clear" w:color="auto" w:fill="D6CBE5"/>
          </w:tcPr>
          <w:p w:rsidR="001C52F1" w:rsidRDefault="001C52F1" w:rsidP="001C52F1">
            <w:pPr>
              <w:pStyle w:val="TableParagraph"/>
              <w:spacing w:before="42"/>
              <w:ind w:left="25" w:right="19"/>
              <w:rPr>
                <w:sz w:val="18"/>
              </w:rPr>
            </w:pPr>
            <w:r>
              <w:rPr>
                <w:color w:val="231F20"/>
                <w:sz w:val="18"/>
              </w:rPr>
              <w:t>30</w:t>
            </w:r>
          </w:p>
        </w:tc>
        <w:tc>
          <w:tcPr>
            <w:tcW w:w="360" w:type="dxa"/>
            <w:shd w:val="clear" w:color="auto" w:fill="D6CBE5"/>
          </w:tcPr>
          <w:p w:rsidR="001C52F1" w:rsidRDefault="001C52F1" w:rsidP="001C52F1">
            <w:pPr>
              <w:pStyle w:val="TableParagraph"/>
              <w:spacing w:before="42"/>
              <w:ind w:left="6"/>
              <w:rPr>
                <w:sz w:val="18"/>
              </w:rPr>
            </w:pPr>
            <w:r>
              <w:rPr>
                <w:color w:val="231F20"/>
                <w:sz w:val="18"/>
              </w:rPr>
              <w:t>1</w:t>
            </w:r>
          </w:p>
        </w:tc>
        <w:tc>
          <w:tcPr>
            <w:tcW w:w="360" w:type="dxa"/>
            <w:shd w:val="clear" w:color="auto" w:fill="D6CBE5"/>
          </w:tcPr>
          <w:p w:rsidR="001C52F1" w:rsidRDefault="001C52F1" w:rsidP="001C52F1">
            <w:pPr>
              <w:pStyle w:val="TableParagraph"/>
              <w:spacing w:before="42"/>
              <w:ind w:left="6"/>
              <w:rPr>
                <w:sz w:val="18"/>
              </w:rPr>
            </w:pPr>
            <w:r>
              <w:rPr>
                <w:color w:val="231F20"/>
                <w:sz w:val="18"/>
              </w:rPr>
              <w:t>-</w:t>
            </w:r>
          </w:p>
        </w:tc>
        <w:tc>
          <w:tcPr>
            <w:tcW w:w="360" w:type="dxa"/>
            <w:shd w:val="clear" w:color="auto" w:fill="D6CBE5"/>
          </w:tcPr>
          <w:p w:rsidR="001C52F1" w:rsidRDefault="001C52F1" w:rsidP="001C52F1">
            <w:pPr>
              <w:pStyle w:val="TableParagraph"/>
              <w:spacing w:before="42"/>
              <w:ind w:left="5"/>
              <w:rPr>
                <w:sz w:val="18"/>
              </w:rPr>
            </w:pPr>
            <w:r>
              <w:rPr>
                <w:color w:val="231F20"/>
                <w:sz w:val="18"/>
              </w:rPr>
              <w:t>-</w:t>
            </w:r>
          </w:p>
        </w:tc>
        <w:tc>
          <w:tcPr>
            <w:tcW w:w="450" w:type="dxa"/>
            <w:shd w:val="clear" w:color="auto" w:fill="D6CBE5"/>
          </w:tcPr>
          <w:p w:rsidR="001C52F1" w:rsidRDefault="001C52F1" w:rsidP="001C52F1">
            <w:pPr>
              <w:pStyle w:val="TableParagraph"/>
              <w:spacing w:before="42"/>
              <w:ind w:left="146"/>
              <w:jc w:val="left"/>
              <w:rPr>
                <w:sz w:val="18"/>
              </w:rPr>
            </w:pPr>
            <w:r>
              <w:rPr>
                <w:color w:val="231F20"/>
                <w:sz w:val="18"/>
              </w:rPr>
              <w:t>2</w:t>
            </w:r>
          </w:p>
        </w:tc>
      </w:tr>
      <w:tr w:rsidR="001C52F1" w:rsidTr="003F74AD">
        <w:trPr>
          <w:trHeight w:val="485"/>
        </w:trPr>
        <w:tc>
          <w:tcPr>
            <w:tcW w:w="1175" w:type="dxa"/>
          </w:tcPr>
          <w:p w:rsidR="001C52F1" w:rsidRDefault="001C52F1" w:rsidP="001C52F1">
            <w:pPr>
              <w:pStyle w:val="TableParagraph"/>
              <w:spacing w:before="52" w:line="225" w:lineRule="auto"/>
              <w:ind w:left="28" w:right="217"/>
              <w:jc w:val="left"/>
              <w:rPr>
                <w:sz w:val="18"/>
              </w:rPr>
            </w:pPr>
            <w:r>
              <w:rPr>
                <w:color w:val="231F20"/>
                <w:sz w:val="18"/>
              </w:rPr>
              <w:t>Other prov- inces</w:t>
            </w:r>
          </w:p>
        </w:tc>
        <w:tc>
          <w:tcPr>
            <w:tcW w:w="360" w:type="dxa"/>
          </w:tcPr>
          <w:p w:rsidR="001C52F1" w:rsidRDefault="001C52F1" w:rsidP="001C52F1">
            <w:pPr>
              <w:pStyle w:val="TableParagraph"/>
              <w:spacing w:before="139"/>
              <w:ind w:left="26" w:right="18"/>
              <w:rPr>
                <w:sz w:val="18"/>
              </w:rPr>
            </w:pPr>
            <w:r>
              <w:rPr>
                <w:color w:val="231F20"/>
                <w:sz w:val="18"/>
              </w:rPr>
              <w:t>42</w:t>
            </w:r>
          </w:p>
        </w:tc>
        <w:tc>
          <w:tcPr>
            <w:tcW w:w="450" w:type="dxa"/>
          </w:tcPr>
          <w:p w:rsidR="001C52F1" w:rsidRDefault="001C52F1" w:rsidP="001C52F1">
            <w:pPr>
              <w:pStyle w:val="TableParagraph"/>
              <w:spacing w:before="139"/>
              <w:ind w:right="137"/>
              <w:jc w:val="right"/>
              <w:rPr>
                <w:sz w:val="18"/>
              </w:rPr>
            </w:pPr>
            <w:r>
              <w:rPr>
                <w:color w:val="231F20"/>
                <w:sz w:val="18"/>
              </w:rPr>
              <w:t>7</w:t>
            </w:r>
          </w:p>
        </w:tc>
        <w:tc>
          <w:tcPr>
            <w:tcW w:w="450" w:type="dxa"/>
          </w:tcPr>
          <w:p w:rsidR="001C52F1" w:rsidRDefault="001C52F1" w:rsidP="001C52F1">
            <w:pPr>
              <w:pStyle w:val="TableParagraph"/>
              <w:spacing w:before="139"/>
              <w:ind w:left="26" w:right="18"/>
              <w:rPr>
                <w:sz w:val="18"/>
              </w:rPr>
            </w:pPr>
            <w:r>
              <w:rPr>
                <w:color w:val="231F20"/>
                <w:sz w:val="18"/>
              </w:rPr>
              <w:t>60</w:t>
            </w:r>
          </w:p>
        </w:tc>
        <w:tc>
          <w:tcPr>
            <w:tcW w:w="360" w:type="dxa"/>
          </w:tcPr>
          <w:p w:rsidR="001C52F1" w:rsidRDefault="001C52F1" w:rsidP="001C52F1">
            <w:pPr>
              <w:pStyle w:val="TableParagraph"/>
              <w:spacing w:before="139"/>
              <w:ind w:left="8"/>
              <w:rPr>
                <w:sz w:val="18"/>
              </w:rPr>
            </w:pPr>
            <w:r>
              <w:rPr>
                <w:color w:val="231F20"/>
                <w:sz w:val="18"/>
              </w:rPr>
              <w:t>5</w:t>
            </w:r>
          </w:p>
        </w:tc>
        <w:tc>
          <w:tcPr>
            <w:tcW w:w="360" w:type="dxa"/>
          </w:tcPr>
          <w:p w:rsidR="001C52F1" w:rsidRDefault="001C52F1" w:rsidP="001C52F1">
            <w:pPr>
              <w:pStyle w:val="TableParagraph"/>
              <w:spacing w:before="139"/>
              <w:ind w:left="26" w:right="19"/>
              <w:rPr>
                <w:sz w:val="18"/>
              </w:rPr>
            </w:pPr>
            <w:r>
              <w:rPr>
                <w:color w:val="231F20"/>
                <w:sz w:val="18"/>
              </w:rPr>
              <w:t>44</w:t>
            </w:r>
          </w:p>
        </w:tc>
        <w:tc>
          <w:tcPr>
            <w:tcW w:w="360" w:type="dxa"/>
          </w:tcPr>
          <w:p w:rsidR="001C52F1" w:rsidRDefault="001C52F1" w:rsidP="001C52F1">
            <w:pPr>
              <w:pStyle w:val="TableParagraph"/>
              <w:spacing w:before="139"/>
              <w:ind w:right="87"/>
              <w:jc w:val="right"/>
              <w:rPr>
                <w:sz w:val="18"/>
              </w:rPr>
            </w:pPr>
            <w:r>
              <w:rPr>
                <w:color w:val="231F20"/>
                <w:sz w:val="18"/>
              </w:rPr>
              <w:t>55</w:t>
            </w:r>
          </w:p>
        </w:tc>
        <w:tc>
          <w:tcPr>
            <w:tcW w:w="450" w:type="dxa"/>
          </w:tcPr>
          <w:p w:rsidR="001C52F1" w:rsidRDefault="001C52F1" w:rsidP="001C52F1">
            <w:pPr>
              <w:pStyle w:val="TableParagraph"/>
              <w:spacing w:before="139"/>
              <w:ind w:left="7"/>
              <w:rPr>
                <w:sz w:val="18"/>
              </w:rPr>
            </w:pPr>
            <w:r>
              <w:rPr>
                <w:color w:val="231F20"/>
                <w:sz w:val="18"/>
              </w:rPr>
              <w:t>4</w:t>
            </w:r>
          </w:p>
        </w:tc>
        <w:tc>
          <w:tcPr>
            <w:tcW w:w="450" w:type="dxa"/>
          </w:tcPr>
          <w:p w:rsidR="001C52F1" w:rsidRDefault="001C52F1" w:rsidP="001C52F1">
            <w:pPr>
              <w:pStyle w:val="TableParagraph"/>
              <w:spacing w:before="139"/>
              <w:ind w:left="6"/>
              <w:rPr>
                <w:sz w:val="18"/>
              </w:rPr>
            </w:pPr>
            <w:r>
              <w:rPr>
                <w:color w:val="231F20"/>
                <w:sz w:val="18"/>
              </w:rPr>
              <w:t>5</w:t>
            </w:r>
          </w:p>
        </w:tc>
        <w:tc>
          <w:tcPr>
            <w:tcW w:w="360" w:type="dxa"/>
          </w:tcPr>
          <w:p w:rsidR="001C52F1" w:rsidRDefault="001C52F1" w:rsidP="001C52F1">
            <w:pPr>
              <w:pStyle w:val="TableParagraph"/>
              <w:spacing w:before="139"/>
              <w:ind w:left="6"/>
              <w:rPr>
                <w:sz w:val="18"/>
              </w:rPr>
            </w:pPr>
            <w:r>
              <w:rPr>
                <w:color w:val="231F20"/>
                <w:sz w:val="18"/>
              </w:rPr>
              <w:t>-</w:t>
            </w:r>
          </w:p>
        </w:tc>
        <w:tc>
          <w:tcPr>
            <w:tcW w:w="360" w:type="dxa"/>
          </w:tcPr>
          <w:p w:rsidR="001C52F1" w:rsidRDefault="001C52F1" w:rsidP="001C52F1">
            <w:pPr>
              <w:pStyle w:val="TableParagraph"/>
              <w:spacing w:before="139"/>
              <w:ind w:left="6"/>
              <w:rPr>
                <w:sz w:val="18"/>
              </w:rPr>
            </w:pPr>
            <w:r>
              <w:rPr>
                <w:color w:val="231F20"/>
                <w:sz w:val="18"/>
              </w:rPr>
              <w:t>-</w:t>
            </w:r>
          </w:p>
        </w:tc>
        <w:tc>
          <w:tcPr>
            <w:tcW w:w="360" w:type="dxa"/>
          </w:tcPr>
          <w:p w:rsidR="001C52F1" w:rsidRDefault="001C52F1" w:rsidP="001C52F1">
            <w:pPr>
              <w:pStyle w:val="TableParagraph"/>
              <w:spacing w:before="139"/>
              <w:ind w:left="5"/>
              <w:rPr>
                <w:sz w:val="18"/>
              </w:rPr>
            </w:pPr>
            <w:r>
              <w:rPr>
                <w:color w:val="231F20"/>
                <w:sz w:val="18"/>
              </w:rPr>
              <w:t>-</w:t>
            </w:r>
          </w:p>
        </w:tc>
        <w:tc>
          <w:tcPr>
            <w:tcW w:w="450" w:type="dxa"/>
          </w:tcPr>
          <w:p w:rsidR="001C52F1" w:rsidRDefault="001C52F1" w:rsidP="001C52F1">
            <w:pPr>
              <w:pStyle w:val="TableParagraph"/>
              <w:spacing w:before="139"/>
              <w:ind w:left="166"/>
              <w:jc w:val="left"/>
              <w:rPr>
                <w:sz w:val="18"/>
              </w:rPr>
            </w:pPr>
            <w:r>
              <w:rPr>
                <w:color w:val="231F20"/>
                <w:sz w:val="18"/>
              </w:rPr>
              <w:t>-</w:t>
            </w:r>
          </w:p>
        </w:tc>
      </w:tr>
      <w:tr w:rsidR="001C52F1" w:rsidTr="003F74AD">
        <w:trPr>
          <w:trHeight w:val="485"/>
        </w:trPr>
        <w:tc>
          <w:tcPr>
            <w:tcW w:w="1175" w:type="dxa"/>
            <w:shd w:val="clear" w:color="auto" w:fill="D6CBE5"/>
          </w:tcPr>
          <w:p w:rsidR="001C52F1" w:rsidRDefault="001C52F1" w:rsidP="001C52F1">
            <w:pPr>
              <w:pStyle w:val="TableParagraph"/>
              <w:spacing w:before="52" w:line="225" w:lineRule="auto"/>
              <w:ind w:left="28" w:right="127"/>
              <w:jc w:val="left"/>
              <w:rPr>
                <w:sz w:val="18"/>
              </w:rPr>
            </w:pPr>
            <w:r>
              <w:rPr>
                <w:color w:val="231F20"/>
                <w:sz w:val="18"/>
              </w:rPr>
              <w:t>Nationwide total number</w:t>
            </w:r>
          </w:p>
        </w:tc>
        <w:tc>
          <w:tcPr>
            <w:tcW w:w="360" w:type="dxa"/>
            <w:shd w:val="clear" w:color="auto" w:fill="D6CBE5"/>
          </w:tcPr>
          <w:p w:rsidR="001C52F1" w:rsidRDefault="001C52F1" w:rsidP="001C52F1">
            <w:pPr>
              <w:pStyle w:val="TableParagraph"/>
              <w:spacing w:before="139"/>
              <w:ind w:left="26" w:right="18"/>
              <w:rPr>
                <w:sz w:val="18"/>
              </w:rPr>
            </w:pPr>
            <w:r>
              <w:rPr>
                <w:color w:val="231F20"/>
                <w:sz w:val="18"/>
              </w:rPr>
              <w:t>131</w:t>
            </w:r>
          </w:p>
        </w:tc>
        <w:tc>
          <w:tcPr>
            <w:tcW w:w="450" w:type="dxa"/>
            <w:shd w:val="clear" w:color="auto" w:fill="D6CBE5"/>
          </w:tcPr>
          <w:p w:rsidR="001C52F1" w:rsidRDefault="001C52F1" w:rsidP="001C52F1">
            <w:pPr>
              <w:pStyle w:val="TableParagraph"/>
              <w:spacing w:before="139"/>
              <w:ind w:right="87"/>
              <w:jc w:val="right"/>
              <w:rPr>
                <w:sz w:val="18"/>
              </w:rPr>
            </w:pPr>
            <w:r>
              <w:rPr>
                <w:color w:val="231F20"/>
                <w:sz w:val="18"/>
              </w:rPr>
              <w:t>12</w:t>
            </w:r>
          </w:p>
        </w:tc>
        <w:tc>
          <w:tcPr>
            <w:tcW w:w="450" w:type="dxa"/>
            <w:shd w:val="clear" w:color="auto" w:fill="D6CBE5"/>
          </w:tcPr>
          <w:p w:rsidR="001C52F1" w:rsidRDefault="001C52F1" w:rsidP="001C52F1">
            <w:pPr>
              <w:pStyle w:val="TableParagraph"/>
              <w:spacing w:before="139"/>
              <w:ind w:left="26" w:right="18"/>
              <w:rPr>
                <w:sz w:val="18"/>
              </w:rPr>
            </w:pPr>
            <w:r>
              <w:rPr>
                <w:color w:val="231F20"/>
                <w:sz w:val="18"/>
              </w:rPr>
              <w:t>160</w:t>
            </w:r>
          </w:p>
        </w:tc>
        <w:tc>
          <w:tcPr>
            <w:tcW w:w="360" w:type="dxa"/>
            <w:shd w:val="clear" w:color="auto" w:fill="D6CBE5"/>
          </w:tcPr>
          <w:p w:rsidR="001C52F1" w:rsidRDefault="001C52F1" w:rsidP="001C52F1">
            <w:pPr>
              <w:pStyle w:val="TableParagraph"/>
              <w:spacing w:before="139"/>
              <w:ind w:left="8"/>
              <w:rPr>
                <w:sz w:val="18"/>
              </w:rPr>
            </w:pPr>
            <w:r>
              <w:rPr>
                <w:color w:val="231F20"/>
                <w:sz w:val="18"/>
              </w:rPr>
              <w:t>7</w:t>
            </w:r>
          </w:p>
        </w:tc>
        <w:tc>
          <w:tcPr>
            <w:tcW w:w="360" w:type="dxa"/>
            <w:shd w:val="clear" w:color="auto" w:fill="D6CBE5"/>
          </w:tcPr>
          <w:p w:rsidR="001C52F1" w:rsidRDefault="001C52F1" w:rsidP="001C52F1">
            <w:pPr>
              <w:pStyle w:val="TableParagraph"/>
              <w:spacing w:before="139"/>
              <w:ind w:left="26" w:right="19"/>
              <w:rPr>
                <w:sz w:val="18"/>
              </w:rPr>
            </w:pPr>
            <w:r>
              <w:rPr>
                <w:color w:val="231F20"/>
                <w:sz w:val="18"/>
              </w:rPr>
              <w:t>117</w:t>
            </w:r>
          </w:p>
        </w:tc>
        <w:tc>
          <w:tcPr>
            <w:tcW w:w="360" w:type="dxa"/>
            <w:shd w:val="clear" w:color="auto" w:fill="D6CBE5"/>
          </w:tcPr>
          <w:p w:rsidR="001C52F1" w:rsidRDefault="001C52F1" w:rsidP="001C52F1">
            <w:pPr>
              <w:pStyle w:val="TableParagraph"/>
              <w:spacing w:before="139"/>
              <w:ind w:right="37"/>
              <w:jc w:val="right"/>
              <w:rPr>
                <w:sz w:val="18"/>
              </w:rPr>
            </w:pPr>
            <w:r>
              <w:rPr>
                <w:color w:val="231F20"/>
                <w:sz w:val="18"/>
              </w:rPr>
              <w:t>122</w:t>
            </w:r>
          </w:p>
        </w:tc>
        <w:tc>
          <w:tcPr>
            <w:tcW w:w="450" w:type="dxa"/>
            <w:shd w:val="clear" w:color="auto" w:fill="D6CBE5"/>
          </w:tcPr>
          <w:p w:rsidR="001C52F1" w:rsidRDefault="001C52F1" w:rsidP="001C52F1">
            <w:pPr>
              <w:pStyle w:val="TableParagraph"/>
              <w:spacing w:before="139"/>
              <w:ind w:left="26" w:right="19"/>
              <w:rPr>
                <w:sz w:val="18"/>
              </w:rPr>
            </w:pPr>
            <w:r>
              <w:rPr>
                <w:color w:val="231F20"/>
                <w:sz w:val="18"/>
              </w:rPr>
              <w:t>12</w:t>
            </w:r>
          </w:p>
        </w:tc>
        <w:tc>
          <w:tcPr>
            <w:tcW w:w="450" w:type="dxa"/>
            <w:shd w:val="clear" w:color="auto" w:fill="D6CBE5"/>
          </w:tcPr>
          <w:p w:rsidR="001C52F1" w:rsidRDefault="001C52F1" w:rsidP="001C52F1">
            <w:pPr>
              <w:pStyle w:val="TableParagraph"/>
              <w:spacing w:before="139"/>
              <w:ind w:left="25" w:right="19"/>
              <w:rPr>
                <w:sz w:val="18"/>
              </w:rPr>
            </w:pPr>
            <w:r>
              <w:rPr>
                <w:color w:val="231F20"/>
                <w:sz w:val="18"/>
              </w:rPr>
              <w:t>35</w:t>
            </w:r>
          </w:p>
        </w:tc>
        <w:tc>
          <w:tcPr>
            <w:tcW w:w="360" w:type="dxa"/>
            <w:shd w:val="clear" w:color="auto" w:fill="D6CBE5"/>
          </w:tcPr>
          <w:p w:rsidR="001C52F1" w:rsidRDefault="001C52F1" w:rsidP="001C52F1">
            <w:pPr>
              <w:pStyle w:val="TableParagraph"/>
              <w:spacing w:before="139"/>
              <w:ind w:left="6"/>
              <w:rPr>
                <w:sz w:val="18"/>
              </w:rPr>
            </w:pPr>
            <w:r>
              <w:rPr>
                <w:color w:val="231F20"/>
                <w:sz w:val="18"/>
              </w:rPr>
              <w:t>1</w:t>
            </w:r>
          </w:p>
        </w:tc>
        <w:tc>
          <w:tcPr>
            <w:tcW w:w="360" w:type="dxa"/>
            <w:shd w:val="clear" w:color="auto" w:fill="D6CBE5"/>
          </w:tcPr>
          <w:p w:rsidR="001C52F1" w:rsidRDefault="001C52F1" w:rsidP="001C52F1">
            <w:pPr>
              <w:pStyle w:val="TableParagraph"/>
              <w:spacing w:before="139"/>
              <w:ind w:left="6"/>
              <w:rPr>
                <w:sz w:val="18"/>
              </w:rPr>
            </w:pPr>
            <w:r>
              <w:rPr>
                <w:color w:val="231F20"/>
                <w:sz w:val="18"/>
              </w:rPr>
              <w:t>1</w:t>
            </w:r>
          </w:p>
        </w:tc>
        <w:tc>
          <w:tcPr>
            <w:tcW w:w="360" w:type="dxa"/>
            <w:shd w:val="clear" w:color="auto" w:fill="D6CBE5"/>
          </w:tcPr>
          <w:p w:rsidR="001C52F1" w:rsidRDefault="001C52F1" w:rsidP="001C52F1">
            <w:pPr>
              <w:pStyle w:val="TableParagraph"/>
              <w:spacing w:before="139"/>
              <w:ind w:left="5"/>
              <w:rPr>
                <w:sz w:val="18"/>
              </w:rPr>
            </w:pPr>
            <w:r>
              <w:rPr>
                <w:color w:val="231F20"/>
                <w:sz w:val="18"/>
              </w:rPr>
              <w:t>1</w:t>
            </w:r>
          </w:p>
        </w:tc>
        <w:tc>
          <w:tcPr>
            <w:tcW w:w="450" w:type="dxa"/>
            <w:shd w:val="clear" w:color="auto" w:fill="D6CBE5"/>
          </w:tcPr>
          <w:p w:rsidR="001C52F1" w:rsidRDefault="001C52F1" w:rsidP="001C52F1">
            <w:pPr>
              <w:pStyle w:val="TableParagraph"/>
              <w:spacing w:before="139"/>
              <w:ind w:left="146"/>
              <w:jc w:val="left"/>
              <w:rPr>
                <w:sz w:val="18"/>
              </w:rPr>
            </w:pPr>
            <w:r>
              <w:rPr>
                <w:color w:val="231F20"/>
                <w:sz w:val="18"/>
              </w:rPr>
              <w:t>2</w:t>
            </w:r>
          </w:p>
        </w:tc>
      </w:tr>
    </w:tbl>
    <w:p w:rsidR="001C52F1" w:rsidRDefault="001C52F1" w:rsidP="00EF1C49">
      <w:pPr>
        <w:pStyle w:val="BodyText"/>
        <w:spacing w:before="68" w:line="249" w:lineRule="auto"/>
        <w:ind w:right="591" w:firstLine="720"/>
        <w:jc w:val="both"/>
      </w:pPr>
      <w:r>
        <w:t xml:space="preserve">       </w:t>
      </w:r>
    </w:p>
    <w:p w:rsidR="00A07AB3" w:rsidRDefault="00A07AB3" w:rsidP="00EF1C49">
      <w:pPr>
        <w:pStyle w:val="BodyText"/>
        <w:spacing w:before="68" w:line="249" w:lineRule="auto"/>
        <w:ind w:right="591" w:firstLine="720"/>
        <w:jc w:val="both"/>
      </w:pPr>
    </w:p>
    <w:p w:rsidR="008F2BC1" w:rsidRDefault="008F2BC1" w:rsidP="008F2BC1">
      <w:pPr>
        <w:pStyle w:val="BodyText"/>
        <w:spacing w:before="64" w:line="249" w:lineRule="auto"/>
        <w:ind w:left="593" w:right="1101" w:firstLine="340"/>
        <w:jc w:val="both"/>
        <w:rPr>
          <w:color w:val="231F20"/>
          <w:w w:val="40"/>
        </w:rPr>
      </w:pPr>
      <w:r>
        <w:rPr>
          <w:color w:val="231F20"/>
          <w:w w:val="105"/>
        </w:rPr>
        <w:t>From 2018-2019, 7,122 cases were decided by the court as breach of the</w:t>
      </w:r>
      <w:r w:rsidR="002C3FD7">
        <w:rPr>
          <w:color w:val="231F20"/>
          <w:w w:val="105"/>
        </w:rPr>
        <w:t xml:space="preserve"> Law to Combat Against Domestic </w:t>
      </w:r>
      <w:r>
        <w:rPr>
          <w:color w:val="231F20"/>
          <w:w w:val="105"/>
        </w:rPr>
        <w:t xml:space="preserve">Violence </w:t>
      </w:r>
      <w:r>
        <w:rPr>
          <w:color w:val="231F20"/>
          <w:spacing w:val="-1"/>
          <w:w w:val="106"/>
        </w:rPr>
        <w:t>unde</w:t>
      </w:r>
      <w:r>
        <w:rPr>
          <w:color w:val="231F20"/>
          <w:w w:val="106"/>
        </w:rPr>
        <w:t>r</w:t>
      </w:r>
      <w:r>
        <w:rPr>
          <w:color w:val="231F20"/>
          <w:spacing w:val="17"/>
        </w:rPr>
        <w:t xml:space="preserve"> </w:t>
      </w:r>
      <w:r>
        <w:rPr>
          <w:color w:val="231F20"/>
          <w:w w:val="109"/>
        </w:rPr>
        <w:t>the</w:t>
      </w:r>
      <w:r>
        <w:rPr>
          <w:color w:val="231F20"/>
          <w:spacing w:val="17"/>
        </w:rPr>
        <w:t xml:space="preserve"> </w:t>
      </w:r>
      <w:r>
        <w:rPr>
          <w:color w:val="231F20"/>
          <w:spacing w:val="-1"/>
          <w:w w:val="106"/>
        </w:rPr>
        <w:t>subsectio</w:t>
      </w:r>
      <w:r>
        <w:rPr>
          <w:color w:val="231F20"/>
          <w:w w:val="106"/>
        </w:rPr>
        <w:t>n</w:t>
      </w:r>
      <w:r>
        <w:rPr>
          <w:color w:val="231F20"/>
          <w:spacing w:val="17"/>
        </w:rPr>
        <w:t xml:space="preserve"> </w:t>
      </w:r>
      <w:r>
        <w:rPr>
          <w:color w:val="231F20"/>
          <w:w w:val="123"/>
        </w:rPr>
        <w:t>5</w:t>
      </w:r>
      <w:r>
        <w:rPr>
          <w:color w:val="231F20"/>
          <w:w w:val="40"/>
        </w:rPr>
        <w:t xml:space="preserve"> .</w:t>
      </w:r>
      <w:r>
        <w:rPr>
          <w:color w:val="231F20"/>
          <w:w w:val="135"/>
        </w:rPr>
        <w:t>4-4</w:t>
      </w:r>
      <w:r>
        <w:rPr>
          <w:color w:val="231F20"/>
          <w:spacing w:val="17"/>
        </w:rPr>
        <w:t xml:space="preserve"> </w:t>
      </w:r>
      <w:r>
        <w:rPr>
          <w:color w:val="231F20"/>
          <w:w w:val="103"/>
        </w:rPr>
        <w:t>of</w:t>
      </w:r>
      <w:r>
        <w:rPr>
          <w:color w:val="231F20"/>
          <w:spacing w:val="17"/>
        </w:rPr>
        <w:t xml:space="preserve"> </w:t>
      </w:r>
      <w:r>
        <w:rPr>
          <w:color w:val="231F20"/>
          <w:w w:val="109"/>
        </w:rPr>
        <w:t>the</w:t>
      </w:r>
      <w:r>
        <w:rPr>
          <w:color w:val="231F20"/>
          <w:spacing w:val="17"/>
        </w:rPr>
        <w:t xml:space="preserve"> </w:t>
      </w:r>
      <w:r>
        <w:rPr>
          <w:color w:val="231F20"/>
          <w:spacing w:val="-1"/>
          <w:w w:val="103"/>
        </w:rPr>
        <w:t>La</w:t>
      </w:r>
      <w:r>
        <w:rPr>
          <w:color w:val="231F20"/>
          <w:w w:val="103"/>
        </w:rPr>
        <w:t>w</w:t>
      </w:r>
      <w:r>
        <w:rPr>
          <w:color w:val="231F20"/>
          <w:spacing w:val="17"/>
        </w:rPr>
        <w:t xml:space="preserve"> </w:t>
      </w:r>
      <w:r>
        <w:rPr>
          <w:color w:val="231F20"/>
          <w:w w:val="102"/>
        </w:rPr>
        <w:t>on</w:t>
      </w:r>
      <w:r>
        <w:rPr>
          <w:color w:val="231F20"/>
          <w:spacing w:val="17"/>
        </w:rPr>
        <w:t xml:space="preserve"> </w:t>
      </w:r>
      <w:r>
        <w:rPr>
          <w:color w:val="231F20"/>
          <w:w w:val="106"/>
        </w:rPr>
        <w:t>Infringement</w:t>
      </w:r>
      <w:r>
        <w:rPr>
          <w:color w:val="231F20"/>
          <w:spacing w:val="17"/>
        </w:rPr>
        <w:t xml:space="preserve"> </w:t>
      </w:r>
      <w:r>
        <w:rPr>
          <w:color w:val="231F20"/>
          <w:spacing w:val="-1"/>
          <w:w w:val="103"/>
        </w:rPr>
        <w:t>an</w:t>
      </w:r>
      <w:r>
        <w:rPr>
          <w:color w:val="231F20"/>
          <w:w w:val="103"/>
        </w:rPr>
        <w:t>d</w:t>
      </w:r>
      <w:r>
        <w:rPr>
          <w:color w:val="231F20"/>
          <w:spacing w:val="17"/>
        </w:rPr>
        <w:t xml:space="preserve"> </w:t>
      </w:r>
      <w:r>
        <w:rPr>
          <w:color w:val="231F20"/>
          <w:spacing w:val="-1"/>
          <w:w w:val="120"/>
        </w:rPr>
        <w:t xml:space="preserve">it </w:t>
      </w:r>
      <w:r>
        <w:rPr>
          <w:color w:val="231F20"/>
          <w:spacing w:val="-1"/>
          <w:w w:val="107"/>
        </w:rPr>
        <w:t>account</w:t>
      </w:r>
      <w:r>
        <w:rPr>
          <w:color w:val="231F20"/>
          <w:w w:val="107"/>
        </w:rPr>
        <w:t>s</w:t>
      </w:r>
      <w:r>
        <w:rPr>
          <w:color w:val="231F20"/>
          <w:spacing w:val="-8"/>
        </w:rPr>
        <w:t xml:space="preserve"> </w:t>
      </w:r>
      <w:r>
        <w:rPr>
          <w:color w:val="231F20"/>
          <w:w w:val="114"/>
        </w:rPr>
        <w:t>to</w:t>
      </w:r>
      <w:r>
        <w:rPr>
          <w:color w:val="231F20"/>
          <w:spacing w:val="-8"/>
        </w:rPr>
        <w:t xml:space="preserve"> </w:t>
      </w:r>
      <w:r>
        <w:rPr>
          <w:color w:val="231F20"/>
          <w:w w:val="123"/>
        </w:rPr>
        <w:t>39</w:t>
      </w:r>
      <w:r>
        <w:rPr>
          <w:color w:val="231F20"/>
          <w:w w:val="40"/>
        </w:rPr>
        <w:t xml:space="preserve"> .</w:t>
      </w:r>
      <w:r>
        <w:rPr>
          <w:color w:val="231F20"/>
          <w:w w:val="123"/>
        </w:rPr>
        <w:t>4</w:t>
      </w:r>
      <w:r>
        <w:rPr>
          <w:color w:val="231F20"/>
          <w:spacing w:val="-8"/>
        </w:rPr>
        <w:t xml:space="preserve"> </w:t>
      </w:r>
      <w:r>
        <w:rPr>
          <w:color w:val="231F20"/>
          <w:w w:val="108"/>
        </w:rPr>
        <w:t>per</w:t>
      </w:r>
      <w:r>
        <w:rPr>
          <w:color w:val="231F20"/>
          <w:spacing w:val="-8"/>
        </w:rPr>
        <w:t xml:space="preserve"> </w:t>
      </w:r>
      <w:r>
        <w:rPr>
          <w:color w:val="231F20"/>
          <w:spacing w:val="-1"/>
          <w:w w:val="109"/>
        </w:rPr>
        <w:t>cen</w:t>
      </w:r>
      <w:r>
        <w:rPr>
          <w:color w:val="231F20"/>
          <w:w w:val="109"/>
        </w:rPr>
        <w:t>t</w:t>
      </w:r>
      <w:r>
        <w:rPr>
          <w:color w:val="231F20"/>
          <w:spacing w:val="-8"/>
        </w:rPr>
        <w:t xml:space="preserve"> </w:t>
      </w:r>
      <w:r>
        <w:rPr>
          <w:color w:val="231F20"/>
          <w:w w:val="103"/>
        </w:rPr>
        <w:t>of</w:t>
      </w:r>
      <w:r>
        <w:rPr>
          <w:color w:val="231F20"/>
          <w:spacing w:val="-8"/>
        </w:rPr>
        <w:t xml:space="preserve"> </w:t>
      </w:r>
      <w:r>
        <w:rPr>
          <w:color w:val="231F20"/>
          <w:w w:val="112"/>
        </w:rPr>
        <w:t>total</w:t>
      </w:r>
      <w:r>
        <w:rPr>
          <w:color w:val="231F20"/>
          <w:spacing w:val="-8"/>
        </w:rPr>
        <w:t xml:space="preserve"> </w:t>
      </w:r>
      <w:r>
        <w:rPr>
          <w:color w:val="231F20"/>
          <w:spacing w:val="-1"/>
          <w:w w:val="107"/>
        </w:rPr>
        <w:t>infringemen</w:t>
      </w:r>
      <w:r>
        <w:rPr>
          <w:color w:val="231F20"/>
          <w:w w:val="107"/>
        </w:rPr>
        <w:t>t</w:t>
      </w:r>
      <w:r>
        <w:rPr>
          <w:color w:val="231F20"/>
          <w:spacing w:val="-8"/>
        </w:rPr>
        <w:t xml:space="preserve"> </w:t>
      </w:r>
      <w:r>
        <w:rPr>
          <w:color w:val="231F20"/>
          <w:w w:val="104"/>
        </w:rPr>
        <w:t>offences</w:t>
      </w:r>
      <w:r>
        <w:rPr>
          <w:color w:val="231F20"/>
          <w:w w:val="40"/>
        </w:rPr>
        <w:t xml:space="preserve"> .</w:t>
      </w:r>
      <w:r>
        <w:rPr>
          <w:rStyle w:val="FootnoteReference"/>
          <w:color w:val="231F20"/>
          <w:w w:val="40"/>
        </w:rPr>
        <w:footnoteReference w:id="10"/>
      </w:r>
    </w:p>
    <w:p w:rsidR="00A853AF" w:rsidRDefault="00A853AF" w:rsidP="008F2BC1">
      <w:pPr>
        <w:pStyle w:val="BodyText"/>
        <w:spacing w:before="64" w:line="249" w:lineRule="auto"/>
        <w:ind w:left="593" w:right="1101" w:firstLine="340"/>
        <w:jc w:val="both"/>
      </w:pPr>
    </w:p>
    <w:p w:rsidR="00A853AF" w:rsidRPr="00A853AF" w:rsidRDefault="00A853AF" w:rsidP="00A853AF">
      <w:pPr>
        <w:spacing w:line="249" w:lineRule="auto"/>
        <w:ind w:right="346"/>
        <w:rPr>
          <w:rFonts w:ascii="Arial" w:hAnsi="Arial" w:cs="Arial"/>
          <w:sz w:val="16"/>
          <w:szCs w:val="16"/>
        </w:rPr>
      </w:pPr>
      <w:r w:rsidRPr="00A853AF">
        <w:rPr>
          <w:rFonts w:ascii="Arial" w:hAnsi="Arial" w:cs="Arial"/>
          <w:color w:val="6F3996"/>
          <w:w w:val="107"/>
          <w:sz w:val="16"/>
          <w:szCs w:val="16"/>
        </w:rPr>
        <w:t>Chart</w:t>
      </w:r>
      <w:r w:rsidRPr="00A853AF">
        <w:rPr>
          <w:rFonts w:ascii="Arial" w:hAnsi="Arial" w:cs="Arial"/>
          <w:color w:val="6F3996"/>
          <w:sz w:val="16"/>
          <w:szCs w:val="16"/>
        </w:rPr>
        <w:t xml:space="preserve"> </w:t>
      </w:r>
      <w:r w:rsidRPr="00A853AF">
        <w:rPr>
          <w:rFonts w:ascii="Arial" w:hAnsi="Arial" w:cs="Arial"/>
          <w:color w:val="6F3996"/>
          <w:w w:val="123"/>
          <w:sz w:val="16"/>
          <w:szCs w:val="16"/>
        </w:rPr>
        <w:t>1</w:t>
      </w:r>
      <w:r w:rsidRPr="00A853AF">
        <w:rPr>
          <w:rFonts w:ascii="Arial" w:hAnsi="Arial" w:cs="Arial"/>
          <w:color w:val="6F3996"/>
          <w:w w:val="40"/>
          <w:sz w:val="16"/>
          <w:szCs w:val="16"/>
        </w:rPr>
        <w:t xml:space="preserve"> .</w:t>
      </w:r>
      <w:r w:rsidRPr="00A853AF">
        <w:rPr>
          <w:rFonts w:ascii="Arial" w:hAnsi="Arial" w:cs="Arial"/>
          <w:color w:val="6F3996"/>
          <w:w w:val="123"/>
          <w:sz w:val="16"/>
          <w:szCs w:val="16"/>
        </w:rPr>
        <w:t>12</w:t>
      </w:r>
      <w:r w:rsidRPr="00A853AF">
        <w:rPr>
          <w:rFonts w:ascii="Arial" w:hAnsi="Arial" w:cs="Arial"/>
          <w:color w:val="6F3996"/>
          <w:sz w:val="16"/>
          <w:szCs w:val="16"/>
        </w:rPr>
        <w:t xml:space="preserve"> </w:t>
      </w:r>
      <w:r w:rsidRPr="00A853AF">
        <w:rPr>
          <w:rFonts w:ascii="Arial" w:hAnsi="Arial" w:cs="Arial"/>
          <w:color w:val="6F3996"/>
          <w:w w:val="110"/>
          <w:sz w:val="16"/>
          <w:szCs w:val="16"/>
        </w:rPr>
        <w:t>Statistics</w:t>
      </w:r>
      <w:r w:rsidRPr="00A853AF">
        <w:rPr>
          <w:rFonts w:ascii="Arial" w:hAnsi="Arial" w:cs="Arial"/>
          <w:color w:val="6F3996"/>
          <w:sz w:val="16"/>
          <w:szCs w:val="16"/>
        </w:rPr>
        <w:t xml:space="preserve"> </w:t>
      </w:r>
      <w:r w:rsidRPr="00A853AF">
        <w:rPr>
          <w:rFonts w:ascii="Arial" w:hAnsi="Arial" w:cs="Arial"/>
          <w:color w:val="6F3996"/>
          <w:w w:val="103"/>
          <w:sz w:val="16"/>
          <w:szCs w:val="16"/>
        </w:rPr>
        <w:t>of</w:t>
      </w:r>
      <w:r w:rsidRPr="00A853AF">
        <w:rPr>
          <w:rFonts w:ascii="Arial" w:hAnsi="Arial" w:cs="Arial"/>
          <w:color w:val="6F3996"/>
          <w:sz w:val="16"/>
          <w:szCs w:val="16"/>
        </w:rPr>
        <w:t xml:space="preserve"> </w:t>
      </w:r>
      <w:r w:rsidRPr="00A853AF">
        <w:rPr>
          <w:rFonts w:ascii="Arial" w:hAnsi="Arial" w:cs="Arial"/>
          <w:color w:val="6F3996"/>
          <w:w w:val="107"/>
          <w:sz w:val="16"/>
          <w:szCs w:val="16"/>
        </w:rPr>
        <w:t>domestic</w:t>
      </w:r>
      <w:r w:rsidRPr="00A853AF">
        <w:rPr>
          <w:rFonts w:ascii="Arial" w:hAnsi="Arial" w:cs="Arial"/>
          <w:color w:val="6F3996"/>
          <w:sz w:val="16"/>
          <w:szCs w:val="16"/>
        </w:rPr>
        <w:t xml:space="preserve"> </w:t>
      </w:r>
      <w:r w:rsidRPr="00A853AF">
        <w:rPr>
          <w:rFonts w:ascii="Arial" w:hAnsi="Arial" w:cs="Arial"/>
          <w:color w:val="6F3996"/>
          <w:w w:val="101"/>
          <w:sz w:val="16"/>
          <w:szCs w:val="16"/>
        </w:rPr>
        <w:t>violence</w:t>
      </w:r>
      <w:r w:rsidRPr="00A853AF">
        <w:rPr>
          <w:rFonts w:ascii="Arial" w:hAnsi="Arial" w:cs="Arial"/>
          <w:color w:val="6F3996"/>
          <w:sz w:val="16"/>
          <w:szCs w:val="16"/>
        </w:rPr>
        <w:t xml:space="preserve"> </w:t>
      </w:r>
      <w:r w:rsidRPr="00A853AF">
        <w:rPr>
          <w:rFonts w:ascii="Arial" w:hAnsi="Arial" w:cs="Arial"/>
          <w:color w:val="6F3996"/>
          <w:w w:val="104"/>
          <w:sz w:val="16"/>
          <w:szCs w:val="16"/>
        </w:rPr>
        <w:t>offences</w:t>
      </w:r>
      <w:r w:rsidRPr="00A853AF">
        <w:rPr>
          <w:rFonts w:ascii="Arial" w:hAnsi="Arial" w:cs="Arial"/>
          <w:color w:val="6F3996"/>
          <w:sz w:val="16"/>
          <w:szCs w:val="16"/>
        </w:rPr>
        <w:t xml:space="preserve"> </w:t>
      </w:r>
      <w:r w:rsidRPr="00A853AF">
        <w:rPr>
          <w:rFonts w:ascii="Arial" w:hAnsi="Arial" w:cs="Arial"/>
          <w:color w:val="6F3996"/>
          <w:w w:val="108"/>
          <w:sz w:val="16"/>
          <w:szCs w:val="16"/>
        </w:rPr>
        <w:t>registered</w:t>
      </w:r>
      <w:r w:rsidRPr="00A853AF">
        <w:rPr>
          <w:rFonts w:ascii="Arial" w:hAnsi="Arial" w:cs="Arial"/>
          <w:color w:val="6F3996"/>
          <w:sz w:val="16"/>
          <w:szCs w:val="16"/>
        </w:rPr>
        <w:t xml:space="preserve"> </w:t>
      </w:r>
      <w:r w:rsidRPr="00A853AF">
        <w:rPr>
          <w:rFonts w:ascii="Arial" w:hAnsi="Arial" w:cs="Arial"/>
          <w:color w:val="6F3996"/>
          <w:w w:val="109"/>
          <w:sz w:val="16"/>
          <w:szCs w:val="16"/>
        </w:rPr>
        <w:t>with</w:t>
      </w:r>
      <w:r w:rsidRPr="00A853AF">
        <w:rPr>
          <w:rFonts w:ascii="Arial" w:hAnsi="Arial" w:cs="Arial"/>
          <w:color w:val="6F3996"/>
          <w:sz w:val="16"/>
          <w:szCs w:val="16"/>
        </w:rPr>
        <w:t xml:space="preserve"> </w:t>
      </w:r>
      <w:r w:rsidRPr="00A853AF">
        <w:rPr>
          <w:rFonts w:ascii="Arial" w:hAnsi="Arial" w:cs="Arial"/>
          <w:color w:val="6F3996"/>
          <w:w w:val="109"/>
          <w:sz w:val="16"/>
          <w:szCs w:val="16"/>
        </w:rPr>
        <w:t xml:space="preserve">the </w:t>
      </w:r>
      <w:r w:rsidRPr="00A853AF">
        <w:rPr>
          <w:rFonts w:ascii="Arial" w:hAnsi="Arial" w:cs="Arial"/>
          <w:color w:val="6F3996"/>
          <w:w w:val="110"/>
          <w:sz w:val="16"/>
          <w:szCs w:val="16"/>
        </w:rPr>
        <w:t>police (2016-2019)</w:t>
      </w:r>
    </w:p>
    <w:p w:rsidR="00536243" w:rsidRDefault="00A853AF" w:rsidP="00905FCF">
      <w:pPr>
        <w:pStyle w:val="BodyText"/>
        <w:spacing w:before="241" w:line="249" w:lineRule="auto"/>
        <w:ind w:right="591"/>
        <w:jc w:val="both"/>
        <w:rPr>
          <w:color w:val="231F20"/>
          <w:w w:val="105"/>
        </w:rPr>
      </w:pPr>
      <w:r>
        <w:rPr>
          <w:noProof/>
          <w:lang w:val="en-GB" w:eastAsia="en-GB"/>
        </w:rPr>
        <w:drawing>
          <wp:inline distT="0" distB="0" distL="0" distR="0" wp14:anchorId="4CE38AB6" wp14:editId="504D3BF6">
            <wp:extent cx="3794454" cy="1852412"/>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5" cstate="print"/>
                    <a:stretch>
                      <a:fillRect/>
                    </a:stretch>
                  </pic:blipFill>
                  <pic:spPr>
                    <a:xfrm>
                      <a:off x="0" y="0"/>
                      <a:ext cx="3800809" cy="1855514"/>
                    </a:xfrm>
                    <a:prstGeom prst="rect">
                      <a:avLst/>
                    </a:prstGeom>
                  </pic:spPr>
                </pic:pic>
              </a:graphicData>
            </a:graphic>
          </wp:inline>
        </w:drawing>
      </w:r>
    </w:p>
    <w:p w:rsidR="00536243" w:rsidRDefault="00430F5D" w:rsidP="00C9068E">
      <w:pPr>
        <w:pStyle w:val="BodyText"/>
        <w:spacing w:before="64" w:line="249" w:lineRule="auto"/>
        <w:ind w:right="1101" w:firstLine="720"/>
        <w:jc w:val="both"/>
        <w:rPr>
          <w:color w:val="231F20"/>
          <w:spacing w:val="-1"/>
          <w:w w:val="40"/>
          <w:sz w:val="18"/>
          <w:szCs w:val="18"/>
        </w:rPr>
      </w:pPr>
      <w:r w:rsidRPr="00C9068E">
        <w:rPr>
          <w:color w:val="231F20"/>
          <w:w w:val="110"/>
          <w:sz w:val="18"/>
          <w:szCs w:val="18"/>
        </w:rPr>
        <w:t xml:space="preserve">In 2019, 2,175,825 infringement cases were registered </w:t>
      </w:r>
      <w:r w:rsidRPr="00C9068E">
        <w:rPr>
          <w:color w:val="231F20"/>
          <w:w w:val="109"/>
          <w:sz w:val="18"/>
          <w:szCs w:val="18"/>
        </w:rPr>
        <w:t>with</w:t>
      </w:r>
      <w:r w:rsidRPr="00C9068E">
        <w:rPr>
          <w:color w:val="231F20"/>
          <w:sz w:val="18"/>
          <w:szCs w:val="18"/>
        </w:rPr>
        <w:t xml:space="preserve"> </w:t>
      </w:r>
      <w:r w:rsidRPr="00C9068E">
        <w:rPr>
          <w:color w:val="231F20"/>
          <w:spacing w:val="-24"/>
          <w:sz w:val="18"/>
          <w:szCs w:val="18"/>
        </w:rPr>
        <w:t xml:space="preserve"> </w:t>
      </w:r>
      <w:r w:rsidRPr="00C9068E">
        <w:rPr>
          <w:color w:val="231F20"/>
          <w:w w:val="109"/>
          <w:sz w:val="18"/>
          <w:szCs w:val="18"/>
        </w:rPr>
        <w:t>the</w:t>
      </w:r>
      <w:r w:rsidRPr="00C9068E">
        <w:rPr>
          <w:color w:val="231F20"/>
          <w:sz w:val="18"/>
          <w:szCs w:val="18"/>
        </w:rPr>
        <w:t xml:space="preserve"> </w:t>
      </w:r>
      <w:r w:rsidRPr="00C9068E">
        <w:rPr>
          <w:color w:val="231F20"/>
          <w:spacing w:val="-24"/>
          <w:sz w:val="18"/>
          <w:szCs w:val="18"/>
        </w:rPr>
        <w:t xml:space="preserve"> </w:t>
      </w:r>
      <w:r w:rsidRPr="00C9068E">
        <w:rPr>
          <w:color w:val="231F20"/>
          <w:w w:val="102"/>
          <w:sz w:val="18"/>
          <w:szCs w:val="18"/>
        </w:rPr>
        <w:t>police</w:t>
      </w:r>
      <w:r w:rsidRPr="00C9068E">
        <w:rPr>
          <w:color w:val="231F20"/>
          <w:sz w:val="18"/>
          <w:szCs w:val="18"/>
        </w:rPr>
        <w:t xml:space="preserve"> </w:t>
      </w:r>
      <w:r w:rsidRPr="00C9068E">
        <w:rPr>
          <w:color w:val="231F20"/>
          <w:spacing w:val="-24"/>
          <w:sz w:val="18"/>
          <w:szCs w:val="18"/>
        </w:rPr>
        <w:t xml:space="preserve"> </w:t>
      </w:r>
      <w:r w:rsidRPr="00C9068E">
        <w:rPr>
          <w:color w:val="231F20"/>
          <w:spacing w:val="-1"/>
          <w:w w:val="103"/>
          <w:sz w:val="18"/>
          <w:szCs w:val="18"/>
        </w:rPr>
        <w:t>an</w:t>
      </w:r>
      <w:r w:rsidRPr="00C9068E">
        <w:rPr>
          <w:color w:val="231F20"/>
          <w:w w:val="103"/>
          <w:sz w:val="18"/>
          <w:szCs w:val="18"/>
        </w:rPr>
        <w:t>d</w:t>
      </w:r>
      <w:r w:rsidRPr="00C9068E">
        <w:rPr>
          <w:color w:val="231F20"/>
          <w:sz w:val="18"/>
          <w:szCs w:val="18"/>
        </w:rPr>
        <w:t xml:space="preserve"> </w:t>
      </w:r>
      <w:r w:rsidRPr="00C9068E">
        <w:rPr>
          <w:color w:val="231F20"/>
          <w:spacing w:val="-24"/>
          <w:sz w:val="18"/>
          <w:szCs w:val="18"/>
        </w:rPr>
        <w:t xml:space="preserve"> </w:t>
      </w:r>
      <w:r w:rsidRPr="00C9068E">
        <w:rPr>
          <w:color w:val="231F20"/>
          <w:w w:val="103"/>
          <w:sz w:val="18"/>
          <w:szCs w:val="18"/>
        </w:rPr>
        <w:t>of</w:t>
      </w:r>
      <w:r w:rsidRPr="00C9068E">
        <w:rPr>
          <w:color w:val="231F20"/>
          <w:sz w:val="18"/>
          <w:szCs w:val="18"/>
        </w:rPr>
        <w:t xml:space="preserve"> </w:t>
      </w:r>
      <w:r w:rsidRPr="00C9068E">
        <w:rPr>
          <w:color w:val="231F20"/>
          <w:spacing w:val="-24"/>
          <w:sz w:val="18"/>
          <w:szCs w:val="18"/>
        </w:rPr>
        <w:t xml:space="preserve"> </w:t>
      </w:r>
      <w:r w:rsidRPr="00C9068E">
        <w:rPr>
          <w:color w:val="231F20"/>
          <w:w w:val="106"/>
          <w:sz w:val="18"/>
          <w:szCs w:val="18"/>
        </w:rPr>
        <w:t>them,</w:t>
      </w:r>
      <w:r w:rsidRPr="00C9068E">
        <w:rPr>
          <w:color w:val="231F20"/>
          <w:sz w:val="18"/>
          <w:szCs w:val="18"/>
        </w:rPr>
        <w:t xml:space="preserve"> </w:t>
      </w:r>
      <w:r w:rsidRPr="00C9068E">
        <w:rPr>
          <w:color w:val="231F20"/>
          <w:spacing w:val="-24"/>
          <w:sz w:val="18"/>
          <w:szCs w:val="18"/>
        </w:rPr>
        <w:t xml:space="preserve"> </w:t>
      </w:r>
      <w:r w:rsidRPr="00C9068E">
        <w:rPr>
          <w:color w:val="231F20"/>
          <w:w w:val="119"/>
          <w:sz w:val="18"/>
          <w:szCs w:val="18"/>
        </w:rPr>
        <w:t>8,962</w:t>
      </w:r>
      <w:r w:rsidRPr="00C9068E">
        <w:rPr>
          <w:color w:val="231F20"/>
          <w:sz w:val="18"/>
          <w:szCs w:val="18"/>
        </w:rPr>
        <w:t xml:space="preserve"> </w:t>
      </w:r>
      <w:r w:rsidRPr="00C9068E">
        <w:rPr>
          <w:color w:val="231F20"/>
          <w:spacing w:val="-24"/>
          <w:sz w:val="18"/>
          <w:szCs w:val="18"/>
        </w:rPr>
        <w:t xml:space="preserve"> </w:t>
      </w:r>
      <w:r w:rsidRPr="00C9068E">
        <w:rPr>
          <w:color w:val="231F20"/>
          <w:spacing w:val="-1"/>
          <w:w w:val="105"/>
          <w:sz w:val="18"/>
          <w:szCs w:val="18"/>
        </w:rPr>
        <w:t>case</w:t>
      </w:r>
      <w:r w:rsidRPr="00C9068E">
        <w:rPr>
          <w:color w:val="231F20"/>
          <w:w w:val="105"/>
          <w:sz w:val="18"/>
          <w:szCs w:val="18"/>
        </w:rPr>
        <w:t>s</w:t>
      </w:r>
      <w:r w:rsidRPr="00C9068E">
        <w:rPr>
          <w:color w:val="231F20"/>
          <w:sz w:val="18"/>
          <w:szCs w:val="18"/>
        </w:rPr>
        <w:t xml:space="preserve"> </w:t>
      </w:r>
      <w:r w:rsidRPr="00C9068E">
        <w:rPr>
          <w:color w:val="231F20"/>
          <w:spacing w:val="-24"/>
          <w:sz w:val="18"/>
          <w:szCs w:val="18"/>
        </w:rPr>
        <w:t xml:space="preserve"> </w:t>
      </w:r>
      <w:r w:rsidRPr="00C9068E">
        <w:rPr>
          <w:color w:val="231F20"/>
          <w:w w:val="113"/>
          <w:sz w:val="18"/>
          <w:szCs w:val="18"/>
        </w:rPr>
        <w:t>or</w:t>
      </w:r>
      <w:r w:rsidRPr="00C9068E">
        <w:rPr>
          <w:color w:val="231F20"/>
          <w:sz w:val="18"/>
          <w:szCs w:val="18"/>
        </w:rPr>
        <w:t xml:space="preserve"> </w:t>
      </w:r>
      <w:r w:rsidRPr="00C9068E">
        <w:rPr>
          <w:color w:val="231F20"/>
          <w:spacing w:val="-24"/>
          <w:sz w:val="18"/>
          <w:szCs w:val="18"/>
        </w:rPr>
        <w:t xml:space="preserve"> </w:t>
      </w:r>
      <w:r w:rsidRPr="00C9068E">
        <w:rPr>
          <w:color w:val="231F20"/>
          <w:w w:val="123"/>
          <w:sz w:val="18"/>
          <w:szCs w:val="18"/>
        </w:rPr>
        <w:t>0</w:t>
      </w:r>
      <w:r w:rsidRPr="00C9068E">
        <w:rPr>
          <w:color w:val="231F20"/>
          <w:w w:val="40"/>
          <w:sz w:val="18"/>
          <w:szCs w:val="18"/>
        </w:rPr>
        <w:t xml:space="preserve"> .</w:t>
      </w:r>
      <w:r w:rsidRPr="00C9068E">
        <w:rPr>
          <w:color w:val="231F20"/>
          <w:w w:val="123"/>
          <w:sz w:val="18"/>
          <w:szCs w:val="18"/>
        </w:rPr>
        <w:t>4</w:t>
      </w:r>
      <w:r w:rsidRPr="00C9068E">
        <w:rPr>
          <w:color w:val="231F20"/>
          <w:sz w:val="18"/>
          <w:szCs w:val="18"/>
        </w:rPr>
        <w:t xml:space="preserve"> </w:t>
      </w:r>
      <w:r w:rsidRPr="00C9068E">
        <w:rPr>
          <w:color w:val="231F20"/>
          <w:spacing w:val="-24"/>
          <w:sz w:val="18"/>
          <w:szCs w:val="18"/>
        </w:rPr>
        <w:t xml:space="preserve"> </w:t>
      </w:r>
      <w:r w:rsidRPr="00C9068E">
        <w:rPr>
          <w:color w:val="231F20"/>
          <w:w w:val="108"/>
          <w:sz w:val="18"/>
          <w:szCs w:val="18"/>
        </w:rPr>
        <w:t>per</w:t>
      </w:r>
      <w:r w:rsidRPr="00C9068E">
        <w:rPr>
          <w:color w:val="231F20"/>
          <w:sz w:val="18"/>
          <w:szCs w:val="18"/>
        </w:rPr>
        <w:t xml:space="preserve"> </w:t>
      </w:r>
      <w:r w:rsidRPr="00C9068E">
        <w:rPr>
          <w:color w:val="231F20"/>
          <w:spacing w:val="-24"/>
          <w:sz w:val="18"/>
          <w:szCs w:val="18"/>
        </w:rPr>
        <w:t xml:space="preserve"> </w:t>
      </w:r>
      <w:r w:rsidRPr="00C9068E">
        <w:rPr>
          <w:color w:val="231F20"/>
          <w:spacing w:val="-1"/>
          <w:w w:val="109"/>
          <w:sz w:val="18"/>
          <w:szCs w:val="18"/>
        </w:rPr>
        <w:t>cen</w:t>
      </w:r>
      <w:r w:rsidRPr="00C9068E">
        <w:rPr>
          <w:color w:val="231F20"/>
          <w:w w:val="109"/>
          <w:sz w:val="18"/>
          <w:szCs w:val="18"/>
        </w:rPr>
        <w:t>t</w:t>
      </w:r>
      <w:r w:rsidRPr="00C9068E">
        <w:rPr>
          <w:color w:val="231F20"/>
          <w:sz w:val="18"/>
          <w:szCs w:val="18"/>
        </w:rPr>
        <w:t xml:space="preserve"> </w:t>
      </w:r>
      <w:r w:rsidRPr="00C9068E">
        <w:rPr>
          <w:color w:val="231F20"/>
          <w:spacing w:val="-24"/>
          <w:sz w:val="18"/>
          <w:szCs w:val="18"/>
        </w:rPr>
        <w:t xml:space="preserve"> </w:t>
      </w:r>
      <w:r w:rsidRPr="00C9068E">
        <w:rPr>
          <w:color w:val="231F20"/>
          <w:w w:val="103"/>
          <w:sz w:val="18"/>
          <w:szCs w:val="18"/>
        </w:rPr>
        <w:t xml:space="preserve">of </w:t>
      </w:r>
      <w:r w:rsidRPr="00C9068E">
        <w:rPr>
          <w:color w:val="231F20"/>
          <w:w w:val="110"/>
          <w:sz w:val="18"/>
          <w:szCs w:val="18"/>
        </w:rPr>
        <w:t xml:space="preserve">them were cases of domestic violence </w:t>
      </w:r>
      <w:r w:rsidRPr="00C9068E">
        <w:rPr>
          <w:color w:val="231F20"/>
          <w:w w:val="80"/>
          <w:sz w:val="18"/>
          <w:szCs w:val="18"/>
        </w:rPr>
        <w:t xml:space="preserve">. </w:t>
      </w:r>
      <w:r w:rsidRPr="00C9068E">
        <w:rPr>
          <w:color w:val="231F20"/>
          <w:w w:val="110"/>
          <w:sz w:val="18"/>
          <w:szCs w:val="18"/>
        </w:rPr>
        <w:t>6,634 people were fined with 29,735,000 MNT and 6,400 people were arrested on</w:t>
      </w:r>
      <w:r w:rsidRPr="00C9068E">
        <w:rPr>
          <w:color w:val="231F20"/>
          <w:spacing w:val="-25"/>
          <w:w w:val="110"/>
          <w:sz w:val="18"/>
          <w:szCs w:val="18"/>
        </w:rPr>
        <w:t xml:space="preserve"> </w:t>
      </w:r>
      <w:r w:rsidRPr="00C9068E">
        <w:rPr>
          <w:color w:val="231F20"/>
          <w:w w:val="110"/>
          <w:sz w:val="18"/>
          <w:szCs w:val="18"/>
        </w:rPr>
        <w:t>the</w:t>
      </w:r>
      <w:r w:rsidRPr="00C9068E">
        <w:rPr>
          <w:color w:val="231F20"/>
          <w:spacing w:val="-25"/>
          <w:w w:val="110"/>
          <w:sz w:val="18"/>
          <w:szCs w:val="18"/>
        </w:rPr>
        <w:t xml:space="preserve"> </w:t>
      </w:r>
      <w:r w:rsidRPr="00C9068E">
        <w:rPr>
          <w:color w:val="231F20"/>
          <w:w w:val="110"/>
          <w:sz w:val="18"/>
          <w:szCs w:val="18"/>
        </w:rPr>
        <w:t>grounds</w:t>
      </w:r>
      <w:r w:rsidRPr="00C9068E">
        <w:rPr>
          <w:color w:val="231F20"/>
          <w:spacing w:val="-24"/>
          <w:w w:val="110"/>
          <w:sz w:val="18"/>
          <w:szCs w:val="18"/>
        </w:rPr>
        <w:t xml:space="preserve"> </w:t>
      </w:r>
      <w:r w:rsidRPr="00C9068E">
        <w:rPr>
          <w:color w:val="231F20"/>
          <w:w w:val="110"/>
          <w:sz w:val="18"/>
          <w:szCs w:val="18"/>
        </w:rPr>
        <w:t>of</w:t>
      </w:r>
      <w:r w:rsidRPr="00C9068E">
        <w:rPr>
          <w:color w:val="231F20"/>
          <w:spacing w:val="-25"/>
          <w:w w:val="110"/>
          <w:sz w:val="18"/>
          <w:szCs w:val="18"/>
        </w:rPr>
        <w:t xml:space="preserve"> </w:t>
      </w:r>
      <w:r w:rsidRPr="00C9068E">
        <w:rPr>
          <w:color w:val="231F20"/>
          <w:w w:val="110"/>
          <w:sz w:val="18"/>
          <w:szCs w:val="18"/>
        </w:rPr>
        <w:t>committing</w:t>
      </w:r>
      <w:r w:rsidRPr="00C9068E">
        <w:rPr>
          <w:color w:val="231F20"/>
          <w:spacing w:val="-24"/>
          <w:w w:val="110"/>
          <w:sz w:val="18"/>
          <w:szCs w:val="18"/>
        </w:rPr>
        <w:t xml:space="preserve"> </w:t>
      </w:r>
      <w:r w:rsidRPr="00C9068E">
        <w:rPr>
          <w:color w:val="231F20"/>
          <w:w w:val="110"/>
          <w:sz w:val="18"/>
          <w:szCs w:val="18"/>
        </w:rPr>
        <w:t>offences</w:t>
      </w:r>
      <w:r w:rsidRPr="00C9068E">
        <w:rPr>
          <w:color w:val="231F20"/>
          <w:w w:val="80"/>
          <w:sz w:val="18"/>
          <w:szCs w:val="18"/>
        </w:rPr>
        <w:t>.</w:t>
      </w:r>
      <w:r w:rsidRPr="00C9068E">
        <w:rPr>
          <w:color w:val="231F20"/>
          <w:spacing w:val="-8"/>
          <w:w w:val="80"/>
          <w:sz w:val="18"/>
          <w:szCs w:val="18"/>
        </w:rPr>
        <w:t xml:space="preserve"> </w:t>
      </w:r>
      <w:r w:rsidRPr="00C9068E">
        <w:rPr>
          <w:color w:val="231F20"/>
          <w:w w:val="110"/>
          <w:sz w:val="18"/>
          <w:szCs w:val="18"/>
        </w:rPr>
        <w:t>Also,</w:t>
      </w:r>
      <w:r w:rsidRPr="00C9068E">
        <w:rPr>
          <w:color w:val="231F20"/>
          <w:spacing w:val="-25"/>
          <w:w w:val="110"/>
          <w:sz w:val="18"/>
          <w:szCs w:val="18"/>
        </w:rPr>
        <w:t xml:space="preserve"> </w:t>
      </w:r>
      <w:r w:rsidRPr="00C9068E">
        <w:rPr>
          <w:color w:val="231F20"/>
          <w:w w:val="110"/>
          <w:sz w:val="18"/>
          <w:szCs w:val="18"/>
        </w:rPr>
        <w:t>the</w:t>
      </w:r>
      <w:r w:rsidRPr="00C9068E">
        <w:rPr>
          <w:color w:val="231F20"/>
          <w:spacing w:val="-24"/>
          <w:w w:val="110"/>
          <w:sz w:val="18"/>
          <w:szCs w:val="18"/>
        </w:rPr>
        <w:t xml:space="preserve"> </w:t>
      </w:r>
      <w:r w:rsidRPr="00C9068E">
        <w:rPr>
          <w:color w:val="231F20"/>
          <w:w w:val="110"/>
          <w:sz w:val="18"/>
          <w:szCs w:val="18"/>
        </w:rPr>
        <w:t>police</w:t>
      </w:r>
      <w:r w:rsidRPr="00C9068E">
        <w:rPr>
          <w:color w:val="231F20"/>
          <w:spacing w:val="-25"/>
          <w:w w:val="110"/>
          <w:sz w:val="18"/>
          <w:szCs w:val="18"/>
        </w:rPr>
        <w:t xml:space="preserve"> </w:t>
      </w:r>
      <w:r w:rsidRPr="00C9068E">
        <w:rPr>
          <w:color w:val="231F20"/>
          <w:w w:val="110"/>
          <w:sz w:val="18"/>
          <w:szCs w:val="18"/>
        </w:rPr>
        <w:t>officers conducted</w:t>
      </w:r>
      <w:r w:rsidRPr="00C9068E">
        <w:rPr>
          <w:color w:val="231F20"/>
          <w:spacing w:val="-27"/>
          <w:w w:val="110"/>
          <w:sz w:val="18"/>
          <w:szCs w:val="18"/>
        </w:rPr>
        <w:t xml:space="preserve"> </w:t>
      </w:r>
      <w:r w:rsidRPr="00C9068E">
        <w:rPr>
          <w:color w:val="231F20"/>
          <w:w w:val="110"/>
          <w:sz w:val="18"/>
          <w:szCs w:val="18"/>
        </w:rPr>
        <w:t>10,238</w:t>
      </w:r>
      <w:r w:rsidRPr="00C9068E">
        <w:rPr>
          <w:color w:val="231F20"/>
          <w:spacing w:val="-27"/>
          <w:w w:val="110"/>
          <w:sz w:val="18"/>
          <w:szCs w:val="18"/>
        </w:rPr>
        <w:t xml:space="preserve"> </w:t>
      </w:r>
      <w:r w:rsidRPr="00C9068E">
        <w:rPr>
          <w:color w:val="231F20"/>
          <w:w w:val="110"/>
          <w:sz w:val="18"/>
          <w:szCs w:val="18"/>
        </w:rPr>
        <w:t>domestic</w:t>
      </w:r>
      <w:r w:rsidRPr="00C9068E">
        <w:rPr>
          <w:color w:val="231F20"/>
          <w:spacing w:val="-27"/>
          <w:w w:val="110"/>
          <w:sz w:val="18"/>
          <w:szCs w:val="18"/>
        </w:rPr>
        <w:t xml:space="preserve"> </w:t>
      </w:r>
      <w:r w:rsidRPr="00C9068E">
        <w:rPr>
          <w:color w:val="231F20"/>
          <w:w w:val="110"/>
          <w:sz w:val="18"/>
          <w:szCs w:val="18"/>
        </w:rPr>
        <w:t>violence</w:t>
      </w:r>
      <w:r w:rsidRPr="00C9068E">
        <w:rPr>
          <w:color w:val="231F20"/>
          <w:spacing w:val="-27"/>
          <w:w w:val="110"/>
          <w:sz w:val="18"/>
          <w:szCs w:val="18"/>
        </w:rPr>
        <w:t xml:space="preserve"> </w:t>
      </w:r>
      <w:r w:rsidRPr="00C9068E">
        <w:rPr>
          <w:color w:val="231F20"/>
          <w:w w:val="110"/>
          <w:sz w:val="18"/>
          <w:szCs w:val="18"/>
        </w:rPr>
        <w:t>threat</w:t>
      </w:r>
      <w:r w:rsidRPr="00C9068E">
        <w:rPr>
          <w:color w:val="231F20"/>
          <w:spacing w:val="-26"/>
          <w:w w:val="110"/>
          <w:sz w:val="18"/>
          <w:szCs w:val="18"/>
        </w:rPr>
        <w:t xml:space="preserve"> </w:t>
      </w:r>
      <w:r w:rsidRPr="00C9068E">
        <w:rPr>
          <w:color w:val="231F20"/>
          <w:w w:val="110"/>
          <w:sz w:val="18"/>
          <w:szCs w:val="18"/>
        </w:rPr>
        <w:t>level</w:t>
      </w:r>
      <w:r w:rsidRPr="00C9068E">
        <w:rPr>
          <w:color w:val="231F20"/>
          <w:spacing w:val="-27"/>
          <w:w w:val="110"/>
          <w:sz w:val="18"/>
          <w:szCs w:val="18"/>
        </w:rPr>
        <w:t xml:space="preserve"> </w:t>
      </w:r>
      <w:r w:rsidRPr="00C9068E">
        <w:rPr>
          <w:color w:val="231F20"/>
          <w:w w:val="110"/>
          <w:sz w:val="18"/>
          <w:szCs w:val="18"/>
        </w:rPr>
        <w:t xml:space="preserve">assessments </w:t>
      </w:r>
      <w:r w:rsidRPr="00C9068E">
        <w:rPr>
          <w:color w:val="231F20"/>
          <w:w w:val="103"/>
          <w:sz w:val="18"/>
          <w:szCs w:val="18"/>
        </w:rPr>
        <w:t>when</w:t>
      </w:r>
      <w:r w:rsidRPr="00C9068E">
        <w:rPr>
          <w:color w:val="231F20"/>
          <w:spacing w:val="-8"/>
          <w:sz w:val="18"/>
          <w:szCs w:val="18"/>
        </w:rPr>
        <w:t xml:space="preserve"> </w:t>
      </w:r>
      <w:r w:rsidRPr="00C9068E">
        <w:rPr>
          <w:color w:val="231F20"/>
          <w:w w:val="104"/>
          <w:sz w:val="18"/>
          <w:szCs w:val="18"/>
        </w:rPr>
        <w:t>responding</w:t>
      </w:r>
      <w:r w:rsidRPr="00C9068E">
        <w:rPr>
          <w:color w:val="231F20"/>
          <w:spacing w:val="-8"/>
          <w:sz w:val="18"/>
          <w:szCs w:val="18"/>
        </w:rPr>
        <w:t xml:space="preserve"> </w:t>
      </w:r>
      <w:r w:rsidRPr="00C9068E">
        <w:rPr>
          <w:color w:val="231F20"/>
          <w:w w:val="114"/>
          <w:sz w:val="18"/>
          <w:szCs w:val="18"/>
        </w:rPr>
        <w:t>to</w:t>
      </w:r>
      <w:r w:rsidRPr="00C9068E">
        <w:rPr>
          <w:color w:val="231F20"/>
          <w:spacing w:val="-8"/>
          <w:sz w:val="18"/>
          <w:szCs w:val="18"/>
        </w:rPr>
        <w:t xml:space="preserve"> </w:t>
      </w:r>
      <w:r w:rsidRPr="00C9068E">
        <w:rPr>
          <w:color w:val="231F20"/>
          <w:w w:val="109"/>
          <w:sz w:val="18"/>
          <w:szCs w:val="18"/>
        </w:rPr>
        <w:t>the</w:t>
      </w:r>
      <w:r w:rsidRPr="00C9068E">
        <w:rPr>
          <w:color w:val="231F20"/>
          <w:spacing w:val="-8"/>
          <w:sz w:val="18"/>
          <w:szCs w:val="18"/>
        </w:rPr>
        <w:t xml:space="preserve"> </w:t>
      </w:r>
      <w:r w:rsidRPr="00C9068E">
        <w:rPr>
          <w:color w:val="231F20"/>
          <w:w w:val="112"/>
          <w:sz w:val="18"/>
          <w:szCs w:val="18"/>
        </w:rPr>
        <w:t>reports</w:t>
      </w:r>
      <w:r w:rsidRPr="00C9068E">
        <w:rPr>
          <w:color w:val="231F20"/>
          <w:spacing w:val="-8"/>
          <w:sz w:val="18"/>
          <w:szCs w:val="18"/>
        </w:rPr>
        <w:t xml:space="preserve"> </w:t>
      </w:r>
      <w:r w:rsidRPr="00C9068E">
        <w:rPr>
          <w:color w:val="231F20"/>
          <w:w w:val="103"/>
          <w:sz w:val="18"/>
          <w:szCs w:val="18"/>
        </w:rPr>
        <w:t>of</w:t>
      </w:r>
      <w:r w:rsidRPr="00C9068E">
        <w:rPr>
          <w:color w:val="231F20"/>
          <w:spacing w:val="-8"/>
          <w:sz w:val="18"/>
          <w:szCs w:val="18"/>
        </w:rPr>
        <w:t xml:space="preserve"> </w:t>
      </w:r>
      <w:r w:rsidRPr="00C9068E">
        <w:rPr>
          <w:color w:val="231F20"/>
          <w:w w:val="107"/>
          <w:sz w:val="18"/>
          <w:szCs w:val="18"/>
        </w:rPr>
        <w:t>domestic</w:t>
      </w:r>
      <w:r w:rsidRPr="00C9068E">
        <w:rPr>
          <w:color w:val="231F20"/>
          <w:spacing w:val="-8"/>
          <w:sz w:val="18"/>
          <w:szCs w:val="18"/>
        </w:rPr>
        <w:t xml:space="preserve"> </w:t>
      </w:r>
      <w:r w:rsidRPr="00C9068E">
        <w:rPr>
          <w:color w:val="231F20"/>
          <w:spacing w:val="-1"/>
          <w:w w:val="101"/>
          <w:sz w:val="18"/>
          <w:szCs w:val="18"/>
        </w:rPr>
        <w:t>violenc</w:t>
      </w:r>
      <w:r w:rsidRPr="00C9068E">
        <w:rPr>
          <w:color w:val="231F20"/>
          <w:w w:val="101"/>
          <w:sz w:val="18"/>
          <w:szCs w:val="18"/>
        </w:rPr>
        <w:t>e</w:t>
      </w:r>
      <w:r w:rsidRPr="00C9068E">
        <w:rPr>
          <w:color w:val="231F20"/>
          <w:spacing w:val="-8"/>
          <w:sz w:val="18"/>
          <w:szCs w:val="18"/>
        </w:rPr>
        <w:t xml:space="preserve"> </w:t>
      </w:r>
      <w:r w:rsidRPr="00C9068E">
        <w:rPr>
          <w:color w:val="231F20"/>
          <w:w w:val="105"/>
          <w:sz w:val="18"/>
          <w:szCs w:val="18"/>
        </w:rPr>
        <w:t>cases</w:t>
      </w:r>
      <w:r w:rsidRPr="00C9068E">
        <w:rPr>
          <w:color w:val="231F20"/>
          <w:spacing w:val="-1"/>
          <w:w w:val="40"/>
          <w:sz w:val="18"/>
          <w:szCs w:val="18"/>
        </w:rPr>
        <w:t>.</w:t>
      </w:r>
      <w:r w:rsidRPr="00C9068E">
        <w:rPr>
          <w:rStyle w:val="FootnoteReference"/>
          <w:color w:val="231F20"/>
          <w:spacing w:val="-1"/>
          <w:w w:val="40"/>
          <w:sz w:val="18"/>
          <w:szCs w:val="18"/>
        </w:rPr>
        <w:footnoteReference w:id="11"/>
      </w:r>
    </w:p>
    <w:p w:rsidR="00C9068E" w:rsidRPr="00C9068E" w:rsidRDefault="00C9068E" w:rsidP="00C9068E">
      <w:pPr>
        <w:pStyle w:val="BodyText"/>
        <w:spacing w:before="64" w:line="249" w:lineRule="auto"/>
        <w:ind w:right="1101" w:firstLine="720"/>
        <w:jc w:val="both"/>
        <w:rPr>
          <w:color w:val="231F20"/>
          <w:w w:val="105"/>
          <w:sz w:val="18"/>
          <w:szCs w:val="18"/>
        </w:rPr>
      </w:pPr>
    </w:p>
    <w:p w:rsidR="00BE5F74" w:rsidRPr="00DC6227" w:rsidRDefault="00BE5F74" w:rsidP="00BE5F74">
      <w:pPr>
        <w:pStyle w:val="BodyText"/>
        <w:ind w:left="1274"/>
      </w:pPr>
      <w:r w:rsidRPr="00DC6227">
        <w:rPr>
          <w:noProof/>
          <w:lang w:val="en-GB" w:eastAsia="en-GB"/>
        </w:rPr>
        <mc:AlternateContent>
          <mc:Choice Requires="wps">
            <w:drawing>
              <wp:anchor distT="0" distB="0" distL="114300" distR="114300" simplePos="0" relativeHeight="251689984" behindDoc="1" locked="0" layoutInCell="1" allowOverlap="1" wp14:anchorId="476DB73C" wp14:editId="571B53AF">
                <wp:simplePos x="0" y="0"/>
                <wp:positionH relativeFrom="page">
                  <wp:posOffset>1050290</wp:posOffset>
                </wp:positionH>
                <wp:positionV relativeFrom="paragraph">
                  <wp:posOffset>-123190</wp:posOffset>
                </wp:positionV>
                <wp:extent cx="351155" cy="351155"/>
                <wp:effectExtent l="0" t="0" r="0" b="0"/>
                <wp:wrapNone/>
                <wp:docPr id="1398" name="Freeform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2207 1654"/>
                            <a:gd name="T1" fmla="*/ T0 w 553"/>
                            <a:gd name="T2" fmla="+- 0 -88 -194"/>
                            <a:gd name="T3" fmla="*/ -88 h 553"/>
                            <a:gd name="T4" fmla="+- 0 2207 1654"/>
                            <a:gd name="T5" fmla="*/ T4 w 553"/>
                            <a:gd name="T6" fmla="+- 0 -194 -194"/>
                            <a:gd name="T7" fmla="*/ -194 h 553"/>
                            <a:gd name="T8" fmla="+- 0 1654 1654"/>
                            <a:gd name="T9" fmla="*/ T8 w 553"/>
                            <a:gd name="T10" fmla="+- 0 -194 -194"/>
                            <a:gd name="T11" fmla="*/ -194 h 553"/>
                            <a:gd name="T12" fmla="+- 0 1654 1654"/>
                            <a:gd name="T13" fmla="*/ T12 w 553"/>
                            <a:gd name="T14" fmla="+- 0 358 -194"/>
                            <a:gd name="T15" fmla="*/ 358 h 553"/>
                            <a:gd name="T16" fmla="+- 0 2207 1654"/>
                            <a:gd name="T17" fmla="*/ T16 w 553"/>
                            <a:gd name="T18" fmla="+- 0 358 -194"/>
                            <a:gd name="T19" fmla="*/ 358 h 553"/>
                          </a:gdLst>
                          <a:ahLst/>
                          <a:cxnLst>
                            <a:cxn ang="0">
                              <a:pos x="T1" y="T3"/>
                            </a:cxn>
                            <a:cxn ang="0">
                              <a:pos x="T5" y="T7"/>
                            </a:cxn>
                            <a:cxn ang="0">
                              <a:pos x="T9" y="T11"/>
                            </a:cxn>
                            <a:cxn ang="0">
                              <a:pos x="T13" y="T15"/>
                            </a:cxn>
                            <a:cxn ang="0">
                              <a:pos x="T17" y="T19"/>
                            </a:cxn>
                          </a:cxnLst>
                          <a:rect l="0" t="0" r="r" b="b"/>
                          <a:pathLst>
                            <a:path w="553" h="553">
                              <a:moveTo>
                                <a:pt x="553" y="106"/>
                              </a:moveTo>
                              <a:lnTo>
                                <a:pt x="553" y="0"/>
                              </a:lnTo>
                              <a:lnTo>
                                <a:pt x="0" y="0"/>
                              </a:lnTo>
                              <a:lnTo>
                                <a:pt x="0" y="552"/>
                              </a:lnTo>
                              <a:lnTo>
                                <a:pt x="553" y="552"/>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5E1155" id="Freeform 135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35pt,-4.4pt,110.35pt,-9.7pt,82.7pt,-9.7pt,82.7pt,17.9pt,110.35pt,17.9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" filled="f" strokecolor="#6f3996" strokeweight="1pt">
                <v:path arrowok="t" o:connecttype="custom" o:connectlocs="351155,-55880;351155,-123190;0,-123190;0,227330;351155,227330" o:connectangles="0,0,0,0,0"/>
                <w10:wrap anchorx="page"/>
              </v:polyline>
            </w:pict>
          </mc:Fallback>
        </mc:AlternateContent>
      </w:r>
      <w:r w:rsidRPr="00DC6227">
        <w:rPr>
          <w:color w:val="6F3996"/>
          <w:spacing w:val="-1"/>
          <w:w w:val="99"/>
        </w:rPr>
        <w:t>Cas</w:t>
      </w:r>
      <w:r w:rsidRPr="00DC6227">
        <w:rPr>
          <w:color w:val="6F3996"/>
          <w:w w:val="99"/>
        </w:rPr>
        <w:t>e</w:t>
      </w:r>
      <w:r w:rsidRPr="00DC6227">
        <w:rPr>
          <w:color w:val="6F3996"/>
          <w:spacing w:val="-8"/>
        </w:rPr>
        <w:t xml:space="preserve"> </w:t>
      </w:r>
      <w:r w:rsidRPr="00DC6227">
        <w:rPr>
          <w:color w:val="6F3996"/>
          <w:w w:val="123"/>
        </w:rPr>
        <w:t>1</w:t>
      </w:r>
      <w:r w:rsidRPr="00DC6227">
        <w:rPr>
          <w:color w:val="6F3996"/>
          <w:w w:val="40"/>
        </w:rPr>
        <w:t xml:space="preserve"> .</w:t>
      </w:r>
      <w:r w:rsidRPr="00DC6227">
        <w:rPr>
          <w:color w:val="6F3996"/>
          <w:w w:val="123"/>
        </w:rPr>
        <w:t>21</w:t>
      </w:r>
    </w:p>
    <w:p w:rsidR="00BE5F74" w:rsidRDefault="00BE5F74" w:rsidP="00BE5F74">
      <w:pPr>
        <w:pStyle w:val="BodyText"/>
        <w:spacing w:before="2"/>
        <w:rPr>
          <w:sz w:val="19"/>
        </w:rPr>
      </w:pPr>
    </w:p>
    <w:p w:rsidR="00BE5F74" w:rsidRDefault="00BE5F74" w:rsidP="00BE5F74">
      <w:pPr>
        <w:spacing w:line="249" w:lineRule="auto"/>
        <w:ind w:left="1614" w:right="591"/>
        <w:jc w:val="both"/>
        <w:rPr>
          <w:i/>
          <w:sz w:val="18"/>
        </w:rPr>
      </w:pPr>
      <w:r>
        <w:rPr>
          <w:i/>
          <w:color w:val="6F3996"/>
          <w:sz w:val="18"/>
        </w:rPr>
        <w:t>There are many women out there, who experience a domestic violence daily, but used to it</w:t>
      </w:r>
      <w:r>
        <w:rPr>
          <w:i/>
          <w:color w:val="6F3996"/>
          <w:w w:val="80"/>
          <w:sz w:val="18"/>
        </w:rPr>
        <w:t xml:space="preserve">. </w:t>
      </w:r>
      <w:r>
        <w:rPr>
          <w:i/>
          <w:color w:val="6F3996"/>
          <w:sz w:val="18"/>
        </w:rPr>
        <w:t>I am also one of them</w:t>
      </w:r>
      <w:r>
        <w:rPr>
          <w:i/>
          <w:color w:val="6F3996"/>
          <w:w w:val="80"/>
          <w:sz w:val="18"/>
        </w:rPr>
        <w:t xml:space="preserve">. </w:t>
      </w:r>
      <w:r>
        <w:rPr>
          <w:i/>
          <w:color w:val="6F3996"/>
          <w:sz w:val="18"/>
        </w:rPr>
        <w:t xml:space="preserve">I did not know that I have been experiencing a domestic violence until I have received your information about domestic </w:t>
      </w:r>
      <w:r w:rsidR="00DC6227">
        <w:rPr>
          <w:i/>
          <w:color w:val="6F3996"/>
          <w:sz w:val="18"/>
        </w:rPr>
        <w:t>violence</w:t>
      </w:r>
      <w:r>
        <w:rPr>
          <w:i/>
          <w:color w:val="6F3996"/>
          <w:w w:val="80"/>
          <w:sz w:val="18"/>
        </w:rPr>
        <w:t xml:space="preserve">. </w:t>
      </w:r>
      <w:r>
        <w:rPr>
          <w:i/>
          <w:color w:val="6F3996"/>
          <w:sz w:val="18"/>
        </w:rPr>
        <w:t>We as women herder are in great n</w:t>
      </w:r>
      <w:r w:rsidR="00DC6227">
        <w:rPr>
          <w:i/>
          <w:color w:val="6F3996"/>
          <w:sz w:val="18"/>
        </w:rPr>
        <w:t>eed of training and information</w:t>
      </w:r>
      <w:r>
        <w:rPr>
          <w:i/>
          <w:color w:val="6F3996"/>
          <w:w w:val="80"/>
          <w:sz w:val="18"/>
        </w:rPr>
        <w:t xml:space="preserve">. </w:t>
      </w:r>
      <w:r>
        <w:rPr>
          <w:i/>
          <w:color w:val="6F3996"/>
          <w:sz w:val="18"/>
        </w:rPr>
        <w:t xml:space="preserve">Therefore, I would like to attend a training for the next time </w:t>
      </w:r>
      <w:r>
        <w:rPr>
          <w:i/>
          <w:color w:val="6F3996"/>
          <w:w w:val="80"/>
          <w:sz w:val="18"/>
        </w:rPr>
        <w:t>. . .</w:t>
      </w:r>
    </w:p>
    <w:p w:rsidR="00BE5F74" w:rsidRDefault="00BE5F74" w:rsidP="00BE5F74">
      <w:pPr>
        <w:ind w:left="676" w:right="592"/>
        <w:jc w:val="center"/>
        <w:rPr>
          <w:sz w:val="18"/>
        </w:rPr>
      </w:pPr>
      <w:r>
        <w:rPr>
          <w:color w:val="6F3996"/>
          <w:w w:val="105"/>
          <w:sz w:val="18"/>
        </w:rPr>
        <w:t>(Interview</w:t>
      </w:r>
      <w:r>
        <w:rPr>
          <w:color w:val="6F3996"/>
          <w:spacing w:val="-14"/>
          <w:w w:val="105"/>
          <w:sz w:val="18"/>
        </w:rPr>
        <w:t xml:space="preserve"> </w:t>
      </w:r>
      <w:r>
        <w:rPr>
          <w:color w:val="6F3996"/>
          <w:w w:val="105"/>
          <w:sz w:val="18"/>
        </w:rPr>
        <w:t>with</w:t>
      </w:r>
      <w:r>
        <w:rPr>
          <w:color w:val="6F3996"/>
          <w:spacing w:val="-13"/>
          <w:w w:val="105"/>
          <w:sz w:val="18"/>
        </w:rPr>
        <w:t xml:space="preserve"> </w:t>
      </w:r>
      <w:r>
        <w:rPr>
          <w:color w:val="6F3996"/>
          <w:w w:val="105"/>
          <w:sz w:val="18"/>
        </w:rPr>
        <w:t>a</w:t>
      </w:r>
      <w:r>
        <w:rPr>
          <w:color w:val="6F3996"/>
          <w:spacing w:val="-13"/>
          <w:w w:val="105"/>
          <w:sz w:val="18"/>
        </w:rPr>
        <w:t xml:space="preserve"> </w:t>
      </w:r>
      <w:r>
        <w:rPr>
          <w:color w:val="6F3996"/>
          <w:w w:val="105"/>
          <w:sz w:val="18"/>
        </w:rPr>
        <w:t>herder</w:t>
      </w:r>
      <w:r>
        <w:rPr>
          <w:color w:val="6F3996"/>
          <w:spacing w:val="-13"/>
          <w:w w:val="105"/>
          <w:sz w:val="18"/>
        </w:rPr>
        <w:t xml:space="preserve"> </w:t>
      </w:r>
      <w:r>
        <w:rPr>
          <w:color w:val="6F3996"/>
          <w:w w:val="105"/>
          <w:sz w:val="18"/>
        </w:rPr>
        <w:t>woman</w:t>
      </w:r>
      <w:r>
        <w:rPr>
          <w:color w:val="6F3996"/>
          <w:spacing w:val="-13"/>
          <w:w w:val="105"/>
          <w:sz w:val="18"/>
        </w:rPr>
        <w:t xml:space="preserve"> </w:t>
      </w:r>
      <w:r>
        <w:rPr>
          <w:color w:val="6F3996"/>
          <w:w w:val="105"/>
          <w:sz w:val="18"/>
        </w:rPr>
        <w:t>in</w:t>
      </w:r>
      <w:r>
        <w:rPr>
          <w:color w:val="6F3996"/>
          <w:spacing w:val="-13"/>
          <w:w w:val="105"/>
          <w:sz w:val="18"/>
        </w:rPr>
        <w:t xml:space="preserve"> </w:t>
      </w:r>
      <w:r>
        <w:rPr>
          <w:color w:val="6F3996"/>
          <w:w w:val="105"/>
          <w:sz w:val="18"/>
        </w:rPr>
        <w:t>Tarialan</w:t>
      </w:r>
      <w:r>
        <w:rPr>
          <w:color w:val="6F3996"/>
          <w:spacing w:val="-14"/>
          <w:w w:val="105"/>
          <w:sz w:val="18"/>
        </w:rPr>
        <w:t xml:space="preserve"> </w:t>
      </w:r>
      <w:r>
        <w:rPr>
          <w:color w:val="6F3996"/>
          <w:w w:val="105"/>
          <w:sz w:val="18"/>
        </w:rPr>
        <w:t>soum</w:t>
      </w:r>
      <w:r>
        <w:rPr>
          <w:color w:val="6F3996"/>
          <w:spacing w:val="-13"/>
          <w:w w:val="105"/>
          <w:sz w:val="18"/>
        </w:rPr>
        <w:t xml:space="preserve"> </w:t>
      </w:r>
      <w:r>
        <w:rPr>
          <w:color w:val="6F3996"/>
          <w:w w:val="105"/>
          <w:sz w:val="18"/>
        </w:rPr>
        <w:t>in</w:t>
      </w:r>
      <w:r>
        <w:rPr>
          <w:color w:val="6F3996"/>
          <w:spacing w:val="-13"/>
          <w:w w:val="105"/>
          <w:sz w:val="18"/>
        </w:rPr>
        <w:t xml:space="preserve"> </w:t>
      </w:r>
      <w:r>
        <w:rPr>
          <w:color w:val="6F3996"/>
          <w:w w:val="105"/>
          <w:sz w:val="18"/>
        </w:rPr>
        <w:t>Khuvsgul</w:t>
      </w:r>
      <w:r>
        <w:rPr>
          <w:color w:val="6F3996"/>
          <w:sz w:val="18"/>
        </w:rPr>
        <w:t>province)</w:t>
      </w:r>
    </w:p>
    <w:p w:rsidR="00487B63" w:rsidRDefault="00487B63" w:rsidP="00577450">
      <w:pPr>
        <w:pStyle w:val="BodyText"/>
        <w:spacing w:line="249" w:lineRule="auto"/>
        <w:ind w:right="591" w:firstLine="676"/>
        <w:jc w:val="both"/>
      </w:pPr>
      <w:r>
        <w:rPr>
          <w:color w:val="231F20"/>
          <w:w w:val="110"/>
        </w:rPr>
        <w:t>As for the survey question on whether they express their own opinion freely, without fear of their husbands/partners, 88</w:t>
      </w:r>
      <w:r>
        <w:rPr>
          <w:color w:val="231F20"/>
          <w:spacing w:val="-27"/>
          <w:w w:val="110"/>
        </w:rPr>
        <w:t xml:space="preserve"> </w:t>
      </w:r>
      <w:r>
        <w:rPr>
          <w:color w:val="231F20"/>
          <w:w w:val="110"/>
        </w:rPr>
        <w:t>6</w:t>
      </w:r>
      <w:r>
        <w:rPr>
          <w:color w:val="231F20"/>
          <w:spacing w:val="-13"/>
          <w:w w:val="110"/>
        </w:rPr>
        <w:t xml:space="preserve"> </w:t>
      </w:r>
      <w:r>
        <w:rPr>
          <w:color w:val="231F20"/>
          <w:w w:val="110"/>
        </w:rPr>
        <w:t>per</w:t>
      </w:r>
      <w:r>
        <w:rPr>
          <w:color w:val="231F20"/>
          <w:spacing w:val="-13"/>
          <w:w w:val="110"/>
        </w:rPr>
        <w:t xml:space="preserve"> </w:t>
      </w:r>
      <w:r>
        <w:rPr>
          <w:color w:val="231F20"/>
          <w:w w:val="110"/>
        </w:rPr>
        <w:t>cent</w:t>
      </w:r>
      <w:r>
        <w:rPr>
          <w:color w:val="231F20"/>
          <w:spacing w:val="-13"/>
          <w:w w:val="110"/>
        </w:rPr>
        <w:t xml:space="preserve"> </w:t>
      </w:r>
      <w:r>
        <w:rPr>
          <w:color w:val="231F20"/>
          <w:w w:val="110"/>
        </w:rPr>
        <w:t>of</w:t>
      </w:r>
      <w:r>
        <w:rPr>
          <w:color w:val="231F20"/>
          <w:spacing w:val="-14"/>
          <w:w w:val="110"/>
        </w:rPr>
        <w:t xml:space="preserve"> </w:t>
      </w:r>
      <w:r>
        <w:rPr>
          <w:color w:val="231F20"/>
          <w:w w:val="110"/>
        </w:rPr>
        <w:t>them</w:t>
      </w:r>
      <w:r>
        <w:rPr>
          <w:color w:val="231F20"/>
          <w:spacing w:val="-13"/>
          <w:w w:val="110"/>
        </w:rPr>
        <w:t xml:space="preserve"> </w:t>
      </w:r>
      <w:r>
        <w:rPr>
          <w:color w:val="231F20"/>
          <w:w w:val="110"/>
        </w:rPr>
        <w:t>answered</w:t>
      </w:r>
      <w:r>
        <w:rPr>
          <w:color w:val="231F20"/>
          <w:spacing w:val="-13"/>
          <w:w w:val="110"/>
        </w:rPr>
        <w:t xml:space="preserve"> </w:t>
      </w:r>
      <w:r>
        <w:rPr>
          <w:color w:val="231F20"/>
          <w:w w:val="110"/>
        </w:rPr>
        <w:t>“yes,</w:t>
      </w:r>
      <w:r>
        <w:rPr>
          <w:color w:val="231F20"/>
          <w:spacing w:val="-13"/>
          <w:w w:val="110"/>
        </w:rPr>
        <w:t xml:space="preserve"> </w:t>
      </w:r>
      <w:r>
        <w:rPr>
          <w:color w:val="231F20"/>
          <w:w w:val="110"/>
        </w:rPr>
        <w:t>they</w:t>
      </w:r>
      <w:r>
        <w:rPr>
          <w:color w:val="231F20"/>
          <w:spacing w:val="-13"/>
          <w:w w:val="110"/>
        </w:rPr>
        <w:t xml:space="preserve"> </w:t>
      </w:r>
      <w:r>
        <w:rPr>
          <w:color w:val="231F20"/>
          <w:w w:val="110"/>
        </w:rPr>
        <w:t>freely</w:t>
      </w:r>
      <w:r>
        <w:rPr>
          <w:color w:val="231F20"/>
          <w:spacing w:val="-13"/>
          <w:w w:val="110"/>
        </w:rPr>
        <w:t xml:space="preserve"> </w:t>
      </w:r>
      <w:r>
        <w:rPr>
          <w:color w:val="231F20"/>
          <w:w w:val="110"/>
        </w:rPr>
        <w:t>express</w:t>
      </w:r>
      <w:r>
        <w:rPr>
          <w:color w:val="231F20"/>
          <w:spacing w:val="-14"/>
          <w:w w:val="110"/>
        </w:rPr>
        <w:t xml:space="preserve"> </w:t>
      </w:r>
      <w:r>
        <w:rPr>
          <w:color w:val="231F20"/>
          <w:w w:val="110"/>
        </w:rPr>
        <w:t>their</w:t>
      </w:r>
      <w:r w:rsidR="00577450">
        <w:rPr>
          <w:color w:val="231F20"/>
          <w:w w:val="110"/>
        </w:rPr>
        <w:t xml:space="preserve"> </w:t>
      </w:r>
      <w:r>
        <w:rPr>
          <w:color w:val="231F20"/>
          <w:w w:val="105"/>
        </w:rPr>
        <w:t>own”,</w:t>
      </w:r>
      <w:r>
        <w:rPr>
          <w:color w:val="231F20"/>
          <w:spacing w:val="28"/>
          <w:w w:val="105"/>
        </w:rPr>
        <w:t xml:space="preserve"> </w:t>
      </w:r>
      <w:r>
        <w:rPr>
          <w:color w:val="231F20"/>
          <w:w w:val="105"/>
        </w:rPr>
        <w:t>while</w:t>
      </w:r>
      <w:r>
        <w:rPr>
          <w:color w:val="231F20"/>
          <w:spacing w:val="28"/>
          <w:w w:val="105"/>
        </w:rPr>
        <w:t xml:space="preserve"> </w:t>
      </w:r>
      <w:r>
        <w:rPr>
          <w:color w:val="231F20"/>
          <w:w w:val="105"/>
        </w:rPr>
        <w:t>11</w:t>
      </w:r>
      <w:r>
        <w:rPr>
          <w:color w:val="231F20"/>
          <w:spacing w:val="-7"/>
          <w:w w:val="105"/>
        </w:rPr>
        <w:t xml:space="preserve"> </w:t>
      </w:r>
      <w:r>
        <w:rPr>
          <w:color w:val="231F20"/>
          <w:w w:val="105"/>
        </w:rPr>
        <w:t>4</w:t>
      </w:r>
      <w:r>
        <w:rPr>
          <w:color w:val="231F20"/>
          <w:spacing w:val="28"/>
          <w:w w:val="105"/>
        </w:rPr>
        <w:t xml:space="preserve"> </w:t>
      </w:r>
      <w:r>
        <w:rPr>
          <w:color w:val="231F20"/>
          <w:w w:val="105"/>
        </w:rPr>
        <w:t>per</w:t>
      </w:r>
      <w:r>
        <w:rPr>
          <w:color w:val="231F20"/>
          <w:spacing w:val="28"/>
          <w:w w:val="105"/>
        </w:rPr>
        <w:t xml:space="preserve"> </w:t>
      </w:r>
      <w:r>
        <w:rPr>
          <w:color w:val="231F20"/>
          <w:w w:val="105"/>
        </w:rPr>
        <w:t>cent</w:t>
      </w:r>
      <w:r>
        <w:rPr>
          <w:color w:val="231F20"/>
          <w:spacing w:val="29"/>
          <w:w w:val="105"/>
        </w:rPr>
        <w:t xml:space="preserve"> </w:t>
      </w:r>
      <w:r>
        <w:rPr>
          <w:color w:val="231F20"/>
          <w:w w:val="105"/>
        </w:rPr>
        <w:t>of</w:t>
      </w:r>
      <w:r>
        <w:rPr>
          <w:color w:val="231F20"/>
          <w:spacing w:val="28"/>
          <w:w w:val="105"/>
        </w:rPr>
        <w:t xml:space="preserve"> </w:t>
      </w:r>
      <w:r>
        <w:rPr>
          <w:color w:val="231F20"/>
          <w:w w:val="105"/>
        </w:rPr>
        <w:t>them</w:t>
      </w:r>
      <w:r>
        <w:rPr>
          <w:color w:val="231F20"/>
          <w:spacing w:val="29"/>
          <w:w w:val="105"/>
        </w:rPr>
        <w:t xml:space="preserve"> </w:t>
      </w:r>
      <w:r>
        <w:rPr>
          <w:color w:val="231F20"/>
          <w:w w:val="105"/>
        </w:rPr>
        <w:t>answered</w:t>
      </w:r>
      <w:r>
        <w:rPr>
          <w:color w:val="231F20"/>
          <w:spacing w:val="28"/>
          <w:w w:val="105"/>
        </w:rPr>
        <w:t xml:space="preserve"> </w:t>
      </w:r>
      <w:r>
        <w:rPr>
          <w:color w:val="231F20"/>
          <w:w w:val="105"/>
        </w:rPr>
        <w:t>that</w:t>
      </w:r>
      <w:r>
        <w:rPr>
          <w:color w:val="231F20"/>
          <w:spacing w:val="28"/>
          <w:w w:val="105"/>
        </w:rPr>
        <w:t xml:space="preserve"> </w:t>
      </w:r>
      <w:r>
        <w:rPr>
          <w:color w:val="231F20"/>
          <w:w w:val="105"/>
        </w:rPr>
        <w:t>they</w:t>
      </w:r>
      <w:r>
        <w:rPr>
          <w:color w:val="231F20"/>
          <w:spacing w:val="29"/>
          <w:w w:val="105"/>
        </w:rPr>
        <w:t xml:space="preserve"> </w:t>
      </w:r>
      <w:r>
        <w:rPr>
          <w:color w:val="231F20"/>
          <w:w w:val="105"/>
        </w:rPr>
        <w:t>do</w:t>
      </w:r>
      <w:r>
        <w:rPr>
          <w:color w:val="231F20"/>
          <w:spacing w:val="28"/>
          <w:w w:val="105"/>
        </w:rPr>
        <w:t xml:space="preserve"> </w:t>
      </w:r>
      <w:r>
        <w:rPr>
          <w:color w:val="231F20"/>
          <w:w w:val="105"/>
        </w:rPr>
        <w:t>not</w:t>
      </w:r>
      <w:r w:rsidR="00577450">
        <w:rPr>
          <w:color w:val="231F20"/>
          <w:w w:val="105"/>
        </w:rPr>
        <w:t xml:space="preserve"> </w:t>
      </w:r>
      <w:r>
        <w:rPr>
          <w:color w:val="231F20"/>
          <w:w w:val="105"/>
        </w:rPr>
        <w:t xml:space="preserve">freely express their opinion due to the fear of their husbands/ partners </w:t>
      </w:r>
      <w:r>
        <w:rPr>
          <w:color w:val="231F20"/>
          <w:w w:val="80"/>
        </w:rPr>
        <w:t xml:space="preserve">. </w:t>
      </w:r>
      <w:r>
        <w:rPr>
          <w:color w:val="231F20"/>
          <w:w w:val="105"/>
        </w:rPr>
        <w:t>When the survey questionnaire intended to seek whether</w:t>
      </w:r>
      <w:r>
        <w:rPr>
          <w:color w:val="231F20"/>
          <w:spacing w:val="-10"/>
          <w:w w:val="105"/>
        </w:rPr>
        <w:t xml:space="preserve"> </w:t>
      </w:r>
      <w:r>
        <w:rPr>
          <w:color w:val="231F20"/>
          <w:w w:val="105"/>
        </w:rPr>
        <w:t>the</w:t>
      </w:r>
      <w:r>
        <w:rPr>
          <w:color w:val="231F20"/>
          <w:spacing w:val="-9"/>
          <w:w w:val="105"/>
        </w:rPr>
        <w:t xml:space="preserve"> </w:t>
      </w:r>
      <w:r>
        <w:rPr>
          <w:color w:val="231F20"/>
          <w:w w:val="105"/>
        </w:rPr>
        <w:t>participants</w:t>
      </w:r>
      <w:r>
        <w:rPr>
          <w:color w:val="231F20"/>
          <w:spacing w:val="-9"/>
          <w:w w:val="105"/>
        </w:rPr>
        <w:t xml:space="preserve"> </w:t>
      </w:r>
      <w:r>
        <w:rPr>
          <w:color w:val="231F20"/>
          <w:w w:val="105"/>
        </w:rPr>
        <w:t>have</w:t>
      </w:r>
      <w:r>
        <w:rPr>
          <w:color w:val="231F20"/>
          <w:spacing w:val="-9"/>
          <w:w w:val="105"/>
        </w:rPr>
        <w:t xml:space="preserve"> </w:t>
      </w:r>
      <w:r>
        <w:rPr>
          <w:color w:val="231F20"/>
          <w:w w:val="105"/>
        </w:rPr>
        <w:t>experienced</w:t>
      </w:r>
      <w:r>
        <w:rPr>
          <w:color w:val="231F20"/>
          <w:spacing w:val="-9"/>
          <w:w w:val="105"/>
        </w:rPr>
        <w:t xml:space="preserve"> </w:t>
      </w:r>
      <w:r>
        <w:rPr>
          <w:color w:val="231F20"/>
          <w:w w:val="105"/>
        </w:rPr>
        <w:t>any</w:t>
      </w:r>
      <w:r>
        <w:rPr>
          <w:color w:val="231F20"/>
          <w:spacing w:val="-10"/>
          <w:w w:val="105"/>
        </w:rPr>
        <w:t xml:space="preserve"> </w:t>
      </w:r>
      <w:r>
        <w:rPr>
          <w:color w:val="231F20"/>
          <w:w w:val="105"/>
        </w:rPr>
        <w:t>form</w:t>
      </w:r>
      <w:r>
        <w:rPr>
          <w:color w:val="231F20"/>
          <w:spacing w:val="-9"/>
          <w:w w:val="105"/>
        </w:rPr>
        <w:t xml:space="preserve"> </w:t>
      </w:r>
      <w:r>
        <w:rPr>
          <w:color w:val="231F20"/>
          <w:w w:val="105"/>
        </w:rPr>
        <w:t>of</w:t>
      </w:r>
      <w:r>
        <w:rPr>
          <w:color w:val="231F20"/>
          <w:spacing w:val="-9"/>
          <w:w w:val="105"/>
        </w:rPr>
        <w:t xml:space="preserve"> </w:t>
      </w:r>
      <w:r>
        <w:rPr>
          <w:color w:val="231F20"/>
          <w:w w:val="105"/>
        </w:rPr>
        <w:t xml:space="preserve">violence, </w:t>
      </w:r>
      <w:r w:rsidR="00577450">
        <w:rPr>
          <w:color w:val="231F20"/>
          <w:w w:val="105"/>
        </w:rPr>
        <w:t xml:space="preserve">  </w:t>
      </w:r>
      <w:r>
        <w:rPr>
          <w:color w:val="231F20"/>
          <w:w w:val="105"/>
        </w:rPr>
        <w:t>24</w:t>
      </w:r>
      <w:r>
        <w:rPr>
          <w:color w:val="231F20"/>
          <w:spacing w:val="1"/>
          <w:w w:val="105"/>
        </w:rPr>
        <w:t xml:space="preserve"> </w:t>
      </w:r>
      <w:r>
        <w:rPr>
          <w:color w:val="231F20"/>
          <w:w w:val="105"/>
        </w:rPr>
        <w:t>3</w:t>
      </w:r>
      <w:r>
        <w:rPr>
          <w:color w:val="231F20"/>
          <w:spacing w:val="-5"/>
          <w:w w:val="105"/>
        </w:rPr>
        <w:t xml:space="preserve"> </w:t>
      </w:r>
      <w:r>
        <w:rPr>
          <w:color w:val="231F20"/>
          <w:w w:val="105"/>
        </w:rPr>
        <w:t>per</w:t>
      </w:r>
      <w:r>
        <w:rPr>
          <w:color w:val="231F20"/>
          <w:spacing w:val="-5"/>
          <w:w w:val="105"/>
        </w:rPr>
        <w:t xml:space="preserve"> </w:t>
      </w:r>
      <w:r>
        <w:rPr>
          <w:color w:val="231F20"/>
          <w:w w:val="105"/>
        </w:rPr>
        <w:t>cent</w:t>
      </w:r>
      <w:r>
        <w:rPr>
          <w:color w:val="231F20"/>
          <w:spacing w:val="-5"/>
          <w:w w:val="105"/>
        </w:rPr>
        <w:t xml:space="preserve"> </w:t>
      </w:r>
      <w:r>
        <w:rPr>
          <w:color w:val="231F20"/>
          <w:w w:val="105"/>
        </w:rPr>
        <w:t>of</w:t>
      </w:r>
      <w:r>
        <w:rPr>
          <w:color w:val="231F20"/>
          <w:spacing w:val="-5"/>
          <w:w w:val="105"/>
        </w:rPr>
        <w:t xml:space="preserve"> </w:t>
      </w:r>
      <w:r>
        <w:rPr>
          <w:color w:val="231F20"/>
          <w:w w:val="105"/>
        </w:rPr>
        <w:t>survey</w:t>
      </w:r>
      <w:r>
        <w:rPr>
          <w:color w:val="231F20"/>
          <w:spacing w:val="-5"/>
          <w:w w:val="105"/>
        </w:rPr>
        <w:t xml:space="preserve"> </w:t>
      </w:r>
      <w:r>
        <w:rPr>
          <w:color w:val="231F20"/>
          <w:w w:val="105"/>
        </w:rPr>
        <w:t>participant</w:t>
      </w:r>
      <w:r>
        <w:rPr>
          <w:color w:val="231F20"/>
          <w:spacing w:val="-5"/>
          <w:w w:val="105"/>
        </w:rPr>
        <w:t xml:space="preserve"> </w:t>
      </w:r>
      <w:r>
        <w:rPr>
          <w:color w:val="231F20"/>
          <w:w w:val="105"/>
        </w:rPr>
        <w:t>herder</w:t>
      </w:r>
      <w:r>
        <w:rPr>
          <w:color w:val="231F20"/>
          <w:spacing w:val="-5"/>
          <w:w w:val="105"/>
        </w:rPr>
        <w:t xml:space="preserve"> </w:t>
      </w:r>
      <w:r>
        <w:rPr>
          <w:color w:val="231F20"/>
          <w:w w:val="105"/>
        </w:rPr>
        <w:t>women</w:t>
      </w:r>
      <w:r>
        <w:rPr>
          <w:color w:val="231F20"/>
          <w:spacing w:val="-5"/>
          <w:w w:val="105"/>
        </w:rPr>
        <w:t xml:space="preserve"> </w:t>
      </w:r>
      <w:r>
        <w:rPr>
          <w:color w:val="231F20"/>
          <w:w w:val="105"/>
        </w:rPr>
        <w:t>indicated</w:t>
      </w:r>
      <w:r>
        <w:rPr>
          <w:color w:val="231F20"/>
          <w:spacing w:val="-5"/>
          <w:w w:val="105"/>
        </w:rPr>
        <w:t xml:space="preserve"> </w:t>
      </w:r>
      <w:r>
        <w:rPr>
          <w:color w:val="231F20"/>
          <w:w w:val="105"/>
        </w:rPr>
        <w:t>they</w:t>
      </w:r>
      <w:r w:rsidR="00577450">
        <w:rPr>
          <w:color w:val="231F20"/>
          <w:w w:val="105"/>
        </w:rPr>
        <w:t xml:space="preserve"> </w:t>
      </w:r>
      <w:r>
        <w:rPr>
          <w:color w:val="231F20"/>
          <w:w w:val="105"/>
        </w:rPr>
        <w:t>do experience a domestic violence</w:t>
      </w:r>
      <w:r w:rsidR="00577450">
        <w:rPr>
          <w:color w:val="231F20"/>
          <w:w w:val="105"/>
        </w:rPr>
        <w:t xml:space="preserve">. </w:t>
      </w:r>
      <w:r>
        <w:rPr>
          <w:color w:val="231F20"/>
          <w:w w:val="105"/>
        </w:rPr>
        <w:t>They provided the</w:t>
      </w:r>
      <w:r>
        <w:rPr>
          <w:color w:val="231F20"/>
          <w:spacing w:val="-24"/>
          <w:w w:val="105"/>
        </w:rPr>
        <w:t xml:space="preserve"> </w:t>
      </w:r>
      <w:r>
        <w:rPr>
          <w:color w:val="231F20"/>
          <w:w w:val="105"/>
        </w:rPr>
        <w:t>following</w:t>
      </w:r>
      <w:r w:rsidR="00577450">
        <w:rPr>
          <w:color w:val="231F20"/>
          <w:w w:val="105"/>
        </w:rPr>
        <w:t xml:space="preserve"> </w:t>
      </w:r>
      <w:r>
        <w:rPr>
          <w:color w:val="231F20"/>
        </w:rPr>
        <w:t xml:space="preserve">answers as forms of domestic violence they experience </w:t>
      </w:r>
      <w:r>
        <w:rPr>
          <w:color w:val="231F20"/>
          <w:w w:val="80"/>
        </w:rPr>
        <w:t>.</w:t>
      </w:r>
    </w:p>
    <w:p w:rsidR="00BE5F74" w:rsidRDefault="00BE5F74" w:rsidP="00BE5F74">
      <w:pPr>
        <w:pStyle w:val="BodyText"/>
        <w:spacing w:before="2"/>
        <w:rPr>
          <w:sz w:val="22"/>
        </w:rPr>
      </w:pPr>
    </w:p>
    <w:p w:rsidR="0015189D" w:rsidRDefault="0015189D" w:rsidP="0015189D">
      <w:pPr>
        <w:spacing w:after="47"/>
        <w:ind w:left="1298"/>
        <w:rPr>
          <w:sz w:val="18"/>
        </w:rPr>
      </w:pPr>
      <w:r>
        <w:t xml:space="preserve">     </w:t>
      </w:r>
      <w:r>
        <w:rPr>
          <w:color w:val="6F3996"/>
          <w:w w:val="110"/>
          <w:sz w:val="18"/>
        </w:rPr>
        <w:t>Table 1 14 Forms of domestic violence identified by herder women</w:t>
      </w:r>
    </w:p>
    <w:tbl>
      <w:tblPr>
        <w:tblW w:w="0" w:type="auto"/>
        <w:tblInd w:w="606" w:type="dxa"/>
        <w:tblBorders>
          <w:top w:val="single" w:sz="4" w:space="0" w:color="6F3996"/>
          <w:left w:val="single" w:sz="4" w:space="0" w:color="6F3996"/>
          <w:bottom w:val="single" w:sz="4" w:space="0" w:color="6F3996"/>
          <w:right w:val="single" w:sz="4" w:space="0" w:color="6F3996"/>
          <w:insideH w:val="single" w:sz="4" w:space="0" w:color="6F3996"/>
          <w:insideV w:val="single" w:sz="4" w:space="0" w:color="6F3996"/>
        </w:tblBorders>
        <w:tblLayout w:type="fixed"/>
        <w:tblCellMar>
          <w:left w:w="0" w:type="dxa"/>
          <w:right w:w="0" w:type="dxa"/>
        </w:tblCellMar>
        <w:tblLook w:val="01E0" w:firstRow="1" w:lastRow="1" w:firstColumn="1" w:lastColumn="1" w:noHBand="0" w:noVBand="0"/>
      </w:tblPr>
      <w:tblGrid>
        <w:gridCol w:w="513"/>
        <w:gridCol w:w="565"/>
        <w:gridCol w:w="3181"/>
        <w:gridCol w:w="512"/>
        <w:gridCol w:w="244"/>
        <w:gridCol w:w="512"/>
        <w:gridCol w:w="381"/>
        <w:gridCol w:w="512"/>
      </w:tblGrid>
      <w:tr w:rsidR="0015189D" w:rsidTr="00533BD7">
        <w:trPr>
          <w:gridBefore w:val="1"/>
          <w:wBefore w:w="513" w:type="dxa"/>
          <w:trHeight w:val="482"/>
        </w:trPr>
        <w:tc>
          <w:tcPr>
            <w:tcW w:w="565" w:type="dxa"/>
            <w:tcBorders>
              <w:top w:val="nil"/>
              <w:left w:val="nil"/>
              <w:bottom w:val="nil"/>
              <w:right w:val="nil"/>
            </w:tcBorders>
            <w:shd w:val="clear" w:color="auto" w:fill="6F3996"/>
          </w:tcPr>
          <w:p w:rsidR="0015189D" w:rsidRDefault="0015189D" w:rsidP="009C609C">
            <w:pPr>
              <w:pStyle w:val="TableParagraph"/>
              <w:spacing w:before="150"/>
              <w:ind w:right="182"/>
              <w:jc w:val="right"/>
              <w:rPr>
                <w:sz w:val="18"/>
              </w:rPr>
            </w:pPr>
            <w:r>
              <w:rPr>
                <w:color w:val="FFFFFF"/>
                <w:sz w:val="18"/>
              </w:rPr>
              <w:t>№</w:t>
            </w:r>
          </w:p>
        </w:tc>
        <w:tc>
          <w:tcPr>
            <w:tcW w:w="3693" w:type="dxa"/>
            <w:gridSpan w:val="2"/>
            <w:tcBorders>
              <w:top w:val="nil"/>
              <w:left w:val="nil"/>
              <w:bottom w:val="nil"/>
              <w:right w:val="nil"/>
            </w:tcBorders>
            <w:shd w:val="clear" w:color="auto" w:fill="6F3996"/>
          </w:tcPr>
          <w:p w:rsidR="0015189D" w:rsidRDefault="0015189D" w:rsidP="009C609C">
            <w:pPr>
              <w:pStyle w:val="TableParagraph"/>
              <w:spacing w:before="150"/>
              <w:ind w:left="740"/>
              <w:jc w:val="left"/>
              <w:rPr>
                <w:sz w:val="18"/>
              </w:rPr>
            </w:pPr>
            <w:r>
              <w:rPr>
                <w:color w:val="FFFFFF"/>
                <w:sz w:val="18"/>
              </w:rPr>
              <w:t>Forms of domestic violence</w:t>
            </w:r>
          </w:p>
        </w:tc>
        <w:tc>
          <w:tcPr>
            <w:tcW w:w="756" w:type="dxa"/>
            <w:gridSpan w:val="2"/>
            <w:tcBorders>
              <w:top w:val="nil"/>
              <w:left w:val="nil"/>
              <w:bottom w:val="nil"/>
              <w:right w:val="nil"/>
            </w:tcBorders>
            <w:shd w:val="clear" w:color="auto" w:fill="6F3996"/>
          </w:tcPr>
          <w:p w:rsidR="0015189D" w:rsidRDefault="0015189D" w:rsidP="009C609C">
            <w:pPr>
              <w:pStyle w:val="TableParagraph"/>
              <w:spacing w:before="150"/>
              <w:ind w:left="55" w:right="55"/>
              <w:rPr>
                <w:sz w:val="18"/>
              </w:rPr>
            </w:pPr>
            <w:r>
              <w:rPr>
                <w:color w:val="FFFFFF"/>
                <w:sz w:val="18"/>
              </w:rPr>
              <w:t>Answer</w:t>
            </w:r>
          </w:p>
        </w:tc>
        <w:tc>
          <w:tcPr>
            <w:tcW w:w="893" w:type="dxa"/>
            <w:gridSpan w:val="2"/>
            <w:tcBorders>
              <w:top w:val="nil"/>
              <w:left w:val="nil"/>
              <w:bottom w:val="nil"/>
              <w:right w:val="nil"/>
            </w:tcBorders>
            <w:shd w:val="clear" w:color="auto" w:fill="6F3996"/>
          </w:tcPr>
          <w:p w:rsidR="0015189D" w:rsidRDefault="0015189D" w:rsidP="009C609C">
            <w:pPr>
              <w:pStyle w:val="TableParagraph"/>
              <w:spacing w:before="42" w:line="249" w:lineRule="auto"/>
              <w:ind w:left="293" w:right="84" w:hanging="190"/>
              <w:jc w:val="left"/>
              <w:rPr>
                <w:sz w:val="18"/>
              </w:rPr>
            </w:pPr>
            <w:r>
              <w:rPr>
                <w:color w:val="FFFFFF"/>
                <w:sz w:val="18"/>
              </w:rPr>
              <w:t>Percent- age</w:t>
            </w:r>
          </w:p>
        </w:tc>
      </w:tr>
      <w:tr w:rsidR="0015189D" w:rsidTr="00533BD7">
        <w:trPr>
          <w:gridBefore w:val="1"/>
          <w:wBefore w:w="513" w:type="dxa"/>
          <w:trHeight w:val="477"/>
        </w:trPr>
        <w:tc>
          <w:tcPr>
            <w:tcW w:w="565" w:type="dxa"/>
            <w:tcBorders>
              <w:top w:val="nil"/>
              <w:left w:val="nil"/>
              <w:bottom w:val="nil"/>
              <w:right w:val="nil"/>
            </w:tcBorders>
            <w:shd w:val="clear" w:color="auto" w:fill="6F3996"/>
          </w:tcPr>
          <w:p w:rsidR="0015189D" w:rsidRDefault="0015189D" w:rsidP="009C609C">
            <w:pPr>
              <w:pStyle w:val="TableParagraph"/>
              <w:spacing w:before="145"/>
              <w:ind w:right="228"/>
              <w:jc w:val="right"/>
              <w:rPr>
                <w:sz w:val="18"/>
              </w:rPr>
            </w:pPr>
            <w:r>
              <w:rPr>
                <w:color w:val="FFFFFF"/>
                <w:sz w:val="18"/>
              </w:rPr>
              <w:t>1</w:t>
            </w:r>
          </w:p>
        </w:tc>
        <w:tc>
          <w:tcPr>
            <w:tcW w:w="3693" w:type="dxa"/>
            <w:gridSpan w:val="2"/>
            <w:shd w:val="clear" w:color="auto" w:fill="D6CBE5"/>
          </w:tcPr>
          <w:p w:rsidR="0015189D" w:rsidRDefault="0015189D" w:rsidP="009C609C">
            <w:pPr>
              <w:pStyle w:val="TableParagraph"/>
              <w:spacing w:before="37" w:line="249" w:lineRule="auto"/>
              <w:ind w:left="51" w:right="138"/>
              <w:jc w:val="left"/>
              <w:rPr>
                <w:sz w:val="18"/>
              </w:rPr>
            </w:pPr>
            <w:r>
              <w:rPr>
                <w:color w:val="231F20"/>
                <w:sz w:val="18"/>
              </w:rPr>
              <w:t>Physicial abuse (hitting, punching, throwing things and lashing with whips etc.,)</w:t>
            </w:r>
          </w:p>
        </w:tc>
        <w:tc>
          <w:tcPr>
            <w:tcW w:w="756" w:type="dxa"/>
            <w:gridSpan w:val="2"/>
            <w:shd w:val="clear" w:color="auto" w:fill="D6CBE5"/>
          </w:tcPr>
          <w:p w:rsidR="0015189D" w:rsidRDefault="0015189D" w:rsidP="009C609C">
            <w:pPr>
              <w:pStyle w:val="TableParagraph"/>
              <w:spacing w:before="145"/>
              <w:ind w:left="250" w:right="250"/>
              <w:rPr>
                <w:sz w:val="18"/>
              </w:rPr>
            </w:pPr>
            <w:r>
              <w:rPr>
                <w:color w:val="231F20"/>
                <w:sz w:val="18"/>
              </w:rPr>
              <w:t>53</w:t>
            </w:r>
          </w:p>
        </w:tc>
        <w:tc>
          <w:tcPr>
            <w:tcW w:w="893" w:type="dxa"/>
            <w:gridSpan w:val="2"/>
            <w:shd w:val="clear" w:color="auto" w:fill="D6CBE5"/>
          </w:tcPr>
          <w:p w:rsidR="0015189D" w:rsidRDefault="0015189D" w:rsidP="009C609C">
            <w:pPr>
              <w:pStyle w:val="TableParagraph"/>
              <w:spacing w:before="145"/>
              <w:ind w:left="263"/>
              <w:jc w:val="left"/>
              <w:rPr>
                <w:sz w:val="18"/>
              </w:rPr>
            </w:pPr>
            <w:r>
              <w:rPr>
                <w:color w:val="231F20"/>
                <w:sz w:val="18"/>
              </w:rPr>
              <w:t>34.2</w:t>
            </w:r>
          </w:p>
        </w:tc>
      </w:tr>
      <w:tr w:rsidR="0015189D" w:rsidTr="00533BD7">
        <w:trPr>
          <w:gridBefore w:val="1"/>
          <w:wBefore w:w="513" w:type="dxa"/>
          <w:trHeight w:val="477"/>
        </w:trPr>
        <w:tc>
          <w:tcPr>
            <w:tcW w:w="565" w:type="dxa"/>
            <w:tcBorders>
              <w:top w:val="nil"/>
              <w:left w:val="nil"/>
              <w:bottom w:val="nil"/>
              <w:right w:val="nil"/>
            </w:tcBorders>
            <w:shd w:val="clear" w:color="auto" w:fill="6F3996"/>
          </w:tcPr>
          <w:p w:rsidR="0015189D" w:rsidRDefault="0015189D" w:rsidP="009C609C">
            <w:pPr>
              <w:pStyle w:val="TableParagraph"/>
              <w:spacing w:before="145"/>
              <w:ind w:right="228"/>
              <w:jc w:val="right"/>
              <w:rPr>
                <w:sz w:val="18"/>
              </w:rPr>
            </w:pPr>
            <w:r>
              <w:rPr>
                <w:color w:val="FFFFFF"/>
                <w:sz w:val="18"/>
              </w:rPr>
              <w:t>2</w:t>
            </w:r>
          </w:p>
        </w:tc>
        <w:tc>
          <w:tcPr>
            <w:tcW w:w="3693" w:type="dxa"/>
            <w:gridSpan w:val="2"/>
          </w:tcPr>
          <w:p w:rsidR="0015189D" w:rsidRDefault="0015189D" w:rsidP="009C609C">
            <w:pPr>
              <w:pStyle w:val="TableParagraph"/>
              <w:spacing w:before="37" w:line="249" w:lineRule="auto"/>
              <w:ind w:left="51" w:right="328"/>
              <w:jc w:val="left"/>
              <w:rPr>
                <w:sz w:val="18"/>
              </w:rPr>
            </w:pPr>
            <w:r>
              <w:rPr>
                <w:color w:val="231F20"/>
                <w:sz w:val="18"/>
              </w:rPr>
              <w:t>Psychological abuse (insulting, threating, and kicking her out of house)</w:t>
            </w:r>
          </w:p>
        </w:tc>
        <w:tc>
          <w:tcPr>
            <w:tcW w:w="756" w:type="dxa"/>
            <w:gridSpan w:val="2"/>
          </w:tcPr>
          <w:p w:rsidR="0015189D" w:rsidRDefault="0015189D" w:rsidP="009C609C">
            <w:pPr>
              <w:pStyle w:val="TableParagraph"/>
              <w:spacing w:before="145"/>
              <w:ind w:left="250" w:right="250"/>
              <w:rPr>
                <w:sz w:val="18"/>
              </w:rPr>
            </w:pPr>
            <w:r>
              <w:rPr>
                <w:color w:val="231F20"/>
                <w:sz w:val="18"/>
              </w:rPr>
              <w:t>72</w:t>
            </w:r>
          </w:p>
        </w:tc>
        <w:tc>
          <w:tcPr>
            <w:tcW w:w="893" w:type="dxa"/>
            <w:gridSpan w:val="2"/>
          </w:tcPr>
          <w:p w:rsidR="0015189D" w:rsidRDefault="0015189D" w:rsidP="009C609C">
            <w:pPr>
              <w:pStyle w:val="TableParagraph"/>
              <w:spacing w:before="145"/>
              <w:ind w:left="263"/>
              <w:jc w:val="left"/>
              <w:rPr>
                <w:sz w:val="18"/>
              </w:rPr>
            </w:pPr>
            <w:r>
              <w:rPr>
                <w:color w:val="231F20"/>
                <w:sz w:val="18"/>
              </w:rPr>
              <w:t>46.4</w:t>
            </w:r>
          </w:p>
        </w:tc>
      </w:tr>
      <w:tr w:rsidR="0015189D" w:rsidTr="00533BD7">
        <w:trPr>
          <w:gridBefore w:val="1"/>
          <w:wBefore w:w="513" w:type="dxa"/>
          <w:trHeight w:val="684"/>
        </w:trPr>
        <w:tc>
          <w:tcPr>
            <w:tcW w:w="565" w:type="dxa"/>
            <w:tcBorders>
              <w:top w:val="nil"/>
              <w:left w:val="nil"/>
              <w:bottom w:val="nil"/>
              <w:right w:val="nil"/>
            </w:tcBorders>
            <w:shd w:val="clear" w:color="auto" w:fill="6F3996"/>
          </w:tcPr>
          <w:p w:rsidR="0015189D" w:rsidRDefault="0015189D" w:rsidP="009C609C">
            <w:pPr>
              <w:pStyle w:val="TableParagraph"/>
              <w:spacing w:before="0"/>
              <w:jc w:val="left"/>
            </w:pPr>
          </w:p>
          <w:p w:rsidR="0015189D" w:rsidRDefault="0015189D" w:rsidP="009C609C">
            <w:pPr>
              <w:pStyle w:val="TableParagraph"/>
              <w:spacing w:before="0"/>
              <w:ind w:right="228"/>
              <w:jc w:val="right"/>
              <w:rPr>
                <w:sz w:val="18"/>
              </w:rPr>
            </w:pPr>
            <w:r>
              <w:rPr>
                <w:color w:val="FFFFFF"/>
                <w:sz w:val="18"/>
              </w:rPr>
              <w:t>3</w:t>
            </w:r>
          </w:p>
        </w:tc>
        <w:tc>
          <w:tcPr>
            <w:tcW w:w="3693" w:type="dxa"/>
            <w:gridSpan w:val="2"/>
            <w:shd w:val="clear" w:color="auto" w:fill="D6CBE5"/>
          </w:tcPr>
          <w:p w:rsidR="0015189D" w:rsidRDefault="0015189D" w:rsidP="009C609C">
            <w:pPr>
              <w:pStyle w:val="TableParagraph"/>
              <w:spacing w:before="37" w:line="249" w:lineRule="auto"/>
              <w:ind w:left="51"/>
              <w:jc w:val="left"/>
              <w:rPr>
                <w:sz w:val="18"/>
              </w:rPr>
            </w:pPr>
            <w:r>
              <w:rPr>
                <w:color w:val="231F20"/>
                <w:sz w:val="18"/>
              </w:rPr>
              <w:t>Economic abuse (withholding money, re- stricting intakes of foods for her, and seizing her salary or pension money etc.,)</w:t>
            </w:r>
          </w:p>
        </w:tc>
        <w:tc>
          <w:tcPr>
            <w:tcW w:w="756" w:type="dxa"/>
            <w:gridSpan w:val="2"/>
            <w:shd w:val="clear" w:color="auto" w:fill="D6CBE5"/>
          </w:tcPr>
          <w:p w:rsidR="0015189D" w:rsidRDefault="0015189D" w:rsidP="009C609C">
            <w:pPr>
              <w:pStyle w:val="TableParagraph"/>
              <w:spacing w:before="0"/>
              <w:jc w:val="left"/>
            </w:pPr>
          </w:p>
          <w:p w:rsidR="0015189D" w:rsidRDefault="0015189D" w:rsidP="009C609C">
            <w:pPr>
              <w:pStyle w:val="TableParagraph"/>
              <w:spacing w:before="0"/>
              <w:ind w:left="250" w:right="250"/>
              <w:rPr>
                <w:sz w:val="18"/>
              </w:rPr>
            </w:pPr>
            <w:r>
              <w:rPr>
                <w:color w:val="231F20"/>
                <w:sz w:val="18"/>
              </w:rPr>
              <w:t>15</w:t>
            </w:r>
          </w:p>
        </w:tc>
        <w:tc>
          <w:tcPr>
            <w:tcW w:w="893" w:type="dxa"/>
            <w:gridSpan w:val="2"/>
            <w:shd w:val="clear" w:color="auto" w:fill="D6CBE5"/>
          </w:tcPr>
          <w:p w:rsidR="0015189D" w:rsidRDefault="0015189D" w:rsidP="009C609C">
            <w:pPr>
              <w:pStyle w:val="TableParagraph"/>
              <w:spacing w:before="0"/>
              <w:jc w:val="left"/>
            </w:pPr>
          </w:p>
          <w:p w:rsidR="0015189D" w:rsidRDefault="0015189D" w:rsidP="009C609C">
            <w:pPr>
              <w:pStyle w:val="TableParagraph"/>
              <w:spacing w:before="0"/>
              <w:ind w:left="313"/>
              <w:jc w:val="left"/>
              <w:rPr>
                <w:sz w:val="18"/>
              </w:rPr>
            </w:pPr>
            <w:r>
              <w:rPr>
                <w:color w:val="231F20"/>
                <w:sz w:val="18"/>
              </w:rPr>
              <w:t>9.7</w:t>
            </w:r>
          </w:p>
        </w:tc>
      </w:tr>
      <w:tr w:rsidR="00577450" w:rsidTr="00533BD7">
        <w:trPr>
          <w:gridBefore w:val="1"/>
          <w:wBefore w:w="513" w:type="dxa"/>
          <w:trHeight w:val="684"/>
        </w:trPr>
        <w:tc>
          <w:tcPr>
            <w:tcW w:w="565" w:type="dxa"/>
            <w:tcBorders>
              <w:top w:val="nil"/>
              <w:left w:val="nil"/>
              <w:bottom w:val="nil"/>
              <w:right w:val="nil"/>
            </w:tcBorders>
            <w:shd w:val="clear" w:color="auto" w:fill="6F3996"/>
          </w:tcPr>
          <w:p w:rsidR="00577450" w:rsidRPr="00577450" w:rsidRDefault="00577450" w:rsidP="007F6ADE">
            <w:pPr>
              <w:pStyle w:val="TableParagraph"/>
              <w:spacing w:before="0"/>
              <w:jc w:val="left"/>
            </w:pPr>
          </w:p>
          <w:p w:rsidR="00577450" w:rsidRPr="00577450" w:rsidRDefault="00577450" w:rsidP="00577450">
            <w:pPr>
              <w:pStyle w:val="TableParagraph"/>
              <w:spacing w:before="0"/>
              <w:jc w:val="left"/>
            </w:pPr>
            <w:r w:rsidRPr="00577450">
              <w:t>4</w:t>
            </w:r>
          </w:p>
        </w:tc>
        <w:tc>
          <w:tcPr>
            <w:tcW w:w="3693" w:type="dxa"/>
            <w:gridSpan w:val="2"/>
            <w:tcBorders>
              <w:top w:val="single" w:sz="4" w:space="0" w:color="6F3996"/>
              <w:left w:val="single" w:sz="4" w:space="0" w:color="6F3996"/>
              <w:bottom w:val="single" w:sz="4" w:space="0" w:color="6F3996"/>
              <w:right w:val="single" w:sz="4" w:space="0" w:color="6F3996"/>
            </w:tcBorders>
            <w:shd w:val="clear" w:color="auto" w:fill="D6CBE5"/>
          </w:tcPr>
          <w:p w:rsidR="00577450" w:rsidRPr="00577450" w:rsidRDefault="00577450" w:rsidP="00577450">
            <w:pPr>
              <w:pStyle w:val="TableParagraph"/>
              <w:spacing w:before="37" w:line="249" w:lineRule="auto"/>
              <w:ind w:left="51"/>
              <w:jc w:val="left"/>
              <w:rPr>
                <w:color w:val="231F20"/>
                <w:sz w:val="18"/>
              </w:rPr>
            </w:pPr>
            <w:r>
              <w:rPr>
                <w:color w:val="231F20"/>
                <w:sz w:val="18"/>
              </w:rPr>
              <w:t>Sexual violence (touched on sensitive body parts when unwanted, requested a partner to engage in sex or coerced her to engage in sex)</w:t>
            </w:r>
          </w:p>
        </w:tc>
        <w:tc>
          <w:tcPr>
            <w:tcW w:w="756" w:type="dxa"/>
            <w:gridSpan w:val="2"/>
            <w:tcBorders>
              <w:top w:val="single" w:sz="4" w:space="0" w:color="6F3996"/>
              <w:left w:val="single" w:sz="4" w:space="0" w:color="6F3996"/>
              <w:bottom w:val="single" w:sz="4" w:space="0" w:color="6F3996"/>
              <w:right w:val="single" w:sz="4" w:space="0" w:color="6F3996"/>
            </w:tcBorders>
            <w:shd w:val="clear" w:color="auto" w:fill="D6CBE5"/>
          </w:tcPr>
          <w:p w:rsidR="00577450" w:rsidRPr="00577450" w:rsidRDefault="00577450" w:rsidP="007F6ADE">
            <w:pPr>
              <w:pStyle w:val="TableParagraph"/>
              <w:spacing w:before="0"/>
              <w:jc w:val="left"/>
            </w:pPr>
          </w:p>
          <w:p w:rsidR="00577450" w:rsidRPr="00577450" w:rsidRDefault="00577450" w:rsidP="00577450">
            <w:pPr>
              <w:pStyle w:val="TableParagraph"/>
              <w:spacing w:before="0"/>
              <w:jc w:val="left"/>
            </w:pPr>
            <w:r w:rsidRPr="00577450">
              <w:t>15</w:t>
            </w:r>
          </w:p>
        </w:tc>
        <w:tc>
          <w:tcPr>
            <w:tcW w:w="893" w:type="dxa"/>
            <w:gridSpan w:val="2"/>
            <w:tcBorders>
              <w:top w:val="single" w:sz="4" w:space="0" w:color="6F3996"/>
              <w:left w:val="single" w:sz="4" w:space="0" w:color="6F3996"/>
              <w:bottom w:val="single" w:sz="4" w:space="0" w:color="6F3996"/>
              <w:right w:val="single" w:sz="4" w:space="0" w:color="6F3996"/>
            </w:tcBorders>
            <w:shd w:val="clear" w:color="auto" w:fill="D6CBE5"/>
          </w:tcPr>
          <w:p w:rsidR="00577450" w:rsidRPr="00577450" w:rsidRDefault="00577450" w:rsidP="007F6ADE">
            <w:pPr>
              <w:pStyle w:val="TableParagraph"/>
              <w:spacing w:before="0"/>
              <w:jc w:val="left"/>
            </w:pPr>
          </w:p>
          <w:p w:rsidR="00577450" w:rsidRPr="00577450" w:rsidRDefault="00577450" w:rsidP="00577450">
            <w:pPr>
              <w:pStyle w:val="TableParagraph"/>
              <w:spacing w:before="0"/>
              <w:jc w:val="left"/>
            </w:pPr>
            <w:r w:rsidRPr="00577450">
              <w:t>9.7</w:t>
            </w:r>
          </w:p>
        </w:tc>
      </w:tr>
      <w:tr w:rsidR="00577450" w:rsidTr="00533B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2" w:type="dxa"/>
          <w:trHeight w:val="276"/>
        </w:trPr>
        <w:tc>
          <w:tcPr>
            <w:tcW w:w="4259" w:type="dxa"/>
            <w:gridSpan w:val="3"/>
            <w:shd w:val="clear" w:color="auto" w:fill="6F3996"/>
          </w:tcPr>
          <w:p w:rsidR="00577450" w:rsidRDefault="00577450" w:rsidP="007F6ADE">
            <w:pPr>
              <w:pStyle w:val="TableParagraph"/>
              <w:spacing w:before="38"/>
              <w:ind w:left="1896" w:right="1896"/>
              <w:rPr>
                <w:sz w:val="18"/>
              </w:rPr>
            </w:pPr>
            <w:r>
              <w:rPr>
                <w:color w:val="FFFFFF"/>
                <w:sz w:val="18"/>
              </w:rPr>
              <w:t>Total</w:t>
            </w:r>
          </w:p>
        </w:tc>
        <w:tc>
          <w:tcPr>
            <w:tcW w:w="756" w:type="dxa"/>
            <w:gridSpan w:val="2"/>
            <w:shd w:val="clear" w:color="auto" w:fill="6F3996"/>
          </w:tcPr>
          <w:p w:rsidR="00577450" w:rsidRDefault="00577450" w:rsidP="007F6ADE">
            <w:pPr>
              <w:pStyle w:val="TableParagraph"/>
              <w:spacing w:before="38"/>
              <w:ind w:right="223"/>
              <w:jc w:val="right"/>
              <w:rPr>
                <w:sz w:val="18"/>
              </w:rPr>
            </w:pPr>
            <w:r>
              <w:rPr>
                <w:color w:val="FFFFFF"/>
                <w:sz w:val="18"/>
              </w:rPr>
              <w:t>155</w:t>
            </w:r>
          </w:p>
        </w:tc>
        <w:tc>
          <w:tcPr>
            <w:tcW w:w="893" w:type="dxa"/>
            <w:gridSpan w:val="2"/>
            <w:shd w:val="clear" w:color="auto" w:fill="6F3996"/>
          </w:tcPr>
          <w:p w:rsidR="00577450" w:rsidRDefault="00577450" w:rsidP="007F6ADE">
            <w:pPr>
              <w:pStyle w:val="TableParagraph"/>
              <w:spacing w:before="38"/>
              <w:ind w:left="293"/>
              <w:jc w:val="left"/>
              <w:rPr>
                <w:sz w:val="18"/>
              </w:rPr>
            </w:pPr>
            <w:r>
              <w:rPr>
                <w:color w:val="FFFFFF"/>
                <w:sz w:val="18"/>
              </w:rPr>
              <w:t>100</w:t>
            </w:r>
          </w:p>
        </w:tc>
      </w:tr>
    </w:tbl>
    <w:p w:rsidR="0015189D" w:rsidRDefault="0015189D" w:rsidP="00BE5F74">
      <w:pPr>
        <w:pStyle w:val="BodyText"/>
        <w:spacing w:before="2"/>
        <w:rPr>
          <w:sz w:val="22"/>
        </w:rPr>
      </w:pPr>
    </w:p>
    <w:p w:rsidR="00536243" w:rsidRDefault="000C7F53" w:rsidP="00533BD7">
      <w:pPr>
        <w:pStyle w:val="BodyText"/>
        <w:spacing w:before="241" w:line="249" w:lineRule="auto"/>
        <w:ind w:right="591" w:firstLine="720"/>
        <w:jc w:val="both"/>
        <w:rPr>
          <w:color w:val="231F20"/>
          <w:w w:val="105"/>
        </w:rPr>
      </w:pPr>
      <w:r>
        <w:rPr>
          <w:color w:val="231F20"/>
          <w:w w:val="105"/>
        </w:rPr>
        <w:t xml:space="preserve">70 per cent of those who experienced violence indicated </w:t>
      </w:r>
      <w:r>
        <w:rPr>
          <w:color w:val="231F20"/>
          <w:spacing w:val="-1"/>
          <w:w w:val="111"/>
        </w:rPr>
        <w:t>“husband/partner”</w:t>
      </w:r>
      <w:r>
        <w:rPr>
          <w:color w:val="231F20"/>
          <w:w w:val="111"/>
        </w:rPr>
        <w:t xml:space="preserve">,   </w:t>
      </w:r>
      <w:r>
        <w:rPr>
          <w:color w:val="231F20"/>
          <w:w w:val="123"/>
        </w:rPr>
        <w:t>6</w:t>
      </w:r>
      <w:r>
        <w:rPr>
          <w:color w:val="231F20"/>
          <w:w w:val="40"/>
        </w:rPr>
        <w:t xml:space="preserve"> .</w:t>
      </w:r>
      <w:r>
        <w:rPr>
          <w:color w:val="231F20"/>
          <w:w w:val="123"/>
        </w:rPr>
        <w:t>3</w:t>
      </w:r>
      <w:r>
        <w:rPr>
          <w:color w:val="231F20"/>
          <w:spacing w:val="-11"/>
        </w:rPr>
        <w:t xml:space="preserve"> </w:t>
      </w:r>
      <w:r>
        <w:rPr>
          <w:color w:val="231F20"/>
          <w:w w:val="108"/>
        </w:rPr>
        <w:t>per</w:t>
      </w:r>
      <w:r>
        <w:rPr>
          <w:color w:val="231F20"/>
          <w:spacing w:val="-11"/>
        </w:rPr>
        <w:t xml:space="preserve"> </w:t>
      </w:r>
      <w:r>
        <w:rPr>
          <w:color w:val="231F20"/>
          <w:spacing w:val="-1"/>
          <w:w w:val="109"/>
        </w:rPr>
        <w:t>cen</w:t>
      </w:r>
      <w:r>
        <w:rPr>
          <w:color w:val="231F20"/>
          <w:w w:val="109"/>
        </w:rPr>
        <w:t>t</w:t>
      </w:r>
      <w:r>
        <w:rPr>
          <w:color w:val="231F20"/>
          <w:spacing w:val="-11"/>
        </w:rPr>
        <w:t xml:space="preserve"> </w:t>
      </w:r>
      <w:r>
        <w:rPr>
          <w:color w:val="231F20"/>
          <w:w w:val="103"/>
        </w:rPr>
        <w:t>of</w:t>
      </w:r>
      <w:r>
        <w:rPr>
          <w:color w:val="231F20"/>
          <w:spacing w:val="-11"/>
        </w:rPr>
        <w:t xml:space="preserve"> </w:t>
      </w:r>
      <w:r>
        <w:rPr>
          <w:color w:val="231F20"/>
          <w:w w:val="109"/>
        </w:rPr>
        <w:t>them</w:t>
      </w:r>
      <w:r>
        <w:rPr>
          <w:color w:val="231F20"/>
          <w:spacing w:val="-11"/>
        </w:rPr>
        <w:t xml:space="preserve"> </w:t>
      </w:r>
      <w:r>
        <w:rPr>
          <w:color w:val="231F20"/>
          <w:w w:val="105"/>
        </w:rPr>
        <w:t>responded</w:t>
      </w:r>
      <w:r>
        <w:rPr>
          <w:color w:val="231F20"/>
          <w:spacing w:val="-11"/>
        </w:rPr>
        <w:t xml:space="preserve"> </w:t>
      </w:r>
      <w:r>
        <w:rPr>
          <w:color w:val="231F20"/>
          <w:spacing w:val="-1"/>
          <w:w w:val="102"/>
        </w:rPr>
        <w:t xml:space="preserve">“boyfriend”, </w:t>
      </w:r>
      <w:r>
        <w:rPr>
          <w:color w:val="231F20"/>
          <w:w w:val="123"/>
        </w:rPr>
        <w:t>12</w:t>
      </w:r>
      <w:r>
        <w:rPr>
          <w:color w:val="231F20"/>
          <w:spacing w:val="-6"/>
        </w:rPr>
        <w:t xml:space="preserve"> </w:t>
      </w:r>
      <w:r>
        <w:rPr>
          <w:color w:val="231F20"/>
          <w:w w:val="108"/>
        </w:rPr>
        <w:t>per</w:t>
      </w:r>
      <w:r>
        <w:rPr>
          <w:color w:val="231F20"/>
          <w:spacing w:val="-6"/>
        </w:rPr>
        <w:t xml:space="preserve"> </w:t>
      </w:r>
      <w:r>
        <w:rPr>
          <w:color w:val="231F20"/>
          <w:spacing w:val="-1"/>
          <w:w w:val="109"/>
        </w:rPr>
        <w:t>cen</w:t>
      </w:r>
      <w:r>
        <w:rPr>
          <w:color w:val="231F20"/>
          <w:w w:val="109"/>
        </w:rPr>
        <w:t>t</w:t>
      </w:r>
      <w:r>
        <w:rPr>
          <w:color w:val="231F20"/>
          <w:spacing w:val="-6"/>
        </w:rPr>
        <w:t xml:space="preserve"> </w:t>
      </w:r>
      <w:r>
        <w:rPr>
          <w:color w:val="231F20"/>
          <w:w w:val="103"/>
        </w:rPr>
        <w:t>of</w:t>
      </w:r>
      <w:r>
        <w:rPr>
          <w:color w:val="231F20"/>
          <w:spacing w:val="-6"/>
        </w:rPr>
        <w:t xml:space="preserve"> </w:t>
      </w:r>
      <w:r>
        <w:rPr>
          <w:color w:val="231F20"/>
          <w:w w:val="109"/>
        </w:rPr>
        <w:t>them</w:t>
      </w:r>
      <w:r>
        <w:rPr>
          <w:color w:val="231F20"/>
          <w:spacing w:val="-6"/>
        </w:rPr>
        <w:t xml:space="preserve"> </w:t>
      </w:r>
      <w:r>
        <w:rPr>
          <w:color w:val="231F20"/>
          <w:w w:val="105"/>
        </w:rPr>
        <w:t>mentioned</w:t>
      </w:r>
      <w:r>
        <w:rPr>
          <w:color w:val="231F20"/>
          <w:spacing w:val="-6"/>
        </w:rPr>
        <w:t xml:space="preserve"> </w:t>
      </w:r>
      <w:r>
        <w:rPr>
          <w:color w:val="231F20"/>
          <w:spacing w:val="-1"/>
          <w:w w:val="104"/>
        </w:rPr>
        <w:t>“relatives”</w:t>
      </w:r>
      <w:r>
        <w:rPr>
          <w:color w:val="231F20"/>
          <w:w w:val="104"/>
        </w:rPr>
        <w:t>,</w:t>
      </w:r>
      <w:r>
        <w:rPr>
          <w:color w:val="231F20"/>
          <w:spacing w:val="-6"/>
        </w:rPr>
        <w:t xml:space="preserve"> </w:t>
      </w:r>
      <w:r>
        <w:rPr>
          <w:color w:val="231F20"/>
          <w:w w:val="123"/>
        </w:rPr>
        <w:t>6</w:t>
      </w:r>
      <w:r>
        <w:rPr>
          <w:color w:val="231F20"/>
          <w:w w:val="40"/>
        </w:rPr>
        <w:t xml:space="preserve"> .</w:t>
      </w:r>
      <w:r>
        <w:rPr>
          <w:color w:val="231F20"/>
          <w:w w:val="123"/>
        </w:rPr>
        <w:t>2</w:t>
      </w:r>
      <w:r>
        <w:rPr>
          <w:color w:val="231F20"/>
          <w:spacing w:val="-6"/>
        </w:rPr>
        <w:t xml:space="preserve"> </w:t>
      </w:r>
      <w:r>
        <w:rPr>
          <w:color w:val="231F20"/>
          <w:w w:val="108"/>
        </w:rPr>
        <w:t>per</w:t>
      </w:r>
      <w:r>
        <w:rPr>
          <w:color w:val="231F20"/>
          <w:spacing w:val="-6"/>
        </w:rPr>
        <w:t xml:space="preserve"> </w:t>
      </w:r>
      <w:r>
        <w:rPr>
          <w:color w:val="231F20"/>
          <w:spacing w:val="-1"/>
          <w:w w:val="109"/>
        </w:rPr>
        <w:t>cen</w:t>
      </w:r>
      <w:r>
        <w:rPr>
          <w:color w:val="231F20"/>
          <w:w w:val="109"/>
        </w:rPr>
        <w:t>t</w:t>
      </w:r>
      <w:r>
        <w:rPr>
          <w:color w:val="231F20"/>
          <w:spacing w:val="-6"/>
        </w:rPr>
        <w:t xml:space="preserve"> </w:t>
      </w:r>
      <w:r>
        <w:rPr>
          <w:color w:val="231F20"/>
          <w:w w:val="103"/>
        </w:rPr>
        <w:t>of</w:t>
      </w:r>
      <w:r>
        <w:rPr>
          <w:color w:val="231F20"/>
          <w:spacing w:val="-6"/>
        </w:rPr>
        <w:t xml:space="preserve"> </w:t>
      </w:r>
      <w:r>
        <w:rPr>
          <w:color w:val="231F20"/>
          <w:w w:val="109"/>
        </w:rPr>
        <w:t xml:space="preserve">them </w:t>
      </w:r>
      <w:r>
        <w:rPr>
          <w:color w:val="231F20"/>
          <w:spacing w:val="-1"/>
          <w:w w:val="105"/>
        </w:rPr>
        <w:t>answere</w:t>
      </w:r>
      <w:r>
        <w:rPr>
          <w:color w:val="231F20"/>
          <w:w w:val="105"/>
        </w:rPr>
        <w:t>d</w:t>
      </w:r>
      <w:r>
        <w:rPr>
          <w:color w:val="231F20"/>
          <w:spacing w:val="6"/>
        </w:rPr>
        <w:t xml:space="preserve"> </w:t>
      </w:r>
      <w:r>
        <w:rPr>
          <w:color w:val="231F20"/>
          <w:spacing w:val="-1"/>
          <w:w w:val="104"/>
        </w:rPr>
        <w:t>“acquaintance”</w:t>
      </w:r>
      <w:r>
        <w:rPr>
          <w:color w:val="231F20"/>
          <w:w w:val="104"/>
        </w:rPr>
        <w:t>,</w:t>
      </w:r>
      <w:r>
        <w:rPr>
          <w:color w:val="231F20"/>
          <w:spacing w:val="6"/>
        </w:rPr>
        <w:t xml:space="preserve"> </w:t>
      </w:r>
      <w:r>
        <w:rPr>
          <w:color w:val="231F20"/>
          <w:w w:val="123"/>
        </w:rPr>
        <w:t>5</w:t>
      </w:r>
      <w:r>
        <w:rPr>
          <w:color w:val="231F20"/>
          <w:w w:val="40"/>
        </w:rPr>
        <w:t xml:space="preserve"> .</w:t>
      </w:r>
      <w:r>
        <w:rPr>
          <w:color w:val="231F20"/>
          <w:w w:val="123"/>
        </w:rPr>
        <w:t>5</w:t>
      </w:r>
      <w:r>
        <w:rPr>
          <w:color w:val="231F20"/>
          <w:spacing w:val="6"/>
        </w:rPr>
        <w:t xml:space="preserve"> </w:t>
      </w:r>
      <w:r>
        <w:rPr>
          <w:color w:val="231F20"/>
          <w:w w:val="108"/>
        </w:rPr>
        <w:t>per</w:t>
      </w:r>
      <w:r>
        <w:rPr>
          <w:color w:val="231F20"/>
          <w:spacing w:val="6"/>
        </w:rPr>
        <w:t xml:space="preserve"> </w:t>
      </w:r>
      <w:r>
        <w:rPr>
          <w:color w:val="231F20"/>
          <w:spacing w:val="-1"/>
          <w:w w:val="109"/>
        </w:rPr>
        <w:t>cen</w:t>
      </w:r>
      <w:r>
        <w:rPr>
          <w:color w:val="231F20"/>
          <w:w w:val="109"/>
        </w:rPr>
        <w:t>t</w:t>
      </w:r>
      <w:r>
        <w:rPr>
          <w:color w:val="231F20"/>
          <w:spacing w:val="6"/>
        </w:rPr>
        <w:t xml:space="preserve"> </w:t>
      </w:r>
      <w:r>
        <w:rPr>
          <w:color w:val="231F20"/>
          <w:w w:val="103"/>
        </w:rPr>
        <w:t>of</w:t>
      </w:r>
      <w:r>
        <w:rPr>
          <w:color w:val="231F20"/>
          <w:spacing w:val="6"/>
        </w:rPr>
        <w:t xml:space="preserve"> </w:t>
      </w:r>
      <w:r>
        <w:rPr>
          <w:color w:val="231F20"/>
          <w:w w:val="109"/>
        </w:rPr>
        <w:t>them</w:t>
      </w:r>
      <w:r>
        <w:rPr>
          <w:color w:val="231F20"/>
          <w:spacing w:val="6"/>
        </w:rPr>
        <w:t xml:space="preserve"> </w:t>
      </w:r>
      <w:r>
        <w:rPr>
          <w:color w:val="231F20"/>
          <w:spacing w:val="-1"/>
          <w:w w:val="103"/>
        </w:rPr>
        <w:t>sai</w:t>
      </w:r>
      <w:r>
        <w:rPr>
          <w:color w:val="231F20"/>
          <w:w w:val="103"/>
        </w:rPr>
        <w:t>d</w:t>
      </w:r>
      <w:r>
        <w:rPr>
          <w:color w:val="231F20"/>
          <w:spacing w:val="5"/>
        </w:rPr>
        <w:t xml:space="preserve"> </w:t>
      </w:r>
      <w:r>
        <w:rPr>
          <w:color w:val="231F20"/>
          <w:spacing w:val="-1"/>
          <w:w w:val="110"/>
        </w:rPr>
        <w:t xml:space="preserve">“stranger” </w:t>
      </w:r>
      <w:r>
        <w:rPr>
          <w:color w:val="231F20"/>
          <w:w w:val="105"/>
        </w:rPr>
        <w:t>as a perpetrator of violence including domestic violence.</w:t>
      </w:r>
    </w:p>
    <w:p w:rsidR="00A76955" w:rsidRDefault="00A76955" w:rsidP="00A76955">
      <w:pPr>
        <w:pStyle w:val="BodyText"/>
        <w:ind w:left="859" w:right="4931"/>
        <w:jc w:val="center"/>
        <w:rPr>
          <w:color w:val="6F3996"/>
          <w:spacing w:val="-1"/>
          <w:w w:val="99"/>
        </w:rPr>
      </w:pPr>
    </w:p>
    <w:p w:rsidR="00A76955" w:rsidRDefault="009C609C" w:rsidP="00A76955">
      <w:pPr>
        <w:pStyle w:val="BodyText"/>
        <w:ind w:left="859" w:right="4931"/>
        <w:jc w:val="center"/>
        <w:rPr>
          <w:color w:val="6F3996"/>
          <w:spacing w:val="-1"/>
          <w:w w:val="99"/>
        </w:rPr>
      </w:pPr>
      <w:r>
        <w:rPr>
          <w:noProof/>
          <w:lang w:val="en-GB" w:eastAsia="en-GB"/>
        </w:rPr>
        <mc:AlternateContent>
          <mc:Choice Requires="wps">
            <w:drawing>
              <wp:anchor distT="0" distB="0" distL="114300" distR="114300" simplePos="0" relativeHeight="251692032" behindDoc="1" locked="0" layoutInCell="1" allowOverlap="1" wp14:anchorId="6E85AF81" wp14:editId="19AAD03E">
                <wp:simplePos x="0" y="0"/>
                <wp:positionH relativeFrom="page">
                  <wp:posOffset>1111885</wp:posOffset>
                </wp:positionH>
                <wp:positionV relativeFrom="paragraph">
                  <wp:posOffset>46990</wp:posOffset>
                </wp:positionV>
                <wp:extent cx="441325" cy="370205"/>
                <wp:effectExtent l="0" t="0" r="15875" b="10795"/>
                <wp:wrapNone/>
                <wp:docPr id="1385"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25" cy="370205"/>
                        </a:xfrm>
                        <a:custGeom>
                          <a:avLst/>
                          <a:gdLst>
                            <a:gd name="T0" fmla="+- 0 2207 1654"/>
                            <a:gd name="T1" fmla="*/ T0 w 553"/>
                            <a:gd name="T2" fmla="+- 0 -88 -194"/>
                            <a:gd name="T3" fmla="*/ -88 h 553"/>
                            <a:gd name="T4" fmla="+- 0 2207 1654"/>
                            <a:gd name="T5" fmla="*/ T4 w 553"/>
                            <a:gd name="T6" fmla="+- 0 -194 -194"/>
                            <a:gd name="T7" fmla="*/ -194 h 553"/>
                            <a:gd name="T8" fmla="+- 0 1654 1654"/>
                            <a:gd name="T9" fmla="*/ T8 w 553"/>
                            <a:gd name="T10" fmla="+- 0 -194 -194"/>
                            <a:gd name="T11" fmla="*/ -194 h 553"/>
                            <a:gd name="T12" fmla="+- 0 1654 1654"/>
                            <a:gd name="T13" fmla="*/ T12 w 553"/>
                            <a:gd name="T14" fmla="+- 0 358 -194"/>
                            <a:gd name="T15" fmla="*/ 358 h 553"/>
                            <a:gd name="T16" fmla="+- 0 2207 1654"/>
                            <a:gd name="T17" fmla="*/ T16 w 553"/>
                            <a:gd name="T18" fmla="+- 0 358 -194"/>
                            <a:gd name="T19" fmla="*/ 358 h 553"/>
                          </a:gdLst>
                          <a:ahLst/>
                          <a:cxnLst>
                            <a:cxn ang="0">
                              <a:pos x="T1" y="T3"/>
                            </a:cxn>
                            <a:cxn ang="0">
                              <a:pos x="T5" y="T7"/>
                            </a:cxn>
                            <a:cxn ang="0">
                              <a:pos x="T9" y="T11"/>
                            </a:cxn>
                            <a:cxn ang="0">
                              <a:pos x="T13" y="T15"/>
                            </a:cxn>
                            <a:cxn ang="0">
                              <a:pos x="T17" y="T19"/>
                            </a:cxn>
                          </a:cxnLst>
                          <a:rect l="0" t="0" r="r" b="b"/>
                          <a:pathLst>
                            <a:path w="553" h="553">
                              <a:moveTo>
                                <a:pt x="553" y="106"/>
                              </a:moveTo>
                              <a:lnTo>
                                <a:pt x="553" y="0"/>
                              </a:lnTo>
                              <a:lnTo>
                                <a:pt x="0" y="0"/>
                              </a:lnTo>
                              <a:lnTo>
                                <a:pt x="0" y="552"/>
                              </a:lnTo>
                              <a:lnTo>
                                <a:pt x="553" y="552"/>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F900" id="Freeform 1340" o:spid="_x0000_s1026" style="position:absolute;margin-left:87.55pt;margin-top:3.7pt;width:34.75pt;height:29.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" path="m553,106l553,,,,,552r553,e" filled="f" strokecolor="#6f3996" strokeweight="1pt">
                <v:path arrowok="t" o:connecttype="custom" o:connectlocs="441325,-58911;441325,-129873;0,-129873;0,239663;441325,239663" o:connectangles="0,0,0,0,0"/>
                <w10:wrap anchorx="page"/>
              </v:shape>
            </w:pict>
          </mc:Fallback>
        </mc:AlternateContent>
      </w:r>
    </w:p>
    <w:p w:rsidR="00A76955" w:rsidRDefault="00A76955" w:rsidP="00A76955">
      <w:pPr>
        <w:pStyle w:val="BodyText"/>
        <w:ind w:left="859" w:right="4931"/>
        <w:jc w:val="center"/>
      </w:pP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22</w:t>
      </w:r>
    </w:p>
    <w:p w:rsidR="00A76955" w:rsidRDefault="00A76955" w:rsidP="00A76955">
      <w:pPr>
        <w:pStyle w:val="BodyText"/>
        <w:spacing w:before="2"/>
        <w:rPr>
          <w:sz w:val="19"/>
        </w:rPr>
      </w:pPr>
    </w:p>
    <w:p w:rsidR="00A76955" w:rsidRDefault="00A76955" w:rsidP="00A245C4">
      <w:pPr>
        <w:spacing w:line="249" w:lineRule="auto"/>
        <w:ind w:left="1614" w:right="591"/>
        <w:jc w:val="both"/>
        <w:rPr>
          <w:i/>
          <w:sz w:val="19"/>
        </w:rPr>
      </w:pPr>
      <w:r>
        <w:rPr>
          <w:i/>
          <w:color w:val="6F3996"/>
          <w:w w:val="105"/>
          <w:sz w:val="18"/>
        </w:rPr>
        <w:t>Since 2009, I have been living with my partner and we had three children</w:t>
      </w:r>
      <w:r>
        <w:rPr>
          <w:i/>
          <w:color w:val="6F3996"/>
          <w:w w:val="80"/>
          <w:sz w:val="18"/>
        </w:rPr>
        <w:t xml:space="preserve">. </w:t>
      </w:r>
      <w:r>
        <w:rPr>
          <w:i/>
          <w:color w:val="6F3996"/>
          <w:w w:val="105"/>
          <w:sz w:val="18"/>
        </w:rPr>
        <w:t>When I first moved in to live with him, I brought my own 20 sheep and goats</w:t>
      </w:r>
      <w:r>
        <w:rPr>
          <w:i/>
          <w:color w:val="6F3996"/>
          <w:w w:val="80"/>
          <w:sz w:val="18"/>
        </w:rPr>
        <w:t xml:space="preserve">. </w:t>
      </w:r>
      <w:r>
        <w:rPr>
          <w:i/>
          <w:color w:val="6F3996"/>
          <w:w w:val="105"/>
          <w:sz w:val="18"/>
        </w:rPr>
        <w:t>For the past ten years, I did not have any control over to spend any income derived from our livestock</w:t>
      </w:r>
      <w:r>
        <w:rPr>
          <w:i/>
          <w:color w:val="6F3996"/>
          <w:w w:val="80"/>
          <w:sz w:val="18"/>
        </w:rPr>
        <w:t xml:space="preserve">. </w:t>
      </w:r>
      <w:r>
        <w:rPr>
          <w:i/>
          <w:color w:val="6F3996"/>
          <w:w w:val="105"/>
          <w:sz w:val="18"/>
        </w:rPr>
        <w:t>Even</w:t>
      </w:r>
      <w:r>
        <w:rPr>
          <w:i/>
          <w:color w:val="6F3996"/>
          <w:spacing w:val="-9"/>
          <w:w w:val="105"/>
          <w:sz w:val="18"/>
        </w:rPr>
        <w:t xml:space="preserve"> </w:t>
      </w:r>
      <w:r>
        <w:rPr>
          <w:i/>
          <w:color w:val="6F3996"/>
          <w:w w:val="105"/>
          <w:sz w:val="18"/>
        </w:rPr>
        <w:t>I</w:t>
      </w:r>
      <w:r>
        <w:rPr>
          <w:i/>
          <w:color w:val="6F3996"/>
          <w:spacing w:val="-8"/>
          <w:w w:val="105"/>
          <w:sz w:val="18"/>
        </w:rPr>
        <w:t xml:space="preserve"> </w:t>
      </w:r>
      <w:r>
        <w:rPr>
          <w:i/>
          <w:color w:val="6F3996"/>
          <w:w w:val="105"/>
          <w:sz w:val="18"/>
        </w:rPr>
        <w:t>did</w:t>
      </w:r>
      <w:r>
        <w:rPr>
          <w:i/>
          <w:color w:val="6F3996"/>
          <w:spacing w:val="-8"/>
          <w:w w:val="105"/>
          <w:sz w:val="18"/>
        </w:rPr>
        <w:t xml:space="preserve"> </w:t>
      </w:r>
      <w:r>
        <w:rPr>
          <w:i/>
          <w:color w:val="6F3996"/>
          <w:w w:val="105"/>
          <w:sz w:val="18"/>
        </w:rPr>
        <w:t>not</w:t>
      </w:r>
      <w:r>
        <w:rPr>
          <w:i/>
          <w:color w:val="6F3996"/>
          <w:spacing w:val="-8"/>
          <w:w w:val="105"/>
          <w:sz w:val="18"/>
        </w:rPr>
        <w:t xml:space="preserve"> </w:t>
      </w:r>
      <w:r>
        <w:rPr>
          <w:i/>
          <w:color w:val="6F3996"/>
          <w:w w:val="105"/>
          <w:sz w:val="18"/>
        </w:rPr>
        <w:t>have</w:t>
      </w:r>
      <w:r>
        <w:rPr>
          <w:i/>
          <w:color w:val="6F3996"/>
          <w:spacing w:val="-9"/>
          <w:w w:val="105"/>
          <w:sz w:val="18"/>
        </w:rPr>
        <w:t xml:space="preserve"> </w:t>
      </w:r>
      <w:r>
        <w:rPr>
          <w:i/>
          <w:color w:val="6F3996"/>
          <w:w w:val="105"/>
          <w:sz w:val="18"/>
        </w:rPr>
        <w:t>a</w:t>
      </w:r>
      <w:r>
        <w:rPr>
          <w:i/>
          <w:color w:val="6F3996"/>
          <w:spacing w:val="-8"/>
          <w:w w:val="105"/>
          <w:sz w:val="18"/>
        </w:rPr>
        <w:t xml:space="preserve"> </w:t>
      </w:r>
      <w:r>
        <w:rPr>
          <w:i/>
          <w:color w:val="6F3996"/>
          <w:w w:val="105"/>
          <w:sz w:val="18"/>
        </w:rPr>
        <w:t>chance</w:t>
      </w:r>
      <w:r>
        <w:rPr>
          <w:i/>
          <w:color w:val="6F3996"/>
          <w:spacing w:val="-8"/>
          <w:w w:val="105"/>
          <w:sz w:val="18"/>
        </w:rPr>
        <w:t xml:space="preserve"> </w:t>
      </w:r>
      <w:r>
        <w:rPr>
          <w:i/>
          <w:color w:val="6F3996"/>
          <w:w w:val="105"/>
          <w:sz w:val="18"/>
        </w:rPr>
        <w:t>to</w:t>
      </w:r>
      <w:r>
        <w:rPr>
          <w:i/>
          <w:color w:val="6F3996"/>
          <w:spacing w:val="-8"/>
          <w:w w:val="105"/>
          <w:sz w:val="18"/>
        </w:rPr>
        <w:t xml:space="preserve"> </w:t>
      </w:r>
      <w:r>
        <w:rPr>
          <w:i/>
          <w:color w:val="6F3996"/>
          <w:w w:val="105"/>
          <w:sz w:val="18"/>
        </w:rPr>
        <w:t>receive</w:t>
      </w:r>
      <w:r>
        <w:rPr>
          <w:i/>
          <w:color w:val="6F3996"/>
          <w:spacing w:val="-8"/>
          <w:w w:val="105"/>
          <w:sz w:val="18"/>
        </w:rPr>
        <w:t xml:space="preserve"> </w:t>
      </w:r>
      <w:r>
        <w:rPr>
          <w:i/>
          <w:color w:val="6F3996"/>
          <w:w w:val="105"/>
          <w:sz w:val="18"/>
        </w:rPr>
        <w:t>or</w:t>
      </w:r>
      <w:r>
        <w:rPr>
          <w:i/>
          <w:color w:val="6F3996"/>
          <w:spacing w:val="-9"/>
          <w:w w:val="105"/>
          <w:sz w:val="18"/>
        </w:rPr>
        <w:t xml:space="preserve"> </w:t>
      </w:r>
      <w:r>
        <w:rPr>
          <w:i/>
          <w:color w:val="6F3996"/>
          <w:w w:val="105"/>
          <w:sz w:val="18"/>
        </w:rPr>
        <w:t>spend</w:t>
      </w:r>
      <w:r>
        <w:rPr>
          <w:i/>
          <w:color w:val="6F3996"/>
          <w:spacing w:val="-8"/>
          <w:w w:val="105"/>
          <w:sz w:val="18"/>
        </w:rPr>
        <w:t xml:space="preserve"> </w:t>
      </w:r>
      <w:r>
        <w:rPr>
          <w:i/>
          <w:color w:val="6F3996"/>
          <w:w w:val="105"/>
          <w:sz w:val="18"/>
        </w:rPr>
        <w:t>the</w:t>
      </w:r>
      <w:r>
        <w:rPr>
          <w:i/>
          <w:color w:val="6F3996"/>
          <w:spacing w:val="-8"/>
          <w:w w:val="105"/>
          <w:sz w:val="18"/>
        </w:rPr>
        <w:t xml:space="preserve"> </w:t>
      </w:r>
      <w:r>
        <w:rPr>
          <w:i/>
          <w:color w:val="6F3996"/>
          <w:w w:val="105"/>
          <w:sz w:val="18"/>
        </w:rPr>
        <w:t>child</w:t>
      </w:r>
      <w:r>
        <w:rPr>
          <w:i/>
          <w:color w:val="6F3996"/>
          <w:spacing w:val="-8"/>
          <w:w w:val="105"/>
          <w:sz w:val="18"/>
        </w:rPr>
        <w:t xml:space="preserve"> </w:t>
      </w:r>
      <w:r>
        <w:rPr>
          <w:i/>
          <w:color w:val="6F3996"/>
          <w:w w:val="105"/>
          <w:sz w:val="18"/>
        </w:rPr>
        <w:t>money allowance and maternity allowance</w:t>
      </w:r>
      <w:r>
        <w:rPr>
          <w:i/>
          <w:color w:val="6F3996"/>
          <w:w w:val="80"/>
          <w:sz w:val="18"/>
        </w:rPr>
        <w:t xml:space="preserve">. </w:t>
      </w:r>
      <w:r>
        <w:rPr>
          <w:i/>
          <w:color w:val="6F3996"/>
          <w:w w:val="105"/>
          <w:sz w:val="18"/>
        </w:rPr>
        <w:t>When I buy some foods, soaps and detergents from the neighborhood retailers on credit, my husband would get angry at me and we would fight over the issue</w:t>
      </w:r>
      <w:r>
        <w:rPr>
          <w:i/>
          <w:color w:val="6F3996"/>
          <w:w w:val="80"/>
          <w:sz w:val="18"/>
        </w:rPr>
        <w:t>.</w:t>
      </w:r>
    </w:p>
    <w:p w:rsidR="00A76955" w:rsidRDefault="00A76955" w:rsidP="00576E9B">
      <w:pPr>
        <w:spacing w:before="1" w:line="249" w:lineRule="auto"/>
        <w:ind w:left="1614" w:right="590"/>
        <w:jc w:val="both"/>
        <w:rPr>
          <w:i/>
          <w:sz w:val="19"/>
        </w:rPr>
      </w:pPr>
      <w:r>
        <w:rPr>
          <w:i/>
          <w:color w:val="6F3996"/>
          <w:w w:val="105"/>
          <w:sz w:val="18"/>
        </w:rPr>
        <w:t>I gave a birth right after another birth, so I went to see an OB- GYN in bag to have a contraception, but she said, “your mother- in-law asked me not to put you a contraception, she would scold me if I do so,” and she did not do it</w:t>
      </w:r>
      <w:r>
        <w:rPr>
          <w:i/>
          <w:color w:val="6F3996"/>
          <w:spacing w:val="-48"/>
          <w:w w:val="105"/>
          <w:sz w:val="18"/>
        </w:rPr>
        <w:t xml:space="preserve"> </w:t>
      </w:r>
      <w:r>
        <w:rPr>
          <w:i/>
          <w:color w:val="6F3996"/>
          <w:w w:val="80"/>
          <w:sz w:val="18"/>
        </w:rPr>
        <w:t xml:space="preserve">. </w:t>
      </w:r>
      <w:r>
        <w:rPr>
          <w:i/>
          <w:color w:val="6F3996"/>
          <w:w w:val="105"/>
          <w:sz w:val="18"/>
        </w:rPr>
        <w:t>Basically, I have been g</w:t>
      </w:r>
      <w:r w:rsidR="00A245C4">
        <w:rPr>
          <w:i/>
          <w:color w:val="6F3996"/>
          <w:w w:val="105"/>
          <w:sz w:val="18"/>
        </w:rPr>
        <w:t>iving births since I married him</w:t>
      </w:r>
      <w:r>
        <w:rPr>
          <w:i/>
          <w:color w:val="6F3996"/>
          <w:w w:val="80"/>
          <w:sz w:val="18"/>
        </w:rPr>
        <w:t xml:space="preserve">. </w:t>
      </w:r>
      <w:r>
        <w:rPr>
          <w:i/>
          <w:color w:val="6F3996"/>
          <w:w w:val="105"/>
          <w:sz w:val="18"/>
        </w:rPr>
        <w:t>During these eight years of marriage, I</w:t>
      </w:r>
      <w:r>
        <w:rPr>
          <w:i/>
          <w:color w:val="6F3996"/>
          <w:spacing w:val="-10"/>
          <w:w w:val="105"/>
          <w:sz w:val="18"/>
        </w:rPr>
        <w:t xml:space="preserve"> </w:t>
      </w:r>
      <w:r>
        <w:rPr>
          <w:i/>
          <w:color w:val="6F3996"/>
          <w:w w:val="105"/>
          <w:sz w:val="18"/>
        </w:rPr>
        <w:t>have</w:t>
      </w:r>
      <w:r>
        <w:rPr>
          <w:i/>
          <w:color w:val="6F3996"/>
          <w:spacing w:val="-10"/>
          <w:w w:val="105"/>
          <w:sz w:val="18"/>
        </w:rPr>
        <w:t xml:space="preserve"> </w:t>
      </w:r>
      <w:r>
        <w:rPr>
          <w:i/>
          <w:color w:val="6F3996"/>
          <w:w w:val="105"/>
          <w:sz w:val="18"/>
        </w:rPr>
        <w:t>been</w:t>
      </w:r>
      <w:r>
        <w:rPr>
          <w:i/>
          <w:color w:val="6F3996"/>
          <w:spacing w:val="-10"/>
          <w:w w:val="105"/>
          <w:sz w:val="18"/>
        </w:rPr>
        <w:t xml:space="preserve"> </w:t>
      </w:r>
      <w:r>
        <w:rPr>
          <w:i/>
          <w:color w:val="6F3996"/>
          <w:w w:val="105"/>
          <w:sz w:val="18"/>
        </w:rPr>
        <w:t>herding</w:t>
      </w:r>
      <w:r>
        <w:rPr>
          <w:i/>
          <w:color w:val="6F3996"/>
          <w:spacing w:val="-10"/>
          <w:w w:val="105"/>
          <w:sz w:val="18"/>
        </w:rPr>
        <w:t xml:space="preserve"> </w:t>
      </w:r>
      <w:r>
        <w:rPr>
          <w:i/>
          <w:color w:val="6F3996"/>
          <w:w w:val="105"/>
          <w:sz w:val="18"/>
        </w:rPr>
        <w:t>the</w:t>
      </w:r>
      <w:r>
        <w:rPr>
          <w:i/>
          <w:color w:val="6F3996"/>
          <w:spacing w:val="-10"/>
          <w:w w:val="105"/>
          <w:sz w:val="18"/>
        </w:rPr>
        <w:t xml:space="preserve"> </w:t>
      </w:r>
      <w:r>
        <w:rPr>
          <w:i/>
          <w:color w:val="6F3996"/>
          <w:w w:val="105"/>
          <w:sz w:val="18"/>
        </w:rPr>
        <w:t>livestock</w:t>
      </w:r>
      <w:r>
        <w:rPr>
          <w:i/>
          <w:color w:val="6F3996"/>
          <w:spacing w:val="-10"/>
          <w:w w:val="105"/>
          <w:sz w:val="18"/>
        </w:rPr>
        <w:t xml:space="preserve"> </w:t>
      </w:r>
      <w:r>
        <w:rPr>
          <w:i/>
          <w:color w:val="6F3996"/>
          <w:w w:val="105"/>
          <w:sz w:val="18"/>
        </w:rPr>
        <w:t>and</w:t>
      </w:r>
      <w:r>
        <w:rPr>
          <w:i/>
          <w:color w:val="6F3996"/>
          <w:spacing w:val="-10"/>
          <w:w w:val="105"/>
          <w:sz w:val="18"/>
        </w:rPr>
        <w:t xml:space="preserve"> </w:t>
      </w:r>
      <w:r>
        <w:rPr>
          <w:i/>
          <w:color w:val="6F3996"/>
          <w:w w:val="105"/>
          <w:sz w:val="18"/>
        </w:rPr>
        <w:t>helping</w:t>
      </w:r>
      <w:r>
        <w:rPr>
          <w:i/>
          <w:color w:val="6F3996"/>
          <w:spacing w:val="-10"/>
          <w:w w:val="105"/>
          <w:sz w:val="18"/>
        </w:rPr>
        <w:t xml:space="preserve"> </w:t>
      </w:r>
      <w:r>
        <w:rPr>
          <w:i/>
          <w:color w:val="6F3996"/>
          <w:w w:val="105"/>
          <w:sz w:val="18"/>
        </w:rPr>
        <w:t>in</w:t>
      </w:r>
      <w:r>
        <w:rPr>
          <w:i/>
          <w:color w:val="6F3996"/>
          <w:spacing w:val="-10"/>
          <w:w w:val="105"/>
          <w:sz w:val="18"/>
        </w:rPr>
        <w:t xml:space="preserve"> </w:t>
      </w:r>
      <w:r>
        <w:rPr>
          <w:i/>
          <w:color w:val="6F3996"/>
          <w:w w:val="105"/>
          <w:sz w:val="18"/>
        </w:rPr>
        <w:t>taking</w:t>
      </w:r>
      <w:r>
        <w:rPr>
          <w:i/>
          <w:color w:val="6F3996"/>
          <w:spacing w:val="-10"/>
          <w:w w:val="105"/>
          <w:sz w:val="18"/>
        </w:rPr>
        <w:t xml:space="preserve"> </w:t>
      </w:r>
      <w:r>
        <w:rPr>
          <w:i/>
          <w:color w:val="6F3996"/>
          <w:w w:val="105"/>
          <w:sz w:val="18"/>
        </w:rPr>
        <w:t>care</w:t>
      </w:r>
      <w:r>
        <w:rPr>
          <w:i/>
          <w:color w:val="6F3996"/>
          <w:spacing w:val="-10"/>
          <w:w w:val="105"/>
          <w:sz w:val="18"/>
        </w:rPr>
        <w:t xml:space="preserve"> </w:t>
      </w:r>
      <w:r>
        <w:rPr>
          <w:i/>
          <w:color w:val="6F3996"/>
          <w:w w:val="105"/>
          <w:sz w:val="18"/>
        </w:rPr>
        <w:t>of</w:t>
      </w:r>
      <w:r>
        <w:rPr>
          <w:i/>
          <w:color w:val="6F3996"/>
          <w:spacing w:val="-10"/>
          <w:w w:val="105"/>
          <w:sz w:val="18"/>
        </w:rPr>
        <w:t xml:space="preserve"> </w:t>
      </w:r>
      <w:r>
        <w:rPr>
          <w:i/>
          <w:color w:val="6F3996"/>
          <w:w w:val="105"/>
          <w:sz w:val="18"/>
        </w:rPr>
        <w:t>my house</w:t>
      </w:r>
      <w:r>
        <w:rPr>
          <w:i/>
          <w:color w:val="6F3996"/>
          <w:spacing w:val="-12"/>
          <w:w w:val="105"/>
          <w:sz w:val="18"/>
        </w:rPr>
        <w:t xml:space="preserve"> </w:t>
      </w:r>
      <w:r>
        <w:rPr>
          <w:i/>
          <w:color w:val="6F3996"/>
          <w:w w:val="105"/>
          <w:sz w:val="18"/>
        </w:rPr>
        <w:t>and</w:t>
      </w:r>
      <w:r>
        <w:rPr>
          <w:i/>
          <w:color w:val="6F3996"/>
          <w:spacing w:val="-11"/>
          <w:w w:val="105"/>
          <w:sz w:val="18"/>
        </w:rPr>
        <w:t xml:space="preserve"> </w:t>
      </w:r>
      <w:r>
        <w:rPr>
          <w:i/>
          <w:color w:val="6F3996"/>
          <w:w w:val="105"/>
          <w:sz w:val="18"/>
        </w:rPr>
        <w:t>of</w:t>
      </w:r>
      <w:r>
        <w:rPr>
          <w:i/>
          <w:color w:val="6F3996"/>
          <w:spacing w:val="-12"/>
          <w:w w:val="105"/>
          <w:sz w:val="18"/>
        </w:rPr>
        <w:t xml:space="preserve"> </w:t>
      </w:r>
      <w:r>
        <w:rPr>
          <w:i/>
          <w:color w:val="6F3996"/>
          <w:w w:val="105"/>
          <w:sz w:val="18"/>
        </w:rPr>
        <w:t>my</w:t>
      </w:r>
      <w:r>
        <w:rPr>
          <w:i/>
          <w:color w:val="6F3996"/>
          <w:spacing w:val="-11"/>
          <w:w w:val="105"/>
          <w:sz w:val="18"/>
        </w:rPr>
        <w:t xml:space="preserve"> </w:t>
      </w:r>
      <w:r w:rsidR="00A245C4">
        <w:rPr>
          <w:i/>
          <w:color w:val="6F3996"/>
          <w:w w:val="105"/>
          <w:sz w:val="18"/>
        </w:rPr>
        <w:t>parents-in-law</w:t>
      </w:r>
      <w:r>
        <w:rPr>
          <w:i/>
          <w:color w:val="6F3996"/>
          <w:w w:val="80"/>
          <w:sz w:val="18"/>
        </w:rPr>
        <w:t>.</w:t>
      </w:r>
      <w:r>
        <w:rPr>
          <w:i/>
          <w:color w:val="6F3996"/>
          <w:spacing w:val="1"/>
          <w:w w:val="80"/>
          <w:sz w:val="18"/>
        </w:rPr>
        <w:t xml:space="preserve"> </w:t>
      </w:r>
      <w:r>
        <w:rPr>
          <w:i/>
          <w:color w:val="6F3996"/>
          <w:w w:val="105"/>
          <w:sz w:val="18"/>
        </w:rPr>
        <w:t>My</w:t>
      </w:r>
      <w:r>
        <w:rPr>
          <w:i/>
          <w:color w:val="6F3996"/>
          <w:spacing w:val="-12"/>
          <w:w w:val="105"/>
          <w:sz w:val="18"/>
        </w:rPr>
        <w:t xml:space="preserve"> </w:t>
      </w:r>
      <w:r>
        <w:rPr>
          <w:i/>
          <w:color w:val="6F3996"/>
          <w:w w:val="105"/>
          <w:sz w:val="18"/>
        </w:rPr>
        <w:t>husband</w:t>
      </w:r>
      <w:r>
        <w:rPr>
          <w:i/>
          <w:color w:val="6F3996"/>
          <w:spacing w:val="-11"/>
          <w:w w:val="105"/>
          <w:sz w:val="18"/>
        </w:rPr>
        <w:t xml:space="preserve"> </w:t>
      </w:r>
      <w:r>
        <w:rPr>
          <w:i/>
          <w:color w:val="6F3996"/>
          <w:w w:val="105"/>
          <w:sz w:val="18"/>
        </w:rPr>
        <w:t>always</w:t>
      </w:r>
      <w:r>
        <w:rPr>
          <w:i/>
          <w:color w:val="6F3996"/>
          <w:spacing w:val="-12"/>
          <w:w w:val="105"/>
          <w:sz w:val="18"/>
        </w:rPr>
        <w:t xml:space="preserve"> </w:t>
      </w:r>
      <w:r>
        <w:rPr>
          <w:i/>
          <w:color w:val="6F3996"/>
          <w:w w:val="105"/>
          <w:sz w:val="18"/>
        </w:rPr>
        <w:t>gets</w:t>
      </w:r>
      <w:r>
        <w:rPr>
          <w:i/>
          <w:color w:val="6F3996"/>
          <w:spacing w:val="-11"/>
          <w:w w:val="105"/>
          <w:sz w:val="18"/>
        </w:rPr>
        <w:t xml:space="preserve"> </w:t>
      </w:r>
      <w:r>
        <w:rPr>
          <w:i/>
          <w:color w:val="6F3996"/>
          <w:w w:val="105"/>
          <w:sz w:val="18"/>
        </w:rPr>
        <w:t>jealous of</w:t>
      </w:r>
      <w:r w:rsidR="00A245C4">
        <w:rPr>
          <w:i/>
          <w:color w:val="6F3996"/>
          <w:w w:val="105"/>
          <w:sz w:val="18"/>
        </w:rPr>
        <w:t xml:space="preserve"> me and insults me all the time</w:t>
      </w:r>
      <w:r>
        <w:rPr>
          <w:i/>
          <w:color w:val="6F3996"/>
          <w:w w:val="80"/>
          <w:sz w:val="18"/>
        </w:rPr>
        <w:t xml:space="preserve">. </w:t>
      </w:r>
      <w:r>
        <w:rPr>
          <w:i/>
          <w:color w:val="6F3996"/>
          <w:w w:val="105"/>
          <w:sz w:val="18"/>
        </w:rPr>
        <w:t>He doesn’t beat me because his mother told him, “don</w:t>
      </w:r>
      <w:r w:rsidR="00533BD7">
        <w:rPr>
          <w:i/>
          <w:color w:val="6F3996"/>
          <w:w w:val="105"/>
          <w:sz w:val="18"/>
        </w:rPr>
        <w:t xml:space="preserve"> not</w:t>
      </w:r>
      <w:r>
        <w:rPr>
          <w:i/>
          <w:color w:val="6F3996"/>
          <w:w w:val="105"/>
          <w:sz w:val="18"/>
        </w:rPr>
        <w:t xml:space="preserve"> physically harm her b</w:t>
      </w:r>
      <w:r w:rsidR="00A245C4">
        <w:rPr>
          <w:i/>
          <w:color w:val="6F3996"/>
          <w:w w:val="105"/>
          <w:sz w:val="18"/>
        </w:rPr>
        <w:t>ecause the law is quite strict”</w:t>
      </w:r>
      <w:r>
        <w:rPr>
          <w:i/>
          <w:color w:val="6F3996"/>
          <w:w w:val="80"/>
          <w:sz w:val="18"/>
        </w:rPr>
        <w:t xml:space="preserve">. </w:t>
      </w:r>
      <w:r>
        <w:rPr>
          <w:i/>
          <w:color w:val="6F3996"/>
          <w:w w:val="105"/>
          <w:sz w:val="18"/>
        </w:rPr>
        <w:t>But he always emotionally abuses me and makes me</w:t>
      </w:r>
      <w:r>
        <w:rPr>
          <w:i/>
          <w:color w:val="6F3996"/>
          <w:spacing w:val="-19"/>
          <w:w w:val="105"/>
          <w:sz w:val="18"/>
        </w:rPr>
        <w:t xml:space="preserve"> </w:t>
      </w:r>
      <w:r>
        <w:rPr>
          <w:i/>
          <w:color w:val="6F3996"/>
          <w:w w:val="105"/>
          <w:sz w:val="18"/>
        </w:rPr>
        <w:t>economically</w:t>
      </w:r>
      <w:r>
        <w:rPr>
          <w:i/>
          <w:color w:val="6F3996"/>
          <w:spacing w:val="-18"/>
          <w:w w:val="105"/>
          <w:sz w:val="18"/>
        </w:rPr>
        <w:t xml:space="preserve"> </w:t>
      </w:r>
      <w:r>
        <w:rPr>
          <w:i/>
          <w:color w:val="6F3996"/>
          <w:w w:val="105"/>
          <w:sz w:val="18"/>
        </w:rPr>
        <w:t>dependent</w:t>
      </w:r>
      <w:r>
        <w:rPr>
          <w:i/>
          <w:color w:val="6F3996"/>
          <w:spacing w:val="-19"/>
          <w:w w:val="105"/>
          <w:sz w:val="18"/>
        </w:rPr>
        <w:t xml:space="preserve"> </w:t>
      </w:r>
      <w:r>
        <w:rPr>
          <w:i/>
          <w:color w:val="6F3996"/>
          <w:w w:val="105"/>
          <w:sz w:val="18"/>
        </w:rPr>
        <w:t>on</w:t>
      </w:r>
      <w:r>
        <w:rPr>
          <w:i/>
          <w:color w:val="6F3996"/>
          <w:spacing w:val="-18"/>
          <w:w w:val="105"/>
          <w:sz w:val="18"/>
        </w:rPr>
        <w:t xml:space="preserve"> </w:t>
      </w:r>
      <w:r>
        <w:rPr>
          <w:i/>
          <w:color w:val="6F3996"/>
          <w:w w:val="105"/>
          <w:sz w:val="18"/>
        </w:rPr>
        <w:t>him</w:t>
      </w:r>
      <w:r>
        <w:rPr>
          <w:i/>
          <w:color w:val="6F3996"/>
          <w:spacing w:val="-19"/>
          <w:w w:val="105"/>
          <w:sz w:val="18"/>
        </w:rPr>
        <w:t xml:space="preserve"> </w:t>
      </w:r>
      <w:r>
        <w:rPr>
          <w:i/>
          <w:color w:val="6F3996"/>
          <w:w w:val="105"/>
          <w:sz w:val="18"/>
        </w:rPr>
        <w:t>and</w:t>
      </w:r>
      <w:r>
        <w:rPr>
          <w:i/>
          <w:color w:val="6F3996"/>
          <w:spacing w:val="-18"/>
          <w:w w:val="105"/>
          <w:sz w:val="18"/>
        </w:rPr>
        <w:t xml:space="preserve"> </w:t>
      </w:r>
      <w:r>
        <w:rPr>
          <w:i/>
          <w:color w:val="6F3996"/>
          <w:w w:val="105"/>
          <w:sz w:val="18"/>
        </w:rPr>
        <w:t>wants</w:t>
      </w:r>
      <w:r>
        <w:rPr>
          <w:i/>
          <w:color w:val="6F3996"/>
          <w:spacing w:val="-18"/>
          <w:w w:val="105"/>
          <w:sz w:val="18"/>
        </w:rPr>
        <w:t xml:space="preserve"> </w:t>
      </w:r>
      <w:r>
        <w:rPr>
          <w:i/>
          <w:color w:val="6F3996"/>
          <w:w w:val="105"/>
          <w:sz w:val="18"/>
        </w:rPr>
        <w:t>to</w:t>
      </w:r>
      <w:r>
        <w:rPr>
          <w:i/>
          <w:color w:val="6F3996"/>
          <w:spacing w:val="-19"/>
          <w:w w:val="105"/>
          <w:sz w:val="18"/>
        </w:rPr>
        <w:t xml:space="preserve"> </w:t>
      </w:r>
      <w:r>
        <w:rPr>
          <w:i/>
          <w:color w:val="6F3996"/>
          <w:w w:val="105"/>
          <w:sz w:val="18"/>
        </w:rPr>
        <w:t>keep</w:t>
      </w:r>
      <w:r>
        <w:rPr>
          <w:i/>
          <w:color w:val="6F3996"/>
          <w:spacing w:val="-18"/>
          <w:w w:val="105"/>
          <w:sz w:val="18"/>
        </w:rPr>
        <w:t xml:space="preserve"> </w:t>
      </w:r>
      <w:r>
        <w:rPr>
          <w:i/>
          <w:color w:val="6F3996"/>
          <w:w w:val="105"/>
          <w:sz w:val="18"/>
        </w:rPr>
        <w:t>me</w:t>
      </w:r>
      <w:r>
        <w:rPr>
          <w:i/>
          <w:color w:val="6F3996"/>
          <w:spacing w:val="-19"/>
          <w:w w:val="105"/>
          <w:sz w:val="18"/>
        </w:rPr>
        <w:t xml:space="preserve"> </w:t>
      </w:r>
      <w:r>
        <w:rPr>
          <w:i/>
          <w:color w:val="6F3996"/>
          <w:w w:val="105"/>
          <w:sz w:val="18"/>
        </w:rPr>
        <w:t>socially isolated</w:t>
      </w:r>
      <w:r>
        <w:rPr>
          <w:i/>
          <w:color w:val="6F3996"/>
          <w:spacing w:val="-10"/>
          <w:w w:val="105"/>
          <w:sz w:val="18"/>
        </w:rPr>
        <w:t xml:space="preserve"> </w:t>
      </w:r>
      <w:r>
        <w:rPr>
          <w:i/>
          <w:color w:val="6F3996"/>
          <w:w w:val="105"/>
          <w:sz w:val="18"/>
        </w:rPr>
        <w:t>and</w:t>
      </w:r>
      <w:r>
        <w:rPr>
          <w:i/>
          <w:color w:val="6F3996"/>
          <w:spacing w:val="-10"/>
          <w:w w:val="105"/>
          <w:sz w:val="18"/>
        </w:rPr>
        <w:t xml:space="preserve"> </w:t>
      </w:r>
      <w:r>
        <w:rPr>
          <w:i/>
          <w:color w:val="6F3996"/>
          <w:w w:val="105"/>
          <w:sz w:val="18"/>
        </w:rPr>
        <w:t>have</w:t>
      </w:r>
      <w:r>
        <w:rPr>
          <w:i/>
          <w:color w:val="6F3996"/>
          <w:spacing w:val="-9"/>
          <w:w w:val="105"/>
          <w:sz w:val="18"/>
        </w:rPr>
        <w:t xml:space="preserve"> </w:t>
      </w:r>
      <w:r>
        <w:rPr>
          <w:i/>
          <w:color w:val="6F3996"/>
          <w:w w:val="105"/>
          <w:sz w:val="18"/>
        </w:rPr>
        <w:t>control</w:t>
      </w:r>
      <w:r>
        <w:rPr>
          <w:i/>
          <w:color w:val="6F3996"/>
          <w:spacing w:val="-10"/>
          <w:w w:val="105"/>
          <w:sz w:val="18"/>
        </w:rPr>
        <w:t xml:space="preserve"> </w:t>
      </w:r>
      <w:r>
        <w:rPr>
          <w:i/>
          <w:color w:val="6F3996"/>
          <w:w w:val="105"/>
          <w:sz w:val="18"/>
        </w:rPr>
        <w:t>over</w:t>
      </w:r>
      <w:r>
        <w:rPr>
          <w:i/>
          <w:color w:val="6F3996"/>
          <w:spacing w:val="-9"/>
          <w:w w:val="105"/>
          <w:sz w:val="18"/>
        </w:rPr>
        <w:t xml:space="preserve"> </w:t>
      </w:r>
      <w:r>
        <w:rPr>
          <w:i/>
          <w:color w:val="6F3996"/>
          <w:w w:val="105"/>
          <w:sz w:val="18"/>
        </w:rPr>
        <w:t>me</w:t>
      </w:r>
      <w:r>
        <w:rPr>
          <w:i/>
          <w:color w:val="6F3996"/>
          <w:w w:val="80"/>
          <w:sz w:val="18"/>
        </w:rPr>
        <w:t>.</w:t>
      </w:r>
      <w:r>
        <w:rPr>
          <w:i/>
          <w:color w:val="6F3996"/>
          <w:spacing w:val="3"/>
          <w:w w:val="80"/>
          <w:sz w:val="18"/>
        </w:rPr>
        <w:t xml:space="preserve"> </w:t>
      </w:r>
      <w:r>
        <w:rPr>
          <w:i/>
          <w:color w:val="6F3996"/>
          <w:w w:val="105"/>
          <w:sz w:val="18"/>
        </w:rPr>
        <w:t>I</w:t>
      </w:r>
      <w:r>
        <w:rPr>
          <w:i/>
          <w:color w:val="6F3996"/>
          <w:spacing w:val="-9"/>
          <w:w w:val="105"/>
          <w:sz w:val="18"/>
        </w:rPr>
        <w:t xml:space="preserve"> </w:t>
      </w:r>
      <w:r>
        <w:rPr>
          <w:i/>
          <w:color w:val="6F3996"/>
          <w:w w:val="105"/>
          <w:sz w:val="18"/>
        </w:rPr>
        <w:t>could</w:t>
      </w:r>
      <w:r>
        <w:rPr>
          <w:i/>
          <w:color w:val="6F3996"/>
          <w:spacing w:val="-10"/>
          <w:w w:val="105"/>
          <w:sz w:val="18"/>
        </w:rPr>
        <w:t xml:space="preserve"> </w:t>
      </w:r>
      <w:r>
        <w:rPr>
          <w:i/>
          <w:color w:val="6F3996"/>
          <w:w w:val="105"/>
          <w:sz w:val="18"/>
        </w:rPr>
        <w:t>not</w:t>
      </w:r>
      <w:r>
        <w:rPr>
          <w:i/>
          <w:color w:val="6F3996"/>
          <w:spacing w:val="-10"/>
          <w:w w:val="105"/>
          <w:sz w:val="18"/>
        </w:rPr>
        <w:t xml:space="preserve"> </w:t>
      </w:r>
      <w:r>
        <w:rPr>
          <w:i/>
          <w:color w:val="6F3996"/>
          <w:w w:val="105"/>
          <w:sz w:val="18"/>
        </w:rPr>
        <w:t>bear</w:t>
      </w:r>
      <w:r>
        <w:rPr>
          <w:i/>
          <w:color w:val="6F3996"/>
          <w:spacing w:val="-9"/>
          <w:w w:val="105"/>
          <w:sz w:val="18"/>
        </w:rPr>
        <w:t xml:space="preserve"> </w:t>
      </w:r>
      <w:r>
        <w:rPr>
          <w:i/>
          <w:color w:val="6F3996"/>
          <w:w w:val="105"/>
          <w:sz w:val="18"/>
        </w:rPr>
        <w:t>all</w:t>
      </w:r>
      <w:r>
        <w:rPr>
          <w:i/>
          <w:color w:val="6F3996"/>
          <w:spacing w:val="-10"/>
          <w:w w:val="105"/>
          <w:sz w:val="18"/>
        </w:rPr>
        <w:t xml:space="preserve"> </w:t>
      </w:r>
      <w:r>
        <w:rPr>
          <w:i/>
          <w:color w:val="6F3996"/>
          <w:w w:val="105"/>
          <w:sz w:val="18"/>
        </w:rPr>
        <w:t>of</w:t>
      </w:r>
      <w:r>
        <w:rPr>
          <w:i/>
          <w:color w:val="6F3996"/>
          <w:spacing w:val="-9"/>
          <w:w w:val="105"/>
          <w:sz w:val="18"/>
        </w:rPr>
        <w:t xml:space="preserve"> </w:t>
      </w:r>
      <w:r>
        <w:rPr>
          <w:i/>
          <w:color w:val="6F3996"/>
          <w:w w:val="105"/>
          <w:sz w:val="18"/>
        </w:rPr>
        <w:t>them,</w:t>
      </w:r>
      <w:r>
        <w:rPr>
          <w:i/>
          <w:color w:val="6F3996"/>
          <w:spacing w:val="-10"/>
          <w:w w:val="105"/>
          <w:sz w:val="18"/>
        </w:rPr>
        <w:t xml:space="preserve"> </w:t>
      </w:r>
      <w:r>
        <w:rPr>
          <w:i/>
          <w:color w:val="6F3996"/>
          <w:w w:val="105"/>
          <w:sz w:val="18"/>
        </w:rPr>
        <w:t>so I</w:t>
      </w:r>
      <w:r>
        <w:rPr>
          <w:i/>
          <w:color w:val="6F3996"/>
          <w:spacing w:val="-6"/>
          <w:w w:val="105"/>
          <w:sz w:val="18"/>
        </w:rPr>
        <w:t xml:space="preserve"> </w:t>
      </w:r>
      <w:r>
        <w:rPr>
          <w:i/>
          <w:color w:val="6F3996"/>
          <w:w w:val="105"/>
          <w:sz w:val="18"/>
        </w:rPr>
        <w:t>took</w:t>
      </w:r>
      <w:r>
        <w:rPr>
          <w:i/>
          <w:color w:val="6F3996"/>
          <w:spacing w:val="-5"/>
          <w:w w:val="105"/>
          <w:sz w:val="18"/>
        </w:rPr>
        <w:t xml:space="preserve"> </w:t>
      </w:r>
      <w:r>
        <w:rPr>
          <w:i/>
          <w:color w:val="6F3996"/>
          <w:w w:val="105"/>
          <w:sz w:val="18"/>
        </w:rPr>
        <w:t>my</w:t>
      </w:r>
      <w:r>
        <w:rPr>
          <w:i/>
          <w:color w:val="6F3996"/>
          <w:spacing w:val="-6"/>
          <w:w w:val="105"/>
          <w:sz w:val="18"/>
        </w:rPr>
        <w:t xml:space="preserve"> </w:t>
      </w:r>
      <w:r>
        <w:rPr>
          <w:i/>
          <w:color w:val="6F3996"/>
          <w:w w:val="105"/>
          <w:sz w:val="18"/>
        </w:rPr>
        <w:t>youngest</w:t>
      </w:r>
      <w:r>
        <w:rPr>
          <w:i/>
          <w:color w:val="6F3996"/>
          <w:spacing w:val="-5"/>
          <w:w w:val="105"/>
          <w:sz w:val="18"/>
        </w:rPr>
        <w:t xml:space="preserve"> </w:t>
      </w:r>
      <w:r>
        <w:rPr>
          <w:i/>
          <w:color w:val="6F3996"/>
          <w:w w:val="105"/>
          <w:sz w:val="18"/>
        </w:rPr>
        <w:t>child</w:t>
      </w:r>
      <w:r>
        <w:rPr>
          <w:i/>
          <w:color w:val="6F3996"/>
          <w:spacing w:val="-5"/>
          <w:w w:val="105"/>
          <w:sz w:val="18"/>
        </w:rPr>
        <w:t xml:space="preserve"> </w:t>
      </w:r>
      <w:r>
        <w:rPr>
          <w:i/>
          <w:color w:val="6F3996"/>
          <w:w w:val="105"/>
          <w:sz w:val="18"/>
        </w:rPr>
        <w:t>with</w:t>
      </w:r>
      <w:r>
        <w:rPr>
          <w:i/>
          <w:color w:val="6F3996"/>
          <w:spacing w:val="-6"/>
          <w:w w:val="105"/>
          <w:sz w:val="18"/>
        </w:rPr>
        <w:t xml:space="preserve"> </w:t>
      </w:r>
      <w:r>
        <w:rPr>
          <w:i/>
          <w:color w:val="6F3996"/>
          <w:w w:val="105"/>
          <w:sz w:val="18"/>
        </w:rPr>
        <w:t>me</w:t>
      </w:r>
      <w:r>
        <w:rPr>
          <w:i/>
          <w:color w:val="6F3996"/>
          <w:spacing w:val="-5"/>
          <w:w w:val="105"/>
          <w:sz w:val="18"/>
        </w:rPr>
        <w:t xml:space="preserve"> </w:t>
      </w:r>
      <w:r>
        <w:rPr>
          <w:i/>
          <w:color w:val="6F3996"/>
          <w:w w:val="105"/>
          <w:sz w:val="18"/>
        </w:rPr>
        <w:t>and</w:t>
      </w:r>
      <w:r>
        <w:rPr>
          <w:i/>
          <w:color w:val="6F3996"/>
          <w:spacing w:val="-6"/>
          <w:w w:val="105"/>
          <w:sz w:val="18"/>
        </w:rPr>
        <w:t xml:space="preserve"> </w:t>
      </w:r>
      <w:r>
        <w:rPr>
          <w:i/>
          <w:color w:val="6F3996"/>
          <w:w w:val="105"/>
          <w:sz w:val="18"/>
        </w:rPr>
        <w:t>took</w:t>
      </w:r>
      <w:r>
        <w:rPr>
          <w:i/>
          <w:color w:val="6F3996"/>
          <w:spacing w:val="-5"/>
          <w:w w:val="105"/>
          <w:sz w:val="18"/>
        </w:rPr>
        <w:t xml:space="preserve"> </w:t>
      </w:r>
      <w:r>
        <w:rPr>
          <w:i/>
          <w:color w:val="6F3996"/>
          <w:w w:val="105"/>
          <w:sz w:val="18"/>
        </w:rPr>
        <w:t>the</w:t>
      </w:r>
      <w:r>
        <w:rPr>
          <w:i/>
          <w:color w:val="6F3996"/>
          <w:spacing w:val="-5"/>
          <w:w w:val="105"/>
          <w:sz w:val="18"/>
        </w:rPr>
        <w:t xml:space="preserve"> </w:t>
      </w:r>
      <w:r>
        <w:rPr>
          <w:i/>
          <w:color w:val="6F3996"/>
          <w:w w:val="105"/>
          <w:sz w:val="18"/>
        </w:rPr>
        <w:t>local</w:t>
      </w:r>
      <w:r>
        <w:rPr>
          <w:i/>
          <w:color w:val="6F3996"/>
          <w:spacing w:val="-6"/>
          <w:w w:val="105"/>
          <w:sz w:val="18"/>
        </w:rPr>
        <w:t xml:space="preserve"> </w:t>
      </w:r>
      <w:r>
        <w:rPr>
          <w:i/>
          <w:color w:val="6F3996"/>
          <w:w w:val="105"/>
          <w:sz w:val="18"/>
        </w:rPr>
        <w:t>transport</w:t>
      </w:r>
      <w:r>
        <w:rPr>
          <w:i/>
          <w:color w:val="6F3996"/>
          <w:spacing w:val="-5"/>
          <w:w w:val="105"/>
          <w:sz w:val="18"/>
        </w:rPr>
        <w:t xml:space="preserve"> </w:t>
      </w:r>
      <w:r>
        <w:rPr>
          <w:i/>
          <w:color w:val="6F3996"/>
          <w:w w:val="105"/>
          <w:sz w:val="18"/>
        </w:rPr>
        <w:t>and arrived in Ulaanbaatar I want to take my kids and divorce</w:t>
      </w:r>
      <w:r>
        <w:rPr>
          <w:i/>
          <w:color w:val="6F3996"/>
          <w:spacing w:val="12"/>
          <w:w w:val="105"/>
          <w:sz w:val="18"/>
        </w:rPr>
        <w:t xml:space="preserve"> </w:t>
      </w:r>
      <w:r>
        <w:rPr>
          <w:i/>
          <w:color w:val="6F3996"/>
          <w:w w:val="105"/>
          <w:sz w:val="18"/>
        </w:rPr>
        <w:t>from</w:t>
      </w:r>
      <w:r w:rsidR="00A245C4">
        <w:rPr>
          <w:i/>
          <w:color w:val="6F3996"/>
          <w:w w:val="105"/>
          <w:sz w:val="18"/>
        </w:rPr>
        <w:t xml:space="preserve"> </w:t>
      </w:r>
      <w:r w:rsidR="00A245C4">
        <w:rPr>
          <w:i/>
          <w:color w:val="6F3996"/>
          <w:sz w:val="18"/>
        </w:rPr>
        <w:t>him</w:t>
      </w:r>
      <w:r w:rsidR="00A250DA">
        <w:rPr>
          <w:i/>
          <w:color w:val="6F3996"/>
          <w:sz w:val="18"/>
        </w:rPr>
        <w:t>.</w:t>
      </w:r>
    </w:p>
    <w:p w:rsidR="00A76955" w:rsidRDefault="00A76955" w:rsidP="00A76955">
      <w:pPr>
        <w:spacing w:before="1"/>
        <w:ind w:left="1444" w:firstLine="2"/>
        <w:rPr>
          <w:color w:val="6F3996"/>
          <w:w w:val="105"/>
          <w:sz w:val="18"/>
        </w:rPr>
      </w:pPr>
      <w:r>
        <w:rPr>
          <w:color w:val="6F3996"/>
          <w:w w:val="105"/>
          <w:sz w:val="18"/>
        </w:rPr>
        <w:t>(Interview</w:t>
      </w:r>
      <w:r>
        <w:rPr>
          <w:color w:val="6F3996"/>
          <w:spacing w:val="-14"/>
          <w:w w:val="105"/>
          <w:sz w:val="18"/>
        </w:rPr>
        <w:t xml:space="preserve"> </w:t>
      </w:r>
      <w:r>
        <w:rPr>
          <w:color w:val="6F3996"/>
          <w:w w:val="105"/>
          <w:sz w:val="18"/>
        </w:rPr>
        <w:t>with</w:t>
      </w:r>
      <w:r>
        <w:rPr>
          <w:color w:val="6F3996"/>
          <w:spacing w:val="-13"/>
          <w:w w:val="105"/>
          <w:sz w:val="18"/>
        </w:rPr>
        <w:t xml:space="preserve"> </w:t>
      </w:r>
      <w:r>
        <w:rPr>
          <w:color w:val="6F3996"/>
          <w:w w:val="105"/>
          <w:sz w:val="18"/>
        </w:rPr>
        <w:t>a</w:t>
      </w:r>
      <w:r>
        <w:rPr>
          <w:color w:val="6F3996"/>
          <w:spacing w:val="-13"/>
          <w:w w:val="105"/>
          <w:sz w:val="18"/>
        </w:rPr>
        <w:t xml:space="preserve"> </w:t>
      </w:r>
      <w:r>
        <w:rPr>
          <w:color w:val="6F3996"/>
          <w:w w:val="105"/>
          <w:sz w:val="18"/>
        </w:rPr>
        <w:t>herder</w:t>
      </w:r>
      <w:r>
        <w:rPr>
          <w:color w:val="6F3996"/>
          <w:spacing w:val="-14"/>
          <w:w w:val="105"/>
          <w:sz w:val="18"/>
        </w:rPr>
        <w:t xml:space="preserve"> </w:t>
      </w:r>
      <w:r>
        <w:rPr>
          <w:color w:val="6F3996"/>
          <w:w w:val="105"/>
          <w:sz w:val="18"/>
        </w:rPr>
        <w:t>woman</w:t>
      </w:r>
      <w:r>
        <w:rPr>
          <w:color w:val="6F3996"/>
          <w:spacing w:val="-13"/>
          <w:w w:val="105"/>
          <w:sz w:val="18"/>
        </w:rPr>
        <w:t xml:space="preserve"> </w:t>
      </w:r>
      <w:r>
        <w:rPr>
          <w:color w:val="6F3996"/>
          <w:w w:val="105"/>
          <w:sz w:val="18"/>
        </w:rPr>
        <w:t>in</w:t>
      </w:r>
      <w:r>
        <w:rPr>
          <w:color w:val="6F3996"/>
          <w:spacing w:val="-13"/>
          <w:w w:val="105"/>
          <w:sz w:val="18"/>
        </w:rPr>
        <w:t xml:space="preserve"> </w:t>
      </w:r>
      <w:r>
        <w:rPr>
          <w:color w:val="6F3996"/>
          <w:w w:val="105"/>
          <w:sz w:val="18"/>
        </w:rPr>
        <w:t>a</w:t>
      </w:r>
      <w:r>
        <w:rPr>
          <w:color w:val="6F3996"/>
          <w:spacing w:val="-13"/>
          <w:w w:val="105"/>
          <w:sz w:val="18"/>
        </w:rPr>
        <w:t xml:space="preserve"> </w:t>
      </w:r>
      <w:r>
        <w:rPr>
          <w:color w:val="6F3996"/>
          <w:w w:val="105"/>
          <w:sz w:val="18"/>
        </w:rPr>
        <w:t>soum,</w:t>
      </w:r>
      <w:r>
        <w:rPr>
          <w:color w:val="6F3996"/>
          <w:spacing w:val="-14"/>
          <w:w w:val="105"/>
          <w:sz w:val="18"/>
        </w:rPr>
        <w:t xml:space="preserve"> </w:t>
      </w:r>
      <w:r>
        <w:rPr>
          <w:color w:val="6F3996"/>
          <w:w w:val="105"/>
          <w:sz w:val="18"/>
        </w:rPr>
        <w:t>Bayankhongor</w:t>
      </w:r>
      <w:r>
        <w:rPr>
          <w:color w:val="6F3996"/>
          <w:spacing w:val="-13"/>
          <w:w w:val="105"/>
          <w:sz w:val="18"/>
        </w:rPr>
        <w:t xml:space="preserve"> </w:t>
      </w:r>
      <w:r>
        <w:rPr>
          <w:color w:val="6F3996"/>
          <w:w w:val="105"/>
          <w:sz w:val="18"/>
        </w:rPr>
        <w:t>province)</w:t>
      </w:r>
    </w:p>
    <w:p w:rsidR="00A250DA" w:rsidRDefault="00603CE6" w:rsidP="006559ED">
      <w:pPr>
        <w:pStyle w:val="BodyText"/>
        <w:spacing w:line="249" w:lineRule="auto"/>
        <w:ind w:right="591" w:firstLine="720"/>
        <w:jc w:val="both"/>
        <w:rPr>
          <w:i/>
          <w:color w:val="231F20"/>
          <w:w w:val="80"/>
        </w:rPr>
      </w:pPr>
      <w:r>
        <w:rPr>
          <w:color w:val="231F20"/>
          <w:w w:val="105"/>
        </w:rPr>
        <w:t xml:space="preserve">When the survey questionnaire intended to know how many times they experience domestic violence per year, those who experienced domestic violence provided the </w:t>
      </w:r>
      <w:r w:rsidRPr="006559ED">
        <w:rPr>
          <w:i/>
          <w:color w:val="231F20"/>
          <w:w w:val="105"/>
        </w:rPr>
        <w:t>following answers</w:t>
      </w:r>
      <w:r w:rsidRPr="006559ED">
        <w:rPr>
          <w:i/>
          <w:color w:val="231F20"/>
          <w:w w:val="80"/>
        </w:rPr>
        <w:t>.</w:t>
      </w:r>
      <w:r w:rsidR="006559ED" w:rsidRPr="006559ED">
        <w:rPr>
          <w:i/>
          <w:color w:val="231F20"/>
          <w:w w:val="80"/>
        </w:rPr>
        <w:t xml:space="preserve"> </w:t>
      </w:r>
    </w:p>
    <w:p w:rsidR="00603CE6" w:rsidRDefault="00603CE6" w:rsidP="006559ED">
      <w:pPr>
        <w:pStyle w:val="BodyText"/>
        <w:spacing w:line="249" w:lineRule="auto"/>
        <w:ind w:right="591" w:firstLine="720"/>
        <w:jc w:val="both"/>
      </w:pPr>
      <w:r w:rsidRPr="006559ED">
        <w:rPr>
          <w:i/>
          <w:color w:val="231F20"/>
          <w:w w:val="123"/>
        </w:rPr>
        <w:t>25</w:t>
      </w:r>
      <w:r w:rsidRPr="006559ED">
        <w:rPr>
          <w:i/>
          <w:color w:val="231F20"/>
          <w:w w:val="40"/>
        </w:rPr>
        <w:t xml:space="preserve"> .</w:t>
      </w:r>
      <w:r w:rsidRPr="006559ED">
        <w:rPr>
          <w:i/>
          <w:color w:val="231F20"/>
          <w:w w:val="123"/>
        </w:rPr>
        <w:t>4</w:t>
      </w:r>
      <w:r w:rsidRPr="006559ED">
        <w:rPr>
          <w:i/>
          <w:color w:val="231F20"/>
          <w:spacing w:val="4"/>
        </w:rPr>
        <w:t xml:space="preserve"> </w:t>
      </w:r>
      <w:r w:rsidRPr="006559ED">
        <w:rPr>
          <w:i/>
          <w:color w:val="231F20"/>
          <w:w w:val="108"/>
        </w:rPr>
        <w:t>per</w:t>
      </w:r>
      <w:r w:rsidRPr="006559ED">
        <w:rPr>
          <w:i/>
          <w:color w:val="231F20"/>
          <w:spacing w:val="4"/>
        </w:rPr>
        <w:t xml:space="preserve"> </w:t>
      </w:r>
      <w:r w:rsidRPr="006559ED">
        <w:rPr>
          <w:i/>
          <w:color w:val="231F20"/>
          <w:spacing w:val="-1"/>
          <w:w w:val="109"/>
        </w:rPr>
        <w:t>cen</w:t>
      </w:r>
      <w:r w:rsidRPr="006559ED">
        <w:rPr>
          <w:i/>
          <w:color w:val="231F20"/>
          <w:w w:val="109"/>
        </w:rPr>
        <w:t>t</w:t>
      </w:r>
      <w:r w:rsidRPr="006559ED">
        <w:rPr>
          <w:i/>
          <w:color w:val="231F20"/>
          <w:spacing w:val="4"/>
        </w:rPr>
        <w:t xml:space="preserve"> </w:t>
      </w:r>
      <w:r w:rsidRPr="006559ED">
        <w:rPr>
          <w:i/>
          <w:color w:val="231F20"/>
          <w:w w:val="103"/>
        </w:rPr>
        <w:t>of</w:t>
      </w:r>
      <w:r w:rsidRPr="006559ED">
        <w:rPr>
          <w:i/>
          <w:color w:val="231F20"/>
          <w:spacing w:val="4"/>
        </w:rPr>
        <w:t xml:space="preserve"> </w:t>
      </w:r>
      <w:r w:rsidRPr="006559ED">
        <w:rPr>
          <w:i/>
          <w:color w:val="231F20"/>
          <w:w w:val="109"/>
        </w:rPr>
        <w:t>them</w:t>
      </w:r>
      <w:r w:rsidRPr="006559ED">
        <w:rPr>
          <w:i/>
          <w:color w:val="231F20"/>
          <w:spacing w:val="4"/>
        </w:rPr>
        <w:t xml:space="preserve"> </w:t>
      </w:r>
      <w:r w:rsidRPr="006559ED">
        <w:rPr>
          <w:i/>
          <w:color w:val="231F20"/>
          <w:spacing w:val="-1"/>
          <w:w w:val="103"/>
        </w:rPr>
        <w:t>sai</w:t>
      </w:r>
      <w:r w:rsidRPr="006559ED">
        <w:rPr>
          <w:i/>
          <w:color w:val="231F20"/>
          <w:w w:val="103"/>
        </w:rPr>
        <w:t>d</w:t>
      </w:r>
      <w:r w:rsidRPr="006559ED">
        <w:rPr>
          <w:i/>
          <w:color w:val="231F20"/>
          <w:spacing w:val="4"/>
        </w:rPr>
        <w:t xml:space="preserve"> </w:t>
      </w:r>
      <w:r w:rsidRPr="006559ED">
        <w:rPr>
          <w:i/>
          <w:color w:val="231F20"/>
          <w:spacing w:val="-1"/>
          <w:w w:val="129"/>
        </w:rPr>
        <w:t>“1-</w:t>
      </w:r>
      <w:r w:rsidRPr="006559ED">
        <w:rPr>
          <w:i/>
          <w:color w:val="231F20"/>
          <w:w w:val="129"/>
        </w:rPr>
        <w:t>2</w:t>
      </w:r>
      <w:r w:rsidRPr="006559ED">
        <w:rPr>
          <w:i/>
          <w:color w:val="231F20"/>
          <w:spacing w:val="4"/>
        </w:rPr>
        <w:t xml:space="preserve"> </w:t>
      </w:r>
      <w:r w:rsidRPr="006559ED">
        <w:rPr>
          <w:i/>
          <w:color w:val="231F20"/>
          <w:w w:val="106"/>
        </w:rPr>
        <w:t>times”,</w:t>
      </w:r>
      <w:r w:rsidRPr="006559ED">
        <w:rPr>
          <w:i/>
          <w:color w:val="231F20"/>
          <w:spacing w:val="4"/>
        </w:rPr>
        <w:t xml:space="preserve"> </w:t>
      </w:r>
      <w:r w:rsidRPr="006559ED">
        <w:rPr>
          <w:i/>
          <w:color w:val="231F20"/>
          <w:w w:val="123"/>
        </w:rPr>
        <w:t>27</w:t>
      </w:r>
      <w:r w:rsidRPr="006559ED">
        <w:rPr>
          <w:i/>
          <w:color w:val="231F20"/>
          <w:spacing w:val="-3"/>
          <w:w w:val="85"/>
        </w:rPr>
        <w:t xml:space="preserve"> </w:t>
      </w:r>
      <w:r w:rsidRPr="006559ED">
        <w:rPr>
          <w:i/>
          <w:color w:val="231F20"/>
          <w:w w:val="123"/>
        </w:rPr>
        <w:t>1</w:t>
      </w:r>
      <w:r w:rsidRPr="006559ED">
        <w:rPr>
          <w:i/>
          <w:color w:val="231F20"/>
          <w:spacing w:val="4"/>
        </w:rPr>
        <w:t xml:space="preserve"> </w:t>
      </w:r>
      <w:r w:rsidRPr="006559ED">
        <w:rPr>
          <w:i/>
          <w:color w:val="231F20"/>
          <w:w w:val="108"/>
        </w:rPr>
        <w:t>per</w:t>
      </w:r>
      <w:r w:rsidRPr="006559ED">
        <w:rPr>
          <w:i/>
          <w:color w:val="231F20"/>
          <w:spacing w:val="4"/>
        </w:rPr>
        <w:t xml:space="preserve"> </w:t>
      </w:r>
      <w:r w:rsidRPr="006559ED">
        <w:rPr>
          <w:i/>
          <w:color w:val="231F20"/>
          <w:spacing w:val="-1"/>
          <w:w w:val="109"/>
        </w:rPr>
        <w:t>cen</w:t>
      </w:r>
      <w:r w:rsidRPr="006559ED">
        <w:rPr>
          <w:i/>
          <w:color w:val="231F20"/>
          <w:w w:val="109"/>
        </w:rPr>
        <w:t>t</w:t>
      </w:r>
      <w:r w:rsidRPr="006559ED">
        <w:rPr>
          <w:i/>
          <w:color w:val="231F20"/>
          <w:spacing w:val="4"/>
        </w:rPr>
        <w:t xml:space="preserve"> </w:t>
      </w:r>
      <w:r w:rsidRPr="006559ED">
        <w:rPr>
          <w:i/>
          <w:color w:val="231F20"/>
          <w:w w:val="103"/>
        </w:rPr>
        <w:t>of</w:t>
      </w:r>
      <w:r w:rsidRPr="006559ED">
        <w:rPr>
          <w:i/>
          <w:color w:val="231F20"/>
          <w:spacing w:val="4"/>
        </w:rPr>
        <w:t xml:space="preserve"> </w:t>
      </w:r>
      <w:r w:rsidRPr="006559ED">
        <w:rPr>
          <w:i/>
          <w:color w:val="231F20"/>
          <w:w w:val="109"/>
        </w:rPr>
        <w:t>them</w:t>
      </w:r>
      <w:r w:rsidR="006559ED">
        <w:rPr>
          <w:i/>
          <w:color w:val="231F20"/>
          <w:w w:val="109"/>
        </w:rPr>
        <w:t xml:space="preserve"> </w:t>
      </w:r>
      <w:r w:rsidRPr="006559ED">
        <w:rPr>
          <w:i/>
          <w:color w:val="231F20"/>
          <w:w w:val="110"/>
        </w:rPr>
        <w:t>answered</w:t>
      </w:r>
      <w:r w:rsidRPr="006559ED">
        <w:rPr>
          <w:i/>
          <w:color w:val="231F20"/>
          <w:spacing w:val="-12"/>
          <w:w w:val="110"/>
        </w:rPr>
        <w:t xml:space="preserve"> </w:t>
      </w:r>
      <w:r w:rsidRPr="006559ED">
        <w:rPr>
          <w:i/>
          <w:color w:val="231F20"/>
          <w:w w:val="110"/>
        </w:rPr>
        <w:t>“3-5</w:t>
      </w:r>
      <w:r w:rsidRPr="006559ED">
        <w:rPr>
          <w:i/>
          <w:color w:val="231F20"/>
          <w:spacing w:val="-11"/>
          <w:w w:val="110"/>
        </w:rPr>
        <w:t xml:space="preserve"> </w:t>
      </w:r>
      <w:r w:rsidRPr="006559ED">
        <w:rPr>
          <w:i/>
          <w:color w:val="231F20"/>
          <w:w w:val="110"/>
        </w:rPr>
        <w:t>times”,</w:t>
      </w:r>
      <w:r w:rsidRPr="006559ED">
        <w:rPr>
          <w:i/>
          <w:color w:val="231F20"/>
          <w:spacing w:val="-12"/>
          <w:w w:val="110"/>
        </w:rPr>
        <w:t xml:space="preserve"> </w:t>
      </w:r>
      <w:r w:rsidRPr="006559ED">
        <w:rPr>
          <w:i/>
          <w:color w:val="231F20"/>
          <w:w w:val="110"/>
        </w:rPr>
        <w:t>33</w:t>
      </w:r>
      <w:r w:rsidRPr="006559ED">
        <w:rPr>
          <w:i/>
          <w:color w:val="231F20"/>
          <w:spacing w:val="-20"/>
          <w:w w:val="110"/>
        </w:rPr>
        <w:t xml:space="preserve"> </w:t>
      </w:r>
      <w:r w:rsidRPr="006559ED">
        <w:rPr>
          <w:i/>
          <w:color w:val="231F20"/>
          <w:w w:val="110"/>
        </w:rPr>
        <w:t>9</w:t>
      </w:r>
      <w:r w:rsidRPr="006559ED">
        <w:rPr>
          <w:i/>
          <w:color w:val="231F20"/>
          <w:spacing w:val="-11"/>
          <w:w w:val="110"/>
        </w:rPr>
        <w:t xml:space="preserve"> </w:t>
      </w:r>
      <w:r w:rsidRPr="006559ED">
        <w:rPr>
          <w:i/>
          <w:color w:val="231F20"/>
          <w:w w:val="110"/>
        </w:rPr>
        <w:t>per</w:t>
      </w:r>
      <w:r w:rsidRPr="006559ED">
        <w:rPr>
          <w:i/>
          <w:color w:val="231F20"/>
          <w:spacing w:val="-11"/>
          <w:w w:val="110"/>
        </w:rPr>
        <w:t xml:space="preserve"> </w:t>
      </w:r>
      <w:r w:rsidRPr="006559ED">
        <w:rPr>
          <w:i/>
          <w:color w:val="231F20"/>
          <w:w w:val="110"/>
        </w:rPr>
        <w:t>cent</w:t>
      </w:r>
      <w:r w:rsidRPr="006559ED">
        <w:rPr>
          <w:i/>
          <w:color w:val="231F20"/>
          <w:spacing w:val="-12"/>
          <w:w w:val="110"/>
        </w:rPr>
        <w:t xml:space="preserve"> </w:t>
      </w:r>
      <w:r w:rsidRPr="006559ED">
        <w:rPr>
          <w:i/>
          <w:color w:val="231F20"/>
          <w:w w:val="110"/>
        </w:rPr>
        <w:t>of</w:t>
      </w:r>
      <w:r w:rsidRPr="006559ED">
        <w:rPr>
          <w:i/>
          <w:color w:val="231F20"/>
          <w:spacing w:val="-11"/>
          <w:w w:val="110"/>
        </w:rPr>
        <w:t xml:space="preserve"> </w:t>
      </w:r>
      <w:r w:rsidRPr="006559ED">
        <w:rPr>
          <w:i/>
          <w:color w:val="231F20"/>
          <w:w w:val="110"/>
        </w:rPr>
        <w:t>them</w:t>
      </w:r>
      <w:r w:rsidRPr="006559ED">
        <w:rPr>
          <w:i/>
          <w:color w:val="231F20"/>
          <w:spacing w:val="-12"/>
          <w:w w:val="110"/>
        </w:rPr>
        <w:t xml:space="preserve"> </w:t>
      </w:r>
      <w:r w:rsidRPr="006559ED">
        <w:rPr>
          <w:i/>
          <w:color w:val="231F20"/>
          <w:w w:val="110"/>
        </w:rPr>
        <w:t>answered</w:t>
      </w:r>
      <w:r w:rsidRPr="006559ED">
        <w:rPr>
          <w:i/>
          <w:color w:val="231F20"/>
          <w:spacing w:val="-11"/>
          <w:w w:val="110"/>
        </w:rPr>
        <w:t xml:space="preserve"> </w:t>
      </w:r>
      <w:r w:rsidRPr="006559ED">
        <w:rPr>
          <w:i/>
          <w:color w:val="231F20"/>
          <w:w w:val="110"/>
        </w:rPr>
        <w:t>“all</w:t>
      </w:r>
      <w:r w:rsidRPr="006559ED">
        <w:rPr>
          <w:i/>
          <w:color w:val="231F20"/>
          <w:spacing w:val="-12"/>
          <w:w w:val="110"/>
        </w:rPr>
        <w:t xml:space="preserve"> </w:t>
      </w:r>
      <w:r w:rsidRPr="006559ED">
        <w:rPr>
          <w:i/>
          <w:color w:val="231F20"/>
          <w:w w:val="110"/>
        </w:rPr>
        <w:t>the</w:t>
      </w:r>
      <w:r w:rsidR="006559ED">
        <w:rPr>
          <w:i/>
          <w:color w:val="231F20"/>
          <w:w w:val="110"/>
        </w:rPr>
        <w:t xml:space="preserve"> </w:t>
      </w:r>
      <w:r w:rsidRPr="006559ED">
        <w:rPr>
          <w:i/>
          <w:color w:val="231F20"/>
          <w:w w:val="105"/>
        </w:rPr>
        <w:t>time”</w:t>
      </w:r>
      <w:r w:rsidR="006559ED">
        <w:rPr>
          <w:i/>
          <w:color w:val="231F20"/>
          <w:w w:val="105"/>
        </w:rPr>
        <w:t>.</w:t>
      </w:r>
      <w:r w:rsidRPr="006559ED">
        <w:rPr>
          <w:i/>
          <w:color w:val="231F20"/>
          <w:w w:val="105"/>
        </w:rPr>
        <w:t xml:space="preserve"> </w:t>
      </w:r>
      <w:r w:rsidRPr="006559ED">
        <w:rPr>
          <w:i/>
          <w:color w:val="231F20"/>
          <w:spacing w:val="7"/>
          <w:w w:val="105"/>
        </w:rPr>
        <w:t xml:space="preserve"> </w:t>
      </w:r>
      <w:r w:rsidRPr="006559ED">
        <w:rPr>
          <w:i/>
          <w:color w:val="231F20"/>
          <w:w w:val="105"/>
        </w:rPr>
        <w:t>During</w:t>
      </w:r>
      <w:r w:rsidRPr="006559ED">
        <w:rPr>
          <w:i/>
          <w:color w:val="231F20"/>
          <w:spacing w:val="21"/>
          <w:w w:val="105"/>
        </w:rPr>
        <w:t xml:space="preserve"> </w:t>
      </w:r>
      <w:r w:rsidRPr="006559ED">
        <w:rPr>
          <w:i/>
          <w:color w:val="231F20"/>
          <w:w w:val="105"/>
        </w:rPr>
        <w:t>the</w:t>
      </w:r>
      <w:r w:rsidRPr="006559ED">
        <w:rPr>
          <w:i/>
          <w:color w:val="231F20"/>
          <w:spacing w:val="21"/>
          <w:w w:val="105"/>
        </w:rPr>
        <w:t xml:space="preserve"> </w:t>
      </w:r>
      <w:r w:rsidRPr="006559ED">
        <w:rPr>
          <w:i/>
          <w:color w:val="231F20"/>
          <w:w w:val="105"/>
        </w:rPr>
        <w:t>individual</w:t>
      </w:r>
      <w:r w:rsidRPr="006559ED">
        <w:rPr>
          <w:i/>
          <w:color w:val="231F20"/>
          <w:spacing w:val="21"/>
          <w:w w:val="105"/>
        </w:rPr>
        <w:t xml:space="preserve"> </w:t>
      </w:r>
      <w:r w:rsidRPr="006559ED">
        <w:rPr>
          <w:i/>
          <w:color w:val="231F20"/>
          <w:w w:val="105"/>
        </w:rPr>
        <w:t>and</w:t>
      </w:r>
      <w:r w:rsidRPr="006559ED">
        <w:rPr>
          <w:i/>
          <w:color w:val="231F20"/>
          <w:spacing w:val="21"/>
          <w:w w:val="105"/>
        </w:rPr>
        <w:t xml:space="preserve"> </w:t>
      </w:r>
      <w:r w:rsidRPr="006559ED">
        <w:rPr>
          <w:i/>
          <w:color w:val="231F20"/>
          <w:w w:val="105"/>
        </w:rPr>
        <w:t>focus</w:t>
      </w:r>
      <w:r w:rsidRPr="006559ED">
        <w:rPr>
          <w:i/>
          <w:color w:val="231F20"/>
          <w:spacing w:val="21"/>
          <w:w w:val="105"/>
        </w:rPr>
        <w:t xml:space="preserve"> </w:t>
      </w:r>
      <w:r w:rsidRPr="006559ED">
        <w:rPr>
          <w:i/>
          <w:color w:val="231F20"/>
          <w:w w:val="105"/>
        </w:rPr>
        <w:t>group</w:t>
      </w:r>
      <w:r w:rsidRPr="006559ED">
        <w:rPr>
          <w:i/>
          <w:color w:val="231F20"/>
          <w:spacing w:val="21"/>
          <w:w w:val="105"/>
        </w:rPr>
        <w:t xml:space="preserve"> </w:t>
      </w:r>
      <w:r w:rsidRPr="006559ED">
        <w:rPr>
          <w:i/>
          <w:color w:val="231F20"/>
          <w:w w:val="105"/>
        </w:rPr>
        <w:t>interviews,</w:t>
      </w:r>
      <w:r w:rsidRPr="006559ED">
        <w:rPr>
          <w:i/>
          <w:color w:val="231F20"/>
          <w:spacing w:val="21"/>
          <w:w w:val="105"/>
        </w:rPr>
        <w:t xml:space="preserve"> </w:t>
      </w:r>
      <w:r w:rsidRPr="006559ED">
        <w:rPr>
          <w:i/>
          <w:color w:val="231F20"/>
          <w:w w:val="105"/>
        </w:rPr>
        <w:t>it</w:t>
      </w:r>
      <w:r w:rsidRPr="006559ED">
        <w:rPr>
          <w:i/>
          <w:color w:val="231F20"/>
          <w:spacing w:val="21"/>
          <w:w w:val="105"/>
        </w:rPr>
        <w:t xml:space="preserve"> </w:t>
      </w:r>
      <w:r w:rsidRPr="006559ED">
        <w:rPr>
          <w:i/>
          <w:color w:val="231F20"/>
          <w:w w:val="105"/>
        </w:rPr>
        <w:t>was</w:t>
      </w:r>
      <w:r w:rsidR="006559ED">
        <w:rPr>
          <w:i/>
          <w:color w:val="231F20"/>
          <w:w w:val="105"/>
        </w:rPr>
        <w:t xml:space="preserve"> </w:t>
      </w:r>
      <w:r w:rsidRPr="006559ED">
        <w:rPr>
          <w:i/>
          <w:color w:val="231F20"/>
          <w:w w:val="105"/>
        </w:rPr>
        <w:t>noted that herder women who</w:t>
      </w:r>
      <w:r>
        <w:rPr>
          <w:color w:val="231F20"/>
          <w:w w:val="105"/>
        </w:rPr>
        <w:t xml:space="preserve"> experienced a repeated violence tend</w:t>
      </w:r>
      <w:r>
        <w:rPr>
          <w:color w:val="231F20"/>
          <w:spacing w:val="-4"/>
          <w:w w:val="105"/>
        </w:rPr>
        <w:t xml:space="preserve"> </w:t>
      </w:r>
      <w:r>
        <w:rPr>
          <w:color w:val="231F20"/>
          <w:w w:val="105"/>
        </w:rPr>
        <w:t>to</w:t>
      </w:r>
      <w:r>
        <w:rPr>
          <w:color w:val="231F20"/>
          <w:spacing w:val="-4"/>
          <w:w w:val="105"/>
        </w:rPr>
        <w:t xml:space="preserve"> </w:t>
      </w:r>
      <w:r>
        <w:rPr>
          <w:color w:val="231F20"/>
          <w:w w:val="105"/>
        </w:rPr>
        <w:t>flee</w:t>
      </w:r>
      <w:r>
        <w:rPr>
          <w:color w:val="231F20"/>
          <w:spacing w:val="-3"/>
          <w:w w:val="105"/>
        </w:rPr>
        <w:t xml:space="preserve"> </w:t>
      </w:r>
      <w:r>
        <w:rPr>
          <w:color w:val="231F20"/>
          <w:w w:val="105"/>
        </w:rPr>
        <w:t>from</w:t>
      </w:r>
      <w:r>
        <w:rPr>
          <w:color w:val="231F20"/>
          <w:spacing w:val="-4"/>
          <w:w w:val="105"/>
        </w:rPr>
        <w:t xml:space="preserve"> </w:t>
      </w:r>
      <w:r>
        <w:rPr>
          <w:color w:val="231F20"/>
          <w:w w:val="105"/>
        </w:rPr>
        <w:t>their</w:t>
      </w:r>
      <w:r>
        <w:rPr>
          <w:color w:val="231F20"/>
          <w:spacing w:val="-4"/>
          <w:w w:val="105"/>
        </w:rPr>
        <w:t xml:space="preserve"> </w:t>
      </w:r>
      <w:r>
        <w:rPr>
          <w:color w:val="231F20"/>
          <w:w w:val="105"/>
        </w:rPr>
        <w:t>home</w:t>
      </w:r>
      <w:r>
        <w:rPr>
          <w:color w:val="231F20"/>
          <w:spacing w:val="-3"/>
          <w:w w:val="105"/>
        </w:rPr>
        <w:t xml:space="preserve"> </w:t>
      </w:r>
      <w:r>
        <w:rPr>
          <w:color w:val="231F20"/>
          <w:w w:val="105"/>
        </w:rPr>
        <w:t>or</w:t>
      </w:r>
      <w:r>
        <w:rPr>
          <w:color w:val="231F20"/>
          <w:spacing w:val="-4"/>
          <w:w w:val="105"/>
        </w:rPr>
        <w:t xml:space="preserve"> </w:t>
      </w:r>
      <w:r>
        <w:rPr>
          <w:color w:val="231F20"/>
          <w:w w:val="105"/>
        </w:rPr>
        <w:t>spend</w:t>
      </w:r>
      <w:r>
        <w:rPr>
          <w:color w:val="231F20"/>
          <w:spacing w:val="-3"/>
          <w:w w:val="105"/>
        </w:rPr>
        <w:t xml:space="preserve"> </w:t>
      </w:r>
      <w:r>
        <w:rPr>
          <w:color w:val="231F20"/>
          <w:w w:val="105"/>
        </w:rPr>
        <w:t>a</w:t>
      </w:r>
      <w:r>
        <w:rPr>
          <w:color w:val="231F20"/>
          <w:spacing w:val="-4"/>
          <w:w w:val="105"/>
        </w:rPr>
        <w:t xml:space="preserve"> </w:t>
      </w:r>
      <w:r>
        <w:rPr>
          <w:color w:val="231F20"/>
          <w:w w:val="105"/>
        </w:rPr>
        <w:t>night</w:t>
      </w:r>
      <w:r>
        <w:rPr>
          <w:color w:val="231F20"/>
          <w:spacing w:val="-4"/>
          <w:w w:val="105"/>
        </w:rPr>
        <w:t xml:space="preserve"> </w:t>
      </w:r>
      <w:r>
        <w:rPr>
          <w:color w:val="231F20"/>
          <w:w w:val="105"/>
        </w:rPr>
        <w:t>in</w:t>
      </w:r>
      <w:r>
        <w:rPr>
          <w:color w:val="231F20"/>
          <w:spacing w:val="-3"/>
          <w:w w:val="105"/>
        </w:rPr>
        <w:t xml:space="preserve"> </w:t>
      </w:r>
      <w:r>
        <w:rPr>
          <w:color w:val="231F20"/>
          <w:w w:val="105"/>
        </w:rPr>
        <w:t>the</w:t>
      </w:r>
      <w:r>
        <w:rPr>
          <w:color w:val="231F20"/>
          <w:spacing w:val="-4"/>
          <w:w w:val="105"/>
        </w:rPr>
        <w:t xml:space="preserve"> </w:t>
      </w:r>
      <w:r>
        <w:rPr>
          <w:color w:val="231F20"/>
          <w:w w:val="105"/>
        </w:rPr>
        <w:t>open</w:t>
      </w:r>
      <w:r>
        <w:rPr>
          <w:color w:val="231F20"/>
          <w:spacing w:val="-3"/>
          <w:w w:val="105"/>
        </w:rPr>
        <w:t xml:space="preserve"> </w:t>
      </w:r>
      <w:r w:rsidR="006559ED">
        <w:rPr>
          <w:color w:val="231F20"/>
          <w:w w:val="105"/>
        </w:rPr>
        <w:t>steppe</w:t>
      </w:r>
      <w:r>
        <w:rPr>
          <w:color w:val="231F20"/>
        </w:rPr>
        <w:t xml:space="preserve"> </w:t>
      </w:r>
      <w:r w:rsidR="006559ED">
        <w:rPr>
          <w:color w:val="231F20"/>
        </w:rPr>
        <w:t>or at acquaintance’s place</w:t>
      </w:r>
      <w:r>
        <w:rPr>
          <w:color w:val="231F20"/>
          <w:w w:val="80"/>
        </w:rPr>
        <w:t>.</w:t>
      </w:r>
    </w:p>
    <w:p w:rsidR="00603CE6" w:rsidRDefault="00603CE6" w:rsidP="00603CE6">
      <w:pPr>
        <w:pStyle w:val="BodyText"/>
        <w:spacing w:before="8"/>
        <w:rPr>
          <w:sz w:val="21"/>
        </w:rPr>
      </w:pPr>
    </w:p>
    <w:p w:rsidR="00603CE6" w:rsidRDefault="00603CE6" w:rsidP="009C609C">
      <w:pPr>
        <w:pStyle w:val="BodyText"/>
        <w:spacing w:line="249" w:lineRule="auto"/>
        <w:ind w:right="1102" w:firstLine="720"/>
        <w:jc w:val="both"/>
      </w:pPr>
      <w:r>
        <w:rPr>
          <w:color w:val="231F20"/>
          <w:w w:val="105"/>
        </w:rPr>
        <w:t>Under the Law on Co</w:t>
      </w:r>
      <w:r w:rsidR="00A250DA">
        <w:rPr>
          <w:color w:val="231F20"/>
          <w:w w:val="105"/>
        </w:rPr>
        <w:t xml:space="preserve">mbating Domestic Violence, the </w:t>
      </w:r>
      <w:r>
        <w:rPr>
          <w:color w:val="231F20"/>
          <w:w w:val="105"/>
        </w:rPr>
        <w:t>state should provide a temporary shelter house for victims of domestic</w:t>
      </w:r>
      <w:r>
        <w:rPr>
          <w:color w:val="231F20"/>
          <w:spacing w:val="-6"/>
          <w:w w:val="105"/>
        </w:rPr>
        <w:t xml:space="preserve"> </w:t>
      </w:r>
      <w:r>
        <w:rPr>
          <w:color w:val="231F20"/>
          <w:w w:val="105"/>
        </w:rPr>
        <w:t>violence</w:t>
      </w:r>
      <w:r>
        <w:rPr>
          <w:color w:val="231F20"/>
          <w:spacing w:val="-5"/>
          <w:w w:val="105"/>
        </w:rPr>
        <w:t xml:space="preserve"> </w:t>
      </w:r>
      <w:r>
        <w:rPr>
          <w:color w:val="231F20"/>
          <w:w w:val="105"/>
        </w:rPr>
        <w:t>or</w:t>
      </w:r>
      <w:r>
        <w:rPr>
          <w:color w:val="231F20"/>
          <w:spacing w:val="-5"/>
          <w:w w:val="105"/>
        </w:rPr>
        <w:t xml:space="preserve"> </w:t>
      </w:r>
      <w:r>
        <w:rPr>
          <w:color w:val="231F20"/>
          <w:w w:val="105"/>
        </w:rPr>
        <w:t>for</w:t>
      </w:r>
      <w:r>
        <w:rPr>
          <w:color w:val="231F20"/>
          <w:spacing w:val="-5"/>
          <w:w w:val="105"/>
        </w:rPr>
        <w:t xml:space="preserve"> </w:t>
      </w:r>
      <w:r>
        <w:rPr>
          <w:color w:val="231F20"/>
          <w:w w:val="105"/>
        </w:rPr>
        <w:t>those</w:t>
      </w:r>
      <w:r>
        <w:rPr>
          <w:color w:val="231F20"/>
          <w:spacing w:val="-5"/>
          <w:w w:val="105"/>
        </w:rPr>
        <w:t xml:space="preserve"> </w:t>
      </w:r>
      <w:r>
        <w:rPr>
          <w:color w:val="231F20"/>
          <w:w w:val="105"/>
        </w:rPr>
        <w:t>who</w:t>
      </w:r>
      <w:r>
        <w:rPr>
          <w:color w:val="231F20"/>
          <w:spacing w:val="-5"/>
          <w:w w:val="105"/>
        </w:rPr>
        <w:t xml:space="preserve"> </w:t>
      </w:r>
      <w:r>
        <w:rPr>
          <w:color w:val="231F20"/>
          <w:w w:val="105"/>
        </w:rPr>
        <w:t>are</w:t>
      </w:r>
      <w:r>
        <w:rPr>
          <w:color w:val="231F20"/>
          <w:spacing w:val="-5"/>
          <w:w w:val="105"/>
        </w:rPr>
        <w:t xml:space="preserve"> </w:t>
      </w:r>
      <w:r>
        <w:rPr>
          <w:color w:val="231F20"/>
          <w:w w:val="105"/>
        </w:rPr>
        <w:t>at</w:t>
      </w:r>
      <w:r>
        <w:rPr>
          <w:color w:val="231F20"/>
          <w:spacing w:val="-5"/>
          <w:w w:val="105"/>
        </w:rPr>
        <w:t xml:space="preserve"> </w:t>
      </w:r>
      <w:r>
        <w:rPr>
          <w:color w:val="231F20"/>
          <w:w w:val="105"/>
        </w:rPr>
        <w:t>risk</w:t>
      </w:r>
      <w:r>
        <w:rPr>
          <w:color w:val="231F20"/>
          <w:spacing w:val="-5"/>
          <w:w w:val="105"/>
        </w:rPr>
        <w:t xml:space="preserve"> </w:t>
      </w:r>
      <w:r>
        <w:rPr>
          <w:color w:val="231F20"/>
          <w:w w:val="105"/>
        </w:rPr>
        <w:t>of</w:t>
      </w:r>
      <w:r>
        <w:rPr>
          <w:color w:val="231F20"/>
          <w:spacing w:val="-5"/>
          <w:w w:val="105"/>
        </w:rPr>
        <w:t xml:space="preserve"> </w:t>
      </w:r>
      <w:r>
        <w:rPr>
          <w:color w:val="231F20"/>
          <w:w w:val="105"/>
        </w:rPr>
        <w:t>violence</w:t>
      </w:r>
      <w:r w:rsidR="00A250DA">
        <w:rPr>
          <w:color w:val="231F20"/>
          <w:spacing w:val="-5"/>
          <w:w w:val="105"/>
        </w:rPr>
        <w:t xml:space="preserve"> </w:t>
      </w:r>
      <w:r>
        <w:rPr>
          <w:color w:val="231F20"/>
          <w:w w:val="105"/>
        </w:rPr>
        <w:t>and</w:t>
      </w:r>
      <w:r>
        <w:rPr>
          <w:color w:val="231F20"/>
          <w:spacing w:val="-5"/>
          <w:w w:val="105"/>
        </w:rPr>
        <w:t xml:space="preserve"> </w:t>
      </w:r>
      <w:r>
        <w:rPr>
          <w:color w:val="231F20"/>
          <w:w w:val="105"/>
        </w:rPr>
        <w:t xml:space="preserve">or provide single-window service office to ensure the safety of </w:t>
      </w:r>
      <w:r w:rsidR="00A250DA">
        <w:rPr>
          <w:color w:val="231F20"/>
          <w:w w:val="105"/>
        </w:rPr>
        <w:t>live and health of those people</w:t>
      </w:r>
      <w:r>
        <w:rPr>
          <w:color w:val="231F20"/>
          <w:w w:val="80"/>
        </w:rPr>
        <w:t xml:space="preserve">. </w:t>
      </w:r>
      <w:r>
        <w:rPr>
          <w:color w:val="231F20"/>
          <w:w w:val="105"/>
        </w:rPr>
        <w:t>As of 2019, currently 14 shelter houses and 15 single-window service offices are operating nationwide</w:t>
      </w:r>
      <w:r>
        <w:rPr>
          <w:color w:val="231F20"/>
          <w:w w:val="80"/>
        </w:rPr>
        <w:t xml:space="preserve">. </w:t>
      </w:r>
      <w:r>
        <w:rPr>
          <w:color w:val="231F20"/>
          <w:w w:val="105"/>
        </w:rPr>
        <w:t>Of which, 13 shelter houses and 14 single-window service</w:t>
      </w:r>
      <w:r>
        <w:rPr>
          <w:color w:val="231F20"/>
          <w:spacing w:val="-14"/>
          <w:w w:val="105"/>
        </w:rPr>
        <w:t xml:space="preserve"> </w:t>
      </w:r>
      <w:r>
        <w:rPr>
          <w:color w:val="231F20"/>
          <w:w w:val="105"/>
        </w:rPr>
        <w:t>offices</w:t>
      </w:r>
      <w:r>
        <w:rPr>
          <w:color w:val="231F20"/>
          <w:spacing w:val="-13"/>
          <w:w w:val="105"/>
        </w:rPr>
        <w:t xml:space="preserve"> </w:t>
      </w:r>
      <w:r>
        <w:rPr>
          <w:color w:val="231F20"/>
          <w:w w:val="105"/>
        </w:rPr>
        <w:t>run</w:t>
      </w:r>
      <w:r>
        <w:rPr>
          <w:color w:val="231F20"/>
          <w:spacing w:val="-13"/>
          <w:w w:val="105"/>
        </w:rPr>
        <w:t xml:space="preserve"> </w:t>
      </w:r>
      <w:r>
        <w:rPr>
          <w:color w:val="231F20"/>
          <w:w w:val="105"/>
        </w:rPr>
        <w:t>by</w:t>
      </w:r>
      <w:r>
        <w:rPr>
          <w:color w:val="231F20"/>
          <w:spacing w:val="-14"/>
          <w:w w:val="105"/>
        </w:rPr>
        <w:t xml:space="preserve"> </w:t>
      </w:r>
      <w:r>
        <w:rPr>
          <w:color w:val="231F20"/>
          <w:w w:val="105"/>
        </w:rPr>
        <w:t>the</w:t>
      </w:r>
      <w:r>
        <w:rPr>
          <w:color w:val="231F20"/>
          <w:spacing w:val="-13"/>
          <w:w w:val="105"/>
        </w:rPr>
        <w:t xml:space="preserve"> </w:t>
      </w:r>
      <w:r>
        <w:rPr>
          <w:color w:val="231F20"/>
          <w:w w:val="105"/>
        </w:rPr>
        <w:t>state,</w:t>
      </w:r>
      <w:r>
        <w:rPr>
          <w:color w:val="231F20"/>
          <w:spacing w:val="-13"/>
          <w:w w:val="105"/>
        </w:rPr>
        <w:t xml:space="preserve"> </w:t>
      </w:r>
      <w:r>
        <w:rPr>
          <w:color w:val="231F20"/>
          <w:w w:val="105"/>
        </w:rPr>
        <w:t>whereas</w:t>
      </w:r>
      <w:r>
        <w:rPr>
          <w:color w:val="231F20"/>
          <w:spacing w:val="-13"/>
          <w:w w:val="105"/>
        </w:rPr>
        <w:t xml:space="preserve"> </w:t>
      </w:r>
      <w:r>
        <w:rPr>
          <w:color w:val="231F20"/>
          <w:w w:val="105"/>
        </w:rPr>
        <w:t>one</w:t>
      </w:r>
      <w:r>
        <w:rPr>
          <w:color w:val="231F20"/>
          <w:spacing w:val="-14"/>
          <w:w w:val="105"/>
        </w:rPr>
        <w:t xml:space="preserve"> </w:t>
      </w:r>
      <w:r>
        <w:rPr>
          <w:color w:val="231F20"/>
          <w:w w:val="105"/>
        </w:rPr>
        <w:t>shelter</w:t>
      </w:r>
      <w:r>
        <w:rPr>
          <w:color w:val="231F20"/>
          <w:spacing w:val="-13"/>
          <w:w w:val="105"/>
        </w:rPr>
        <w:t xml:space="preserve"> </w:t>
      </w:r>
      <w:r>
        <w:rPr>
          <w:color w:val="231F20"/>
          <w:w w:val="105"/>
        </w:rPr>
        <w:t>house</w:t>
      </w:r>
      <w:r>
        <w:rPr>
          <w:color w:val="231F20"/>
          <w:spacing w:val="-13"/>
          <w:w w:val="105"/>
        </w:rPr>
        <w:t xml:space="preserve"> </w:t>
      </w:r>
      <w:r>
        <w:rPr>
          <w:color w:val="231F20"/>
          <w:w w:val="105"/>
        </w:rPr>
        <w:t>and one single-window service office belong to a non-government organization</w:t>
      </w:r>
      <w:r>
        <w:rPr>
          <w:rStyle w:val="FootnoteReference"/>
          <w:color w:val="231F20"/>
          <w:w w:val="105"/>
        </w:rPr>
        <w:footnoteReference w:id="12"/>
      </w:r>
      <w:r>
        <w:rPr>
          <w:color w:val="231F20"/>
          <w:spacing w:val="-36"/>
          <w:w w:val="105"/>
        </w:rPr>
        <w:t xml:space="preserve"> </w:t>
      </w:r>
      <w:r>
        <w:rPr>
          <w:color w:val="231F20"/>
          <w:w w:val="80"/>
        </w:rPr>
        <w:t>.</w:t>
      </w:r>
    </w:p>
    <w:p w:rsidR="00603CE6" w:rsidRDefault="00603CE6" w:rsidP="00603CE6">
      <w:pPr>
        <w:pStyle w:val="BodyText"/>
        <w:spacing w:before="10" w:line="249" w:lineRule="auto"/>
        <w:ind w:left="1104" w:right="554"/>
      </w:pPr>
    </w:p>
    <w:p w:rsidR="009C609C" w:rsidRDefault="009C609C" w:rsidP="009C609C">
      <w:pPr>
        <w:pStyle w:val="BodyText"/>
        <w:ind w:left="1274"/>
      </w:pPr>
      <w:r>
        <w:rPr>
          <w:noProof/>
          <w:lang w:val="en-GB" w:eastAsia="en-GB"/>
        </w:rPr>
        <mc:AlternateContent>
          <mc:Choice Requires="wps">
            <w:drawing>
              <wp:anchor distT="0" distB="0" distL="114300" distR="114300" simplePos="0" relativeHeight="251694080" behindDoc="1" locked="0" layoutInCell="1" allowOverlap="1" wp14:anchorId="34602D70" wp14:editId="68BBE9FE">
                <wp:simplePos x="0" y="0"/>
                <wp:positionH relativeFrom="page">
                  <wp:posOffset>1050290</wp:posOffset>
                </wp:positionH>
                <wp:positionV relativeFrom="paragraph">
                  <wp:posOffset>-110490</wp:posOffset>
                </wp:positionV>
                <wp:extent cx="351155" cy="351155"/>
                <wp:effectExtent l="0" t="0" r="0" b="0"/>
                <wp:wrapNone/>
                <wp:docPr id="1371" name="Freeform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2207 1654"/>
                            <a:gd name="T1" fmla="*/ T0 w 553"/>
                            <a:gd name="T2" fmla="+- 0 -68 -174"/>
                            <a:gd name="T3" fmla="*/ -68 h 553"/>
                            <a:gd name="T4" fmla="+- 0 2207 1654"/>
                            <a:gd name="T5" fmla="*/ T4 w 553"/>
                            <a:gd name="T6" fmla="+- 0 -174 -174"/>
                            <a:gd name="T7" fmla="*/ -174 h 553"/>
                            <a:gd name="T8" fmla="+- 0 1654 1654"/>
                            <a:gd name="T9" fmla="*/ T8 w 553"/>
                            <a:gd name="T10" fmla="+- 0 -174 -174"/>
                            <a:gd name="T11" fmla="*/ -174 h 553"/>
                            <a:gd name="T12" fmla="+- 0 1654 1654"/>
                            <a:gd name="T13" fmla="*/ T12 w 553"/>
                            <a:gd name="T14" fmla="+- 0 379 -174"/>
                            <a:gd name="T15" fmla="*/ 379 h 553"/>
                            <a:gd name="T16" fmla="+- 0 2207 1654"/>
                            <a:gd name="T17" fmla="*/ T16 w 553"/>
                            <a:gd name="T18" fmla="+- 0 379 -174"/>
                            <a:gd name="T19" fmla="*/ 379 h 553"/>
                          </a:gdLst>
                          <a:ahLst/>
                          <a:cxnLst>
                            <a:cxn ang="0">
                              <a:pos x="T1" y="T3"/>
                            </a:cxn>
                            <a:cxn ang="0">
                              <a:pos x="T5" y="T7"/>
                            </a:cxn>
                            <a:cxn ang="0">
                              <a:pos x="T9" y="T11"/>
                            </a:cxn>
                            <a:cxn ang="0">
                              <a:pos x="T13" y="T15"/>
                            </a:cxn>
                            <a:cxn ang="0">
                              <a:pos x="T17" y="T19"/>
                            </a:cxn>
                          </a:cxnLst>
                          <a:rect l="0" t="0" r="r" b="b"/>
                          <a:pathLst>
                            <a:path w="553" h="553">
                              <a:moveTo>
                                <a:pt x="553" y="106"/>
                              </a:moveTo>
                              <a:lnTo>
                                <a:pt x="553" y="0"/>
                              </a:lnTo>
                              <a:lnTo>
                                <a:pt x="0" y="0"/>
                              </a:lnTo>
                              <a:lnTo>
                                <a:pt x="0" y="553"/>
                              </a:lnTo>
                              <a:lnTo>
                                <a:pt x="553"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6D8B08" id="Freeform 1326"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35pt,-3.4pt,110.35pt,-8.7pt,82.7pt,-8.7pt,82.7pt,18.95pt,110.35pt,18.95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" filled="f" strokecolor="#6f3996" strokeweight="1pt">
                <v:path arrowok="t" o:connecttype="custom" o:connectlocs="351155,-43180;351155,-110490;0,-110490;0,240665;351155,240665"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23</w:t>
      </w:r>
    </w:p>
    <w:p w:rsidR="009C609C" w:rsidRDefault="009C609C" w:rsidP="009C609C">
      <w:pPr>
        <w:pStyle w:val="BodyText"/>
        <w:spacing w:before="4"/>
        <w:rPr>
          <w:sz w:val="23"/>
        </w:rPr>
      </w:pPr>
    </w:p>
    <w:p w:rsidR="009C609C" w:rsidRDefault="009C609C" w:rsidP="00253164">
      <w:pPr>
        <w:spacing w:line="249" w:lineRule="auto"/>
        <w:ind w:left="1614" w:right="591" w:firstLine="46"/>
        <w:jc w:val="both"/>
        <w:rPr>
          <w:i/>
          <w:sz w:val="19"/>
        </w:rPr>
      </w:pPr>
      <w:r>
        <w:rPr>
          <w:i/>
          <w:color w:val="6F3996"/>
          <w:w w:val="105"/>
          <w:sz w:val="18"/>
        </w:rPr>
        <w:t xml:space="preserve">It’s been 27 years since </w:t>
      </w:r>
      <w:r>
        <w:rPr>
          <w:i/>
          <w:color w:val="6F3996"/>
          <w:w w:val="80"/>
          <w:sz w:val="18"/>
        </w:rPr>
        <w:t xml:space="preserve">I </w:t>
      </w:r>
      <w:r>
        <w:rPr>
          <w:i/>
          <w:color w:val="6F3996"/>
          <w:w w:val="105"/>
          <w:sz w:val="18"/>
        </w:rPr>
        <w:t xml:space="preserve">started living with my partner without </w:t>
      </w:r>
      <w:r>
        <w:rPr>
          <w:i/>
          <w:color w:val="6F3996"/>
          <w:spacing w:val="-12"/>
          <w:w w:val="105"/>
          <w:sz w:val="18"/>
        </w:rPr>
        <w:t xml:space="preserve">a </w:t>
      </w:r>
      <w:r>
        <w:rPr>
          <w:i/>
          <w:color w:val="6F3996"/>
          <w:w w:val="105"/>
          <w:sz w:val="18"/>
        </w:rPr>
        <w:t>marriage certificate as we didn’t register for it, and we have two children</w:t>
      </w:r>
      <w:r>
        <w:rPr>
          <w:i/>
          <w:color w:val="6F3996"/>
          <w:w w:val="80"/>
          <w:sz w:val="18"/>
        </w:rPr>
        <w:t xml:space="preserve">. </w:t>
      </w:r>
      <w:r>
        <w:rPr>
          <w:i/>
          <w:color w:val="6F3996"/>
          <w:w w:val="105"/>
          <w:sz w:val="18"/>
        </w:rPr>
        <w:t>My partner beats me a lot, and his siblings also</w:t>
      </w:r>
      <w:r>
        <w:rPr>
          <w:i/>
          <w:color w:val="6F3996"/>
          <w:spacing w:val="-32"/>
          <w:w w:val="105"/>
          <w:sz w:val="18"/>
        </w:rPr>
        <w:t xml:space="preserve"> </w:t>
      </w:r>
      <w:r>
        <w:rPr>
          <w:i/>
          <w:color w:val="6F3996"/>
          <w:w w:val="105"/>
          <w:sz w:val="18"/>
        </w:rPr>
        <w:t>abused and degraded me</w:t>
      </w:r>
      <w:r>
        <w:rPr>
          <w:i/>
          <w:color w:val="6F3996"/>
          <w:w w:val="80"/>
          <w:sz w:val="18"/>
        </w:rPr>
        <w:t xml:space="preserve">. I </w:t>
      </w:r>
      <w:r>
        <w:rPr>
          <w:i/>
          <w:color w:val="6F3996"/>
          <w:w w:val="105"/>
          <w:sz w:val="18"/>
        </w:rPr>
        <w:t xml:space="preserve">have eye impairments, lost 70 per cent </w:t>
      </w:r>
      <w:r>
        <w:rPr>
          <w:i/>
          <w:color w:val="6F3996"/>
          <w:spacing w:val="-7"/>
          <w:w w:val="105"/>
          <w:sz w:val="18"/>
        </w:rPr>
        <w:t xml:space="preserve">of </w:t>
      </w:r>
      <w:r>
        <w:rPr>
          <w:i/>
          <w:color w:val="6F3996"/>
          <w:w w:val="105"/>
          <w:sz w:val="18"/>
        </w:rPr>
        <w:t>my</w:t>
      </w:r>
      <w:r>
        <w:rPr>
          <w:i/>
          <w:color w:val="6F3996"/>
          <w:spacing w:val="-5"/>
          <w:w w:val="105"/>
          <w:sz w:val="18"/>
        </w:rPr>
        <w:t xml:space="preserve"> </w:t>
      </w:r>
      <w:r>
        <w:rPr>
          <w:i/>
          <w:color w:val="6F3996"/>
          <w:w w:val="105"/>
          <w:sz w:val="18"/>
        </w:rPr>
        <w:t>eyes’</w:t>
      </w:r>
      <w:r>
        <w:rPr>
          <w:i/>
          <w:color w:val="6F3996"/>
          <w:spacing w:val="-4"/>
          <w:w w:val="105"/>
          <w:sz w:val="18"/>
        </w:rPr>
        <w:t xml:space="preserve"> </w:t>
      </w:r>
      <w:r>
        <w:rPr>
          <w:i/>
          <w:color w:val="6F3996"/>
          <w:w w:val="105"/>
          <w:sz w:val="18"/>
        </w:rPr>
        <w:t>sights</w:t>
      </w:r>
      <w:r>
        <w:rPr>
          <w:i/>
          <w:color w:val="6F3996"/>
          <w:spacing w:val="-4"/>
          <w:w w:val="105"/>
          <w:sz w:val="18"/>
        </w:rPr>
        <w:t xml:space="preserve"> </w:t>
      </w:r>
      <w:r>
        <w:rPr>
          <w:i/>
          <w:color w:val="6F3996"/>
          <w:w w:val="105"/>
          <w:sz w:val="18"/>
        </w:rPr>
        <w:t>because</w:t>
      </w:r>
      <w:r>
        <w:rPr>
          <w:i/>
          <w:color w:val="6F3996"/>
          <w:spacing w:val="-5"/>
          <w:w w:val="105"/>
          <w:sz w:val="18"/>
        </w:rPr>
        <w:t xml:space="preserve"> </w:t>
      </w:r>
      <w:r>
        <w:rPr>
          <w:i/>
          <w:color w:val="6F3996"/>
          <w:w w:val="105"/>
          <w:sz w:val="18"/>
        </w:rPr>
        <w:t>my</w:t>
      </w:r>
      <w:r>
        <w:rPr>
          <w:i/>
          <w:color w:val="6F3996"/>
          <w:spacing w:val="-4"/>
          <w:w w:val="105"/>
          <w:sz w:val="18"/>
        </w:rPr>
        <w:t xml:space="preserve"> </w:t>
      </w:r>
      <w:r>
        <w:rPr>
          <w:i/>
          <w:color w:val="6F3996"/>
          <w:w w:val="105"/>
          <w:sz w:val="18"/>
        </w:rPr>
        <w:t>partner</w:t>
      </w:r>
      <w:r>
        <w:rPr>
          <w:i/>
          <w:color w:val="6F3996"/>
          <w:spacing w:val="-4"/>
          <w:w w:val="105"/>
          <w:sz w:val="18"/>
        </w:rPr>
        <w:t xml:space="preserve"> </w:t>
      </w:r>
      <w:r>
        <w:rPr>
          <w:i/>
          <w:color w:val="6F3996"/>
          <w:w w:val="105"/>
          <w:sz w:val="18"/>
        </w:rPr>
        <w:t>beat</w:t>
      </w:r>
      <w:r>
        <w:rPr>
          <w:i/>
          <w:color w:val="6F3996"/>
          <w:spacing w:val="-5"/>
          <w:w w:val="105"/>
          <w:sz w:val="18"/>
        </w:rPr>
        <w:t xml:space="preserve"> </w:t>
      </w:r>
      <w:r>
        <w:rPr>
          <w:i/>
          <w:color w:val="6F3996"/>
          <w:w w:val="105"/>
          <w:sz w:val="18"/>
        </w:rPr>
        <w:t>me</w:t>
      </w:r>
      <w:r>
        <w:rPr>
          <w:i/>
          <w:color w:val="6F3996"/>
          <w:w w:val="80"/>
          <w:sz w:val="18"/>
        </w:rPr>
        <w:t>.</w:t>
      </w:r>
      <w:r>
        <w:rPr>
          <w:i/>
          <w:color w:val="6F3996"/>
          <w:spacing w:val="8"/>
          <w:w w:val="80"/>
          <w:sz w:val="18"/>
        </w:rPr>
        <w:t xml:space="preserve"> </w:t>
      </w:r>
      <w:r>
        <w:rPr>
          <w:i/>
          <w:color w:val="6F3996"/>
          <w:w w:val="105"/>
          <w:sz w:val="18"/>
        </w:rPr>
        <w:t>He</w:t>
      </w:r>
      <w:r>
        <w:rPr>
          <w:i/>
          <w:color w:val="6F3996"/>
          <w:spacing w:val="-5"/>
          <w:w w:val="105"/>
          <w:sz w:val="18"/>
        </w:rPr>
        <w:t xml:space="preserve"> </w:t>
      </w:r>
      <w:r>
        <w:rPr>
          <w:i/>
          <w:color w:val="6F3996"/>
          <w:w w:val="105"/>
          <w:sz w:val="18"/>
        </w:rPr>
        <w:t>poked</w:t>
      </w:r>
      <w:r>
        <w:rPr>
          <w:i/>
          <w:color w:val="6F3996"/>
          <w:spacing w:val="-4"/>
          <w:w w:val="105"/>
          <w:sz w:val="18"/>
        </w:rPr>
        <w:t xml:space="preserve"> </w:t>
      </w:r>
      <w:r>
        <w:rPr>
          <w:i/>
          <w:color w:val="6F3996"/>
          <w:w w:val="105"/>
          <w:sz w:val="18"/>
        </w:rPr>
        <w:t>my</w:t>
      </w:r>
      <w:r>
        <w:rPr>
          <w:i/>
          <w:color w:val="6F3996"/>
          <w:spacing w:val="-4"/>
          <w:w w:val="105"/>
          <w:sz w:val="18"/>
        </w:rPr>
        <w:t xml:space="preserve"> </w:t>
      </w:r>
      <w:r>
        <w:rPr>
          <w:i/>
          <w:color w:val="6F3996"/>
          <w:w w:val="105"/>
          <w:sz w:val="18"/>
        </w:rPr>
        <w:t>eyes with “uni” (</w:t>
      </w:r>
      <w:r w:rsidRPr="00DA596D">
        <w:rPr>
          <w:b/>
          <w:i/>
          <w:color w:val="6F3996"/>
          <w:w w:val="105"/>
          <w:sz w:val="18"/>
        </w:rPr>
        <w:t xml:space="preserve">the wooden poles that support the ceiling, measuring </w:t>
      </w:r>
      <w:r w:rsidRPr="00DA596D">
        <w:rPr>
          <w:b/>
          <w:i/>
          <w:color w:val="6F3996"/>
          <w:spacing w:val="-1"/>
          <w:w w:val="123"/>
          <w:sz w:val="18"/>
        </w:rPr>
        <w:t>1</w:t>
      </w:r>
      <w:r w:rsidRPr="00DA596D">
        <w:rPr>
          <w:b/>
          <w:i/>
          <w:color w:val="6F3996"/>
          <w:w w:val="40"/>
          <w:sz w:val="18"/>
        </w:rPr>
        <w:t xml:space="preserve"> </w:t>
      </w:r>
      <w:r w:rsidRPr="00DA596D">
        <w:rPr>
          <w:b/>
          <w:i/>
          <w:color w:val="6F3996"/>
          <w:spacing w:val="-1"/>
          <w:w w:val="40"/>
          <w:sz w:val="18"/>
        </w:rPr>
        <w:t>.</w:t>
      </w:r>
      <w:r w:rsidRPr="00DA596D">
        <w:rPr>
          <w:b/>
          <w:i/>
          <w:color w:val="6F3996"/>
          <w:spacing w:val="-1"/>
          <w:w w:val="135"/>
          <w:sz w:val="18"/>
        </w:rPr>
        <w:t>5-</w:t>
      </w:r>
      <w:r w:rsidRPr="00DA596D">
        <w:rPr>
          <w:b/>
          <w:i/>
          <w:color w:val="6F3996"/>
          <w:w w:val="135"/>
          <w:sz w:val="18"/>
        </w:rPr>
        <w:t>3</w:t>
      </w:r>
      <w:r w:rsidRPr="00DA596D">
        <w:rPr>
          <w:b/>
          <w:i/>
          <w:color w:val="6F3996"/>
          <w:spacing w:val="15"/>
          <w:sz w:val="18"/>
        </w:rPr>
        <w:t xml:space="preserve"> </w:t>
      </w:r>
      <w:r w:rsidRPr="00DA596D">
        <w:rPr>
          <w:b/>
          <w:i/>
          <w:color w:val="6F3996"/>
          <w:spacing w:val="-1"/>
          <w:w w:val="111"/>
          <w:sz w:val="18"/>
        </w:rPr>
        <w:t>meter</w:t>
      </w:r>
      <w:r w:rsidRPr="00DA596D">
        <w:rPr>
          <w:b/>
          <w:i/>
          <w:color w:val="6F3996"/>
          <w:w w:val="111"/>
          <w:sz w:val="18"/>
        </w:rPr>
        <w:t>s</w:t>
      </w:r>
      <w:r w:rsidRPr="00DA596D">
        <w:rPr>
          <w:b/>
          <w:i/>
          <w:color w:val="6F3996"/>
          <w:spacing w:val="15"/>
          <w:sz w:val="18"/>
        </w:rPr>
        <w:t xml:space="preserve"> </w:t>
      </w:r>
      <w:r w:rsidRPr="00DA596D">
        <w:rPr>
          <w:b/>
          <w:i/>
          <w:color w:val="6F3996"/>
          <w:spacing w:val="-1"/>
          <w:sz w:val="18"/>
        </w:rPr>
        <w:t>long</w:t>
      </w:r>
      <w:r>
        <w:rPr>
          <w:i/>
          <w:color w:val="6F3996"/>
          <w:sz w:val="18"/>
        </w:rPr>
        <w:t>)</w:t>
      </w:r>
      <w:r>
        <w:rPr>
          <w:i/>
          <w:color w:val="6F3996"/>
          <w:spacing w:val="15"/>
          <w:sz w:val="18"/>
        </w:rPr>
        <w:t xml:space="preserve"> </w:t>
      </w:r>
      <w:r>
        <w:rPr>
          <w:i/>
          <w:color w:val="6F3996"/>
          <w:spacing w:val="-1"/>
          <w:w w:val="103"/>
          <w:sz w:val="18"/>
        </w:rPr>
        <w:t>an</w:t>
      </w:r>
      <w:r>
        <w:rPr>
          <w:i/>
          <w:color w:val="6F3996"/>
          <w:w w:val="103"/>
          <w:sz w:val="18"/>
        </w:rPr>
        <w:t>d</w:t>
      </w:r>
      <w:r>
        <w:rPr>
          <w:i/>
          <w:color w:val="6F3996"/>
          <w:spacing w:val="15"/>
          <w:sz w:val="18"/>
        </w:rPr>
        <w:t xml:space="preserve"> </w:t>
      </w:r>
      <w:r>
        <w:rPr>
          <w:i/>
          <w:color w:val="6F3996"/>
          <w:spacing w:val="-1"/>
          <w:w w:val="114"/>
          <w:sz w:val="18"/>
        </w:rPr>
        <w:t>a</w:t>
      </w:r>
      <w:r>
        <w:rPr>
          <w:i/>
          <w:color w:val="6F3996"/>
          <w:w w:val="114"/>
          <w:sz w:val="18"/>
        </w:rPr>
        <w:t>t</w:t>
      </w:r>
      <w:r>
        <w:rPr>
          <w:i/>
          <w:color w:val="6F3996"/>
          <w:spacing w:val="15"/>
          <w:sz w:val="18"/>
        </w:rPr>
        <w:t xml:space="preserve"> </w:t>
      </w:r>
      <w:r>
        <w:rPr>
          <w:i/>
          <w:color w:val="6F3996"/>
          <w:spacing w:val="-1"/>
          <w:w w:val="115"/>
          <w:sz w:val="18"/>
        </w:rPr>
        <w:t>tha</w:t>
      </w:r>
      <w:r>
        <w:rPr>
          <w:i/>
          <w:color w:val="6F3996"/>
          <w:w w:val="115"/>
          <w:sz w:val="18"/>
        </w:rPr>
        <w:t>t</w:t>
      </w:r>
      <w:r>
        <w:rPr>
          <w:i/>
          <w:color w:val="6F3996"/>
          <w:spacing w:val="15"/>
          <w:sz w:val="18"/>
        </w:rPr>
        <w:t xml:space="preserve"> </w:t>
      </w:r>
      <w:r>
        <w:rPr>
          <w:i/>
          <w:color w:val="6F3996"/>
          <w:spacing w:val="-1"/>
          <w:w w:val="110"/>
          <w:sz w:val="18"/>
        </w:rPr>
        <w:t>tim</w:t>
      </w:r>
      <w:r>
        <w:rPr>
          <w:i/>
          <w:color w:val="6F3996"/>
          <w:w w:val="110"/>
          <w:sz w:val="18"/>
        </w:rPr>
        <w:t>e</w:t>
      </w:r>
      <w:r>
        <w:rPr>
          <w:i/>
          <w:color w:val="6F3996"/>
          <w:spacing w:val="15"/>
          <w:sz w:val="18"/>
        </w:rPr>
        <w:t xml:space="preserve"> </w:t>
      </w:r>
      <w:r>
        <w:rPr>
          <w:i/>
          <w:color w:val="6F3996"/>
          <w:w w:val="80"/>
          <w:sz w:val="18"/>
        </w:rPr>
        <w:t>I</w:t>
      </w:r>
      <w:r>
        <w:rPr>
          <w:i/>
          <w:color w:val="6F3996"/>
          <w:spacing w:val="15"/>
          <w:sz w:val="18"/>
        </w:rPr>
        <w:t xml:space="preserve"> </w:t>
      </w:r>
      <w:r>
        <w:rPr>
          <w:i/>
          <w:color w:val="6F3996"/>
          <w:spacing w:val="-1"/>
          <w:w w:val="105"/>
          <w:sz w:val="18"/>
        </w:rPr>
        <w:t>wa</w:t>
      </w:r>
      <w:r>
        <w:rPr>
          <w:i/>
          <w:color w:val="6F3996"/>
          <w:w w:val="105"/>
          <w:sz w:val="18"/>
        </w:rPr>
        <w:t>s</w:t>
      </w:r>
      <w:r>
        <w:rPr>
          <w:i/>
          <w:color w:val="6F3996"/>
          <w:spacing w:val="15"/>
          <w:sz w:val="18"/>
        </w:rPr>
        <w:t xml:space="preserve"> </w:t>
      </w:r>
      <w:r>
        <w:rPr>
          <w:i/>
          <w:color w:val="6F3996"/>
          <w:spacing w:val="-1"/>
          <w:w w:val="106"/>
          <w:sz w:val="18"/>
        </w:rPr>
        <w:t>afrai</w:t>
      </w:r>
      <w:r>
        <w:rPr>
          <w:i/>
          <w:color w:val="6F3996"/>
          <w:w w:val="106"/>
          <w:sz w:val="18"/>
        </w:rPr>
        <w:t>d</w:t>
      </w:r>
      <w:r>
        <w:rPr>
          <w:i/>
          <w:color w:val="6F3996"/>
          <w:spacing w:val="15"/>
          <w:sz w:val="18"/>
        </w:rPr>
        <w:t xml:space="preserve"> </w:t>
      </w:r>
      <w:r>
        <w:rPr>
          <w:i/>
          <w:color w:val="6F3996"/>
          <w:spacing w:val="-1"/>
          <w:w w:val="103"/>
          <w:sz w:val="18"/>
        </w:rPr>
        <w:t>o</w:t>
      </w:r>
      <w:r>
        <w:rPr>
          <w:i/>
          <w:color w:val="6F3996"/>
          <w:w w:val="103"/>
          <w:sz w:val="18"/>
        </w:rPr>
        <w:t>f</w:t>
      </w:r>
      <w:r>
        <w:rPr>
          <w:i/>
          <w:color w:val="6F3996"/>
          <w:spacing w:val="15"/>
          <w:sz w:val="18"/>
        </w:rPr>
        <w:t xml:space="preserve"> </w:t>
      </w:r>
      <w:r>
        <w:rPr>
          <w:i/>
          <w:color w:val="6F3996"/>
          <w:spacing w:val="-1"/>
          <w:w w:val="104"/>
          <w:sz w:val="18"/>
        </w:rPr>
        <w:t>m</w:t>
      </w:r>
      <w:r>
        <w:rPr>
          <w:i/>
          <w:color w:val="6F3996"/>
          <w:w w:val="104"/>
          <w:sz w:val="18"/>
        </w:rPr>
        <w:t>y</w:t>
      </w:r>
      <w:r>
        <w:rPr>
          <w:i/>
          <w:color w:val="6F3996"/>
          <w:spacing w:val="15"/>
          <w:sz w:val="18"/>
        </w:rPr>
        <w:t xml:space="preserve"> </w:t>
      </w:r>
      <w:r>
        <w:rPr>
          <w:i/>
          <w:color w:val="6F3996"/>
          <w:spacing w:val="-1"/>
          <w:w w:val="112"/>
          <w:sz w:val="18"/>
        </w:rPr>
        <w:t xml:space="preserve">partner </w:t>
      </w:r>
      <w:r>
        <w:rPr>
          <w:i/>
          <w:color w:val="6F3996"/>
          <w:w w:val="105"/>
          <w:sz w:val="18"/>
        </w:rPr>
        <w:t xml:space="preserve">and lied to a doctor that </w:t>
      </w:r>
      <w:r>
        <w:rPr>
          <w:i/>
          <w:color w:val="6F3996"/>
          <w:w w:val="80"/>
          <w:sz w:val="18"/>
        </w:rPr>
        <w:t xml:space="preserve">I </w:t>
      </w:r>
      <w:r>
        <w:rPr>
          <w:i/>
          <w:color w:val="6F3996"/>
          <w:w w:val="105"/>
          <w:sz w:val="18"/>
        </w:rPr>
        <w:t>fell from a horse</w:t>
      </w:r>
      <w:r>
        <w:rPr>
          <w:i/>
          <w:color w:val="6F3996"/>
          <w:w w:val="80"/>
          <w:sz w:val="18"/>
        </w:rPr>
        <w:t xml:space="preserve">. I </w:t>
      </w:r>
      <w:r>
        <w:rPr>
          <w:i/>
          <w:color w:val="6F3996"/>
          <w:w w:val="105"/>
          <w:sz w:val="18"/>
        </w:rPr>
        <w:t xml:space="preserve">used to forgive him for what he did to me as </w:t>
      </w:r>
      <w:r>
        <w:rPr>
          <w:i/>
          <w:color w:val="6F3996"/>
          <w:w w:val="80"/>
          <w:sz w:val="18"/>
        </w:rPr>
        <w:t xml:space="preserve">I </w:t>
      </w:r>
      <w:r>
        <w:rPr>
          <w:i/>
          <w:color w:val="6F3996"/>
          <w:w w:val="105"/>
          <w:sz w:val="18"/>
        </w:rPr>
        <w:t>didn’t want him to be imprisoned</w:t>
      </w:r>
      <w:r>
        <w:rPr>
          <w:i/>
          <w:color w:val="6F3996"/>
          <w:w w:val="80"/>
          <w:sz w:val="18"/>
        </w:rPr>
        <w:t xml:space="preserve">. </w:t>
      </w:r>
      <w:r>
        <w:rPr>
          <w:i/>
          <w:color w:val="6F3996"/>
          <w:w w:val="105"/>
          <w:sz w:val="18"/>
        </w:rPr>
        <w:t xml:space="preserve">Since we lived together, </w:t>
      </w:r>
      <w:r>
        <w:rPr>
          <w:i/>
          <w:color w:val="6F3996"/>
          <w:w w:val="80"/>
          <w:sz w:val="18"/>
        </w:rPr>
        <w:t xml:space="preserve">I </w:t>
      </w:r>
      <w:r>
        <w:rPr>
          <w:i/>
          <w:color w:val="6F3996"/>
          <w:w w:val="105"/>
          <w:sz w:val="18"/>
        </w:rPr>
        <w:t>and my partner herd the livestock of his brother from 1993 until 2012 for free of charge</w:t>
      </w:r>
      <w:r>
        <w:rPr>
          <w:i/>
          <w:color w:val="6F3996"/>
          <w:w w:val="80"/>
          <w:sz w:val="18"/>
        </w:rPr>
        <w:t xml:space="preserve">. </w:t>
      </w:r>
      <w:r>
        <w:rPr>
          <w:i/>
          <w:color w:val="6F3996"/>
          <w:w w:val="105"/>
          <w:sz w:val="18"/>
        </w:rPr>
        <w:t xml:space="preserve">Even his brother beats me and told me, “if you say anything about us, </w:t>
      </w:r>
      <w:r>
        <w:rPr>
          <w:i/>
          <w:color w:val="6F3996"/>
          <w:w w:val="80"/>
          <w:sz w:val="18"/>
        </w:rPr>
        <w:t xml:space="preserve">I </w:t>
      </w:r>
      <w:r>
        <w:rPr>
          <w:i/>
          <w:color w:val="6F3996"/>
          <w:w w:val="105"/>
          <w:sz w:val="18"/>
        </w:rPr>
        <w:t xml:space="preserve">can make you nobody here, we have fed you and your husband </w:t>
      </w:r>
      <w:r>
        <w:rPr>
          <w:i/>
          <w:color w:val="6F3996"/>
          <w:spacing w:val="-1"/>
          <w:w w:val="111"/>
          <w:sz w:val="18"/>
        </w:rPr>
        <w:t>fo</w:t>
      </w:r>
      <w:r>
        <w:rPr>
          <w:i/>
          <w:color w:val="6F3996"/>
          <w:w w:val="111"/>
          <w:sz w:val="18"/>
        </w:rPr>
        <w:t>r</w:t>
      </w:r>
      <w:r>
        <w:rPr>
          <w:i/>
          <w:color w:val="6F3996"/>
          <w:spacing w:val="5"/>
          <w:sz w:val="18"/>
        </w:rPr>
        <w:t xml:space="preserve"> </w:t>
      </w:r>
      <w:r>
        <w:rPr>
          <w:i/>
          <w:color w:val="6F3996"/>
          <w:spacing w:val="-1"/>
          <w:w w:val="123"/>
          <w:sz w:val="18"/>
        </w:rPr>
        <w:t>2</w:t>
      </w:r>
      <w:r>
        <w:rPr>
          <w:i/>
          <w:color w:val="6F3996"/>
          <w:w w:val="123"/>
          <w:sz w:val="18"/>
        </w:rPr>
        <w:t>7</w:t>
      </w:r>
      <w:r>
        <w:rPr>
          <w:i/>
          <w:color w:val="6F3996"/>
          <w:spacing w:val="5"/>
          <w:sz w:val="18"/>
        </w:rPr>
        <w:t xml:space="preserve"> </w:t>
      </w:r>
      <w:r>
        <w:rPr>
          <w:i/>
          <w:color w:val="6F3996"/>
          <w:spacing w:val="-1"/>
          <w:w w:val="102"/>
          <w:sz w:val="18"/>
        </w:rPr>
        <w:t>years</w:t>
      </w:r>
      <w:r>
        <w:rPr>
          <w:i/>
          <w:color w:val="6F3996"/>
          <w:w w:val="102"/>
          <w:sz w:val="18"/>
        </w:rPr>
        <w:t>,</w:t>
      </w:r>
      <w:r>
        <w:rPr>
          <w:i/>
          <w:color w:val="6F3996"/>
          <w:spacing w:val="5"/>
          <w:sz w:val="18"/>
        </w:rPr>
        <w:t xml:space="preserve"> </w:t>
      </w:r>
      <w:r>
        <w:rPr>
          <w:i/>
          <w:color w:val="6F3996"/>
          <w:w w:val="80"/>
          <w:sz w:val="18"/>
        </w:rPr>
        <w:t>I</w:t>
      </w:r>
      <w:r>
        <w:rPr>
          <w:i/>
          <w:color w:val="6F3996"/>
          <w:spacing w:val="5"/>
          <w:sz w:val="18"/>
        </w:rPr>
        <w:t xml:space="preserve"> </w:t>
      </w:r>
      <w:r>
        <w:rPr>
          <w:i/>
          <w:color w:val="6F3996"/>
          <w:spacing w:val="-1"/>
          <w:w w:val="101"/>
          <w:sz w:val="18"/>
        </w:rPr>
        <w:t>wil</w:t>
      </w:r>
      <w:r>
        <w:rPr>
          <w:i/>
          <w:color w:val="6F3996"/>
          <w:w w:val="101"/>
          <w:sz w:val="18"/>
        </w:rPr>
        <w:t>l</w:t>
      </w:r>
      <w:r>
        <w:rPr>
          <w:i/>
          <w:color w:val="6F3996"/>
          <w:spacing w:val="5"/>
          <w:sz w:val="18"/>
        </w:rPr>
        <w:t xml:space="preserve"> </w:t>
      </w:r>
      <w:r>
        <w:rPr>
          <w:i/>
          <w:color w:val="6F3996"/>
          <w:spacing w:val="-1"/>
          <w:w w:val="99"/>
          <w:sz w:val="18"/>
        </w:rPr>
        <w:t>giv</w:t>
      </w:r>
      <w:r>
        <w:rPr>
          <w:i/>
          <w:color w:val="6F3996"/>
          <w:w w:val="99"/>
          <w:sz w:val="18"/>
        </w:rPr>
        <w:t>e</w:t>
      </w:r>
      <w:r>
        <w:rPr>
          <w:i/>
          <w:color w:val="6F3996"/>
          <w:spacing w:val="5"/>
          <w:sz w:val="18"/>
        </w:rPr>
        <w:t xml:space="preserve"> </w:t>
      </w:r>
      <w:r>
        <w:rPr>
          <w:i/>
          <w:color w:val="6F3996"/>
          <w:spacing w:val="-1"/>
          <w:w w:val="99"/>
          <w:sz w:val="18"/>
        </w:rPr>
        <w:t>yo</w:t>
      </w:r>
      <w:r>
        <w:rPr>
          <w:i/>
          <w:color w:val="6F3996"/>
          <w:w w:val="99"/>
          <w:sz w:val="18"/>
        </w:rPr>
        <w:t>u</w:t>
      </w:r>
      <w:r>
        <w:rPr>
          <w:i/>
          <w:color w:val="6F3996"/>
          <w:spacing w:val="5"/>
          <w:sz w:val="18"/>
        </w:rPr>
        <w:t xml:space="preserve"> </w:t>
      </w:r>
      <w:r>
        <w:rPr>
          <w:i/>
          <w:color w:val="6F3996"/>
          <w:spacing w:val="-1"/>
          <w:w w:val="105"/>
          <w:sz w:val="18"/>
        </w:rPr>
        <w:t>nothing</w:t>
      </w:r>
      <w:r>
        <w:rPr>
          <w:i/>
          <w:color w:val="6F3996"/>
          <w:w w:val="105"/>
          <w:sz w:val="18"/>
        </w:rPr>
        <w:t>”</w:t>
      </w:r>
      <w:r>
        <w:rPr>
          <w:i/>
          <w:color w:val="6F3996"/>
          <w:spacing w:val="5"/>
          <w:sz w:val="18"/>
        </w:rPr>
        <w:t xml:space="preserve"> </w:t>
      </w:r>
      <w:r>
        <w:rPr>
          <w:i/>
          <w:color w:val="6F3996"/>
          <w:spacing w:val="-1"/>
          <w:w w:val="96"/>
          <w:sz w:val="18"/>
        </w:rPr>
        <w:t>I</w:t>
      </w:r>
      <w:r>
        <w:rPr>
          <w:i/>
          <w:color w:val="6F3996"/>
          <w:w w:val="96"/>
          <w:sz w:val="18"/>
        </w:rPr>
        <w:t>n</w:t>
      </w:r>
      <w:r>
        <w:rPr>
          <w:i/>
          <w:color w:val="6F3996"/>
          <w:spacing w:val="5"/>
          <w:sz w:val="18"/>
        </w:rPr>
        <w:t xml:space="preserve"> </w:t>
      </w:r>
      <w:r>
        <w:rPr>
          <w:i/>
          <w:color w:val="6F3996"/>
          <w:spacing w:val="-1"/>
          <w:w w:val="107"/>
          <w:sz w:val="18"/>
        </w:rPr>
        <w:t>fact</w:t>
      </w:r>
      <w:r>
        <w:rPr>
          <w:i/>
          <w:color w:val="6F3996"/>
          <w:w w:val="107"/>
          <w:sz w:val="18"/>
        </w:rPr>
        <w:t>,</w:t>
      </w:r>
      <w:r>
        <w:rPr>
          <w:i/>
          <w:color w:val="6F3996"/>
          <w:spacing w:val="5"/>
          <w:sz w:val="18"/>
        </w:rPr>
        <w:t xml:space="preserve"> </w:t>
      </w:r>
      <w:r>
        <w:rPr>
          <w:i/>
          <w:color w:val="6F3996"/>
          <w:w w:val="80"/>
          <w:sz w:val="18"/>
        </w:rPr>
        <w:t>I</w:t>
      </w:r>
      <w:r>
        <w:rPr>
          <w:i/>
          <w:color w:val="6F3996"/>
          <w:spacing w:val="5"/>
          <w:sz w:val="18"/>
        </w:rPr>
        <w:t xml:space="preserve"> </w:t>
      </w:r>
      <w:r>
        <w:rPr>
          <w:i/>
          <w:color w:val="6F3996"/>
          <w:spacing w:val="-1"/>
          <w:w w:val="108"/>
          <w:sz w:val="18"/>
        </w:rPr>
        <w:t>can’</w:t>
      </w:r>
      <w:r>
        <w:rPr>
          <w:i/>
          <w:color w:val="6F3996"/>
          <w:w w:val="108"/>
          <w:sz w:val="18"/>
        </w:rPr>
        <w:t>t</w:t>
      </w:r>
      <w:r>
        <w:rPr>
          <w:i/>
          <w:color w:val="6F3996"/>
          <w:spacing w:val="5"/>
          <w:sz w:val="18"/>
        </w:rPr>
        <w:t xml:space="preserve"> </w:t>
      </w:r>
      <w:r>
        <w:rPr>
          <w:i/>
          <w:color w:val="6F3996"/>
          <w:spacing w:val="-1"/>
          <w:sz w:val="18"/>
        </w:rPr>
        <w:t>eve</w:t>
      </w:r>
      <w:r>
        <w:rPr>
          <w:i/>
          <w:color w:val="6F3996"/>
          <w:sz w:val="18"/>
        </w:rPr>
        <w:t>n</w:t>
      </w:r>
      <w:r>
        <w:rPr>
          <w:i/>
          <w:color w:val="6F3996"/>
          <w:spacing w:val="5"/>
          <w:sz w:val="18"/>
        </w:rPr>
        <w:t xml:space="preserve"> </w:t>
      </w:r>
      <w:r>
        <w:rPr>
          <w:i/>
          <w:color w:val="6F3996"/>
          <w:spacing w:val="-1"/>
          <w:w w:val="107"/>
          <w:sz w:val="18"/>
        </w:rPr>
        <w:t>affor</w:t>
      </w:r>
      <w:r>
        <w:rPr>
          <w:i/>
          <w:color w:val="6F3996"/>
          <w:w w:val="107"/>
          <w:sz w:val="18"/>
        </w:rPr>
        <w:t>d</w:t>
      </w:r>
      <w:r>
        <w:rPr>
          <w:i/>
          <w:color w:val="6F3996"/>
          <w:spacing w:val="5"/>
          <w:sz w:val="18"/>
        </w:rPr>
        <w:t xml:space="preserve"> </w:t>
      </w:r>
      <w:r>
        <w:rPr>
          <w:i/>
          <w:color w:val="6F3996"/>
          <w:spacing w:val="-1"/>
          <w:w w:val="114"/>
          <w:sz w:val="18"/>
        </w:rPr>
        <w:t xml:space="preserve">to </w:t>
      </w:r>
      <w:r>
        <w:rPr>
          <w:i/>
          <w:color w:val="6F3996"/>
          <w:w w:val="105"/>
          <w:sz w:val="18"/>
        </w:rPr>
        <w:t xml:space="preserve">pay a rent of the apartment </w:t>
      </w:r>
      <w:r>
        <w:rPr>
          <w:i/>
          <w:color w:val="6F3996"/>
          <w:w w:val="80"/>
          <w:sz w:val="18"/>
        </w:rPr>
        <w:t xml:space="preserve">I </w:t>
      </w:r>
      <w:r>
        <w:rPr>
          <w:i/>
          <w:color w:val="6F3996"/>
          <w:w w:val="105"/>
          <w:sz w:val="18"/>
        </w:rPr>
        <w:t>am living now</w:t>
      </w:r>
      <w:r>
        <w:rPr>
          <w:i/>
          <w:color w:val="6F3996"/>
          <w:w w:val="80"/>
          <w:sz w:val="18"/>
        </w:rPr>
        <w:t xml:space="preserve">. I </w:t>
      </w:r>
      <w:r>
        <w:rPr>
          <w:i/>
          <w:color w:val="6F3996"/>
          <w:w w:val="105"/>
          <w:sz w:val="18"/>
        </w:rPr>
        <w:t>took a loan from my disability</w:t>
      </w:r>
      <w:r>
        <w:rPr>
          <w:i/>
          <w:color w:val="6F3996"/>
          <w:spacing w:val="-10"/>
          <w:w w:val="105"/>
          <w:sz w:val="18"/>
        </w:rPr>
        <w:t xml:space="preserve"> </w:t>
      </w:r>
      <w:r>
        <w:rPr>
          <w:i/>
          <w:color w:val="6F3996"/>
          <w:w w:val="105"/>
          <w:sz w:val="18"/>
        </w:rPr>
        <w:t>allowance</w:t>
      </w:r>
      <w:r>
        <w:rPr>
          <w:i/>
          <w:color w:val="6F3996"/>
          <w:w w:val="80"/>
          <w:sz w:val="18"/>
        </w:rPr>
        <w:t>.</w:t>
      </w:r>
      <w:r>
        <w:rPr>
          <w:i/>
          <w:color w:val="6F3996"/>
          <w:spacing w:val="2"/>
          <w:w w:val="80"/>
          <w:sz w:val="18"/>
        </w:rPr>
        <w:t xml:space="preserve"> </w:t>
      </w:r>
      <w:r>
        <w:rPr>
          <w:i/>
          <w:color w:val="6F3996"/>
          <w:w w:val="80"/>
          <w:sz w:val="18"/>
        </w:rPr>
        <w:t>I</w:t>
      </w:r>
      <w:r>
        <w:rPr>
          <w:i/>
          <w:color w:val="6F3996"/>
          <w:spacing w:val="3"/>
          <w:w w:val="80"/>
          <w:sz w:val="18"/>
        </w:rPr>
        <w:t xml:space="preserve"> </w:t>
      </w:r>
      <w:r>
        <w:rPr>
          <w:i/>
          <w:color w:val="6F3996"/>
          <w:w w:val="105"/>
          <w:sz w:val="18"/>
        </w:rPr>
        <w:t>don’t</w:t>
      </w:r>
      <w:r>
        <w:rPr>
          <w:i/>
          <w:color w:val="6F3996"/>
          <w:spacing w:val="-9"/>
          <w:w w:val="105"/>
          <w:sz w:val="18"/>
        </w:rPr>
        <w:t xml:space="preserve"> </w:t>
      </w:r>
      <w:r>
        <w:rPr>
          <w:i/>
          <w:color w:val="6F3996"/>
          <w:w w:val="105"/>
          <w:sz w:val="18"/>
        </w:rPr>
        <w:t>have</w:t>
      </w:r>
      <w:r>
        <w:rPr>
          <w:i/>
          <w:color w:val="6F3996"/>
          <w:spacing w:val="-10"/>
          <w:w w:val="105"/>
          <w:sz w:val="18"/>
        </w:rPr>
        <w:t xml:space="preserve"> </w:t>
      </w:r>
      <w:r>
        <w:rPr>
          <w:i/>
          <w:color w:val="6F3996"/>
          <w:w w:val="105"/>
          <w:sz w:val="18"/>
        </w:rPr>
        <w:t>any</w:t>
      </w:r>
      <w:r>
        <w:rPr>
          <w:i/>
          <w:color w:val="6F3996"/>
          <w:spacing w:val="-10"/>
          <w:w w:val="105"/>
          <w:sz w:val="18"/>
        </w:rPr>
        <w:t xml:space="preserve"> </w:t>
      </w:r>
      <w:r>
        <w:rPr>
          <w:i/>
          <w:color w:val="6F3996"/>
          <w:w w:val="105"/>
          <w:sz w:val="18"/>
        </w:rPr>
        <w:t>siblings</w:t>
      </w:r>
      <w:r>
        <w:rPr>
          <w:i/>
          <w:color w:val="6F3996"/>
          <w:w w:val="80"/>
          <w:sz w:val="18"/>
        </w:rPr>
        <w:t>.</w:t>
      </w:r>
      <w:r>
        <w:rPr>
          <w:i/>
          <w:color w:val="6F3996"/>
          <w:spacing w:val="3"/>
          <w:w w:val="80"/>
          <w:sz w:val="18"/>
        </w:rPr>
        <w:t xml:space="preserve"> </w:t>
      </w:r>
      <w:r>
        <w:rPr>
          <w:i/>
          <w:color w:val="6F3996"/>
          <w:w w:val="105"/>
          <w:sz w:val="18"/>
        </w:rPr>
        <w:t>Out</w:t>
      </w:r>
      <w:r>
        <w:rPr>
          <w:i/>
          <w:color w:val="6F3996"/>
          <w:spacing w:val="-10"/>
          <w:w w:val="105"/>
          <w:sz w:val="18"/>
        </w:rPr>
        <w:t xml:space="preserve"> </w:t>
      </w:r>
      <w:r>
        <w:rPr>
          <w:i/>
          <w:color w:val="6F3996"/>
          <w:w w:val="105"/>
          <w:sz w:val="18"/>
        </w:rPr>
        <w:t>of</w:t>
      </w:r>
      <w:r>
        <w:rPr>
          <w:i/>
          <w:color w:val="6F3996"/>
          <w:spacing w:val="-9"/>
          <w:w w:val="105"/>
          <w:sz w:val="18"/>
        </w:rPr>
        <w:t xml:space="preserve"> </w:t>
      </w:r>
      <w:r>
        <w:rPr>
          <w:i/>
          <w:color w:val="6F3996"/>
          <w:w w:val="105"/>
          <w:sz w:val="18"/>
        </w:rPr>
        <w:t>despair,</w:t>
      </w:r>
      <w:r>
        <w:rPr>
          <w:i/>
          <w:color w:val="6F3996"/>
          <w:spacing w:val="-10"/>
          <w:w w:val="105"/>
          <w:sz w:val="18"/>
        </w:rPr>
        <w:t xml:space="preserve"> </w:t>
      </w:r>
      <w:r>
        <w:rPr>
          <w:i/>
          <w:color w:val="6F3996"/>
          <w:w w:val="80"/>
          <w:sz w:val="18"/>
        </w:rPr>
        <w:t>I</w:t>
      </w:r>
      <w:r>
        <w:rPr>
          <w:i/>
          <w:color w:val="6F3996"/>
          <w:spacing w:val="3"/>
          <w:w w:val="80"/>
          <w:sz w:val="18"/>
        </w:rPr>
        <w:t xml:space="preserve"> </w:t>
      </w:r>
      <w:r>
        <w:rPr>
          <w:i/>
          <w:color w:val="6F3996"/>
          <w:w w:val="105"/>
          <w:sz w:val="18"/>
        </w:rPr>
        <w:t>am approaching</w:t>
      </w:r>
      <w:r>
        <w:rPr>
          <w:i/>
          <w:color w:val="6F3996"/>
          <w:spacing w:val="-13"/>
          <w:w w:val="105"/>
          <w:sz w:val="18"/>
        </w:rPr>
        <w:t xml:space="preserve"> </w:t>
      </w:r>
      <w:r>
        <w:rPr>
          <w:i/>
          <w:color w:val="6F3996"/>
          <w:w w:val="105"/>
          <w:sz w:val="18"/>
        </w:rPr>
        <w:t>your</w:t>
      </w:r>
      <w:r>
        <w:rPr>
          <w:i/>
          <w:color w:val="6F3996"/>
          <w:spacing w:val="-12"/>
          <w:w w:val="105"/>
          <w:sz w:val="18"/>
        </w:rPr>
        <w:t xml:space="preserve"> </w:t>
      </w:r>
      <w:r>
        <w:rPr>
          <w:i/>
          <w:color w:val="6F3996"/>
          <w:w w:val="105"/>
          <w:sz w:val="18"/>
        </w:rPr>
        <w:t>organization</w:t>
      </w:r>
      <w:r>
        <w:rPr>
          <w:i/>
          <w:color w:val="6F3996"/>
          <w:spacing w:val="-12"/>
          <w:w w:val="105"/>
          <w:sz w:val="18"/>
        </w:rPr>
        <w:t xml:space="preserve"> </w:t>
      </w:r>
      <w:r>
        <w:rPr>
          <w:i/>
          <w:color w:val="6F3996"/>
          <w:w w:val="105"/>
          <w:sz w:val="18"/>
        </w:rPr>
        <w:t>to</w:t>
      </w:r>
      <w:r>
        <w:rPr>
          <w:i/>
          <w:color w:val="6F3996"/>
          <w:spacing w:val="-12"/>
          <w:w w:val="105"/>
          <w:sz w:val="18"/>
        </w:rPr>
        <w:t xml:space="preserve"> </w:t>
      </w:r>
      <w:r>
        <w:rPr>
          <w:i/>
          <w:color w:val="6F3996"/>
          <w:w w:val="105"/>
          <w:sz w:val="18"/>
        </w:rPr>
        <w:t>protect</w:t>
      </w:r>
      <w:r>
        <w:rPr>
          <w:i/>
          <w:color w:val="6F3996"/>
          <w:spacing w:val="-12"/>
          <w:w w:val="105"/>
          <w:sz w:val="18"/>
        </w:rPr>
        <w:t xml:space="preserve"> </w:t>
      </w:r>
      <w:r>
        <w:rPr>
          <w:i/>
          <w:color w:val="6F3996"/>
          <w:w w:val="105"/>
          <w:sz w:val="18"/>
        </w:rPr>
        <w:t>my</w:t>
      </w:r>
      <w:r>
        <w:rPr>
          <w:i/>
          <w:color w:val="6F3996"/>
          <w:spacing w:val="-12"/>
          <w:w w:val="105"/>
          <w:sz w:val="18"/>
        </w:rPr>
        <w:t xml:space="preserve"> </w:t>
      </w:r>
      <w:r>
        <w:rPr>
          <w:i/>
          <w:color w:val="6F3996"/>
          <w:w w:val="105"/>
          <w:sz w:val="18"/>
        </w:rPr>
        <w:t>rights</w:t>
      </w:r>
      <w:r>
        <w:rPr>
          <w:i/>
          <w:color w:val="6F3996"/>
          <w:spacing w:val="-34"/>
          <w:w w:val="105"/>
          <w:sz w:val="18"/>
        </w:rPr>
        <w:t xml:space="preserve"> </w:t>
      </w:r>
      <w:r>
        <w:rPr>
          <w:i/>
          <w:color w:val="6F3996"/>
          <w:w w:val="80"/>
          <w:sz w:val="18"/>
        </w:rPr>
        <w:t>.</w:t>
      </w:r>
      <w:r>
        <w:rPr>
          <w:i/>
          <w:color w:val="6F3996"/>
          <w:spacing w:val="-21"/>
          <w:w w:val="80"/>
          <w:sz w:val="18"/>
        </w:rPr>
        <w:t xml:space="preserve"> </w:t>
      </w:r>
      <w:r>
        <w:rPr>
          <w:i/>
          <w:color w:val="6F3996"/>
          <w:w w:val="80"/>
          <w:sz w:val="18"/>
        </w:rPr>
        <w:t>.</w:t>
      </w:r>
      <w:r>
        <w:rPr>
          <w:i/>
          <w:color w:val="6F3996"/>
          <w:spacing w:val="-21"/>
          <w:w w:val="80"/>
          <w:sz w:val="18"/>
        </w:rPr>
        <w:t xml:space="preserve"> </w:t>
      </w:r>
      <w:r>
        <w:rPr>
          <w:i/>
          <w:color w:val="6F3996"/>
          <w:w w:val="80"/>
          <w:sz w:val="18"/>
        </w:rPr>
        <w:t>.</w:t>
      </w:r>
    </w:p>
    <w:p w:rsidR="009C609C" w:rsidRDefault="009C609C" w:rsidP="009C609C">
      <w:pPr>
        <w:spacing w:before="1" w:line="249" w:lineRule="auto"/>
        <w:ind w:left="1614" w:right="592"/>
        <w:jc w:val="both"/>
        <w:rPr>
          <w:i/>
          <w:sz w:val="18"/>
        </w:rPr>
      </w:pPr>
      <w:r>
        <w:rPr>
          <w:i/>
          <w:color w:val="6F3996"/>
          <w:w w:val="110"/>
          <w:sz w:val="18"/>
        </w:rPr>
        <w:t>(During a process of a risk situational analysis of</w:t>
      </w:r>
      <w:r>
        <w:rPr>
          <w:i/>
          <w:color w:val="6F3996"/>
          <w:spacing w:val="-34"/>
          <w:w w:val="110"/>
          <w:sz w:val="18"/>
        </w:rPr>
        <w:t xml:space="preserve"> </w:t>
      </w:r>
      <w:r>
        <w:rPr>
          <w:i/>
          <w:color w:val="6F3996"/>
          <w:w w:val="110"/>
          <w:sz w:val="18"/>
        </w:rPr>
        <w:t>inter-agency task</w:t>
      </w:r>
      <w:r>
        <w:rPr>
          <w:i/>
          <w:color w:val="6F3996"/>
          <w:spacing w:val="-27"/>
          <w:w w:val="110"/>
          <w:sz w:val="18"/>
        </w:rPr>
        <w:t xml:space="preserve"> </w:t>
      </w:r>
      <w:r>
        <w:rPr>
          <w:i/>
          <w:color w:val="6F3996"/>
          <w:w w:val="110"/>
          <w:sz w:val="18"/>
        </w:rPr>
        <w:t>force</w:t>
      </w:r>
      <w:r>
        <w:rPr>
          <w:i/>
          <w:color w:val="6F3996"/>
          <w:spacing w:val="-26"/>
          <w:w w:val="110"/>
          <w:sz w:val="18"/>
        </w:rPr>
        <w:t xml:space="preserve"> </w:t>
      </w:r>
      <w:r>
        <w:rPr>
          <w:i/>
          <w:color w:val="6F3996"/>
          <w:w w:val="110"/>
          <w:sz w:val="18"/>
        </w:rPr>
        <w:t>upon</w:t>
      </w:r>
      <w:r>
        <w:rPr>
          <w:i/>
          <w:color w:val="6F3996"/>
          <w:spacing w:val="-27"/>
          <w:w w:val="110"/>
          <w:sz w:val="18"/>
        </w:rPr>
        <w:t xml:space="preserve"> </w:t>
      </w:r>
      <w:r>
        <w:rPr>
          <w:i/>
          <w:color w:val="6F3996"/>
          <w:w w:val="110"/>
          <w:sz w:val="18"/>
        </w:rPr>
        <w:t>her</w:t>
      </w:r>
      <w:r>
        <w:rPr>
          <w:i/>
          <w:color w:val="6F3996"/>
          <w:spacing w:val="-26"/>
          <w:w w:val="110"/>
          <w:sz w:val="18"/>
        </w:rPr>
        <w:t xml:space="preserve"> </w:t>
      </w:r>
      <w:r>
        <w:rPr>
          <w:i/>
          <w:color w:val="6F3996"/>
          <w:w w:val="110"/>
          <w:sz w:val="18"/>
        </w:rPr>
        <w:t>case,</w:t>
      </w:r>
      <w:r>
        <w:rPr>
          <w:i/>
          <w:color w:val="6F3996"/>
          <w:spacing w:val="-26"/>
          <w:w w:val="110"/>
          <w:sz w:val="18"/>
        </w:rPr>
        <w:t xml:space="preserve"> </w:t>
      </w:r>
      <w:r>
        <w:rPr>
          <w:i/>
          <w:color w:val="6F3996"/>
          <w:w w:val="110"/>
          <w:sz w:val="18"/>
        </w:rPr>
        <w:t>she</w:t>
      </w:r>
      <w:r>
        <w:rPr>
          <w:i/>
          <w:color w:val="6F3996"/>
          <w:spacing w:val="-27"/>
          <w:w w:val="110"/>
          <w:sz w:val="18"/>
        </w:rPr>
        <w:t xml:space="preserve"> </w:t>
      </w:r>
      <w:r>
        <w:rPr>
          <w:i/>
          <w:color w:val="6F3996"/>
          <w:w w:val="110"/>
          <w:sz w:val="18"/>
        </w:rPr>
        <w:t>was</w:t>
      </w:r>
      <w:r>
        <w:rPr>
          <w:i/>
          <w:color w:val="6F3996"/>
          <w:spacing w:val="-26"/>
          <w:w w:val="110"/>
          <w:sz w:val="18"/>
        </w:rPr>
        <w:t xml:space="preserve"> </w:t>
      </w:r>
      <w:r>
        <w:rPr>
          <w:i/>
          <w:color w:val="6F3996"/>
          <w:w w:val="110"/>
          <w:sz w:val="18"/>
        </w:rPr>
        <w:t>beaten</w:t>
      </w:r>
      <w:r>
        <w:rPr>
          <w:i/>
          <w:color w:val="6F3996"/>
          <w:spacing w:val="-26"/>
          <w:w w:val="110"/>
          <w:sz w:val="18"/>
        </w:rPr>
        <w:t xml:space="preserve"> </w:t>
      </w:r>
      <w:r>
        <w:rPr>
          <w:i/>
          <w:color w:val="6F3996"/>
          <w:w w:val="110"/>
          <w:sz w:val="18"/>
        </w:rPr>
        <w:t>again</w:t>
      </w:r>
      <w:r>
        <w:rPr>
          <w:i/>
          <w:color w:val="6F3996"/>
          <w:spacing w:val="-27"/>
          <w:w w:val="110"/>
          <w:sz w:val="18"/>
        </w:rPr>
        <w:t xml:space="preserve"> </w:t>
      </w:r>
      <w:r>
        <w:rPr>
          <w:i/>
          <w:color w:val="6F3996"/>
          <w:w w:val="110"/>
          <w:sz w:val="18"/>
        </w:rPr>
        <w:t>by</w:t>
      </w:r>
      <w:r>
        <w:rPr>
          <w:i/>
          <w:color w:val="6F3996"/>
          <w:spacing w:val="-26"/>
          <w:w w:val="110"/>
          <w:sz w:val="18"/>
        </w:rPr>
        <w:t xml:space="preserve"> </w:t>
      </w:r>
      <w:r>
        <w:rPr>
          <w:i/>
          <w:color w:val="6F3996"/>
          <w:w w:val="110"/>
          <w:sz w:val="18"/>
        </w:rPr>
        <w:t>her</w:t>
      </w:r>
      <w:r>
        <w:rPr>
          <w:i/>
          <w:color w:val="6F3996"/>
          <w:spacing w:val="-27"/>
          <w:w w:val="110"/>
          <w:sz w:val="18"/>
        </w:rPr>
        <w:t xml:space="preserve"> </w:t>
      </w:r>
      <w:r>
        <w:rPr>
          <w:i/>
          <w:color w:val="6F3996"/>
          <w:w w:val="110"/>
          <w:sz w:val="18"/>
        </w:rPr>
        <w:t>partner)</w:t>
      </w:r>
    </w:p>
    <w:p w:rsidR="009C609C" w:rsidRDefault="009C609C" w:rsidP="00183087">
      <w:pPr>
        <w:spacing w:before="1" w:line="249" w:lineRule="auto"/>
        <w:ind w:left="1614" w:right="592"/>
        <w:jc w:val="both"/>
        <w:rPr>
          <w:i/>
          <w:sz w:val="18"/>
        </w:rPr>
      </w:pPr>
      <w:r>
        <w:rPr>
          <w:i/>
          <w:color w:val="6F3996"/>
          <w:w w:val="105"/>
          <w:sz w:val="18"/>
        </w:rPr>
        <w:t>It was because Sukhbaatar province has no shelter house nor single-window service for victims of domestic violence…</w:t>
      </w:r>
    </w:p>
    <w:p w:rsidR="00183087" w:rsidRDefault="00183087" w:rsidP="00183087">
      <w:pPr>
        <w:spacing w:before="1"/>
        <w:ind w:right="592"/>
        <w:rPr>
          <w:color w:val="6F3996"/>
          <w:w w:val="105"/>
          <w:sz w:val="18"/>
        </w:rPr>
      </w:pPr>
      <w:r>
        <w:rPr>
          <w:color w:val="6F3996"/>
          <w:w w:val="105"/>
          <w:sz w:val="18"/>
        </w:rPr>
        <w:t xml:space="preserve">                   </w:t>
      </w:r>
      <w:r w:rsidR="009C609C">
        <w:rPr>
          <w:color w:val="6F3996"/>
          <w:w w:val="105"/>
          <w:sz w:val="18"/>
        </w:rPr>
        <w:t>(From</w:t>
      </w:r>
      <w:r w:rsidR="009C609C">
        <w:rPr>
          <w:color w:val="6F3996"/>
          <w:spacing w:val="-14"/>
          <w:w w:val="105"/>
          <w:sz w:val="18"/>
        </w:rPr>
        <w:t xml:space="preserve"> </w:t>
      </w:r>
      <w:r w:rsidR="009C609C">
        <w:rPr>
          <w:color w:val="6F3996"/>
          <w:w w:val="105"/>
          <w:sz w:val="18"/>
        </w:rPr>
        <w:t>the</w:t>
      </w:r>
      <w:r w:rsidR="009C609C">
        <w:rPr>
          <w:color w:val="6F3996"/>
          <w:spacing w:val="-14"/>
          <w:w w:val="105"/>
          <w:sz w:val="18"/>
        </w:rPr>
        <w:t xml:space="preserve"> </w:t>
      </w:r>
      <w:r w:rsidR="009C609C">
        <w:rPr>
          <w:color w:val="6F3996"/>
          <w:w w:val="105"/>
          <w:sz w:val="18"/>
        </w:rPr>
        <w:t>legal</w:t>
      </w:r>
      <w:r w:rsidR="009C609C">
        <w:rPr>
          <w:color w:val="6F3996"/>
          <w:spacing w:val="-13"/>
          <w:w w:val="105"/>
          <w:sz w:val="18"/>
        </w:rPr>
        <w:t xml:space="preserve"> </w:t>
      </w:r>
      <w:r w:rsidR="009C609C">
        <w:rPr>
          <w:color w:val="6F3996"/>
          <w:w w:val="105"/>
          <w:sz w:val="18"/>
        </w:rPr>
        <w:t>advice</w:t>
      </w:r>
      <w:r w:rsidR="009C609C">
        <w:rPr>
          <w:color w:val="6F3996"/>
          <w:spacing w:val="-14"/>
          <w:w w:val="105"/>
          <w:sz w:val="18"/>
        </w:rPr>
        <w:t xml:space="preserve"> </w:t>
      </w:r>
      <w:r w:rsidR="009C609C">
        <w:rPr>
          <w:color w:val="6F3996"/>
          <w:w w:val="105"/>
          <w:sz w:val="18"/>
        </w:rPr>
        <w:t>by</w:t>
      </w:r>
      <w:r w:rsidR="009C609C">
        <w:rPr>
          <w:color w:val="6F3996"/>
          <w:spacing w:val="-13"/>
          <w:w w:val="105"/>
          <w:sz w:val="18"/>
        </w:rPr>
        <w:t xml:space="preserve"> </w:t>
      </w:r>
      <w:r w:rsidR="009C609C">
        <w:rPr>
          <w:color w:val="6F3996"/>
          <w:w w:val="105"/>
          <w:sz w:val="18"/>
        </w:rPr>
        <w:t>the</w:t>
      </w:r>
      <w:r w:rsidR="009C609C">
        <w:rPr>
          <w:color w:val="6F3996"/>
          <w:spacing w:val="-14"/>
          <w:w w:val="105"/>
          <w:sz w:val="18"/>
        </w:rPr>
        <w:t xml:space="preserve"> </w:t>
      </w:r>
      <w:r w:rsidR="009C609C">
        <w:rPr>
          <w:color w:val="6F3996"/>
          <w:w w:val="105"/>
          <w:sz w:val="18"/>
        </w:rPr>
        <w:t>Commission</w:t>
      </w:r>
      <w:r w:rsidR="009C609C">
        <w:rPr>
          <w:color w:val="6F3996"/>
          <w:spacing w:val="-13"/>
          <w:w w:val="105"/>
          <w:sz w:val="18"/>
        </w:rPr>
        <w:t xml:space="preserve"> </w:t>
      </w:r>
      <w:r w:rsidR="009C609C">
        <w:rPr>
          <w:color w:val="6F3996"/>
          <w:w w:val="105"/>
          <w:sz w:val="18"/>
        </w:rPr>
        <w:t>to</w:t>
      </w:r>
      <w:r w:rsidR="009C609C">
        <w:rPr>
          <w:color w:val="6F3996"/>
          <w:spacing w:val="-14"/>
          <w:w w:val="105"/>
          <w:sz w:val="18"/>
        </w:rPr>
        <w:t xml:space="preserve"> </w:t>
      </w:r>
      <w:r w:rsidR="009C609C">
        <w:rPr>
          <w:color w:val="6F3996"/>
          <w:w w:val="105"/>
          <w:sz w:val="18"/>
        </w:rPr>
        <w:t>a</w:t>
      </w:r>
      <w:r w:rsidR="009C609C">
        <w:rPr>
          <w:color w:val="6F3996"/>
          <w:spacing w:val="-13"/>
          <w:w w:val="105"/>
          <w:sz w:val="18"/>
        </w:rPr>
        <w:t xml:space="preserve"> </w:t>
      </w:r>
      <w:r w:rsidR="009C609C">
        <w:rPr>
          <w:color w:val="6F3996"/>
          <w:w w:val="105"/>
          <w:sz w:val="18"/>
        </w:rPr>
        <w:t>herder</w:t>
      </w:r>
      <w:r w:rsidR="009C609C">
        <w:rPr>
          <w:color w:val="6F3996"/>
          <w:spacing w:val="-14"/>
          <w:w w:val="105"/>
          <w:sz w:val="18"/>
        </w:rPr>
        <w:t xml:space="preserve"> </w:t>
      </w:r>
      <w:r w:rsidR="009C609C">
        <w:rPr>
          <w:color w:val="6F3996"/>
          <w:w w:val="105"/>
          <w:sz w:val="18"/>
        </w:rPr>
        <w:t>woman</w:t>
      </w:r>
      <w:r w:rsidR="009C609C">
        <w:rPr>
          <w:color w:val="6F3996"/>
          <w:spacing w:val="-13"/>
          <w:w w:val="105"/>
          <w:sz w:val="18"/>
        </w:rPr>
        <w:t xml:space="preserve"> </w:t>
      </w:r>
      <w:r w:rsidR="009C609C">
        <w:rPr>
          <w:color w:val="6F3996"/>
          <w:w w:val="105"/>
          <w:sz w:val="18"/>
        </w:rPr>
        <w:t>in</w:t>
      </w:r>
      <w:r w:rsidR="009C609C">
        <w:rPr>
          <w:color w:val="6F3996"/>
          <w:spacing w:val="-14"/>
          <w:w w:val="105"/>
          <w:sz w:val="18"/>
        </w:rPr>
        <w:t xml:space="preserve"> </w:t>
      </w:r>
      <w:r w:rsidR="009C609C">
        <w:rPr>
          <w:color w:val="6F3996"/>
          <w:w w:val="105"/>
          <w:sz w:val="18"/>
        </w:rPr>
        <w:t>a</w:t>
      </w:r>
      <w:r>
        <w:rPr>
          <w:color w:val="6F3996"/>
          <w:w w:val="105"/>
          <w:sz w:val="18"/>
        </w:rPr>
        <w:t xml:space="preserve"> </w:t>
      </w:r>
      <w:r w:rsidR="009C609C">
        <w:rPr>
          <w:color w:val="6F3996"/>
          <w:w w:val="105"/>
          <w:sz w:val="18"/>
        </w:rPr>
        <w:t xml:space="preserve">soum, </w:t>
      </w:r>
    </w:p>
    <w:p w:rsidR="00603CE6" w:rsidRDefault="00183087" w:rsidP="00023DF6">
      <w:pPr>
        <w:spacing w:before="1"/>
        <w:ind w:right="592"/>
      </w:pPr>
      <w:r>
        <w:rPr>
          <w:color w:val="6F3996"/>
          <w:w w:val="105"/>
          <w:sz w:val="18"/>
        </w:rPr>
        <w:t xml:space="preserve">                                         </w:t>
      </w:r>
      <w:r w:rsidR="009C609C">
        <w:rPr>
          <w:color w:val="6F3996"/>
          <w:w w:val="105"/>
          <w:sz w:val="18"/>
        </w:rPr>
        <w:t>Sukhbaatar</w:t>
      </w:r>
      <w:r w:rsidR="009C609C">
        <w:rPr>
          <w:color w:val="6F3996"/>
          <w:spacing w:val="-36"/>
          <w:w w:val="105"/>
          <w:sz w:val="18"/>
        </w:rPr>
        <w:t xml:space="preserve"> </w:t>
      </w:r>
      <w:r w:rsidR="009C609C">
        <w:rPr>
          <w:color w:val="6F3996"/>
          <w:w w:val="105"/>
          <w:sz w:val="18"/>
        </w:rPr>
        <w:t>province)</w:t>
      </w:r>
    </w:p>
    <w:p w:rsidR="00023DF6" w:rsidRDefault="00023DF6" w:rsidP="00023DF6">
      <w:pPr>
        <w:pStyle w:val="BodyText"/>
        <w:spacing w:line="249" w:lineRule="auto"/>
        <w:ind w:right="590" w:firstLine="720"/>
        <w:jc w:val="both"/>
        <w:rPr>
          <w:color w:val="231F20"/>
          <w:w w:val="80"/>
        </w:rPr>
      </w:pPr>
      <w:r>
        <w:rPr>
          <w:color w:val="231F20"/>
          <w:w w:val="105"/>
        </w:rPr>
        <w:t>The Police Department of Sukhbaatar province in collaboration with Governor of Baruun-Urt soum have made   an</w:t>
      </w:r>
      <w:r w:rsidR="00610277">
        <w:rPr>
          <w:color w:val="231F20"/>
          <w:w w:val="105"/>
        </w:rPr>
        <w:t xml:space="preserve"> architectural plan of shelter house </w:t>
      </w:r>
      <w:r>
        <w:rPr>
          <w:color w:val="231F20"/>
          <w:w w:val="105"/>
        </w:rPr>
        <w:t xml:space="preserve">and  submitted  it  to  the Ministry of Justice and Home Affairs </w:t>
      </w:r>
      <w:r>
        <w:rPr>
          <w:color w:val="231F20"/>
          <w:w w:val="80"/>
        </w:rPr>
        <w:t xml:space="preserve">. </w:t>
      </w:r>
      <w:r>
        <w:rPr>
          <w:color w:val="231F20"/>
          <w:w w:val="105"/>
        </w:rPr>
        <w:t>Since the police divisions of 13 soum of the province have no sobering house, the police had to put drunk men or perpetrators of domestic violence in the neighborhood police outpost “koban”</w:t>
      </w:r>
      <w:r w:rsidR="00610277">
        <w:rPr>
          <w:color w:val="231F20"/>
          <w:w w:val="105"/>
        </w:rPr>
        <w:t>.</w:t>
      </w:r>
      <w:r>
        <w:rPr>
          <w:color w:val="231F20"/>
          <w:w w:val="105"/>
        </w:rPr>
        <w:t xml:space="preserve">  For</w:t>
      </w:r>
      <w:r>
        <w:rPr>
          <w:color w:val="231F20"/>
          <w:spacing w:val="56"/>
          <w:w w:val="105"/>
        </w:rPr>
        <w:t xml:space="preserve"> </w:t>
      </w:r>
      <w:r>
        <w:rPr>
          <w:color w:val="231F20"/>
          <w:w w:val="105"/>
        </w:rPr>
        <w:t xml:space="preserve">those victims of domestic violence living in remote soums such as Erdenetsagaan, </w:t>
      </w:r>
      <w:r>
        <w:rPr>
          <w:color w:val="231F20"/>
          <w:spacing w:val="21"/>
          <w:w w:val="105"/>
        </w:rPr>
        <w:t xml:space="preserve"> </w:t>
      </w:r>
      <w:r>
        <w:rPr>
          <w:color w:val="231F20"/>
          <w:w w:val="105"/>
        </w:rPr>
        <w:t xml:space="preserve">Naran </w:t>
      </w:r>
      <w:r>
        <w:rPr>
          <w:color w:val="231F20"/>
          <w:spacing w:val="21"/>
          <w:w w:val="105"/>
        </w:rPr>
        <w:t xml:space="preserve"> </w:t>
      </w:r>
      <w:r>
        <w:rPr>
          <w:color w:val="231F20"/>
          <w:w w:val="105"/>
        </w:rPr>
        <w:t xml:space="preserve">and </w:t>
      </w:r>
      <w:r>
        <w:rPr>
          <w:color w:val="231F20"/>
          <w:spacing w:val="21"/>
          <w:w w:val="105"/>
        </w:rPr>
        <w:t xml:space="preserve"> </w:t>
      </w:r>
      <w:r>
        <w:rPr>
          <w:color w:val="231F20"/>
          <w:w w:val="105"/>
        </w:rPr>
        <w:t xml:space="preserve">Dariganga </w:t>
      </w:r>
      <w:r>
        <w:rPr>
          <w:color w:val="231F20"/>
          <w:spacing w:val="21"/>
          <w:w w:val="105"/>
        </w:rPr>
        <w:t xml:space="preserve"> </w:t>
      </w:r>
      <w:r>
        <w:rPr>
          <w:color w:val="231F20"/>
          <w:w w:val="105"/>
        </w:rPr>
        <w:t xml:space="preserve">soums, </w:t>
      </w:r>
      <w:r>
        <w:rPr>
          <w:color w:val="231F20"/>
          <w:spacing w:val="21"/>
          <w:w w:val="105"/>
        </w:rPr>
        <w:t xml:space="preserve"> </w:t>
      </w:r>
      <w:r>
        <w:rPr>
          <w:color w:val="231F20"/>
          <w:w w:val="105"/>
        </w:rPr>
        <w:t xml:space="preserve">around </w:t>
      </w:r>
      <w:r>
        <w:rPr>
          <w:color w:val="231F20"/>
          <w:spacing w:val="21"/>
          <w:w w:val="105"/>
        </w:rPr>
        <w:t xml:space="preserve"> </w:t>
      </w:r>
      <w:r>
        <w:rPr>
          <w:color w:val="231F20"/>
          <w:w w:val="105"/>
        </w:rPr>
        <w:t>200 kilometer away from the province center, it is troublesome for the police to go to those remote areas to take a perpetrator with them due to the lack of shelter house and limited budget for</w:t>
      </w:r>
      <w:r>
        <w:rPr>
          <w:color w:val="231F20"/>
          <w:spacing w:val="-10"/>
          <w:w w:val="105"/>
        </w:rPr>
        <w:t xml:space="preserve"> </w:t>
      </w:r>
      <w:r>
        <w:rPr>
          <w:color w:val="231F20"/>
          <w:w w:val="105"/>
        </w:rPr>
        <w:t>transportation</w:t>
      </w:r>
      <w:r>
        <w:rPr>
          <w:color w:val="231F20"/>
          <w:spacing w:val="-9"/>
          <w:w w:val="105"/>
        </w:rPr>
        <w:t xml:space="preserve"> </w:t>
      </w:r>
      <w:r>
        <w:rPr>
          <w:color w:val="231F20"/>
          <w:w w:val="105"/>
        </w:rPr>
        <w:t>and</w:t>
      </w:r>
      <w:r>
        <w:rPr>
          <w:color w:val="231F20"/>
          <w:spacing w:val="-9"/>
          <w:w w:val="105"/>
        </w:rPr>
        <w:t xml:space="preserve"> </w:t>
      </w:r>
      <w:r>
        <w:rPr>
          <w:color w:val="231F20"/>
          <w:w w:val="105"/>
        </w:rPr>
        <w:t>fuel</w:t>
      </w:r>
      <w:r>
        <w:rPr>
          <w:rStyle w:val="FootnoteReference"/>
          <w:color w:val="231F20"/>
          <w:w w:val="105"/>
        </w:rPr>
        <w:footnoteReference w:id="13"/>
      </w:r>
      <w:r>
        <w:rPr>
          <w:color w:val="231F20"/>
          <w:spacing w:val="-36"/>
          <w:w w:val="105"/>
        </w:rPr>
        <w:t xml:space="preserve"> </w:t>
      </w:r>
      <w:r>
        <w:rPr>
          <w:color w:val="231F20"/>
          <w:w w:val="80"/>
        </w:rPr>
        <w:t>.</w:t>
      </w:r>
    </w:p>
    <w:p w:rsidR="00655465" w:rsidRDefault="00655465" w:rsidP="00655465">
      <w:pPr>
        <w:pStyle w:val="BodyText"/>
        <w:ind w:left="763"/>
      </w:pPr>
      <w:r>
        <w:rPr>
          <w:noProof/>
          <w:lang w:val="en-GB" w:eastAsia="en-GB"/>
        </w:rPr>
        <mc:AlternateContent>
          <mc:Choice Requires="wps">
            <w:drawing>
              <wp:anchor distT="0" distB="0" distL="114300" distR="114300" simplePos="0" relativeHeight="251696128" behindDoc="1" locked="0" layoutInCell="1" allowOverlap="1" wp14:anchorId="33A20385" wp14:editId="696DC980">
                <wp:simplePos x="0" y="0"/>
                <wp:positionH relativeFrom="page">
                  <wp:posOffset>726440</wp:posOffset>
                </wp:positionH>
                <wp:positionV relativeFrom="paragraph">
                  <wp:posOffset>-100965</wp:posOffset>
                </wp:positionV>
                <wp:extent cx="351155" cy="351155"/>
                <wp:effectExtent l="0" t="0" r="0" b="0"/>
                <wp:wrapNone/>
                <wp:docPr id="1364" name="Freef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696 1144"/>
                            <a:gd name="T1" fmla="*/ T0 w 553"/>
                            <a:gd name="T2" fmla="+- 0 -53 -159"/>
                            <a:gd name="T3" fmla="*/ -53 h 553"/>
                            <a:gd name="T4" fmla="+- 0 1696 1144"/>
                            <a:gd name="T5" fmla="*/ T4 w 553"/>
                            <a:gd name="T6" fmla="+- 0 -159 -159"/>
                            <a:gd name="T7" fmla="*/ -159 h 553"/>
                            <a:gd name="T8" fmla="+- 0 1144 1144"/>
                            <a:gd name="T9" fmla="*/ T8 w 553"/>
                            <a:gd name="T10" fmla="+- 0 -159 -159"/>
                            <a:gd name="T11" fmla="*/ -159 h 553"/>
                            <a:gd name="T12" fmla="+- 0 1144 1144"/>
                            <a:gd name="T13" fmla="*/ T12 w 553"/>
                            <a:gd name="T14" fmla="+- 0 394 -159"/>
                            <a:gd name="T15" fmla="*/ 394 h 553"/>
                            <a:gd name="T16" fmla="+- 0 1696 1144"/>
                            <a:gd name="T17" fmla="*/ T16 w 553"/>
                            <a:gd name="T18" fmla="+- 0 394 -159"/>
                            <a:gd name="T19" fmla="*/ 394 h 553"/>
                          </a:gdLst>
                          <a:ahLst/>
                          <a:cxnLst>
                            <a:cxn ang="0">
                              <a:pos x="T1" y="T3"/>
                            </a:cxn>
                            <a:cxn ang="0">
                              <a:pos x="T5" y="T7"/>
                            </a:cxn>
                            <a:cxn ang="0">
                              <a:pos x="T9" y="T11"/>
                            </a:cxn>
                            <a:cxn ang="0">
                              <a:pos x="T13" y="T15"/>
                            </a:cxn>
                            <a:cxn ang="0">
                              <a:pos x="T17" y="T19"/>
                            </a:cxn>
                          </a:cxnLst>
                          <a:rect l="0" t="0" r="r" b="b"/>
                          <a:pathLst>
                            <a:path w="553" h="553">
                              <a:moveTo>
                                <a:pt x="552" y="106"/>
                              </a:moveTo>
                              <a:lnTo>
                                <a:pt x="552" y="0"/>
                              </a:lnTo>
                              <a:lnTo>
                                <a:pt x="0" y="0"/>
                              </a:lnTo>
                              <a:lnTo>
                                <a:pt x="0" y="553"/>
                              </a:lnTo>
                              <a:lnTo>
                                <a:pt x="552"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4AC7F7" id="Freeform 131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8pt,-2.65pt,84.8pt,-7.95pt,57.2pt,-7.95pt,57.2pt,19.7pt,84.8pt,19.7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" filled="f" strokecolor="#6f3996" strokeweight="1pt">
                <v:path arrowok="t" o:connecttype="custom" o:connectlocs="350520,-33655;350520,-100965;0,-100965;0,250190;350520,250190"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24</w:t>
      </w:r>
    </w:p>
    <w:p w:rsidR="00655465" w:rsidRDefault="00655465" w:rsidP="00655465">
      <w:pPr>
        <w:pStyle w:val="BodyText"/>
        <w:spacing w:before="4"/>
        <w:rPr>
          <w:sz w:val="23"/>
        </w:rPr>
      </w:pPr>
    </w:p>
    <w:p w:rsidR="007723D5" w:rsidRDefault="00655465" w:rsidP="005A3862">
      <w:pPr>
        <w:spacing w:before="71" w:line="249" w:lineRule="auto"/>
        <w:ind w:left="1614" w:right="590"/>
        <w:jc w:val="both"/>
        <w:rPr>
          <w:i/>
          <w:sz w:val="19"/>
        </w:rPr>
      </w:pPr>
      <w:r>
        <w:rPr>
          <w:i/>
          <w:color w:val="6F3996"/>
          <w:w w:val="105"/>
          <w:sz w:val="18"/>
        </w:rPr>
        <w:t>I</w:t>
      </w:r>
      <w:r>
        <w:rPr>
          <w:i/>
          <w:color w:val="6F3996"/>
          <w:spacing w:val="-14"/>
          <w:w w:val="105"/>
          <w:sz w:val="18"/>
        </w:rPr>
        <w:t xml:space="preserve"> </w:t>
      </w:r>
      <w:r>
        <w:rPr>
          <w:i/>
          <w:color w:val="6F3996"/>
          <w:w w:val="105"/>
          <w:sz w:val="18"/>
        </w:rPr>
        <w:t>live</w:t>
      </w:r>
      <w:r>
        <w:rPr>
          <w:i/>
          <w:color w:val="6F3996"/>
          <w:spacing w:val="-14"/>
          <w:w w:val="105"/>
          <w:sz w:val="18"/>
        </w:rPr>
        <w:t xml:space="preserve"> </w:t>
      </w:r>
      <w:r>
        <w:rPr>
          <w:i/>
          <w:color w:val="6F3996"/>
          <w:w w:val="105"/>
          <w:sz w:val="18"/>
        </w:rPr>
        <w:t>with</w:t>
      </w:r>
      <w:r>
        <w:rPr>
          <w:i/>
          <w:color w:val="6F3996"/>
          <w:spacing w:val="-14"/>
          <w:w w:val="105"/>
          <w:sz w:val="18"/>
        </w:rPr>
        <w:t xml:space="preserve"> </w:t>
      </w:r>
      <w:r>
        <w:rPr>
          <w:i/>
          <w:color w:val="6F3996"/>
          <w:w w:val="105"/>
          <w:sz w:val="18"/>
        </w:rPr>
        <w:t>my</w:t>
      </w:r>
      <w:r>
        <w:rPr>
          <w:i/>
          <w:color w:val="6F3996"/>
          <w:spacing w:val="-14"/>
          <w:w w:val="105"/>
          <w:sz w:val="18"/>
        </w:rPr>
        <w:t xml:space="preserve"> </w:t>
      </w:r>
      <w:r>
        <w:rPr>
          <w:i/>
          <w:color w:val="6F3996"/>
          <w:w w:val="105"/>
          <w:sz w:val="18"/>
        </w:rPr>
        <w:t>husband</w:t>
      </w:r>
      <w:r>
        <w:rPr>
          <w:i/>
          <w:color w:val="6F3996"/>
          <w:spacing w:val="-14"/>
          <w:w w:val="105"/>
          <w:sz w:val="18"/>
        </w:rPr>
        <w:t xml:space="preserve"> </w:t>
      </w:r>
      <w:r>
        <w:rPr>
          <w:i/>
          <w:color w:val="6F3996"/>
          <w:w w:val="105"/>
          <w:sz w:val="18"/>
        </w:rPr>
        <w:t>and</w:t>
      </w:r>
      <w:r>
        <w:rPr>
          <w:i/>
          <w:color w:val="6F3996"/>
          <w:spacing w:val="-14"/>
          <w:w w:val="105"/>
          <w:sz w:val="18"/>
        </w:rPr>
        <w:t xml:space="preserve"> </w:t>
      </w:r>
      <w:r>
        <w:rPr>
          <w:i/>
          <w:color w:val="6F3996"/>
          <w:w w:val="105"/>
          <w:sz w:val="18"/>
        </w:rPr>
        <w:t>four</w:t>
      </w:r>
      <w:r>
        <w:rPr>
          <w:i/>
          <w:color w:val="6F3996"/>
          <w:spacing w:val="-14"/>
          <w:w w:val="105"/>
          <w:sz w:val="18"/>
        </w:rPr>
        <w:t xml:space="preserve"> </w:t>
      </w:r>
      <w:r>
        <w:rPr>
          <w:i/>
          <w:color w:val="6F3996"/>
          <w:w w:val="105"/>
          <w:sz w:val="18"/>
        </w:rPr>
        <w:t>kids</w:t>
      </w:r>
      <w:r>
        <w:rPr>
          <w:i/>
          <w:color w:val="6F3996"/>
          <w:spacing w:val="-14"/>
          <w:w w:val="105"/>
          <w:sz w:val="18"/>
        </w:rPr>
        <w:t xml:space="preserve"> </w:t>
      </w:r>
      <w:r>
        <w:rPr>
          <w:i/>
          <w:color w:val="6F3996"/>
          <w:w w:val="105"/>
          <w:sz w:val="18"/>
        </w:rPr>
        <w:t>by</w:t>
      </w:r>
      <w:r>
        <w:rPr>
          <w:i/>
          <w:color w:val="6F3996"/>
          <w:spacing w:val="-14"/>
          <w:w w:val="105"/>
          <w:sz w:val="18"/>
        </w:rPr>
        <w:t xml:space="preserve"> </w:t>
      </w:r>
      <w:r>
        <w:rPr>
          <w:i/>
          <w:color w:val="6F3996"/>
          <w:w w:val="105"/>
          <w:sz w:val="18"/>
        </w:rPr>
        <w:t>herding</w:t>
      </w:r>
      <w:r>
        <w:rPr>
          <w:i/>
          <w:color w:val="6F3996"/>
          <w:spacing w:val="-14"/>
          <w:w w:val="105"/>
          <w:sz w:val="18"/>
        </w:rPr>
        <w:t xml:space="preserve"> </w:t>
      </w:r>
      <w:r w:rsidR="007A253D">
        <w:rPr>
          <w:i/>
          <w:color w:val="6F3996"/>
          <w:w w:val="105"/>
          <w:sz w:val="18"/>
        </w:rPr>
        <w:t>livestock</w:t>
      </w:r>
      <w:r>
        <w:rPr>
          <w:i/>
          <w:color w:val="6F3996"/>
          <w:w w:val="80"/>
          <w:sz w:val="18"/>
        </w:rPr>
        <w:t>.</w:t>
      </w:r>
      <w:r>
        <w:rPr>
          <w:i/>
          <w:color w:val="6F3996"/>
          <w:spacing w:val="-2"/>
          <w:w w:val="80"/>
          <w:sz w:val="18"/>
        </w:rPr>
        <w:t xml:space="preserve"> </w:t>
      </w:r>
      <w:r>
        <w:rPr>
          <w:i/>
          <w:color w:val="6F3996"/>
          <w:w w:val="105"/>
          <w:sz w:val="18"/>
        </w:rPr>
        <w:t>In</w:t>
      </w:r>
      <w:r>
        <w:rPr>
          <w:i/>
          <w:color w:val="6F3996"/>
          <w:spacing w:val="-14"/>
          <w:w w:val="105"/>
          <w:sz w:val="18"/>
        </w:rPr>
        <w:t xml:space="preserve"> </w:t>
      </w:r>
      <w:r>
        <w:rPr>
          <w:i/>
          <w:color w:val="6F3996"/>
          <w:w w:val="105"/>
          <w:sz w:val="18"/>
        </w:rPr>
        <w:t>winter of 2009, I was abducted by</w:t>
      </w:r>
      <w:r w:rsidR="007A253D">
        <w:rPr>
          <w:i/>
          <w:color w:val="6F3996"/>
          <w:w w:val="105"/>
          <w:sz w:val="18"/>
        </w:rPr>
        <w:t xml:space="preserve"> my husband and became his wife</w:t>
      </w:r>
      <w:r>
        <w:rPr>
          <w:i/>
          <w:color w:val="6F3996"/>
          <w:w w:val="80"/>
          <w:sz w:val="18"/>
        </w:rPr>
        <w:t xml:space="preserve">. </w:t>
      </w:r>
      <w:r>
        <w:rPr>
          <w:i/>
          <w:color w:val="6F3996"/>
          <w:w w:val="105"/>
          <w:sz w:val="18"/>
        </w:rPr>
        <w:t>Before abduct</w:t>
      </w:r>
      <w:r w:rsidR="007A253D">
        <w:rPr>
          <w:i/>
          <w:color w:val="6F3996"/>
          <w:w w:val="105"/>
          <w:sz w:val="18"/>
        </w:rPr>
        <w:t>ion, I saw my husband only once</w:t>
      </w:r>
      <w:r>
        <w:rPr>
          <w:i/>
          <w:color w:val="6F3996"/>
          <w:w w:val="80"/>
          <w:sz w:val="18"/>
        </w:rPr>
        <w:t xml:space="preserve">. </w:t>
      </w:r>
      <w:r>
        <w:rPr>
          <w:i/>
          <w:color w:val="6F3996"/>
          <w:w w:val="105"/>
          <w:sz w:val="18"/>
        </w:rPr>
        <w:t>At that time, I was graduated from a university and returned to my hometo</w:t>
      </w:r>
      <w:r w:rsidR="007A253D">
        <w:rPr>
          <w:i/>
          <w:color w:val="6F3996"/>
          <w:w w:val="105"/>
          <w:sz w:val="18"/>
        </w:rPr>
        <w:t>wn and working as a sales clerk</w:t>
      </w:r>
      <w:r>
        <w:rPr>
          <w:i/>
          <w:color w:val="6F3996"/>
          <w:w w:val="80"/>
          <w:sz w:val="18"/>
        </w:rPr>
        <w:t xml:space="preserve">. </w:t>
      </w:r>
      <w:r w:rsidR="00610277">
        <w:rPr>
          <w:i/>
          <w:color w:val="6F3996"/>
          <w:w w:val="105"/>
          <w:sz w:val="18"/>
        </w:rPr>
        <w:t xml:space="preserve">Because </w:t>
      </w:r>
      <w:r>
        <w:rPr>
          <w:i/>
          <w:color w:val="6F3996"/>
          <w:w w:val="105"/>
          <w:sz w:val="18"/>
        </w:rPr>
        <w:t>I couldn’t find a jo</w:t>
      </w:r>
      <w:r w:rsidR="007A253D">
        <w:rPr>
          <w:i/>
          <w:color w:val="6F3996"/>
          <w:w w:val="105"/>
          <w:sz w:val="18"/>
        </w:rPr>
        <w:t>b that suits with my profession</w:t>
      </w:r>
      <w:r>
        <w:rPr>
          <w:i/>
          <w:color w:val="6F3996"/>
          <w:w w:val="80"/>
          <w:sz w:val="18"/>
        </w:rPr>
        <w:t xml:space="preserve">. </w:t>
      </w:r>
      <w:r>
        <w:rPr>
          <w:i/>
          <w:color w:val="6F3996"/>
          <w:w w:val="105"/>
          <w:sz w:val="18"/>
        </w:rPr>
        <w:t>One evening, I was walking home</w:t>
      </w:r>
      <w:r>
        <w:rPr>
          <w:i/>
          <w:color w:val="6F3996"/>
          <w:spacing w:val="-26"/>
          <w:w w:val="105"/>
          <w:sz w:val="18"/>
        </w:rPr>
        <w:t xml:space="preserve"> </w:t>
      </w:r>
      <w:r>
        <w:rPr>
          <w:i/>
          <w:color w:val="6F3996"/>
          <w:w w:val="105"/>
          <w:sz w:val="18"/>
        </w:rPr>
        <w:t>after finishing</w:t>
      </w:r>
      <w:r>
        <w:rPr>
          <w:i/>
          <w:color w:val="6F3996"/>
          <w:spacing w:val="-13"/>
          <w:w w:val="105"/>
          <w:sz w:val="18"/>
        </w:rPr>
        <w:t xml:space="preserve"> </w:t>
      </w:r>
      <w:r>
        <w:rPr>
          <w:i/>
          <w:color w:val="6F3996"/>
          <w:w w:val="105"/>
          <w:sz w:val="18"/>
        </w:rPr>
        <w:t>my</w:t>
      </w:r>
      <w:r>
        <w:rPr>
          <w:i/>
          <w:color w:val="6F3996"/>
          <w:spacing w:val="-12"/>
          <w:w w:val="105"/>
          <w:sz w:val="18"/>
        </w:rPr>
        <w:t xml:space="preserve"> </w:t>
      </w:r>
      <w:r>
        <w:rPr>
          <w:i/>
          <w:color w:val="6F3996"/>
          <w:w w:val="105"/>
          <w:sz w:val="18"/>
        </w:rPr>
        <w:t>work</w:t>
      </w:r>
      <w:r>
        <w:rPr>
          <w:i/>
          <w:color w:val="6F3996"/>
          <w:spacing w:val="-12"/>
          <w:w w:val="105"/>
          <w:sz w:val="18"/>
        </w:rPr>
        <w:t xml:space="preserve"> </w:t>
      </w:r>
      <w:r>
        <w:rPr>
          <w:i/>
          <w:color w:val="6F3996"/>
          <w:w w:val="105"/>
          <w:sz w:val="18"/>
        </w:rPr>
        <w:t>and</w:t>
      </w:r>
      <w:r>
        <w:rPr>
          <w:i/>
          <w:color w:val="6F3996"/>
          <w:spacing w:val="-12"/>
          <w:w w:val="105"/>
          <w:sz w:val="18"/>
        </w:rPr>
        <w:t xml:space="preserve"> </w:t>
      </w:r>
      <w:r>
        <w:rPr>
          <w:i/>
          <w:color w:val="6F3996"/>
          <w:w w:val="105"/>
          <w:sz w:val="18"/>
        </w:rPr>
        <w:t>then</w:t>
      </w:r>
      <w:r>
        <w:rPr>
          <w:i/>
          <w:color w:val="6F3996"/>
          <w:spacing w:val="-12"/>
          <w:w w:val="105"/>
          <w:sz w:val="18"/>
        </w:rPr>
        <w:t xml:space="preserve"> </w:t>
      </w:r>
      <w:r>
        <w:rPr>
          <w:i/>
          <w:color w:val="6F3996"/>
          <w:w w:val="105"/>
          <w:sz w:val="18"/>
        </w:rPr>
        <w:t>men</w:t>
      </w:r>
      <w:r>
        <w:rPr>
          <w:i/>
          <w:color w:val="6F3996"/>
          <w:spacing w:val="-12"/>
          <w:w w:val="105"/>
          <w:sz w:val="18"/>
        </w:rPr>
        <w:t xml:space="preserve"> </w:t>
      </w:r>
      <w:r>
        <w:rPr>
          <w:i/>
          <w:color w:val="6F3996"/>
          <w:w w:val="105"/>
          <w:sz w:val="18"/>
        </w:rPr>
        <w:t>with</w:t>
      </w:r>
      <w:r>
        <w:rPr>
          <w:i/>
          <w:color w:val="6F3996"/>
          <w:spacing w:val="-12"/>
          <w:w w:val="105"/>
          <w:sz w:val="18"/>
        </w:rPr>
        <w:t xml:space="preserve"> </w:t>
      </w:r>
      <w:r>
        <w:rPr>
          <w:i/>
          <w:color w:val="6F3996"/>
          <w:w w:val="105"/>
          <w:sz w:val="18"/>
        </w:rPr>
        <w:t>a</w:t>
      </w:r>
      <w:r>
        <w:rPr>
          <w:i/>
          <w:color w:val="6F3996"/>
          <w:spacing w:val="-12"/>
          <w:w w:val="105"/>
          <w:sz w:val="18"/>
        </w:rPr>
        <w:t xml:space="preserve"> </w:t>
      </w:r>
      <w:r>
        <w:rPr>
          <w:i/>
          <w:color w:val="6F3996"/>
          <w:w w:val="105"/>
          <w:sz w:val="18"/>
        </w:rPr>
        <w:t>vehicle</w:t>
      </w:r>
      <w:r>
        <w:rPr>
          <w:i/>
          <w:color w:val="6F3996"/>
          <w:spacing w:val="-12"/>
          <w:w w:val="105"/>
          <w:sz w:val="18"/>
        </w:rPr>
        <w:t xml:space="preserve"> </w:t>
      </w:r>
      <w:r>
        <w:rPr>
          <w:i/>
          <w:color w:val="6F3996"/>
          <w:w w:val="105"/>
          <w:sz w:val="18"/>
        </w:rPr>
        <w:t>stopped</w:t>
      </w:r>
      <w:r>
        <w:rPr>
          <w:i/>
          <w:color w:val="6F3996"/>
          <w:spacing w:val="-12"/>
          <w:w w:val="105"/>
          <w:sz w:val="18"/>
        </w:rPr>
        <w:t xml:space="preserve"> </w:t>
      </w:r>
      <w:r>
        <w:rPr>
          <w:i/>
          <w:color w:val="6F3996"/>
          <w:w w:val="105"/>
          <w:sz w:val="18"/>
        </w:rPr>
        <w:t>next</w:t>
      </w:r>
      <w:r>
        <w:rPr>
          <w:i/>
          <w:color w:val="6F3996"/>
          <w:spacing w:val="-12"/>
          <w:w w:val="105"/>
          <w:sz w:val="18"/>
        </w:rPr>
        <w:t xml:space="preserve"> </w:t>
      </w:r>
      <w:r>
        <w:rPr>
          <w:i/>
          <w:color w:val="6F3996"/>
          <w:w w:val="105"/>
          <w:sz w:val="18"/>
        </w:rPr>
        <w:t>to</w:t>
      </w:r>
      <w:r>
        <w:rPr>
          <w:i/>
          <w:color w:val="6F3996"/>
          <w:spacing w:val="-12"/>
          <w:w w:val="105"/>
          <w:sz w:val="18"/>
        </w:rPr>
        <w:t xml:space="preserve"> </w:t>
      </w:r>
      <w:r>
        <w:rPr>
          <w:i/>
          <w:color w:val="6F3996"/>
          <w:w w:val="105"/>
          <w:sz w:val="18"/>
        </w:rPr>
        <w:t>me and</w:t>
      </w:r>
      <w:r>
        <w:rPr>
          <w:i/>
          <w:color w:val="6F3996"/>
          <w:spacing w:val="-26"/>
          <w:w w:val="105"/>
          <w:sz w:val="18"/>
        </w:rPr>
        <w:t xml:space="preserve"> </w:t>
      </w:r>
      <w:r>
        <w:rPr>
          <w:i/>
          <w:color w:val="6F3996"/>
          <w:w w:val="105"/>
          <w:sz w:val="18"/>
        </w:rPr>
        <w:t>asked</w:t>
      </w:r>
      <w:r>
        <w:rPr>
          <w:i/>
          <w:color w:val="6F3996"/>
          <w:spacing w:val="-25"/>
          <w:w w:val="105"/>
          <w:sz w:val="18"/>
        </w:rPr>
        <w:t xml:space="preserve"> </w:t>
      </w:r>
      <w:r>
        <w:rPr>
          <w:i/>
          <w:color w:val="6F3996"/>
          <w:w w:val="105"/>
          <w:sz w:val="18"/>
        </w:rPr>
        <w:t>where</w:t>
      </w:r>
      <w:r>
        <w:rPr>
          <w:i/>
          <w:color w:val="6F3996"/>
          <w:spacing w:val="-25"/>
          <w:w w:val="105"/>
          <w:sz w:val="18"/>
        </w:rPr>
        <w:t xml:space="preserve"> </w:t>
      </w:r>
      <w:r>
        <w:rPr>
          <w:i/>
          <w:color w:val="6F3996"/>
          <w:w w:val="105"/>
          <w:sz w:val="18"/>
        </w:rPr>
        <w:t>I</w:t>
      </w:r>
      <w:r>
        <w:rPr>
          <w:i/>
          <w:color w:val="6F3996"/>
          <w:spacing w:val="-25"/>
          <w:w w:val="105"/>
          <w:sz w:val="18"/>
        </w:rPr>
        <w:t xml:space="preserve"> </w:t>
      </w:r>
      <w:r>
        <w:rPr>
          <w:i/>
          <w:color w:val="6F3996"/>
          <w:w w:val="105"/>
          <w:sz w:val="18"/>
        </w:rPr>
        <w:t>was</w:t>
      </w:r>
      <w:r>
        <w:rPr>
          <w:i/>
          <w:color w:val="6F3996"/>
          <w:spacing w:val="-25"/>
          <w:w w:val="105"/>
          <w:sz w:val="18"/>
        </w:rPr>
        <w:t xml:space="preserve"> </w:t>
      </w:r>
      <w:r>
        <w:rPr>
          <w:i/>
          <w:color w:val="6F3996"/>
          <w:w w:val="105"/>
          <w:sz w:val="18"/>
        </w:rPr>
        <w:t>going</w:t>
      </w:r>
      <w:r>
        <w:rPr>
          <w:i/>
          <w:color w:val="6F3996"/>
          <w:spacing w:val="-25"/>
          <w:w w:val="105"/>
          <w:sz w:val="18"/>
        </w:rPr>
        <w:t xml:space="preserve"> </w:t>
      </w:r>
      <w:r>
        <w:rPr>
          <w:i/>
          <w:color w:val="6F3996"/>
          <w:w w:val="105"/>
          <w:sz w:val="18"/>
        </w:rPr>
        <w:t>and</w:t>
      </w:r>
      <w:r>
        <w:rPr>
          <w:i/>
          <w:color w:val="6F3996"/>
          <w:spacing w:val="-25"/>
          <w:w w:val="105"/>
          <w:sz w:val="18"/>
        </w:rPr>
        <w:t xml:space="preserve"> </w:t>
      </w:r>
      <w:r>
        <w:rPr>
          <w:i/>
          <w:color w:val="6F3996"/>
          <w:w w:val="105"/>
          <w:sz w:val="18"/>
        </w:rPr>
        <w:t>said</w:t>
      </w:r>
      <w:r>
        <w:rPr>
          <w:i/>
          <w:color w:val="6F3996"/>
          <w:spacing w:val="-25"/>
          <w:w w:val="105"/>
          <w:sz w:val="18"/>
        </w:rPr>
        <w:t xml:space="preserve"> </w:t>
      </w:r>
      <w:r>
        <w:rPr>
          <w:i/>
          <w:color w:val="6F3996"/>
          <w:w w:val="105"/>
          <w:sz w:val="18"/>
        </w:rPr>
        <w:t>we</w:t>
      </w:r>
      <w:r>
        <w:rPr>
          <w:i/>
          <w:color w:val="6F3996"/>
          <w:spacing w:val="-26"/>
          <w:w w:val="105"/>
          <w:sz w:val="18"/>
        </w:rPr>
        <w:t xml:space="preserve"> </w:t>
      </w:r>
      <w:r>
        <w:rPr>
          <w:i/>
          <w:color w:val="6F3996"/>
          <w:w w:val="105"/>
          <w:sz w:val="18"/>
        </w:rPr>
        <w:t>will</w:t>
      </w:r>
      <w:r>
        <w:rPr>
          <w:i/>
          <w:color w:val="6F3996"/>
          <w:spacing w:val="-25"/>
          <w:w w:val="105"/>
          <w:sz w:val="18"/>
        </w:rPr>
        <w:t xml:space="preserve"> </w:t>
      </w:r>
      <w:r>
        <w:rPr>
          <w:i/>
          <w:color w:val="6F3996"/>
          <w:w w:val="105"/>
          <w:sz w:val="18"/>
        </w:rPr>
        <w:t>give</w:t>
      </w:r>
      <w:r>
        <w:rPr>
          <w:i/>
          <w:color w:val="6F3996"/>
          <w:spacing w:val="-25"/>
          <w:w w:val="105"/>
          <w:sz w:val="18"/>
        </w:rPr>
        <w:t xml:space="preserve"> </w:t>
      </w:r>
      <w:r>
        <w:rPr>
          <w:i/>
          <w:color w:val="6F3996"/>
          <w:w w:val="105"/>
          <w:sz w:val="18"/>
        </w:rPr>
        <w:t>you</w:t>
      </w:r>
      <w:r>
        <w:rPr>
          <w:i/>
          <w:color w:val="6F3996"/>
          <w:spacing w:val="-25"/>
          <w:w w:val="105"/>
          <w:sz w:val="18"/>
        </w:rPr>
        <w:t xml:space="preserve"> </w:t>
      </w:r>
      <w:r>
        <w:rPr>
          <w:i/>
          <w:color w:val="6F3996"/>
          <w:w w:val="105"/>
          <w:sz w:val="18"/>
        </w:rPr>
        <w:t>a</w:t>
      </w:r>
      <w:r>
        <w:rPr>
          <w:i/>
          <w:color w:val="6F3996"/>
          <w:spacing w:val="-25"/>
          <w:w w:val="105"/>
          <w:sz w:val="18"/>
        </w:rPr>
        <w:t xml:space="preserve"> </w:t>
      </w:r>
      <w:r>
        <w:rPr>
          <w:i/>
          <w:color w:val="6F3996"/>
          <w:w w:val="105"/>
          <w:sz w:val="18"/>
        </w:rPr>
        <w:t>ride</w:t>
      </w:r>
      <w:r>
        <w:rPr>
          <w:i/>
          <w:color w:val="6F3996"/>
          <w:spacing w:val="-25"/>
          <w:w w:val="105"/>
          <w:sz w:val="18"/>
        </w:rPr>
        <w:t xml:space="preserve"> </w:t>
      </w:r>
      <w:r>
        <w:rPr>
          <w:i/>
          <w:color w:val="6F3996"/>
          <w:w w:val="105"/>
          <w:sz w:val="18"/>
        </w:rPr>
        <w:t>since</w:t>
      </w:r>
      <w:r>
        <w:rPr>
          <w:i/>
          <w:color w:val="6F3996"/>
          <w:spacing w:val="-25"/>
          <w:w w:val="105"/>
          <w:sz w:val="18"/>
        </w:rPr>
        <w:t xml:space="preserve"> </w:t>
      </w:r>
      <w:r>
        <w:rPr>
          <w:i/>
          <w:color w:val="6F3996"/>
          <w:w w:val="105"/>
          <w:sz w:val="18"/>
        </w:rPr>
        <w:t>it is</w:t>
      </w:r>
      <w:r>
        <w:rPr>
          <w:i/>
          <w:color w:val="6F3996"/>
          <w:spacing w:val="-15"/>
          <w:w w:val="105"/>
          <w:sz w:val="18"/>
        </w:rPr>
        <w:t xml:space="preserve"> </w:t>
      </w:r>
      <w:r>
        <w:rPr>
          <w:i/>
          <w:color w:val="6F3996"/>
          <w:w w:val="105"/>
          <w:sz w:val="18"/>
        </w:rPr>
        <w:t>cold</w:t>
      </w:r>
      <w:r>
        <w:rPr>
          <w:i/>
          <w:color w:val="6F3996"/>
          <w:spacing w:val="-15"/>
          <w:w w:val="105"/>
          <w:sz w:val="18"/>
        </w:rPr>
        <w:t xml:space="preserve"> </w:t>
      </w:r>
      <w:r>
        <w:rPr>
          <w:i/>
          <w:color w:val="6F3996"/>
          <w:w w:val="105"/>
          <w:sz w:val="18"/>
        </w:rPr>
        <w:t>outside</w:t>
      </w:r>
      <w:r>
        <w:rPr>
          <w:i/>
          <w:color w:val="6F3996"/>
          <w:w w:val="80"/>
          <w:sz w:val="18"/>
        </w:rPr>
        <w:t>.</w:t>
      </w:r>
      <w:r>
        <w:rPr>
          <w:i/>
          <w:color w:val="6F3996"/>
          <w:spacing w:val="-2"/>
          <w:w w:val="80"/>
          <w:sz w:val="18"/>
        </w:rPr>
        <w:t xml:space="preserve"> </w:t>
      </w:r>
      <w:r>
        <w:rPr>
          <w:i/>
          <w:color w:val="6F3996"/>
          <w:w w:val="105"/>
          <w:sz w:val="18"/>
        </w:rPr>
        <w:t>So,</w:t>
      </w:r>
      <w:r>
        <w:rPr>
          <w:i/>
          <w:color w:val="6F3996"/>
          <w:spacing w:val="-15"/>
          <w:w w:val="105"/>
          <w:sz w:val="18"/>
        </w:rPr>
        <w:t xml:space="preserve"> </w:t>
      </w:r>
      <w:r>
        <w:rPr>
          <w:i/>
          <w:color w:val="6F3996"/>
          <w:w w:val="105"/>
          <w:sz w:val="18"/>
        </w:rPr>
        <w:t>I</w:t>
      </w:r>
      <w:r>
        <w:rPr>
          <w:i/>
          <w:color w:val="6F3996"/>
          <w:spacing w:val="-14"/>
          <w:w w:val="105"/>
          <w:sz w:val="18"/>
        </w:rPr>
        <w:t xml:space="preserve"> </w:t>
      </w:r>
      <w:r>
        <w:rPr>
          <w:i/>
          <w:color w:val="6F3996"/>
          <w:w w:val="105"/>
          <w:sz w:val="18"/>
        </w:rPr>
        <w:t>got</w:t>
      </w:r>
      <w:r>
        <w:rPr>
          <w:i/>
          <w:color w:val="6F3996"/>
          <w:spacing w:val="-15"/>
          <w:w w:val="105"/>
          <w:sz w:val="18"/>
        </w:rPr>
        <w:t xml:space="preserve"> </w:t>
      </w:r>
      <w:r>
        <w:rPr>
          <w:i/>
          <w:color w:val="6F3996"/>
          <w:w w:val="105"/>
          <w:sz w:val="18"/>
        </w:rPr>
        <w:t>in</w:t>
      </w:r>
      <w:r>
        <w:rPr>
          <w:i/>
          <w:color w:val="6F3996"/>
          <w:spacing w:val="-15"/>
          <w:w w:val="105"/>
          <w:sz w:val="18"/>
        </w:rPr>
        <w:t xml:space="preserve"> </w:t>
      </w:r>
      <w:r>
        <w:rPr>
          <w:i/>
          <w:color w:val="6F3996"/>
          <w:w w:val="105"/>
          <w:sz w:val="18"/>
        </w:rPr>
        <w:t>the</w:t>
      </w:r>
      <w:r>
        <w:rPr>
          <w:i/>
          <w:color w:val="6F3996"/>
          <w:spacing w:val="-14"/>
          <w:w w:val="105"/>
          <w:sz w:val="18"/>
        </w:rPr>
        <w:t xml:space="preserve"> </w:t>
      </w:r>
      <w:r>
        <w:rPr>
          <w:i/>
          <w:color w:val="6F3996"/>
          <w:w w:val="105"/>
          <w:sz w:val="18"/>
        </w:rPr>
        <w:t>car</w:t>
      </w:r>
      <w:r>
        <w:rPr>
          <w:i/>
          <w:color w:val="6F3996"/>
          <w:spacing w:val="-15"/>
          <w:w w:val="105"/>
          <w:sz w:val="18"/>
        </w:rPr>
        <w:t xml:space="preserve"> </w:t>
      </w:r>
      <w:r>
        <w:rPr>
          <w:i/>
          <w:color w:val="6F3996"/>
          <w:w w:val="105"/>
          <w:sz w:val="18"/>
        </w:rPr>
        <w:t>and</w:t>
      </w:r>
      <w:r>
        <w:rPr>
          <w:i/>
          <w:color w:val="6F3996"/>
          <w:spacing w:val="-14"/>
          <w:w w:val="105"/>
          <w:sz w:val="18"/>
        </w:rPr>
        <w:t xml:space="preserve"> </w:t>
      </w:r>
      <w:r>
        <w:rPr>
          <w:i/>
          <w:color w:val="6F3996"/>
          <w:w w:val="105"/>
          <w:sz w:val="18"/>
        </w:rPr>
        <w:t>we</w:t>
      </w:r>
      <w:r>
        <w:rPr>
          <w:i/>
          <w:color w:val="6F3996"/>
          <w:spacing w:val="-15"/>
          <w:w w:val="105"/>
          <w:sz w:val="18"/>
        </w:rPr>
        <w:t xml:space="preserve"> </w:t>
      </w:r>
      <w:r>
        <w:rPr>
          <w:i/>
          <w:color w:val="6F3996"/>
          <w:w w:val="105"/>
          <w:sz w:val="18"/>
        </w:rPr>
        <w:t>went</w:t>
      </w:r>
      <w:r>
        <w:rPr>
          <w:i/>
          <w:color w:val="6F3996"/>
          <w:spacing w:val="-14"/>
          <w:w w:val="105"/>
          <w:sz w:val="18"/>
        </w:rPr>
        <w:t xml:space="preserve"> </w:t>
      </w:r>
      <w:r>
        <w:rPr>
          <w:i/>
          <w:color w:val="6F3996"/>
          <w:w w:val="105"/>
          <w:sz w:val="18"/>
        </w:rPr>
        <w:t>on</w:t>
      </w:r>
      <w:r>
        <w:rPr>
          <w:i/>
          <w:color w:val="6F3996"/>
          <w:spacing w:val="-15"/>
          <w:w w:val="105"/>
          <w:sz w:val="18"/>
        </w:rPr>
        <w:t xml:space="preserve"> </w:t>
      </w:r>
      <w:r>
        <w:rPr>
          <w:i/>
          <w:color w:val="6F3996"/>
          <w:w w:val="105"/>
          <w:sz w:val="18"/>
        </w:rPr>
        <w:t>for</w:t>
      </w:r>
      <w:r>
        <w:rPr>
          <w:i/>
          <w:color w:val="6F3996"/>
          <w:spacing w:val="-15"/>
          <w:w w:val="105"/>
          <w:sz w:val="18"/>
        </w:rPr>
        <w:t xml:space="preserve"> </w:t>
      </w:r>
      <w:r>
        <w:rPr>
          <w:i/>
          <w:color w:val="6F3996"/>
          <w:w w:val="105"/>
          <w:sz w:val="18"/>
        </w:rPr>
        <w:t>a</w:t>
      </w:r>
      <w:r>
        <w:rPr>
          <w:i/>
          <w:color w:val="6F3996"/>
          <w:spacing w:val="-14"/>
          <w:w w:val="105"/>
          <w:sz w:val="18"/>
        </w:rPr>
        <w:t xml:space="preserve"> </w:t>
      </w:r>
      <w:r>
        <w:rPr>
          <w:i/>
          <w:color w:val="6F3996"/>
          <w:w w:val="105"/>
          <w:sz w:val="18"/>
        </w:rPr>
        <w:t>while,</w:t>
      </w:r>
      <w:r>
        <w:rPr>
          <w:i/>
          <w:color w:val="6F3996"/>
          <w:spacing w:val="-15"/>
          <w:w w:val="105"/>
          <w:sz w:val="18"/>
        </w:rPr>
        <w:t xml:space="preserve"> </w:t>
      </w:r>
      <w:r>
        <w:rPr>
          <w:i/>
          <w:color w:val="6F3996"/>
          <w:w w:val="105"/>
          <w:sz w:val="18"/>
        </w:rPr>
        <w:t>then suddenly</w:t>
      </w:r>
      <w:r>
        <w:rPr>
          <w:i/>
          <w:color w:val="6F3996"/>
          <w:spacing w:val="-14"/>
          <w:w w:val="105"/>
          <w:sz w:val="18"/>
        </w:rPr>
        <w:t xml:space="preserve"> </w:t>
      </w:r>
      <w:r>
        <w:rPr>
          <w:i/>
          <w:color w:val="6F3996"/>
          <w:w w:val="105"/>
          <w:sz w:val="18"/>
        </w:rPr>
        <w:t>a</w:t>
      </w:r>
      <w:r>
        <w:rPr>
          <w:i/>
          <w:color w:val="6F3996"/>
          <w:spacing w:val="-13"/>
          <w:w w:val="105"/>
          <w:sz w:val="18"/>
        </w:rPr>
        <w:t xml:space="preserve"> </w:t>
      </w:r>
      <w:r>
        <w:rPr>
          <w:i/>
          <w:color w:val="6F3996"/>
          <w:w w:val="105"/>
          <w:sz w:val="18"/>
        </w:rPr>
        <w:t>man</w:t>
      </w:r>
      <w:r>
        <w:rPr>
          <w:i/>
          <w:color w:val="6F3996"/>
          <w:spacing w:val="-13"/>
          <w:w w:val="105"/>
          <w:sz w:val="18"/>
        </w:rPr>
        <w:t xml:space="preserve"> </w:t>
      </w:r>
      <w:r>
        <w:rPr>
          <w:i/>
          <w:color w:val="6F3996"/>
          <w:w w:val="105"/>
          <w:sz w:val="18"/>
        </w:rPr>
        <w:t>sitting</w:t>
      </w:r>
      <w:r>
        <w:rPr>
          <w:i/>
          <w:color w:val="6F3996"/>
          <w:spacing w:val="-14"/>
          <w:w w:val="105"/>
          <w:sz w:val="18"/>
        </w:rPr>
        <w:t xml:space="preserve"> </w:t>
      </w:r>
      <w:r>
        <w:rPr>
          <w:i/>
          <w:color w:val="6F3996"/>
          <w:w w:val="105"/>
          <w:sz w:val="18"/>
        </w:rPr>
        <w:t>in</w:t>
      </w:r>
      <w:r>
        <w:rPr>
          <w:i/>
          <w:color w:val="6F3996"/>
          <w:spacing w:val="-13"/>
          <w:w w:val="105"/>
          <w:sz w:val="18"/>
        </w:rPr>
        <w:t xml:space="preserve"> </w:t>
      </w:r>
      <w:r>
        <w:rPr>
          <w:i/>
          <w:color w:val="6F3996"/>
          <w:w w:val="105"/>
          <w:sz w:val="18"/>
        </w:rPr>
        <w:t>back</w:t>
      </w:r>
      <w:r>
        <w:rPr>
          <w:i/>
          <w:color w:val="6F3996"/>
          <w:spacing w:val="-13"/>
          <w:w w:val="105"/>
          <w:sz w:val="18"/>
        </w:rPr>
        <w:t xml:space="preserve"> </w:t>
      </w:r>
      <w:r>
        <w:rPr>
          <w:i/>
          <w:color w:val="6F3996"/>
          <w:w w:val="105"/>
          <w:sz w:val="18"/>
        </w:rPr>
        <w:t>seat</w:t>
      </w:r>
      <w:r>
        <w:rPr>
          <w:i/>
          <w:color w:val="6F3996"/>
          <w:spacing w:val="-14"/>
          <w:w w:val="105"/>
          <w:sz w:val="18"/>
        </w:rPr>
        <w:t xml:space="preserve"> </w:t>
      </w:r>
      <w:r>
        <w:rPr>
          <w:i/>
          <w:color w:val="6F3996"/>
          <w:w w:val="105"/>
          <w:sz w:val="18"/>
        </w:rPr>
        <w:t>grabbed</w:t>
      </w:r>
      <w:r>
        <w:rPr>
          <w:i/>
          <w:color w:val="6F3996"/>
          <w:spacing w:val="-13"/>
          <w:w w:val="105"/>
          <w:sz w:val="18"/>
        </w:rPr>
        <w:t xml:space="preserve"> </w:t>
      </w:r>
      <w:r>
        <w:rPr>
          <w:i/>
          <w:color w:val="6F3996"/>
          <w:w w:val="105"/>
          <w:sz w:val="18"/>
        </w:rPr>
        <w:t>my</w:t>
      </w:r>
      <w:r>
        <w:rPr>
          <w:i/>
          <w:color w:val="6F3996"/>
          <w:spacing w:val="-13"/>
          <w:w w:val="105"/>
          <w:sz w:val="18"/>
        </w:rPr>
        <w:t xml:space="preserve"> </w:t>
      </w:r>
      <w:r>
        <w:rPr>
          <w:i/>
          <w:color w:val="6F3996"/>
          <w:w w:val="105"/>
          <w:sz w:val="18"/>
        </w:rPr>
        <w:t>hands</w:t>
      </w:r>
      <w:r>
        <w:rPr>
          <w:i/>
          <w:color w:val="6F3996"/>
          <w:spacing w:val="-13"/>
          <w:w w:val="105"/>
          <w:sz w:val="18"/>
        </w:rPr>
        <w:t xml:space="preserve"> </w:t>
      </w:r>
      <w:r>
        <w:rPr>
          <w:i/>
          <w:color w:val="6F3996"/>
          <w:w w:val="105"/>
          <w:sz w:val="18"/>
        </w:rPr>
        <w:t>forcefully</w:t>
      </w:r>
      <w:r>
        <w:rPr>
          <w:i/>
          <w:color w:val="6F3996"/>
          <w:w w:val="80"/>
          <w:sz w:val="18"/>
        </w:rPr>
        <w:t xml:space="preserve">. </w:t>
      </w:r>
      <w:r>
        <w:rPr>
          <w:i/>
          <w:color w:val="6F3996"/>
          <w:w w:val="105"/>
          <w:sz w:val="18"/>
        </w:rPr>
        <w:t>Then</w:t>
      </w:r>
      <w:r>
        <w:rPr>
          <w:i/>
          <w:color w:val="6F3996"/>
          <w:spacing w:val="-17"/>
          <w:w w:val="105"/>
          <w:sz w:val="18"/>
        </w:rPr>
        <w:t xml:space="preserve"> </w:t>
      </w:r>
      <w:r>
        <w:rPr>
          <w:i/>
          <w:color w:val="6F3996"/>
          <w:w w:val="105"/>
          <w:sz w:val="18"/>
        </w:rPr>
        <w:t>they</w:t>
      </w:r>
      <w:r>
        <w:rPr>
          <w:i/>
          <w:color w:val="6F3996"/>
          <w:spacing w:val="-17"/>
          <w:w w:val="105"/>
          <w:sz w:val="18"/>
        </w:rPr>
        <w:t xml:space="preserve"> </w:t>
      </w:r>
      <w:r>
        <w:rPr>
          <w:i/>
          <w:color w:val="6F3996"/>
          <w:w w:val="105"/>
          <w:sz w:val="18"/>
        </w:rPr>
        <w:t>forcefully</w:t>
      </w:r>
      <w:r>
        <w:rPr>
          <w:i/>
          <w:color w:val="6F3996"/>
          <w:spacing w:val="-17"/>
          <w:w w:val="105"/>
          <w:sz w:val="18"/>
        </w:rPr>
        <w:t xml:space="preserve"> </w:t>
      </w:r>
      <w:r>
        <w:rPr>
          <w:i/>
          <w:color w:val="6F3996"/>
          <w:w w:val="105"/>
          <w:sz w:val="18"/>
        </w:rPr>
        <w:t>brought</w:t>
      </w:r>
      <w:r>
        <w:rPr>
          <w:i/>
          <w:color w:val="6F3996"/>
          <w:spacing w:val="-17"/>
          <w:w w:val="105"/>
          <w:sz w:val="18"/>
        </w:rPr>
        <w:t xml:space="preserve"> </w:t>
      </w:r>
      <w:r>
        <w:rPr>
          <w:i/>
          <w:color w:val="6F3996"/>
          <w:w w:val="105"/>
          <w:sz w:val="18"/>
        </w:rPr>
        <w:t>me</w:t>
      </w:r>
      <w:r>
        <w:rPr>
          <w:i/>
          <w:color w:val="6F3996"/>
          <w:spacing w:val="-17"/>
          <w:w w:val="105"/>
          <w:sz w:val="18"/>
        </w:rPr>
        <w:t xml:space="preserve"> </w:t>
      </w:r>
      <w:r>
        <w:rPr>
          <w:i/>
          <w:color w:val="6F3996"/>
          <w:w w:val="105"/>
          <w:sz w:val="18"/>
        </w:rPr>
        <w:t>to</w:t>
      </w:r>
      <w:r>
        <w:rPr>
          <w:i/>
          <w:color w:val="6F3996"/>
          <w:spacing w:val="-17"/>
          <w:w w:val="105"/>
          <w:sz w:val="18"/>
        </w:rPr>
        <w:t xml:space="preserve"> </w:t>
      </w:r>
      <w:r>
        <w:rPr>
          <w:i/>
          <w:color w:val="6F3996"/>
          <w:w w:val="105"/>
          <w:sz w:val="18"/>
        </w:rPr>
        <w:t>my</w:t>
      </w:r>
      <w:r>
        <w:rPr>
          <w:i/>
          <w:color w:val="6F3996"/>
          <w:spacing w:val="-16"/>
          <w:w w:val="105"/>
          <w:sz w:val="18"/>
        </w:rPr>
        <w:t xml:space="preserve"> </w:t>
      </w:r>
      <w:r>
        <w:rPr>
          <w:i/>
          <w:color w:val="6F3996"/>
          <w:w w:val="105"/>
          <w:sz w:val="18"/>
        </w:rPr>
        <w:t>husband’s</w:t>
      </w:r>
      <w:r>
        <w:rPr>
          <w:i/>
          <w:color w:val="6F3996"/>
          <w:spacing w:val="-17"/>
          <w:w w:val="105"/>
          <w:sz w:val="18"/>
        </w:rPr>
        <w:t xml:space="preserve"> </w:t>
      </w:r>
      <w:r>
        <w:rPr>
          <w:i/>
          <w:color w:val="6F3996"/>
          <w:w w:val="105"/>
          <w:sz w:val="18"/>
        </w:rPr>
        <w:t>parents</w:t>
      </w:r>
      <w:r>
        <w:rPr>
          <w:i/>
          <w:color w:val="6F3996"/>
          <w:spacing w:val="-17"/>
          <w:w w:val="105"/>
          <w:sz w:val="18"/>
        </w:rPr>
        <w:t xml:space="preserve"> </w:t>
      </w:r>
      <w:r>
        <w:rPr>
          <w:i/>
          <w:color w:val="6F3996"/>
          <w:w w:val="105"/>
          <w:sz w:val="18"/>
        </w:rPr>
        <w:t>house</w:t>
      </w:r>
      <w:r>
        <w:rPr>
          <w:i/>
          <w:color w:val="6F3996"/>
          <w:spacing w:val="-17"/>
          <w:w w:val="105"/>
          <w:sz w:val="18"/>
        </w:rPr>
        <w:t xml:space="preserve"> </w:t>
      </w:r>
      <w:r>
        <w:rPr>
          <w:i/>
          <w:color w:val="6F3996"/>
          <w:w w:val="105"/>
          <w:sz w:val="18"/>
        </w:rPr>
        <w:t>in Bukhmurun</w:t>
      </w:r>
      <w:r>
        <w:rPr>
          <w:i/>
          <w:color w:val="6F3996"/>
          <w:spacing w:val="-9"/>
          <w:w w:val="105"/>
          <w:sz w:val="18"/>
        </w:rPr>
        <w:t xml:space="preserve"> </w:t>
      </w:r>
      <w:r>
        <w:rPr>
          <w:i/>
          <w:color w:val="6F3996"/>
          <w:w w:val="105"/>
          <w:sz w:val="18"/>
        </w:rPr>
        <w:t>soum,</w:t>
      </w:r>
      <w:r>
        <w:rPr>
          <w:i/>
          <w:color w:val="6F3996"/>
          <w:spacing w:val="-9"/>
          <w:w w:val="105"/>
          <w:sz w:val="18"/>
        </w:rPr>
        <w:t xml:space="preserve"> </w:t>
      </w:r>
      <w:r>
        <w:rPr>
          <w:i/>
          <w:color w:val="6F3996"/>
          <w:w w:val="105"/>
          <w:sz w:val="18"/>
        </w:rPr>
        <w:t>which</w:t>
      </w:r>
      <w:r>
        <w:rPr>
          <w:i/>
          <w:color w:val="6F3996"/>
          <w:spacing w:val="-9"/>
          <w:w w:val="105"/>
          <w:sz w:val="18"/>
        </w:rPr>
        <w:t xml:space="preserve"> </w:t>
      </w:r>
      <w:r>
        <w:rPr>
          <w:i/>
          <w:color w:val="6F3996"/>
          <w:w w:val="105"/>
          <w:sz w:val="18"/>
        </w:rPr>
        <w:t>is</w:t>
      </w:r>
      <w:r>
        <w:rPr>
          <w:i/>
          <w:color w:val="6F3996"/>
          <w:spacing w:val="-9"/>
          <w:w w:val="105"/>
          <w:sz w:val="18"/>
        </w:rPr>
        <w:t xml:space="preserve"> </w:t>
      </w:r>
      <w:r>
        <w:rPr>
          <w:i/>
          <w:color w:val="6F3996"/>
          <w:w w:val="105"/>
          <w:sz w:val="18"/>
        </w:rPr>
        <w:t>190</w:t>
      </w:r>
      <w:r>
        <w:rPr>
          <w:i/>
          <w:color w:val="6F3996"/>
          <w:spacing w:val="-9"/>
          <w:w w:val="105"/>
          <w:sz w:val="18"/>
        </w:rPr>
        <w:t xml:space="preserve"> </w:t>
      </w:r>
      <w:r>
        <w:rPr>
          <w:i/>
          <w:color w:val="6F3996"/>
          <w:w w:val="105"/>
          <w:sz w:val="18"/>
        </w:rPr>
        <w:t>kilometre</w:t>
      </w:r>
      <w:r>
        <w:rPr>
          <w:i/>
          <w:color w:val="6F3996"/>
          <w:spacing w:val="-9"/>
          <w:w w:val="105"/>
          <w:sz w:val="18"/>
        </w:rPr>
        <w:t xml:space="preserve"> </w:t>
      </w:r>
      <w:r>
        <w:rPr>
          <w:i/>
          <w:color w:val="6F3996"/>
          <w:w w:val="105"/>
          <w:sz w:val="18"/>
        </w:rPr>
        <w:t>away</w:t>
      </w:r>
      <w:r>
        <w:rPr>
          <w:i/>
          <w:color w:val="6F3996"/>
          <w:spacing w:val="-9"/>
          <w:w w:val="105"/>
          <w:sz w:val="18"/>
        </w:rPr>
        <w:t xml:space="preserve"> </w:t>
      </w:r>
      <w:r>
        <w:rPr>
          <w:i/>
          <w:color w:val="6F3996"/>
          <w:w w:val="105"/>
          <w:sz w:val="18"/>
        </w:rPr>
        <w:t>from</w:t>
      </w:r>
      <w:r>
        <w:rPr>
          <w:i/>
          <w:color w:val="6F3996"/>
          <w:spacing w:val="-9"/>
          <w:w w:val="105"/>
          <w:sz w:val="18"/>
        </w:rPr>
        <w:t xml:space="preserve"> </w:t>
      </w:r>
      <w:r>
        <w:rPr>
          <w:i/>
          <w:color w:val="6F3996"/>
          <w:w w:val="105"/>
          <w:sz w:val="18"/>
        </w:rPr>
        <w:t>the</w:t>
      </w:r>
      <w:r>
        <w:rPr>
          <w:i/>
          <w:color w:val="6F3996"/>
          <w:spacing w:val="-9"/>
          <w:w w:val="105"/>
          <w:sz w:val="18"/>
        </w:rPr>
        <w:t xml:space="preserve"> </w:t>
      </w:r>
      <w:r>
        <w:rPr>
          <w:i/>
          <w:color w:val="6F3996"/>
          <w:w w:val="105"/>
          <w:sz w:val="18"/>
        </w:rPr>
        <w:t>province center and made me pray for his own as well as his parents’ fire gods</w:t>
      </w:r>
      <w:r>
        <w:rPr>
          <w:i/>
          <w:color w:val="6F3996"/>
          <w:spacing w:val="-35"/>
          <w:w w:val="105"/>
          <w:sz w:val="18"/>
        </w:rPr>
        <w:t xml:space="preserve"> </w:t>
      </w:r>
      <w:r>
        <w:rPr>
          <w:i/>
          <w:color w:val="6F3996"/>
          <w:w w:val="80"/>
          <w:sz w:val="18"/>
        </w:rPr>
        <w:t>.</w:t>
      </w:r>
      <w:r>
        <w:rPr>
          <w:i/>
          <w:color w:val="6F3996"/>
          <w:spacing w:val="-2"/>
          <w:w w:val="80"/>
          <w:sz w:val="18"/>
        </w:rPr>
        <w:t xml:space="preserve"> </w:t>
      </w:r>
      <w:r>
        <w:rPr>
          <w:i/>
          <w:color w:val="6F3996"/>
          <w:w w:val="105"/>
          <w:sz w:val="18"/>
        </w:rPr>
        <w:t>Suddenly</w:t>
      </w:r>
      <w:r>
        <w:rPr>
          <w:i/>
          <w:color w:val="6F3996"/>
          <w:spacing w:val="-14"/>
          <w:w w:val="105"/>
          <w:sz w:val="18"/>
        </w:rPr>
        <w:t xml:space="preserve"> </w:t>
      </w:r>
      <w:r>
        <w:rPr>
          <w:i/>
          <w:color w:val="6F3996"/>
          <w:w w:val="105"/>
          <w:sz w:val="18"/>
        </w:rPr>
        <w:t>they</w:t>
      </w:r>
      <w:r>
        <w:rPr>
          <w:i/>
          <w:color w:val="6F3996"/>
          <w:spacing w:val="-14"/>
          <w:w w:val="105"/>
          <w:sz w:val="18"/>
        </w:rPr>
        <w:t xml:space="preserve"> </w:t>
      </w:r>
      <w:r>
        <w:rPr>
          <w:i/>
          <w:color w:val="6F3996"/>
          <w:w w:val="105"/>
          <w:sz w:val="18"/>
        </w:rPr>
        <w:t>brought</w:t>
      </w:r>
      <w:r>
        <w:rPr>
          <w:i/>
          <w:color w:val="6F3996"/>
          <w:spacing w:val="-14"/>
          <w:w w:val="105"/>
          <w:sz w:val="18"/>
        </w:rPr>
        <w:t xml:space="preserve"> </w:t>
      </w:r>
      <w:r>
        <w:rPr>
          <w:i/>
          <w:color w:val="6F3996"/>
          <w:w w:val="105"/>
          <w:sz w:val="18"/>
        </w:rPr>
        <w:t>me</w:t>
      </w:r>
      <w:r>
        <w:rPr>
          <w:i/>
          <w:color w:val="6F3996"/>
          <w:spacing w:val="-14"/>
          <w:w w:val="105"/>
          <w:sz w:val="18"/>
        </w:rPr>
        <w:t xml:space="preserve"> </w:t>
      </w:r>
      <w:r>
        <w:rPr>
          <w:i/>
          <w:color w:val="6F3996"/>
          <w:w w:val="105"/>
          <w:sz w:val="18"/>
        </w:rPr>
        <w:t>a</w:t>
      </w:r>
      <w:r>
        <w:rPr>
          <w:i/>
          <w:color w:val="6F3996"/>
          <w:spacing w:val="-14"/>
          <w:w w:val="105"/>
          <w:sz w:val="18"/>
        </w:rPr>
        <w:t xml:space="preserve"> </w:t>
      </w:r>
      <w:r>
        <w:rPr>
          <w:i/>
          <w:color w:val="6F3996"/>
          <w:w w:val="105"/>
          <w:sz w:val="18"/>
        </w:rPr>
        <w:t>new</w:t>
      </w:r>
      <w:r>
        <w:rPr>
          <w:i/>
          <w:color w:val="6F3996"/>
          <w:spacing w:val="-14"/>
          <w:w w:val="105"/>
          <w:sz w:val="18"/>
        </w:rPr>
        <w:t xml:space="preserve"> </w:t>
      </w:r>
      <w:r>
        <w:rPr>
          <w:i/>
          <w:color w:val="6F3996"/>
          <w:w w:val="105"/>
          <w:sz w:val="18"/>
        </w:rPr>
        <w:t>“deel”</w:t>
      </w:r>
      <w:r>
        <w:rPr>
          <w:i/>
          <w:color w:val="6F3996"/>
          <w:spacing w:val="-14"/>
          <w:w w:val="105"/>
          <w:sz w:val="18"/>
        </w:rPr>
        <w:t xml:space="preserve"> </w:t>
      </w:r>
      <w:r>
        <w:rPr>
          <w:i/>
          <w:color w:val="6F3996"/>
          <w:w w:val="105"/>
          <w:sz w:val="18"/>
        </w:rPr>
        <w:t>(traditional</w:t>
      </w:r>
      <w:r>
        <w:rPr>
          <w:i/>
          <w:color w:val="6F3996"/>
          <w:spacing w:val="-14"/>
          <w:w w:val="105"/>
          <w:sz w:val="18"/>
        </w:rPr>
        <w:t xml:space="preserve"> </w:t>
      </w:r>
      <w:r>
        <w:rPr>
          <w:i/>
          <w:color w:val="6F3996"/>
          <w:w w:val="105"/>
          <w:sz w:val="18"/>
        </w:rPr>
        <w:t>custom) and clothes and made me wear them; and his parents told me “women</w:t>
      </w:r>
      <w:r>
        <w:rPr>
          <w:i/>
          <w:color w:val="6F3996"/>
          <w:spacing w:val="-12"/>
          <w:w w:val="105"/>
          <w:sz w:val="18"/>
        </w:rPr>
        <w:t xml:space="preserve"> </w:t>
      </w:r>
      <w:r>
        <w:rPr>
          <w:i/>
          <w:color w:val="6F3996"/>
          <w:w w:val="105"/>
          <w:sz w:val="18"/>
        </w:rPr>
        <w:t>have</w:t>
      </w:r>
      <w:r>
        <w:rPr>
          <w:i/>
          <w:color w:val="6F3996"/>
          <w:spacing w:val="-12"/>
          <w:w w:val="105"/>
          <w:sz w:val="18"/>
        </w:rPr>
        <w:t xml:space="preserve"> </w:t>
      </w:r>
      <w:r>
        <w:rPr>
          <w:i/>
          <w:color w:val="6F3996"/>
          <w:w w:val="105"/>
          <w:sz w:val="18"/>
        </w:rPr>
        <w:t>no</w:t>
      </w:r>
      <w:r>
        <w:rPr>
          <w:i/>
          <w:color w:val="6F3996"/>
          <w:spacing w:val="-11"/>
          <w:w w:val="105"/>
          <w:sz w:val="18"/>
        </w:rPr>
        <w:t xml:space="preserve"> </w:t>
      </w:r>
      <w:r>
        <w:rPr>
          <w:i/>
          <w:color w:val="6F3996"/>
          <w:w w:val="105"/>
          <w:sz w:val="18"/>
        </w:rPr>
        <w:t>original</w:t>
      </w:r>
      <w:r>
        <w:rPr>
          <w:i/>
          <w:color w:val="6F3996"/>
          <w:spacing w:val="-12"/>
          <w:w w:val="105"/>
          <w:sz w:val="18"/>
        </w:rPr>
        <w:t xml:space="preserve"> </w:t>
      </w:r>
      <w:r>
        <w:rPr>
          <w:i/>
          <w:color w:val="6F3996"/>
          <w:w w:val="105"/>
          <w:sz w:val="18"/>
        </w:rPr>
        <w:t>home,</w:t>
      </w:r>
      <w:r>
        <w:rPr>
          <w:i/>
          <w:color w:val="6F3996"/>
          <w:spacing w:val="-11"/>
          <w:w w:val="105"/>
          <w:sz w:val="18"/>
        </w:rPr>
        <w:t xml:space="preserve"> </w:t>
      </w:r>
      <w:r>
        <w:rPr>
          <w:i/>
          <w:color w:val="6F3996"/>
          <w:w w:val="105"/>
          <w:sz w:val="18"/>
        </w:rPr>
        <w:t>marry</w:t>
      </w:r>
      <w:r>
        <w:rPr>
          <w:i/>
          <w:color w:val="6F3996"/>
          <w:spacing w:val="-12"/>
          <w:w w:val="105"/>
          <w:sz w:val="18"/>
        </w:rPr>
        <w:t xml:space="preserve"> </w:t>
      </w:r>
      <w:r>
        <w:rPr>
          <w:i/>
          <w:color w:val="6F3996"/>
          <w:w w:val="105"/>
          <w:sz w:val="18"/>
        </w:rPr>
        <w:t>our</w:t>
      </w:r>
      <w:r>
        <w:rPr>
          <w:i/>
          <w:color w:val="6F3996"/>
          <w:spacing w:val="-11"/>
          <w:w w:val="105"/>
          <w:sz w:val="18"/>
        </w:rPr>
        <w:t xml:space="preserve"> </w:t>
      </w:r>
      <w:r>
        <w:rPr>
          <w:i/>
          <w:color w:val="6F3996"/>
          <w:w w:val="105"/>
          <w:sz w:val="18"/>
        </w:rPr>
        <w:t>son</w:t>
      </w:r>
      <w:r>
        <w:rPr>
          <w:i/>
          <w:color w:val="6F3996"/>
          <w:spacing w:val="-12"/>
          <w:w w:val="105"/>
          <w:sz w:val="18"/>
        </w:rPr>
        <w:t xml:space="preserve"> </w:t>
      </w:r>
      <w:r>
        <w:rPr>
          <w:i/>
          <w:color w:val="6F3996"/>
          <w:w w:val="105"/>
          <w:sz w:val="18"/>
        </w:rPr>
        <w:t>and</w:t>
      </w:r>
      <w:r>
        <w:rPr>
          <w:i/>
          <w:color w:val="6F3996"/>
          <w:spacing w:val="-12"/>
          <w:w w:val="105"/>
          <w:sz w:val="18"/>
        </w:rPr>
        <w:t xml:space="preserve"> </w:t>
      </w:r>
      <w:r>
        <w:rPr>
          <w:i/>
          <w:color w:val="6F3996"/>
          <w:w w:val="105"/>
          <w:sz w:val="18"/>
        </w:rPr>
        <w:t>he</w:t>
      </w:r>
      <w:r>
        <w:rPr>
          <w:i/>
          <w:color w:val="6F3996"/>
          <w:spacing w:val="-11"/>
          <w:w w:val="105"/>
          <w:sz w:val="18"/>
        </w:rPr>
        <w:t xml:space="preserve"> </w:t>
      </w:r>
      <w:r>
        <w:rPr>
          <w:i/>
          <w:color w:val="6F3996"/>
          <w:w w:val="105"/>
          <w:sz w:val="18"/>
        </w:rPr>
        <w:t>is</w:t>
      </w:r>
      <w:r>
        <w:rPr>
          <w:i/>
          <w:color w:val="6F3996"/>
          <w:spacing w:val="-12"/>
          <w:w w:val="105"/>
          <w:sz w:val="18"/>
        </w:rPr>
        <w:t xml:space="preserve"> </w:t>
      </w:r>
      <w:r>
        <w:rPr>
          <w:i/>
          <w:color w:val="6F3996"/>
          <w:w w:val="105"/>
          <w:sz w:val="18"/>
        </w:rPr>
        <w:t>not</w:t>
      </w:r>
      <w:r>
        <w:rPr>
          <w:i/>
          <w:color w:val="6F3996"/>
          <w:spacing w:val="-11"/>
          <w:w w:val="105"/>
          <w:sz w:val="18"/>
        </w:rPr>
        <w:t xml:space="preserve"> </w:t>
      </w:r>
      <w:r>
        <w:rPr>
          <w:i/>
          <w:color w:val="6F3996"/>
          <w:w w:val="105"/>
          <w:sz w:val="18"/>
        </w:rPr>
        <w:t>a</w:t>
      </w:r>
      <w:r>
        <w:rPr>
          <w:i/>
          <w:color w:val="6F3996"/>
          <w:spacing w:val="-12"/>
          <w:w w:val="105"/>
          <w:sz w:val="18"/>
        </w:rPr>
        <w:t xml:space="preserve"> </w:t>
      </w:r>
      <w:r>
        <w:rPr>
          <w:i/>
          <w:color w:val="6F3996"/>
          <w:w w:val="105"/>
          <w:sz w:val="18"/>
        </w:rPr>
        <w:t>bad person</w:t>
      </w:r>
      <w:r>
        <w:rPr>
          <w:i/>
          <w:color w:val="6F3996"/>
          <w:w w:val="80"/>
          <w:sz w:val="18"/>
        </w:rPr>
        <w:t>.</w:t>
      </w:r>
      <w:r>
        <w:rPr>
          <w:i/>
          <w:color w:val="6F3996"/>
          <w:spacing w:val="-2"/>
          <w:w w:val="80"/>
          <w:sz w:val="18"/>
        </w:rPr>
        <w:t xml:space="preserve"> </w:t>
      </w:r>
      <w:r>
        <w:rPr>
          <w:i/>
          <w:color w:val="6F3996"/>
          <w:w w:val="105"/>
          <w:sz w:val="18"/>
        </w:rPr>
        <w:t>Tomorrow</w:t>
      </w:r>
      <w:r>
        <w:rPr>
          <w:i/>
          <w:color w:val="6F3996"/>
          <w:spacing w:val="-15"/>
          <w:w w:val="105"/>
          <w:sz w:val="18"/>
        </w:rPr>
        <w:t xml:space="preserve"> </w:t>
      </w:r>
      <w:r>
        <w:rPr>
          <w:i/>
          <w:color w:val="6F3996"/>
          <w:w w:val="105"/>
          <w:sz w:val="18"/>
        </w:rPr>
        <w:t>we</w:t>
      </w:r>
      <w:r>
        <w:rPr>
          <w:i/>
          <w:color w:val="6F3996"/>
          <w:spacing w:val="-15"/>
          <w:w w:val="105"/>
          <w:sz w:val="18"/>
        </w:rPr>
        <w:t xml:space="preserve"> </w:t>
      </w:r>
      <w:r>
        <w:rPr>
          <w:i/>
          <w:color w:val="6F3996"/>
          <w:w w:val="105"/>
          <w:sz w:val="18"/>
        </w:rPr>
        <w:t>will</w:t>
      </w:r>
      <w:r>
        <w:rPr>
          <w:i/>
          <w:color w:val="6F3996"/>
          <w:spacing w:val="-14"/>
          <w:w w:val="105"/>
          <w:sz w:val="18"/>
        </w:rPr>
        <w:t xml:space="preserve"> </w:t>
      </w:r>
      <w:r>
        <w:rPr>
          <w:i/>
          <w:color w:val="6F3996"/>
          <w:w w:val="105"/>
          <w:sz w:val="18"/>
        </w:rPr>
        <w:t>go</w:t>
      </w:r>
      <w:r>
        <w:rPr>
          <w:i/>
          <w:color w:val="6F3996"/>
          <w:spacing w:val="-15"/>
          <w:w w:val="105"/>
          <w:sz w:val="18"/>
        </w:rPr>
        <w:t xml:space="preserve"> </w:t>
      </w:r>
      <w:r>
        <w:rPr>
          <w:i/>
          <w:color w:val="6F3996"/>
          <w:w w:val="105"/>
          <w:sz w:val="18"/>
        </w:rPr>
        <w:t>and</w:t>
      </w:r>
      <w:r>
        <w:rPr>
          <w:i/>
          <w:color w:val="6F3996"/>
          <w:spacing w:val="-15"/>
          <w:w w:val="105"/>
          <w:sz w:val="18"/>
        </w:rPr>
        <w:t xml:space="preserve"> </w:t>
      </w:r>
      <w:r>
        <w:rPr>
          <w:i/>
          <w:color w:val="6F3996"/>
          <w:w w:val="105"/>
          <w:sz w:val="18"/>
        </w:rPr>
        <w:t>ask</w:t>
      </w:r>
      <w:r>
        <w:rPr>
          <w:i/>
          <w:color w:val="6F3996"/>
          <w:spacing w:val="-14"/>
          <w:w w:val="105"/>
          <w:sz w:val="18"/>
        </w:rPr>
        <w:t xml:space="preserve"> </w:t>
      </w:r>
      <w:r>
        <w:rPr>
          <w:i/>
          <w:color w:val="6F3996"/>
          <w:w w:val="105"/>
          <w:sz w:val="18"/>
        </w:rPr>
        <w:t>your</w:t>
      </w:r>
      <w:r>
        <w:rPr>
          <w:i/>
          <w:color w:val="6F3996"/>
          <w:spacing w:val="-15"/>
          <w:w w:val="105"/>
          <w:sz w:val="18"/>
        </w:rPr>
        <w:t xml:space="preserve"> </w:t>
      </w:r>
      <w:r>
        <w:rPr>
          <w:i/>
          <w:color w:val="6F3996"/>
          <w:w w:val="105"/>
          <w:sz w:val="18"/>
        </w:rPr>
        <w:t>parents’</w:t>
      </w:r>
      <w:r>
        <w:rPr>
          <w:i/>
          <w:color w:val="6F3996"/>
          <w:spacing w:val="-15"/>
          <w:w w:val="105"/>
          <w:sz w:val="18"/>
        </w:rPr>
        <w:t xml:space="preserve"> </w:t>
      </w:r>
      <w:r>
        <w:rPr>
          <w:i/>
          <w:color w:val="6F3996"/>
          <w:w w:val="105"/>
          <w:sz w:val="18"/>
        </w:rPr>
        <w:t>permission</w:t>
      </w:r>
      <w:r>
        <w:rPr>
          <w:i/>
          <w:color w:val="6F3996"/>
          <w:spacing w:val="-14"/>
          <w:w w:val="105"/>
          <w:sz w:val="18"/>
        </w:rPr>
        <w:t xml:space="preserve"> </w:t>
      </w:r>
      <w:r w:rsidR="007A253D">
        <w:rPr>
          <w:i/>
          <w:color w:val="6F3996"/>
          <w:w w:val="105"/>
          <w:sz w:val="18"/>
        </w:rPr>
        <w:t>for marriage”</w:t>
      </w:r>
      <w:r>
        <w:rPr>
          <w:i/>
          <w:color w:val="6F3996"/>
          <w:w w:val="80"/>
          <w:sz w:val="18"/>
        </w:rPr>
        <w:t xml:space="preserve">. </w:t>
      </w:r>
      <w:r>
        <w:rPr>
          <w:i/>
          <w:color w:val="6F3996"/>
          <w:w w:val="105"/>
          <w:sz w:val="18"/>
        </w:rPr>
        <w:t>Although I didn’t want to marry him, but somewhere I have heard from someone that if you reject this kind of marriage proposal, you will live unhappy and stay single forever, so I had to</w:t>
      </w:r>
      <w:r>
        <w:rPr>
          <w:i/>
          <w:color w:val="6F3996"/>
          <w:spacing w:val="-5"/>
          <w:w w:val="105"/>
          <w:sz w:val="18"/>
        </w:rPr>
        <w:t xml:space="preserve"> </w:t>
      </w:r>
      <w:r>
        <w:rPr>
          <w:i/>
          <w:color w:val="6F3996"/>
          <w:w w:val="105"/>
          <w:sz w:val="18"/>
        </w:rPr>
        <w:t>become</w:t>
      </w:r>
      <w:r>
        <w:rPr>
          <w:i/>
          <w:color w:val="6F3996"/>
          <w:spacing w:val="-4"/>
          <w:w w:val="105"/>
          <w:sz w:val="18"/>
        </w:rPr>
        <w:t xml:space="preserve"> </w:t>
      </w:r>
      <w:r>
        <w:rPr>
          <w:i/>
          <w:color w:val="6F3996"/>
          <w:w w:val="105"/>
          <w:sz w:val="18"/>
        </w:rPr>
        <w:t>his</w:t>
      </w:r>
      <w:r>
        <w:rPr>
          <w:i/>
          <w:color w:val="6F3996"/>
          <w:spacing w:val="-5"/>
          <w:w w:val="105"/>
          <w:sz w:val="18"/>
        </w:rPr>
        <w:t xml:space="preserve"> </w:t>
      </w:r>
      <w:r>
        <w:rPr>
          <w:i/>
          <w:color w:val="6F3996"/>
          <w:w w:val="105"/>
          <w:sz w:val="18"/>
        </w:rPr>
        <w:t>wife</w:t>
      </w:r>
      <w:r>
        <w:rPr>
          <w:i/>
          <w:color w:val="6F3996"/>
          <w:spacing w:val="-4"/>
          <w:w w:val="105"/>
          <w:sz w:val="18"/>
        </w:rPr>
        <w:t xml:space="preserve"> </w:t>
      </w:r>
      <w:r>
        <w:rPr>
          <w:i/>
          <w:color w:val="6F3996"/>
          <w:w w:val="105"/>
          <w:sz w:val="18"/>
        </w:rPr>
        <w:t>while</w:t>
      </w:r>
      <w:r>
        <w:rPr>
          <w:i/>
          <w:color w:val="6F3996"/>
          <w:spacing w:val="-5"/>
          <w:w w:val="105"/>
          <w:sz w:val="18"/>
        </w:rPr>
        <w:t xml:space="preserve"> </w:t>
      </w:r>
      <w:r>
        <w:rPr>
          <w:i/>
          <w:color w:val="6F3996"/>
          <w:w w:val="105"/>
          <w:sz w:val="18"/>
        </w:rPr>
        <w:t>I</w:t>
      </w:r>
      <w:r>
        <w:rPr>
          <w:i/>
          <w:color w:val="6F3996"/>
          <w:spacing w:val="-4"/>
          <w:w w:val="105"/>
          <w:sz w:val="18"/>
        </w:rPr>
        <w:t xml:space="preserve"> </w:t>
      </w:r>
      <w:r>
        <w:rPr>
          <w:i/>
          <w:color w:val="6F3996"/>
          <w:w w:val="105"/>
          <w:sz w:val="18"/>
        </w:rPr>
        <w:t>was</w:t>
      </w:r>
      <w:r>
        <w:rPr>
          <w:i/>
          <w:color w:val="6F3996"/>
          <w:spacing w:val="-5"/>
          <w:w w:val="105"/>
          <w:sz w:val="18"/>
        </w:rPr>
        <w:t xml:space="preserve"> </w:t>
      </w:r>
      <w:r>
        <w:rPr>
          <w:i/>
          <w:color w:val="6F3996"/>
          <w:w w:val="105"/>
          <w:sz w:val="18"/>
        </w:rPr>
        <w:t>crying</w:t>
      </w:r>
      <w:r>
        <w:rPr>
          <w:i/>
          <w:color w:val="6F3996"/>
          <w:spacing w:val="-34"/>
          <w:w w:val="105"/>
          <w:sz w:val="18"/>
        </w:rPr>
        <w:t xml:space="preserve"> </w:t>
      </w:r>
      <w:r>
        <w:rPr>
          <w:i/>
          <w:color w:val="6F3996"/>
          <w:w w:val="80"/>
          <w:sz w:val="18"/>
        </w:rPr>
        <w:t>.</w:t>
      </w:r>
      <w:r>
        <w:rPr>
          <w:i/>
          <w:color w:val="6F3996"/>
          <w:spacing w:val="8"/>
          <w:w w:val="80"/>
          <w:sz w:val="18"/>
        </w:rPr>
        <w:t xml:space="preserve"> </w:t>
      </w:r>
      <w:r>
        <w:rPr>
          <w:i/>
          <w:color w:val="6F3996"/>
          <w:w w:val="105"/>
          <w:sz w:val="18"/>
        </w:rPr>
        <w:t>On</w:t>
      </w:r>
      <w:r>
        <w:rPr>
          <w:i/>
          <w:color w:val="6F3996"/>
          <w:spacing w:val="-4"/>
          <w:w w:val="105"/>
          <w:sz w:val="18"/>
        </w:rPr>
        <w:t xml:space="preserve"> </w:t>
      </w:r>
      <w:r>
        <w:rPr>
          <w:i/>
          <w:color w:val="6F3996"/>
          <w:w w:val="105"/>
          <w:sz w:val="18"/>
        </w:rPr>
        <w:t>that</w:t>
      </w:r>
      <w:r>
        <w:rPr>
          <w:i/>
          <w:color w:val="6F3996"/>
          <w:spacing w:val="-5"/>
          <w:w w:val="105"/>
          <w:sz w:val="18"/>
        </w:rPr>
        <w:t xml:space="preserve"> </w:t>
      </w:r>
      <w:r>
        <w:rPr>
          <w:i/>
          <w:color w:val="6F3996"/>
          <w:w w:val="105"/>
          <w:sz w:val="18"/>
        </w:rPr>
        <w:t>night,</w:t>
      </w:r>
      <w:r>
        <w:rPr>
          <w:i/>
          <w:color w:val="6F3996"/>
          <w:spacing w:val="-4"/>
          <w:w w:val="105"/>
          <w:sz w:val="18"/>
        </w:rPr>
        <w:t xml:space="preserve"> </w:t>
      </w:r>
      <w:r>
        <w:rPr>
          <w:i/>
          <w:color w:val="6F3996"/>
          <w:w w:val="105"/>
          <w:sz w:val="18"/>
        </w:rPr>
        <w:t>my</w:t>
      </w:r>
      <w:r>
        <w:rPr>
          <w:i/>
          <w:color w:val="6F3996"/>
          <w:spacing w:val="-5"/>
          <w:w w:val="105"/>
          <w:sz w:val="18"/>
        </w:rPr>
        <w:t xml:space="preserve"> </w:t>
      </w:r>
      <w:r>
        <w:rPr>
          <w:i/>
          <w:color w:val="6F3996"/>
          <w:w w:val="105"/>
          <w:sz w:val="18"/>
        </w:rPr>
        <w:t>husband coerced me to have a sex w</w:t>
      </w:r>
      <w:r w:rsidR="007A253D">
        <w:rPr>
          <w:i/>
          <w:color w:val="6F3996"/>
          <w:w w:val="105"/>
          <w:sz w:val="18"/>
        </w:rPr>
        <w:t>ith him and soon after I became</w:t>
      </w:r>
      <w:r>
        <w:rPr>
          <w:i/>
          <w:color w:val="6F3996"/>
          <w:w w:val="105"/>
          <w:sz w:val="18"/>
        </w:rPr>
        <w:t xml:space="preserve"> pregnant</w:t>
      </w:r>
      <w:r>
        <w:rPr>
          <w:i/>
          <w:color w:val="6F3996"/>
          <w:w w:val="80"/>
          <w:sz w:val="18"/>
        </w:rPr>
        <w:t>.</w:t>
      </w:r>
      <w:r>
        <w:rPr>
          <w:i/>
          <w:color w:val="6F3996"/>
          <w:spacing w:val="2"/>
          <w:w w:val="80"/>
          <w:sz w:val="18"/>
        </w:rPr>
        <w:t xml:space="preserve"> </w:t>
      </w:r>
      <w:r>
        <w:rPr>
          <w:i/>
          <w:color w:val="6F3996"/>
          <w:w w:val="105"/>
          <w:sz w:val="18"/>
        </w:rPr>
        <w:t>In</w:t>
      </w:r>
      <w:r>
        <w:rPr>
          <w:i/>
          <w:color w:val="6F3996"/>
          <w:spacing w:val="-9"/>
          <w:w w:val="105"/>
          <w:sz w:val="18"/>
        </w:rPr>
        <w:t xml:space="preserve"> </w:t>
      </w:r>
      <w:r>
        <w:rPr>
          <w:i/>
          <w:color w:val="6F3996"/>
          <w:w w:val="105"/>
          <w:sz w:val="18"/>
        </w:rPr>
        <w:t>the</w:t>
      </w:r>
      <w:r>
        <w:rPr>
          <w:i/>
          <w:color w:val="6F3996"/>
          <w:spacing w:val="-10"/>
          <w:w w:val="105"/>
          <w:sz w:val="18"/>
        </w:rPr>
        <w:t xml:space="preserve"> </w:t>
      </w:r>
      <w:r>
        <w:rPr>
          <w:i/>
          <w:color w:val="6F3996"/>
          <w:w w:val="105"/>
          <w:sz w:val="18"/>
        </w:rPr>
        <w:t>beginning,</w:t>
      </w:r>
      <w:r>
        <w:rPr>
          <w:i/>
          <w:color w:val="6F3996"/>
          <w:spacing w:val="-10"/>
          <w:w w:val="105"/>
          <w:sz w:val="18"/>
        </w:rPr>
        <w:t xml:space="preserve"> </w:t>
      </w:r>
      <w:r>
        <w:rPr>
          <w:i/>
          <w:color w:val="6F3996"/>
          <w:w w:val="105"/>
          <w:sz w:val="18"/>
        </w:rPr>
        <w:t>I</w:t>
      </w:r>
      <w:r>
        <w:rPr>
          <w:i/>
          <w:color w:val="6F3996"/>
          <w:spacing w:val="-10"/>
          <w:w w:val="105"/>
          <w:sz w:val="18"/>
        </w:rPr>
        <w:t xml:space="preserve"> </w:t>
      </w:r>
      <w:r>
        <w:rPr>
          <w:i/>
          <w:color w:val="6F3996"/>
          <w:w w:val="105"/>
          <w:sz w:val="18"/>
        </w:rPr>
        <w:t>did</w:t>
      </w:r>
      <w:r>
        <w:rPr>
          <w:i/>
          <w:color w:val="6F3996"/>
          <w:spacing w:val="-9"/>
          <w:w w:val="105"/>
          <w:sz w:val="18"/>
        </w:rPr>
        <w:t xml:space="preserve"> </w:t>
      </w:r>
      <w:r>
        <w:rPr>
          <w:i/>
          <w:color w:val="6F3996"/>
          <w:w w:val="105"/>
          <w:sz w:val="18"/>
        </w:rPr>
        <w:t>not</w:t>
      </w:r>
      <w:r>
        <w:rPr>
          <w:i/>
          <w:color w:val="6F3996"/>
          <w:spacing w:val="-10"/>
          <w:w w:val="105"/>
          <w:sz w:val="18"/>
        </w:rPr>
        <w:t xml:space="preserve"> </w:t>
      </w:r>
      <w:r>
        <w:rPr>
          <w:i/>
          <w:color w:val="6F3996"/>
          <w:w w:val="105"/>
          <w:sz w:val="18"/>
        </w:rPr>
        <w:t>have</w:t>
      </w:r>
      <w:r>
        <w:rPr>
          <w:i/>
          <w:color w:val="6F3996"/>
          <w:spacing w:val="-10"/>
          <w:w w:val="105"/>
          <w:sz w:val="18"/>
        </w:rPr>
        <w:t xml:space="preserve"> </w:t>
      </w:r>
      <w:r>
        <w:rPr>
          <w:i/>
          <w:color w:val="6F3996"/>
          <w:w w:val="105"/>
          <w:sz w:val="18"/>
        </w:rPr>
        <w:t>a</w:t>
      </w:r>
      <w:r>
        <w:rPr>
          <w:i/>
          <w:color w:val="6F3996"/>
          <w:spacing w:val="-9"/>
          <w:w w:val="105"/>
          <w:sz w:val="18"/>
        </w:rPr>
        <w:t xml:space="preserve"> </w:t>
      </w:r>
      <w:r>
        <w:rPr>
          <w:i/>
          <w:color w:val="6F3996"/>
          <w:w w:val="105"/>
          <w:sz w:val="18"/>
        </w:rPr>
        <w:t>chance</w:t>
      </w:r>
      <w:r>
        <w:rPr>
          <w:i/>
          <w:color w:val="6F3996"/>
          <w:spacing w:val="-10"/>
          <w:w w:val="105"/>
          <w:sz w:val="18"/>
        </w:rPr>
        <w:t xml:space="preserve"> </w:t>
      </w:r>
      <w:r>
        <w:rPr>
          <w:i/>
          <w:color w:val="6F3996"/>
          <w:w w:val="105"/>
          <w:sz w:val="18"/>
        </w:rPr>
        <w:t>to</w:t>
      </w:r>
      <w:r>
        <w:rPr>
          <w:i/>
          <w:color w:val="6F3996"/>
          <w:spacing w:val="-10"/>
          <w:w w:val="105"/>
          <w:sz w:val="18"/>
        </w:rPr>
        <w:t xml:space="preserve"> </w:t>
      </w:r>
      <w:r>
        <w:rPr>
          <w:i/>
          <w:color w:val="6F3996"/>
          <w:w w:val="105"/>
          <w:sz w:val="18"/>
        </w:rPr>
        <w:t>get</w:t>
      </w:r>
      <w:r>
        <w:rPr>
          <w:i/>
          <w:color w:val="6F3996"/>
          <w:spacing w:val="-10"/>
          <w:w w:val="105"/>
          <w:sz w:val="18"/>
        </w:rPr>
        <w:t xml:space="preserve"> </w:t>
      </w:r>
      <w:r>
        <w:rPr>
          <w:i/>
          <w:color w:val="6F3996"/>
          <w:w w:val="105"/>
          <w:sz w:val="18"/>
        </w:rPr>
        <w:t>to</w:t>
      </w:r>
      <w:r>
        <w:rPr>
          <w:i/>
          <w:color w:val="6F3996"/>
          <w:spacing w:val="-9"/>
          <w:w w:val="105"/>
          <w:sz w:val="18"/>
        </w:rPr>
        <w:t xml:space="preserve"> </w:t>
      </w:r>
      <w:r>
        <w:rPr>
          <w:i/>
          <w:color w:val="6F3996"/>
          <w:w w:val="105"/>
          <w:sz w:val="18"/>
        </w:rPr>
        <w:t>know him</w:t>
      </w:r>
      <w:r>
        <w:rPr>
          <w:i/>
          <w:color w:val="6F3996"/>
          <w:spacing w:val="-23"/>
          <w:w w:val="105"/>
          <w:sz w:val="18"/>
        </w:rPr>
        <w:t xml:space="preserve"> </w:t>
      </w:r>
      <w:r>
        <w:rPr>
          <w:i/>
          <w:color w:val="6F3996"/>
          <w:w w:val="105"/>
          <w:sz w:val="18"/>
        </w:rPr>
        <w:t>well</w:t>
      </w:r>
      <w:r>
        <w:rPr>
          <w:i/>
          <w:color w:val="6F3996"/>
          <w:w w:val="80"/>
          <w:sz w:val="18"/>
        </w:rPr>
        <w:t>.</w:t>
      </w:r>
      <w:r>
        <w:rPr>
          <w:i/>
          <w:color w:val="6F3996"/>
          <w:spacing w:val="-10"/>
          <w:w w:val="80"/>
          <w:sz w:val="18"/>
        </w:rPr>
        <w:t xml:space="preserve"> </w:t>
      </w:r>
      <w:r>
        <w:rPr>
          <w:i/>
          <w:color w:val="6F3996"/>
          <w:w w:val="105"/>
          <w:sz w:val="18"/>
        </w:rPr>
        <w:t>Once</w:t>
      </w:r>
      <w:r>
        <w:rPr>
          <w:i/>
          <w:color w:val="6F3996"/>
          <w:spacing w:val="-23"/>
          <w:w w:val="105"/>
          <w:sz w:val="18"/>
        </w:rPr>
        <w:t xml:space="preserve"> </w:t>
      </w:r>
      <w:r>
        <w:rPr>
          <w:i/>
          <w:color w:val="6F3996"/>
          <w:w w:val="105"/>
          <w:sz w:val="18"/>
        </w:rPr>
        <w:t>I</w:t>
      </w:r>
      <w:r>
        <w:rPr>
          <w:i/>
          <w:color w:val="6F3996"/>
          <w:spacing w:val="-23"/>
          <w:w w:val="105"/>
          <w:sz w:val="18"/>
        </w:rPr>
        <w:t xml:space="preserve"> </w:t>
      </w:r>
      <w:r>
        <w:rPr>
          <w:i/>
          <w:color w:val="6F3996"/>
          <w:w w:val="105"/>
          <w:sz w:val="18"/>
        </w:rPr>
        <w:t>became</w:t>
      </w:r>
      <w:r>
        <w:rPr>
          <w:i/>
          <w:color w:val="6F3996"/>
          <w:spacing w:val="-23"/>
          <w:w w:val="105"/>
          <w:sz w:val="18"/>
        </w:rPr>
        <w:t xml:space="preserve"> </w:t>
      </w:r>
      <w:r>
        <w:rPr>
          <w:i/>
          <w:color w:val="6F3996"/>
          <w:w w:val="105"/>
          <w:sz w:val="18"/>
        </w:rPr>
        <w:t>his</w:t>
      </w:r>
      <w:r>
        <w:rPr>
          <w:i/>
          <w:color w:val="6F3996"/>
          <w:spacing w:val="-23"/>
          <w:w w:val="105"/>
          <w:sz w:val="18"/>
        </w:rPr>
        <w:t xml:space="preserve"> </w:t>
      </w:r>
      <w:r>
        <w:rPr>
          <w:i/>
          <w:color w:val="6F3996"/>
          <w:w w:val="105"/>
          <w:sz w:val="18"/>
        </w:rPr>
        <w:t>wife,</w:t>
      </w:r>
      <w:r>
        <w:rPr>
          <w:i/>
          <w:color w:val="6F3996"/>
          <w:spacing w:val="-23"/>
          <w:w w:val="105"/>
          <w:sz w:val="18"/>
        </w:rPr>
        <w:t xml:space="preserve"> </w:t>
      </w:r>
      <w:r>
        <w:rPr>
          <w:i/>
          <w:color w:val="6F3996"/>
          <w:w w:val="105"/>
          <w:sz w:val="18"/>
        </w:rPr>
        <w:t>I</w:t>
      </w:r>
      <w:r>
        <w:rPr>
          <w:i/>
          <w:color w:val="6F3996"/>
          <w:spacing w:val="-22"/>
          <w:w w:val="105"/>
          <w:sz w:val="18"/>
        </w:rPr>
        <w:t xml:space="preserve"> </w:t>
      </w:r>
      <w:r>
        <w:rPr>
          <w:i/>
          <w:color w:val="6F3996"/>
          <w:w w:val="105"/>
          <w:sz w:val="18"/>
        </w:rPr>
        <w:t>endured</w:t>
      </w:r>
      <w:r>
        <w:rPr>
          <w:i/>
          <w:color w:val="6F3996"/>
          <w:spacing w:val="-23"/>
          <w:w w:val="105"/>
          <w:sz w:val="18"/>
        </w:rPr>
        <w:t xml:space="preserve"> </w:t>
      </w:r>
      <w:r>
        <w:rPr>
          <w:i/>
          <w:color w:val="6F3996"/>
          <w:w w:val="105"/>
          <w:sz w:val="18"/>
        </w:rPr>
        <w:t>his</w:t>
      </w:r>
      <w:r>
        <w:rPr>
          <w:i/>
          <w:color w:val="6F3996"/>
          <w:spacing w:val="-23"/>
          <w:w w:val="105"/>
          <w:sz w:val="18"/>
        </w:rPr>
        <w:t xml:space="preserve"> </w:t>
      </w:r>
      <w:r>
        <w:rPr>
          <w:i/>
          <w:color w:val="6F3996"/>
          <w:w w:val="105"/>
          <w:sz w:val="18"/>
        </w:rPr>
        <w:t>all</w:t>
      </w:r>
      <w:r>
        <w:rPr>
          <w:i/>
          <w:color w:val="6F3996"/>
          <w:spacing w:val="-23"/>
          <w:w w:val="105"/>
          <w:sz w:val="18"/>
        </w:rPr>
        <w:t xml:space="preserve"> </w:t>
      </w:r>
      <w:r>
        <w:rPr>
          <w:i/>
          <w:color w:val="6F3996"/>
          <w:w w:val="105"/>
          <w:sz w:val="18"/>
        </w:rPr>
        <w:t>mean</w:t>
      </w:r>
      <w:r>
        <w:rPr>
          <w:i/>
          <w:color w:val="6F3996"/>
          <w:spacing w:val="-22"/>
          <w:w w:val="105"/>
          <w:sz w:val="18"/>
        </w:rPr>
        <w:t xml:space="preserve"> </w:t>
      </w:r>
      <w:r>
        <w:rPr>
          <w:i/>
          <w:color w:val="6F3996"/>
          <w:w w:val="105"/>
          <w:sz w:val="18"/>
        </w:rPr>
        <w:t>behaviors</w:t>
      </w:r>
      <w:r>
        <w:rPr>
          <w:i/>
          <w:color w:val="6F3996"/>
          <w:w w:val="80"/>
          <w:sz w:val="18"/>
        </w:rPr>
        <w:t xml:space="preserve">. </w:t>
      </w:r>
      <w:r>
        <w:rPr>
          <w:i/>
          <w:color w:val="6F3996"/>
          <w:w w:val="105"/>
          <w:sz w:val="18"/>
        </w:rPr>
        <w:t>But since that time, he has been bea</w:t>
      </w:r>
      <w:r w:rsidR="007A253D">
        <w:rPr>
          <w:i/>
          <w:color w:val="6F3996"/>
          <w:w w:val="105"/>
          <w:sz w:val="18"/>
        </w:rPr>
        <w:t>ting and abusing me all the time</w:t>
      </w:r>
      <w:r w:rsidR="007A253D">
        <w:rPr>
          <w:i/>
          <w:color w:val="6F3996"/>
          <w:spacing w:val="-33"/>
          <w:w w:val="105"/>
          <w:sz w:val="18"/>
        </w:rPr>
        <w:t>.</w:t>
      </w:r>
      <w:r w:rsidR="007723D5" w:rsidRPr="007723D5">
        <w:rPr>
          <w:i/>
          <w:color w:val="6F3996"/>
          <w:w w:val="105"/>
          <w:sz w:val="18"/>
        </w:rPr>
        <w:t xml:space="preserve"> </w:t>
      </w:r>
      <w:r w:rsidR="007723D5">
        <w:rPr>
          <w:i/>
          <w:color w:val="6F3996"/>
          <w:w w:val="105"/>
          <w:sz w:val="18"/>
        </w:rPr>
        <w:t>I</w:t>
      </w:r>
      <w:r w:rsidR="007723D5">
        <w:rPr>
          <w:i/>
          <w:color w:val="6F3996"/>
          <w:spacing w:val="-24"/>
          <w:w w:val="105"/>
          <w:sz w:val="18"/>
        </w:rPr>
        <w:t xml:space="preserve"> </w:t>
      </w:r>
      <w:r w:rsidR="007723D5">
        <w:rPr>
          <w:i/>
          <w:color w:val="6F3996"/>
          <w:w w:val="105"/>
          <w:sz w:val="18"/>
        </w:rPr>
        <w:t>have</w:t>
      </w:r>
      <w:r w:rsidR="007723D5">
        <w:rPr>
          <w:i/>
          <w:color w:val="6F3996"/>
          <w:spacing w:val="-24"/>
          <w:w w:val="105"/>
          <w:sz w:val="18"/>
        </w:rPr>
        <w:t xml:space="preserve"> </w:t>
      </w:r>
      <w:r w:rsidR="007723D5">
        <w:rPr>
          <w:i/>
          <w:color w:val="6F3996"/>
          <w:w w:val="105"/>
          <w:sz w:val="18"/>
        </w:rPr>
        <w:t>lodged</w:t>
      </w:r>
      <w:r w:rsidR="007723D5">
        <w:rPr>
          <w:i/>
          <w:color w:val="6F3996"/>
          <w:spacing w:val="-23"/>
          <w:w w:val="105"/>
          <w:sz w:val="18"/>
        </w:rPr>
        <w:t xml:space="preserve"> </w:t>
      </w:r>
      <w:r w:rsidR="007723D5">
        <w:rPr>
          <w:i/>
          <w:color w:val="6F3996"/>
          <w:w w:val="105"/>
          <w:sz w:val="18"/>
        </w:rPr>
        <w:t>complaints</w:t>
      </w:r>
      <w:r w:rsidR="007723D5">
        <w:rPr>
          <w:i/>
          <w:color w:val="6F3996"/>
          <w:spacing w:val="-24"/>
          <w:w w:val="105"/>
          <w:sz w:val="18"/>
        </w:rPr>
        <w:t xml:space="preserve"> </w:t>
      </w:r>
      <w:r w:rsidR="007723D5">
        <w:rPr>
          <w:i/>
          <w:color w:val="6F3996"/>
          <w:w w:val="105"/>
          <w:sz w:val="18"/>
        </w:rPr>
        <w:t>to</w:t>
      </w:r>
      <w:r w:rsidR="007723D5">
        <w:rPr>
          <w:i/>
          <w:color w:val="6F3996"/>
          <w:spacing w:val="-23"/>
          <w:w w:val="105"/>
          <w:sz w:val="18"/>
        </w:rPr>
        <w:t xml:space="preserve"> </w:t>
      </w:r>
      <w:r w:rsidR="007723D5">
        <w:rPr>
          <w:i/>
          <w:color w:val="6F3996"/>
          <w:w w:val="105"/>
          <w:sz w:val="18"/>
        </w:rPr>
        <w:t>the</w:t>
      </w:r>
      <w:r w:rsidR="007723D5">
        <w:rPr>
          <w:i/>
          <w:color w:val="6F3996"/>
          <w:spacing w:val="-24"/>
          <w:w w:val="105"/>
          <w:sz w:val="18"/>
        </w:rPr>
        <w:t xml:space="preserve"> </w:t>
      </w:r>
      <w:r w:rsidR="007723D5">
        <w:rPr>
          <w:i/>
          <w:color w:val="6F3996"/>
          <w:w w:val="105"/>
          <w:sz w:val="18"/>
        </w:rPr>
        <w:t>police</w:t>
      </w:r>
      <w:r w:rsidR="007723D5">
        <w:rPr>
          <w:i/>
          <w:color w:val="6F3996"/>
          <w:spacing w:val="-23"/>
          <w:w w:val="105"/>
          <w:sz w:val="18"/>
        </w:rPr>
        <w:t xml:space="preserve"> </w:t>
      </w:r>
      <w:r w:rsidR="007723D5">
        <w:rPr>
          <w:i/>
          <w:color w:val="6F3996"/>
          <w:w w:val="105"/>
          <w:sz w:val="18"/>
        </w:rPr>
        <w:t>for</w:t>
      </w:r>
      <w:r w:rsidR="007723D5">
        <w:rPr>
          <w:i/>
          <w:color w:val="6F3996"/>
          <w:spacing w:val="-24"/>
          <w:w w:val="105"/>
          <w:sz w:val="18"/>
        </w:rPr>
        <w:t xml:space="preserve"> </w:t>
      </w:r>
      <w:r w:rsidR="007723D5">
        <w:rPr>
          <w:i/>
          <w:color w:val="6F3996"/>
          <w:w w:val="105"/>
          <w:sz w:val="18"/>
        </w:rPr>
        <w:t>many</w:t>
      </w:r>
      <w:r w:rsidR="007723D5">
        <w:rPr>
          <w:i/>
          <w:color w:val="6F3996"/>
          <w:spacing w:val="-23"/>
          <w:w w:val="105"/>
          <w:sz w:val="18"/>
        </w:rPr>
        <w:t xml:space="preserve"> </w:t>
      </w:r>
      <w:r w:rsidR="007723D5">
        <w:rPr>
          <w:i/>
          <w:color w:val="6F3996"/>
          <w:w w:val="105"/>
          <w:sz w:val="18"/>
        </w:rPr>
        <w:t>times</w:t>
      </w:r>
      <w:r w:rsidR="007723D5">
        <w:rPr>
          <w:i/>
          <w:color w:val="6F3996"/>
          <w:spacing w:val="-24"/>
          <w:w w:val="105"/>
          <w:sz w:val="18"/>
        </w:rPr>
        <w:t xml:space="preserve"> </w:t>
      </w:r>
      <w:r w:rsidR="007723D5">
        <w:rPr>
          <w:i/>
          <w:color w:val="6F3996"/>
          <w:w w:val="105"/>
          <w:sz w:val="18"/>
        </w:rPr>
        <w:t>and</w:t>
      </w:r>
      <w:r w:rsidR="007723D5">
        <w:rPr>
          <w:i/>
          <w:color w:val="6F3996"/>
          <w:spacing w:val="-23"/>
          <w:w w:val="105"/>
          <w:sz w:val="18"/>
        </w:rPr>
        <w:t xml:space="preserve"> </w:t>
      </w:r>
      <w:r w:rsidR="007723D5">
        <w:rPr>
          <w:i/>
          <w:color w:val="6F3996"/>
          <w:w w:val="105"/>
          <w:sz w:val="18"/>
        </w:rPr>
        <w:t>they</w:t>
      </w:r>
      <w:r w:rsidR="007723D5">
        <w:rPr>
          <w:i/>
          <w:color w:val="6F3996"/>
          <w:spacing w:val="-24"/>
          <w:w w:val="105"/>
          <w:sz w:val="18"/>
        </w:rPr>
        <w:t xml:space="preserve"> </w:t>
      </w:r>
      <w:r w:rsidR="007723D5">
        <w:rPr>
          <w:i/>
          <w:color w:val="6F3996"/>
          <w:w w:val="105"/>
          <w:sz w:val="18"/>
        </w:rPr>
        <w:t>took some measures against him under the criminal and infringement acts</w:t>
      </w:r>
      <w:r w:rsidR="007723D5">
        <w:rPr>
          <w:i/>
          <w:color w:val="6F3996"/>
          <w:w w:val="80"/>
          <w:sz w:val="18"/>
        </w:rPr>
        <w:t xml:space="preserve">. </w:t>
      </w:r>
      <w:r w:rsidR="007723D5">
        <w:rPr>
          <w:i/>
          <w:color w:val="6F3996"/>
          <w:w w:val="105"/>
          <w:sz w:val="18"/>
        </w:rPr>
        <w:t>My husband severely injured me for two times and he</w:t>
      </w:r>
      <w:r w:rsidR="007723D5">
        <w:rPr>
          <w:i/>
          <w:color w:val="6F3996"/>
          <w:spacing w:val="-27"/>
          <w:w w:val="105"/>
          <w:sz w:val="18"/>
        </w:rPr>
        <w:t xml:space="preserve"> </w:t>
      </w:r>
      <w:r w:rsidR="007723D5">
        <w:rPr>
          <w:i/>
          <w:color w:val="6F3996"/>
          <w:w w:val="105"/>
          <w:sz w:val="18"/>
        </w:rPr>
        <w:t xml:space="preserve">was </w:t>
      </w:r>
      <w:r w:rsidR="007723D5">
        <w:rPr>
          <w:i/>
          <w:color w:val="6F3996"/>
          <w:sz w:val="18"/>
        </w:rPr>
        <w:t xml:space="preserve">called as a defendant by police and a prosecutor launched legal proceedings to punish him and submitted his/her decision to the court </w:t>
      </w:r>
      <w:r w:rsidR="007723D5">
        <w:rPr>
          <w:i/>
          <w:color w:val="6F3996"/>
          <w:w w:val="80"/>
          <w:sz w:val="18"/>
        </w:rPr>
        <w:t xml:space="preserve">.  </w:t>
      </w:r>
      <w:r w:rsidR="007723D5">
        <w:rPr>
          <w:i/>
          <w:color w:val="6F3996"/>
          <w:sz w:val="18"/>
        </w:rPr>
        <w:t>However, t</w:t>
      </w:r>
      <w:r w:rsidR="005A3862">
        <w:rPr>
          <w:i/>
          <w:color w:val="6F3996"/>
          <w:sz w:val="18"/>
        </w:rPr>
        <w:t>he court has dismissed his case</w:t>
      </w:r>
      <w:r w:rsidR="007723D5">
        <w:rPr>
          <w:i/>
          <w:color w:val="6F3996"/>
          <w:w w:val="80"/>
          <w:sz w:val="18"/>
        </w:rPr>
        <w:t xml:space="preserve">.  </w:t>
      </w:r>
      <w:r w:rsidR="007723D5">
        <w:rPr>
          <w:i/>
          <w:color w:val="6F3996"/>
          <w:sz w:val="18"/>
        </w:rPr>
        <w:t>At that time,     I said I had no grievance, which was my fault</w:t>
      </w:r>
      <w:r w:rsidR="007723D5">
        <w:rPr>
          <w:i/>
          <w:color w:val="6F3996"/>
          <w:w w:val="80"/>
          <w:sz w:val="18"/>
        </w:rPr>
        <w:t xml:space="preserve">. </w:t>
      </w:r>
      <w:r w:rsidR="007723D5">
        <w:rPr>
          <w:i/>
          <w:color w:val="6F3996"/>
          <w:sz w:val="18"/>
        </w:rPr>
        <w:t>I and my husband would always have a quarrel</w:t>
      </w:r>
      <w:r w:rsidR="007723D5">
        <w:rPr>
          <w:i/>
          <w:color w:val="6F3996"/>
          <w:w w:val="80"/>
          <w:sz w:val="18"/>
        </w:rPr>
        <w:t xml:space="preserve">. </w:t>
      </w:r>
      <w:r w:rsidR="007723D5">
        <w:rPr>
          <w:i/>
          <w:color w:val="6F3996"/>
          <w:sz w:val="18"/>
        </w:rPr>
        <w:t>I am now really sick of it</w:t>
      </w:r>
      <w:r w:rsidR="007723D5">
        <w:rPr>
          <w:i/>
          <w:color w:val="6F3996"/>
          <w:w w:val="80"/>
          <w:sz w:val="18"/>
        </w:rPr>
        <w:t xml:space="preserve">. </w:t>
      </w:r>
      <w:r w:rsidR="007723D5">
        <w:rPr>
          <w:i/>
          <w:color w:val="6F3996"/>
          <w:sz w:val="18"/>
        </w:rPr>
        <w:t>I wish to divorce from him and take my four children and some livestock   and</w:t>
      </w:r>
      <w:r w:rsidR="007723D5">
        <w:rPr>
          <w:i/>
          <w:color w:val="6F3996"/>
          <w:spacing w:val="-4"/>
          <w:sz w:val="18"/>
        </w:rPr>
        <w:t xml:space="preserve"> </w:t>
      </w:r>
      <w:r w:rsidR="007723D5">
        <w:rPr>
          <w:i/>
          <w:color w:val="6F3996"/>
          <w:sz w:val="18"/>
        </w:rPr>
        <w:t>“ger-</w:t>
      </w:r>
      <w:r w:rsidR="007723D5">
        <w:rPr>
          <w:i/>
          <w:color w:val="6F3996"/>
          <w:spacing w:val="-3"/>
          <w:sz w:val="18"/>
        </w:rPr>
        <w:t xml:space="preserve"> </w:t>
      </w:r>
      <w:r w:rsidR="007723D5">
        <w:rPr>
          <w:i/>
          <w:color w:val="6F3996"/>
          <w:sz w:val="18"/>
        </w:rPr>
        <w:t>traditional</w:t>
      </w:r>
      <w:r w:rsidR="007723D5">
        <w:rPr>
          <w:i/>
          <w:color w:val="6F3996"/>
          <w:spacing w:val="-3"/>
          <w:sz w:val="18"/>
        </w:rPr>
        <w:t xml:space="preserve"> </w:t>
      </w:r>
      <w:r w:rsidR="007723D5">
        <w:rPr>
          <w:i/>
          <w:color w:val="6F3996"/>
          <w:sz w:val="18"/>
        </w:rPr>
        <w:t>accommodation”</w:t>
      </w:r>
      <w:r w:rsidR="007723D5">
        <w:rPr>
          <w:i/>
          <w:color w:val="6F3996"/>
          <w:spacing w:val="-3"/>
          <w:sz w:val="18"/>
        </w:rPr>
        <w:t xml:space="preserve"> </w:t>
      </w:r>
      <w:r w:rsidR="007723D5">
        <w:rPr>
          <w:i/>
          <w:color w:val="6F3996"/>
          <w:sz w:val="18"/>
        </w:rPr>
        <w:t>with</w:t>
      </w:r>
      <w:r w:rsidR="007723D5">
        <w:rPr>
          <w:i/>
          <w:color w:val="6F3996"/>
          <w:spacing w:val="-3"/>
          <w:sz w:val="18"/>
        </w:rPr>
        <w:t xml:space="preserve"> </w:t>
      </w:r>
      <w:r w:rsidR="007723D5">
        <w:rPr>
          <w:i/>
          <w:color w:val="6F3996"/>
          <w:sz w:val="18"/>
        </w:rPr>
        <w:t>me</w:t>
      </w:r>
      <w:r w:rsidR="007723D5">
        <w:rPr>
          <w:i/>
          <w:color w:val="6F3996"/>
          <w:spacing w:val="-27"/>
          <w:sz w:val="18"/>
        </w:rPr>
        <w:t xml:space="preserve"> </w:t>
      </w:r>
      <w:r w:rsidR="007723D5">
        <w:rPr>
          <w:i/>
          <w:color w:val="6F3996"/>
          <w:w w:val="80"/>
          <w:sz w:val="18"/>
        </w:rPr>
        <w:t>.</w:t>
      </w:r>
      <w:r w:rsidR="007723D5">
        <w:rPr>
          <w:i/>
          <w:color w:val="6F3996"/>
          <w:spacing w:val="-18"/>
          <w:w w:val="80"/>
          <w:sz w:val="18"/>
        </w:rPr>
        <w:t xml:space="preserve"> </w:t>
      </w:r>
      <w:r w:rsidR="007723D5">
        <w:rPr>
          <w:i/>
          <w:color w:val="6F3996"/>
          <w:w w:val="80"/>
          <w:sz w:val="18"/>
        </w:rPr>
        <w:t>.</w:t>
      </w:r>
      <w:r w:rsidR="007723D5">
        <w:rPr>
          <w:i/>
          <w:color w:val="6F3996"/>
          <w:spacing w:val="-18"/>
          <w:w w:val="80"/>
          <w:sz w:val="18"/>
        </w:rPr>
        <w:t xml:space="preserve"> </w:t>
      </w:r>
      <w:r w:rsidR="007723D5">
        <w:rPr>
          <w:i/>
          <w:color w:val="6F3996"/>
          <w:w w:val="80"/>
          <w:sz w:val="18"/>
        </w:rPr>
        <w:t>.</w:t>
      </w:r>
    </w:p>
    <w:p w:rsidR="00655465" w:rsidRDefault="007723D5" w:rsidP="005A3862">
      <w:pPr>
        <w:spacing w:before="1" w:line="249" w:lineRule="auto"/>
        <w:ind w:right="1100"/>
        <w:rPr>
          <w:i/>
          <w:sz w:val="18"/>
        </w:rPr>
      </w:pPr>
      <w:r>
        <w:rPr>
          <w:color w:val="6F3996"/>
          <w:w w:val="105"/>
          <w:sz w:val="18"/>
        </w:rPr>
        <w:t>(From</w:t>
      </w:r>
      <w:r>
        <w:rPr>
          <w:color w:val="6F3996"/>
          <w:spacing w:val="-16"/>
          <w:w w:val="105"/>
          <w:sz w:val="18"/>
        </w:rPr>
        <w:t xml:space="preserve"> </w:t>
      </w:r>
      <w:r>
        <w:rPr>
          <w:color w:val="6F3996"/>
          <w:w w:val="105"/>
          <w:sz w:val="18"/>
        </w:rPr>
        <w:t>a</w:t>
      </w:r>
      <w:r>
        <w:rPr>
          <w:color w:val="6F3996"/>
          <w:spacing w:val="-16"/>
          <w:w w:val="105"/>
          <w:sz w:val="18"/>
        </w:rPr>
        <w:t xml:space="preserve"> </w:t>
      </w:r>
      <w:r>
        <w:rPr>
          <w:color w:val="6F3996"/>
          <w:w w:val="105"/>
          <w:sz w:val="18"/>
        </w:rPr>
        <w:t>legal</w:t>
      </w:r>
      <w:r>
        <w:rPr>
          <w:color w:val="6F3996"/>
          <w:spacing w:val="-15"/>
          <w:w w:val="105"/>
          <w:sz w:val="18"/>
        </w:rPr>
        <w:t xml:space="preserve"> </w:t>
      </w:r>
      <w:r>
        <w:rPr>
          <w:color w:val="6F3996"/>
          <w:w w:val="105"/>
          <w:sz w:val="18"/>
        </w:rPr>
        <w:t>advice</w:t>
      </w:r>
      <w:r>
        <w:rPr>
          <w:color w:val="6F3996"/>
          <w:spacing w:val="-16"/>
          <w:w w:val="105"/>
          <w:sz w:val="18"/>
        </w:rPr>
        <w:t xml:space="preserve"> </w:t>
      </w:r>
      <w:r>
        <w:rPr>
          <w:color w:val="6F3996"/>
          <w:w w:val="105"/>
          <w:sz w:val="18"/>
        </w:rPr>
        <w:t>by</w:t>
      </w:r>
      <w:r>
        <w:rPr>
          <w:color w:val="6F3996"/>
          <w:spacing w:val="-16"/>
          <w:w w:val="105"/>
          <w:sz w:val="18"/>
        </w:rPr>
        <w:t xml:space="preserve"> </w:t>
      </w:r>
      <w:r>
        <w:rPr>
          <w:color w:val="6F3996"/>
          <w:w w:val="105"/>
          <w:sz w:val="18"/>
        </w:rPr>
        <w:t>Commission</w:t>
      </w:r>
      <w:r>
        <w:rPr>
          <w:color w:val="6F3996"/>
          <w:spacing w:val="-15"/>
          <w:w w:val="105"/>
          <w:sz w:val="18"/>
        </w:rPr>
        <w:t xml:space="preserve"> </w:t>
      </w:r>
      <w:r>
        <w:rPr>
          <w:color w:val="6F3996"/>
          <w:w w:val="105"/>
          <w:sz w:val="18"/>
        </w:rPr>
        <w:t>to</w:t>
      </w:r>
      <w:r>
        <w:rPr>
          <w:color w:val="6F3996"/>
          <w:spacing w:val="-16"/>
          <w:w w:val="105"/>
          <w:sz w:val="18"/>
        </w:rPr>
        <w:t xml:space="preserve"> </w:t>
      </w:r>
      <w:r>
        <w:rPr>
          <w:color w:val="6F3996"/>
          <w:w w:val="105"/>
          <w:sz w:val="18"/>
        </w:rPr>
        <w:t>a</w:t>
      </w:r>
      <w:r>
        <w:rPr>
          <w:color w:val="6F3996"/>
          <w:spacing w:val="-16"/>
          <w:w w:val="105"/>
          <w:sz w:val="18"/>
        </w:rPr>
        <w:t xml:space="preserve"> </w:t>
      </w:r>
      <w:r>
        <w:rPr>
          <w:color w:val="6F3996"/>
          <w:w w:val="105"/>
          <w:sz w:val="18"/>
        </w:rPr>
        <w:t>herder</w:t>
      </w:r>
      <w:r>
        <w:rPr>
          <w:color w:val="6F3996"/>
          <w:spacing w:val="-15"/>
          <w:w w:val="105"/>
          <w:sz w:val="18"/>
        </w:rPr>
        <w:t xml:space="preserve"> </w:t>
      </w:r>
      <w:r>
        <w:rPr>
          <w:color w:val="6F3996"/>
          <w:w w:val="105"/>
          <w:sz w:val="18"/>
        </w:rPr>
        <w:t>woman</w:t>
      </w:r>
      <w:r>
        <w:rPr>
          <w:color w:val="6F3996"/>
          <w:spacing w:val="-16"/>
          <w:w w:val="105"/>
          <w:sz w:val="18"/>
        </w:rPr>
        <w:t xml:space="preserve"> </w:t>
      </w:r>
      <w:r>
        <w:rPr>
          <w:color w:val="6F3996"/>
          <w:w w:val="105"/>
          <w:sz w:val="18"/>
        </w:rPr>
        <w:t>in</w:t>
      </w:r>
      <w:r>
        <w:rPr>
          <w:color w:val="6F3996"/>
          <w:spacing w:val="-16"/>
          <w:w w:val="105"/>
          <w:sz w:val="18"/>
        </w:rPr>
        <w:t xml:space="preserve"> </w:t>
      </w:r>
      <w:r>
        <w:rPr>
          <w:color w:val="6F3996"/>
          <w:w w:val="105"/>
          <w:sz w:val="18"/>
        </w:rPr>
        <w:t>a</w:t>
      </w:r>
      <w:r>
        <w:rPr>
          <w:color w:val="6F3996"/>
          <w:spacing w:val="-15"/>
          <w:w w:val="105"/>
          <w:sz w:val="18"/>
        </w:rPr>
        <w:t xml:space="preserve"> </w:t>
      </w:r>
      <w:r>
        <w:rPr>
          <w:color w:val="6F3996"/>
          <w:w w:val="105"/>
          <w:sz w:val="18"/>
        </w:rPr>
        <w:t>soum, Uvs province)</w:t>
      </w:r>
    </w:p>
    <w:p w:rsidR="00655465" w:rsidRDefault="00655465" w:rsidP="00023DF6">
      <w:pPr>
        <w:pStyle w:val="BodyText"/>
        <w:spacing w:line="249" w:lineRule="auto"/>
        <w:ind w:right="590" w:firstLine="720"/>
        <w:jc w:val="both"/>
      </w:pPr>
    </w:p>
    <w:p w:rsidR="00023DF6" w:rsidRDefault="00023DF6" w:rsidP="00603CE6">
      <w:pPr>
        <w:spacing w:line="249" w:lineRule="auto"/>
        <w:sectPr w:rsidR="00023DF6">
          <w:footerReference w:type="default" r:id="rId16"/>
          <w:pgSz w:w="8680" w:h="11910"/>
          <w:pgMar w:top="1360" w:right="540" w:bottom="0" w:left="540" w:header="1018" w:footer="0" w:gutter="0"/>
          <w:cols w:space="720"/>
        </w:sectPr>
      </w:pPr>
    </w:p>
    <w:p w:rsidR="00294192" w:rsidRDefault="00294192" w:rsidP="00294192">
      <w:pPr>
        <w:pStyle w:val="BodyText"/>
        <w:spacing w:before="254"/>
        <w:rPr>
          <w:color w:val="6F3996"/>
          <w:w w:val="115"/>
        </w:rPr>
      </w:pPr>
      <w:r>
        <w:rPr>
          <w:color w:val="231F20"/>
          <w:w w:val="105"/>
        </w:rPr>
        <w:t xml:space="preserve"> </w:t>
      </w:r>
      <w:r w:rsidRPr="00500CCF">
        <w:rPr>
          <w:color w:val="6F3996"/>
          <w:w w:val="115"/>
        </w:rPr>
        <w:t>Case 1 25</w:t>
      </w:r>
    </w:p>
    <w:p w:rsidR="00294192" w:rsidRDefault="00294192" w:rsidP="00572159">
      <w:pPr>
        <w:pStyle w:val="BodyText"/>
        <w:spacing w:before="254"/>
        <w:ind w:firstLine="720"/>
        <w:rPr>
          <w:i/>
          <w:sz w:val="18"/>
        </w:rPr>
      </w:pPr>
      <w:r>
        <w:rPr>
          <w:i/>
          <w:color w:val="6F3996"/>
          <w:sz w:val="18"/>
        </w:rPr>
        <w:t>I have two children from my previous husband and became widow</w:t>
      </w:r>
      <w:r>
        <w:rPr>
          <w:i/>
          <w:color w:val="6F3996"/>
          <w:spacing w:val="16"/>
          <w:sz w:val="18"/>
        </w:rPr>
        <w:t xml:space="preserve"> </w:t>
      </w:r>
      <w:r>
        <w:rPr>
          <w:i/>
          <w:color w:val="6F3996"/>
          <w:w w:val="80"/>
          <w:sz w:val="18"/>
        </w:rPr>
        <w:t>.</w:t>
      </w:r>
      <w:r>
        <w:rPr>
          <w:i/>
          <w:color w:val="6F3996"/>
          <w:sz w:val="18"/>
        </w:rPr>
        <w:t>Later</w:t>
      </w:r>
      <w:r>
        <w:rPr>
          <w:i/>
          <w:color w:val="6F3996"/>
          <w:spacing w:val="15"/>
          <w:sz w:val="18"/>
        </w:rPr>
        <w:t xml:space="preserve"> </w:t>
      </w:r>
      <w:r>
        <w:rPr>
          <w:i/>
          <w:color w:val="6F3996"/>
          <w:sz w:val="18"/>
        </w:rPr>
        <w:t>I</w:t>
      </w:r>
      <w:r>
        <w:rPr>
          <w:i/>
          <w:color w:val="6F3996"/>
          <w:spacing w:val="15"/>
          <w:sz w:val="18"/>
        </w:rPr>
        <w:t xml:space="preserve"> </w:t>
      </w:r>
      <w:r>
        <w:rPr>
          <w:i/>
          <w:color w:val="6F3996"/>
          <w:sz w:val="18"/>
        </w:rPr>
        <w:t>was</w:t>
      </w:r>
      <w:r>
        <w:rPr>
          <w:i/>
          <w:color w:val="6F3996"/>
          <w:spacing w:val="16"/>
          <w:sz w:val="18"/>
        </w:rPr>
        <w:t xml:space="preserve"> </w:t>
      </w:r>
      <w:r>
        <w:rPr>
          <w:i/>
          <w:color w:val="6F3996"/>
          <w:sz w:val="18"/>
        </w:rPr>
        <w:t>married</w:t>
      </w:r>
      <w:r>
        <w:rPr>
          <w:i/>
          <w:color w:val="6F3996"/>
          <w:spacing w:val="15"/>
          <w:sz w:val="18"/>
        </w:rPr>
        <w:t xml:space="preserve"> </w:t>
      </w:r>
      <w:r>
        <w:rPr>
          <w:i/>
          <w:color w:val="6F3996"/>
          <w:sz w:val="18"/>
        </w:rPr>
        <w:t>to</w:t>
      </w:r>
      <w:r>
        <w:rPr>
          <w:i/>
          <w:color w:val="6F3996"/>
          <w:spacing w:val="15"/>
          <w:sz w:val="18"/>
        </w:rPr>
        <w:t xml:space="preserve"> </w:t>
      </w:r>
      <w:r>
        <w:rPr>
          <w:i/>
          <w:color w:val="6F3996"/>
          <w:sz w:val="18"/>
        </w:rPr>
        <w:t>someone</w:t>
      </w:r>
      <w:r>
        <w:rPr>
          <w:i/>
          <w:color w:val="6F3996"/>
          <w:spacing w:val="16"/>
          <w:sz w:val="18"/>
        </w:rPr>
        <w:t xml:space="preserve"> </w:t>
      </w:r>
      <w:r>
        <w:rPr>
          <w:i/>
          <w:color w:val="6F3996"/>
          <w:sz w:val="18"/>
        </w:rPr>
        <w:t>and</w:t>
      </w:r>
      <w:r>
        <w:rPr>
          <w:i/>
          <w:color w:val="6F3996"/>
          <w:spacing w:val="15"/>
          <w:sz w:val="18"/>
        </w:rPr>
        <w:t xml:space="preserve"> </w:t>
      </w:r>
      <w:r>
        <w:rPr>
          <w:i/>
          <w:color w:val="6F3996"/>
          <w:sz w:val="18"/>
        </w:rPr>
        <w:t>had</w:t>
      </w:r>
      <w:r>
        <w:rPr>
          <w:i/>
          <w:color w:val="6F3996"/>
          <w:spacing w:val="16"/>
          <w:sz w:val="18"/>
        </w:rPr>
        <w:t xml:space="preserve"> </w:t>
      </w:r>
      <w:r>
        <w:rPr>
          <w:i/>
          <w:color w:val="6F3996"/>
          <w:sz w:val="18"/>
        </w:rPr>
        <w:t>three</w:t>
      </w:r>
      <w:r>
        <w:rPr>
          <w:i/>
          <w:color w:val="6F3996"/>
          <w:spacing w:val="15"/>
          <w:sz w:val="18"/>
        </w:rPr>
        <w:t xml:space="preserve"> </w:t>
      </w:r>
      <w:r>
        <w:rPr>
          <w:i/>
          <w:color w:val="6F3996"/>
          <w:sz w:val="18"/>
        </w:rPr>
        <w:t>children</w:t>
      </w:r>
      <w:r>
        <w:rPr>
          <w:i/>
          <w:color w:val="6F3996"/>
          <w:spacing w:val="15"/>
          <w:sz w:val="18"/>
        </w:rPr>
        <w:t xml:space="preserve"> </w:t>
      </w:r>
      <w:r>
        <w:rPr>
          <w:i/>
          <w:color w:val="6F3996"/>
          <w:sz w:val="18"/>
        </w:rPr>
        <w:t>from</w:t>
      </w:r>
      <w:r>
        <w:rPr>
          <w:i/>
          <w:color w:val="6F3996"/>
          <w:spacing w:val="16"/>
          <w:sz w:val="18"/>
        </w:rPr>
        <w:t xml:space="preserve"> </w:t>
      </w:r>
      <w:r>
        <w:rPr>
          <w:i/>
          <w:color w:val="6F3996"/>
          <w:sz w:val="18"/>
        </w:rPr>
        <w:t>him</w:t>
      </w:r>
      <w:r>
        <w:rPr>
          <w:i/>
          <w:color w:val="6F3996"/>
          <w:spacing w:val="-18"/>
          <w:sz w:val="18"/>
        </w:rPr>
        <w:t xml:space="preserve"> </w:t>
      </w:r>
      <w:r>
        <w:rPr>
          <w:i/>
          <w:color w:val="6F3996"/>
          <w:w w:val="80"/>
          <w:sz w:val="18"/>
        </w:rPr>
        <w:t>.</w:t>
      </w:r>
      <w:r>
        <w:rPr>
          <w:i/>
          <w:color w:val="6F3996"/>
          <w:w w:val="105"/>
          <w:sz w:val="18"/>
        </w:rPr>
        <w:t>Now</w:t>
      </w:r>
      <w:r>
        <w:rPr>
          <w:i/>
          <w:color w:val="6F3996"/>
          <w:spacing w:val="-26"/>
          <w:w w:val="105"/>
          <w:sz w:val="18"/>
        </w:rPr>
        <w:t xml:space="preserve"> </w:t>
      </w:r>
      <w:r>
        <w:rPr>
          <w:i/>
          <w:color w:val="6F3996"/>
          <w:w w:val="105"/>
          <w:sz w:val="18"/>
        </w:rPr>
        <w:t>I</w:t>
      </w:r>
      <w:r>
        <w:rPr>
          <w:i/>
          <w:color w:val="6F3996"/>
          <w:spacing w:val="-25"/>
          <w:w w:val="105"/>
          <w:sz w:val="18"/>
        </w:rPr>
        <w:t xml:space="preserve"> </w:t>
      </w:r>
      <w:r>
        <w:rPr>
          <w:i/>
          <w:color w:val="6F3996"/>
          <w:w w:val="105"/>
          <w:sz w:val="18"/>
        </w:rPr>
        <w:t>have</w:t>
      </w:r>
      <w:r>
        <w:rPr>
          <w:i/>
          <w:color w:val="6F3996"/>
          <w:spacing w:val="-25"/>
          <w:w w:val="105"/>
          <w:sz w:val="18"/>
        </w:rPr>
        <w:t xml:space="preserve"> </w:t>
      </w:r>
      <w:r>
        <w:rPr>
          <w:i/>
          <w:color w:val="6F3996"/>
          <w:w w:val="105"/>
          <w:sz w:val="18"/>
        </w:rPr>
        <w:t>five</w:t>
      </w:r>
      <w:r>
        <w:rPr>
          <w:i/>
          <w:color w:val="6F3996"/>
          <w:spacing w:val="-25"/>
          <w:w w:val="105"/>
          <w:sz w:val="18"/>
        </w:rPr>
        <w:t xml:space="preserve"> </w:t>
      </w:r>
      <w:r>
        <w:rPr>
          <w:i/>
          <w:color w:val="6F3996"/>
          <w:w w:val="105"/>
          <w:sz w:val="18"/>
        </w:rPr>
        <w:t>children</w:t>
      </w:r>
      <w:r>
        <w:rPr>
          <w:i/>
          <w:color w:val="6F3996"/>
          <w:spacing w:val="14"/>
          <w:w w:val="105"/>
          <w:sz w:val="18"/>
        </w:rPr>
        <w:t xml:space="preserve"> </w:t>
      </w:r>
      <w:r>
        <w:rPr>
          <w:i/>
          <w:color w:val="6F3996"/>
          <w:w w:val="105"/>
          <w:sz w:val="18"/>
        </w:rPr>
        <w:t>Since</w:t>
      </w:r>
      <w:r>
        <w:rPr>
          <w:i/>
          <w:color w:val="6F3996"/>
          <w:spacing w:val="-25"/>
          <w:w w:val="105"/>
          <w:sz w:val="18"/>
        </w:rPr>
        <w:t xml:space="preserve"> </w:t>
      </w:r>
      <w:r>
        <w:rPr>
          <w:i/>
          <w:color w:val="6F3996"/>
          <w:w w:val="105"/>
          <w:sz w:val="18"/>
        </w:rPr>
        <w:t>2009,</w:t>
      </w:r>
      <w:r>
        <w:rPr>
          <w:i/>
          <w:color w:val="6F3996"/>
          <w:spacing w:val="-25"/>
          <w:w w:val="105"/>
          <w:sz w:val="18"/>
        </w:rPr>
        <w:t xml:space="preserve"> </w:t>
      </w:r>
      <w:r>
        <w:rPr>
          <w:i/>
          <w:color w:val="6F3996"/>
          <w:w w:val="105"/>
          <w:sz w:val="18"/>
        </w:rPr>
        <w:t>I</w:t>
      </w:r>
      <w:r>
        <w:rPr>
          <w:i/>
          <w:color w:val="6F3996"/>
          <w:spacing w:val="-25"/>
          <w:w w:val="105"/>
          <w:sz w:val="18"/>
        </w:rPr>
        <w:t xml:space="preserve"> </w:t>
      </w:r>
      <w:r>
        <w:rPr>
          <w:i/>
          <w:color w:val="6F3996"/>
          <w:w w:val="105"/>
          <w:sz w:val="18"/>
        </w:rPr>
        <w:t>and</w:t>
      </w:r>
      <w:r>
        <w:rPr>
          <w:i/>
          <w:color w:val="6F3996"/>
          <w:spacing w:val="-25"/>
          <w:w w:val="105"/>
          <w:sz w:val="18"/>
        </w:rPr>
        <w:t xml:space="preserve"> </w:t>
      </w:r>
      <w:r>
        <w:rPr>
          <w:i/>
          <w:color w:val="6F3996"/>
          <w:w w:val="105"/>
          <w:sz w:val="18"/>
        </w:rPr>
        <w:t>my</w:t>
      </w:r>
      <w:r>
        <w:rPr>
          <w:i/>
          <w:color w:val="6F3996"/>
          <w:spacing w:val="-25"/>
          <w:w w:val="105"/>
          <w:sz w:val="18"/>
        </w:rPr>
        <w:t xml:space="preserve"> </w:t>
      </w:r>
      <w:r>
        <w:rPr>
          <w:i/>
          <w:color w:val="6F3996"/>
          <w:w w:val="105"/>
          <w:sz w:val="18"/>
        </w:rPr>
        <w:t>husband</w:t>
      </w:r>
      <w:r>
        <w:rPr>
          <w:i/>
          <w:color w:val="6F3996"/>
          <w:spacing w:val="-26"/>
          <w:w w:val="105"/>
          <w:sz w:val="18"/>
        </w:rPr>
        <w:t xml:space="preserve"> </w:t>
      </w:r>
      <w:r>
        <w:rPr>
          <w:i/>
          <w:color w:val="6F3996"/>
          <w:w w:val="105"/>
          <w:sz w:val="18"/>
        </w:rPr>
        <w:t>are</w:t>
      </w:r>
      <w:r>
        <w:rPr>
          <w:i/>
          <w:color w:val="6F3996"/>
          <w:spacing w:val="-25"/>
          <w:w w:val="105"/>
          <w:sz w:val="18"/>
        </w:rPr>
        <w:t xml:space="preserve"> </w:t>
      </w:r>
      <w:r>
        <w:rPr>
          <w:i/>
          <w:color w:val="6F3996"/>
          <w:w w:val="105"/>
          <w:sz w:val="18"/>
        </w:rPr>
        <w:t>working for</w:t>
      </w:r>
      <w:r>
        <w:rPr>
          <w:i/>
          <w:color w:val="6F3996"/>
          <w:spacing w:val="-9"/>
          <w:w w:val="105"/>
          <w:sz w:val="18"/>
        </w:rPr>
        <w:t xml:space="preserve"> </w:t>
      </w:r>
      <w:r>
        <w:rPr>
          <w:i/>
          <w:color w:val="6F3996"/>
          <w:w w:val="105"/>
          <w:sz w:val="18"/>
        </w:rPr>
        <w:t>a</w:t>
      </w:r>
      <w:r>
        <w:rPr>
          <w:i/>
          <w:color w:val="6F3996"/>
          <w:spacing w:val="-9"/>
          <w:w w:val="105"/>
          <w:sz w:val="18"/>
        </w:rPr>
        <w:t xml:space="preserve"> </w:t>
      </w:r>
      <w:r>
        <w:rPr>
          <w:i/>
          <w:color w:val="6F3996"/>
          <w:w w:val="105"/>
          <w:sz w:val="18"/>
        </w:rPr>
        <w:t>family</w:t>
      </w:r>
      <w:r>
        <w:rPr>
          <w:i/>
          <w:color w:val="6F3996"/>
          <w:spacing w:val="-8"/>
          <w:w w:val="105"/>
          <w:sz w:val="18"/>
        </w:rPr>
        <w:t xml:space="preserve"> </w:t>
      </w:r>
      <w:r>
        <w:rPr>
          <w:i/>
          <w:color w:val="6F3996"/>
          <w:w w:val="105"/>
          <w:sz w:val="18"/>
        </w:rPr>
        <w:t>as</w:t>
      </w:r>
      <w:r>
        <w:rPr>
          <w:i/>
          <w:color w:val="6F3996"/>
          <w:spacing w:val="-9"/>
          <w:w w:val="105"/>
          <w:sz w:val="18"/>
        </w:rPr>
        <w:t xml:space="preserve"> </w:t>
      </w:r>
      <w:r>
        <w:rPr>
          <w:i/>
          <w:color w:val="6F3996"/>
          <w:w w:val="105"/>
          <w:sz w:val="18"/>
        </w:rPr>
        <w:t>their</w:t>
      </w:r>
      <w:r>
        <w:rPr>
          <w:i/>
          <w:color w:val="6F3996"/>
          <w:spacing w:val="-7"/>
          <w:w w:val="105"/>
          <w:sz w:val="18"/>
        </w:rPr>
        <w:t xml:space="preserve"> </w:t>
      </w:r>
      <w:r>
        <w:rPr>
          <w:i/>
          <w:color w:val="6F3996"/>
          <w:w w:val="105"/>
          <w:sz w:val="18"/>
        </w:rPr>
        <w:t>assistant</w:t>
      </w:r>
      <w:r>
        <w:rPr>
          <w:i/>
          <w:color w:val="6F3996"/>
          <w:spacing w:val="-9"/>
          <w:w w:val="105"/>
          <w:sz w:val="18"/>
        </w:rPr>
        <w:t xml:space="preserve"> </w:t>
      </w:r>
      <w:r>
        <w:rPr>
          <w:i/>
          <w:color w:val="6F3996"/>
          <w:w w:val="105"/>
          <w:sz w:val="18"/>
        </w:rPr>
        <w:t>herders.</w:t>
      </w:r>
      <w:r>
        <w:rPr>
          <w:i/>
          <w:color w:val="6F3996"/>
          <w:spacing w:val="40"/>
          <w:w w:val="105"/>
          <w:sz w:val="18"/>
        </w:rPr>
        <w:t xml:space="preserve"> </w:t>
      </w:r>
      <w:r>
        <w:rPr>
          <w:i/>
          <w:color w:val="6F3996"/>
          <w:w w:val="105"/>
          <w:sz w:val="18"/>
        </w:rPr>
        <w:t>I</w:t>
      </w:r>
      <w:r>
        <w:rPr>
          <w:i/>
          <w:color w:val="6F3996"/>
          <w:spacing w:val="-8"/>
          <w:w w:val="105"/>
          <w:sz w:val="18"/>
        </w:rPr>
        <w:t xml:space="preserve"> </w:t>
      </w:r>
      <w:r>
        <w:rPr>
          <w:i/>
          <w:color w:val="6F3996"/>
          <w:w w:val="105"/>
          <w:sz w:val="18"/>
        </w:rPr>
        <w:t>have</w:t>
      </w:r>
      <w:r>
        <w:rPr>
          <w:i/>
          <w:color w:val="6F3996"/>
          <w:spacing w:val="-7"/>
          <w:w w:val="105"/>
          <w:sz w:val="18"/>
        </w:rPr>
        <w:t xml:space="preserve"> </w:t>
      </w:r>
      <w:r>
        <w:rPr>
          <w:i/>
          <w:color w:val="6F3996"/>
          <w:w w:val="105"/>
          <w:sz w:val="18"/>
        </w:rPr>
        <w:t>gotten</w:t>
      </w:r>
      <w:r>
        <w:rPr>
          <w:i/>
          <w:color w:val="6F3996"/>
          <w:spacing w:val="-8"/>
          <w:w w:val="105"/>
          <w:sz w:val="18"/>
        </w:rPr>
        <w:t xml:space="preserve"> </w:t>
      </w:r>
      <w:r>
        <w:rPr>
          <w:i/>
          <w:color w:val="6F3996"/>
          <w:w w:val="105"/>
          <w:sz w:val="18"/>
        </w:rPr>
        <w:t>to</w:t>
      </w:r>
      <w:r>
        <w:rPr>
          <w:i/>
          <w:color w:val="6F3996"/>
          <w:spacing w:val="-7"/>
          <w:w w:val="105"/>
          <w:sz w:val="18"/>
        </w:rPr>
        <w:t xml:space="preserve"> </w:t>
      </w:r>
      <w:r>
        <w:rPr>
          <w:i/>
          <w:color w:val="6F3996"/>
          <w:w w:val="105"/>
          <w:sz w:val="18"/>
        </w:rPr>
        <w:t>know</w:t>
      </w:r>
      <w:r>
        <w:rPr>
          <w:i/>
          <w:color w:val="6F3996"/>
          <w:spacing w:val="-8"/>
          <w:w w:val="105"/>
          <w:sz w:val="18"/>
        </w:rPr>
        <w:t xml:space="preserve"> </w:t>
      </w:r>
      <w:r>
        <w:rPr>
          <w:i/>
          <w:color w:val="6F3996"/>
          <w:w w:val="105"/>
          <w:sz w:val="18"/>
        </w:rPr>
        <w:t>more about</w:t>
      </w:r>
      <w:r>
        <w:rPr>
          <w:i/>
          <w:color w:val="6F3996"/>
          <w:spacing w:val="-16"/>
          <w:w w:val="105"/>
          <w:sz w:val="18"/>
        </w:rPr>
        <w:t xml:space="preserve"> </w:t>
      </w:r>
      <w:r>
        <w:rPr>
          <w:i/>
          <w:color w:val="6F3996"/>
          <w:w w:val="105"/>
          <w:sz w:val="18"/>
        </w:rPr>
        <w:t>my</w:t>
      </w:r>
      <w:r>
        <w:rPr>
          <w:i/>
          <w:color w:val="6F3996"/>
          <w:spacing w:val="-15"/>
          <w:w w:val="105"/>
          <w:sz w:val="18"/>
        </w:rPr>
        <w:t xml:space="preserve"> </w:t>
      </w:r>
      <w:r>
        <w:rPr>
          <w:i/>
          <w:color w:val="6F3996"/>
          <w:w w:val="105"/>
          <w:sz w:val="18"/>
        </w:rPr>
        <w:t>husband’s</w:t>
      </w:r>
      <w:r>
        <w:rPr>
          <w:i/>
          <w:color w:val="6F3996"/>
          <w:spacing w:val="-15"/>
          <w:w w:val="105"/>
          <w:sz w:val="18"/>
        </w:rPr>
        <w:t xml:space="preserve"> </w:t>
      </w:r>
      <w:r>
        <w:rPr>
          <w:i/>
          <w:color w:val="6F3996"/>
          <w:w w:val="105"/>
          <w:sz w:val="18"/>
        </w:rPr>
        <w:t>behavior</w:t>
      </w:r>
      <w:r>
        <w:rPr>
          <w:i/>
          <w:color w:val="6F3996"/>
          <w:spacing w:val="-15"/>
          <w:w w:val="105"/>
          <w:sz w:val="18"/>
        </w:rPr>
        <w:t xml:space="preserve"> </w:t>
      </w:r>
      <w:r>
        <w:rPr>
          <w:i/>
          <w:color w:val="6F3996"/>
          <w:w w:val="105"/>
          <w:sz w:val="18"/>
        </w:rPr>
        <w:t>since</w:t>
      </w:r>
      <w:r>
        <w:rPr>
          <w:i/>
          <w:color w:val="6F3996"/>
          <w:spacing w:val="-15"/>
          <w:w w:val="105"/>
          <w:sz w:val="18"/>
        </w:rPr>
        <w:t xml:space="preserve"> </w:t>
      </w:r>
      <w:r>
        <w:rPr>
          <w:i/>
          <w:color w:val="6F3996"/>
          <w:w w:val="105"/>
          <w:sz w:val="18"/>
        </w:rPr>
        <w:t>the</w:t>
      </w:r>
      <w:r>
        <w:rPr>
          <w:i/>
          <w:color w:val="6F3996"/>
          <w:spacing w:val="-15"/>
          <w:w w:val="105"/>
          <w:sz w:val="18"/>
        </w:rPr>
        <w:t xml:space="preserve"> </w:t>
      </w:r>
      <w:r>
        <w:rPr>
          <w:i/>
          <w:color w:val="6F3996"/>
          <w:w w:val="105"/>
          <w:sz w:val="18"/>
        </w:rPr>
        <w:t>time</w:t>
      </w:r>
      <w:r>
        <w:rPr>
          <w:i/>
          <w:color w:val="6F3996"/>
          <w:spacing w:val="-15"/>
          <w:w w:val="105"/>
          <w:sz w:val="18"/>
        </w:rPr>
        <w:t xml:space="preserve"> </w:t>
      </w:r>
      <w:r>
        <w:rPr>
          <w:i/>
          <w:color w:val="6F3996"/>
          <w:w w:val="105"/>
          <w:sz w:val="18"/>
        </w:rPr>
        <w:t>we</w:t>
      </w:r>
      <w:r>
        <w:rPr>
          <w:i/>
          <w:color w:val="6F3996"/>
          <w:spacing w:val="-15"/>
          <w:w w:val="105"/>
          <w:sz w:val="18"/>
        </w:rPr>
        <w:t xml:space="preserve"> </w:t>
      </w:r>
      <w:r>
        <w:rPr>
          <w:i/>
          <w:color w:val="6F3996"/>
          <w:w w:val="105"/>
          <w:sz w:val="18"/>
        </w:rPr>
        <w:t>got</w:t>
      </w:r>
      <w:r>
        <w:rPr>
          <w:i/>
          <w:color w:val="6F3996"/>
          <w:spacing w:val="-15"/>
          <w:w w:val="105"/>
          <w:sz w:val="18"/>
        </w:rPr>
        <w:t xml:space="preserve"> </w:t>
      </w:r>
      <w:r>
        <w:rPr>
          <w:i/>
          <w:color w:val="6F3996"/>
          <w:w w:val="105"/>
          <w:sz w:val="18"/>
        </w:rPr>
        <w:t>married.</w:t>
      </w:r>
      <w:r>
        <w:rPr>
          <w:i/>
          <w:color w:val="6F3996"/>
          <w:spacing w:val="25"/>
          <w:w w:val="105"/>
          <w:sz w:val="18"/>
        </w:rPr>
        <w:t xml:space="preserve"> </w:t>
      </w:r>
      <w:r>
        <w:rPr>
          <w:i/>
          <w:color w:val="6F3996"/>
          <w:w w:val="105"/>
          <w:sz w:val="18"/>
        </w:rPr>
        <w:t>Even when</w:t>
      </w:r>
      <w:r>
        <w:rPr>
          <w:i/>
          <w:color w:val="6F3996"/>
          <w:spacing w:val="-13"/>
          <w:w w:val="105"/>
          <w:sz w:val="18"/>
        </w:rPr>
        <w:t xml:space="preserve"> </w:t>
      </w:r>
      <w:r>
        <w:rPr>
          <w:i/>
          <w:color w:val="6F3996"/>
          <w:w w:val="105"/>
          <w:sz w:val="18"/>
        </w:rPr>
        <w:t>he</w:t>
      </w:r>
      <w:r>
        <w:rPr>
          <w:i/>
          <w:color w:val="6F3996"/>
          <w:spacing w:val="-13"/>
          <w:w w:val="105"/>
          <w:sz w:val="18"/>
        </w:rPr>
        <w:t xml:space="preserve"> </w:t>
      </w:r>
      <w:r>
        <w:rPr>
          <w:i/>
          <w:color w:val="6F3996"/>
          <w:w w:val="105"/>
          <w:sz w:val="18"/>
        </w:rPr>
        <w:t>is</w:t>
      </w:r>
      <w:r>
        <w:rPr>
          <w:i/>
          <w:color w:val="6F3996"/>
          <w:spacing w:val="-12"/>
          <w:w w:val="105"/>
          <w:sz w:val="18"/>
        </w:rPr>
        <w:t xml:space="preserve"> </w:t>
      </w:r>
      <w:r>
        <w:rPr>
          <w:i/>
          <w:color w:val="6F3996"/>
          <w:w w:val="105"/>
          <w:sz w:val="18"/>
        </w:rPr>
        <w:t>sober,</w:t>
      </w:r>
      <w:r>
        <w:rPr>
          <w:i/>
          <w:color w:val="6F3996"/>
          <w:spacing w:val="-13"/>
          <w:w w:val="105"/>
          <w:sz w:val="18"/>
        </w:rPr>
        <w:t xml:space="preserve"> </w:t>
      </w:r>
      <w:r>
        <w:rPr>
          <w:i/>
          <w:color w:val="6F3996"/>
          <w:w w:val="105"/>
          <w:sz w:val="18"/>
        </w:rPr>
        <w:t>he</w:t>
      </w:r>
      <w:r>
        <w:rPr>
          <w:i/>
          <w:color w:val="6F3996"/>
          <w:spacing w:val="-12"/>
          <w:w w:val="105"/>
          <w:sz w:val="18"/>
        </w:rPr>
        <w:t xml:space="preserve"> </w:t>
      </w:r>
      <w:r>
        <w:rPr>
          <w:i/>
          <w:color w:val="6F3996"/>
          <w:w w:val="105"/>
          <w:sz w:val="18"/>
        </w:rPr>
        <w:t>still</w:t>
      </w:r>
      <w:r>
        <w:rPr>
          <w:i/>
          <w:color w:val="6F3996"/>
          <w:spacing w:val="-13"/>
          <w:w w:val="105"/>
          <w:sz w:val="18"/>
        </w:rPr>
        <w:t xml:space="preserve"> </w:t>
      </w:r>
      <w:r>
        <w:rPr>
          <w:i/>
          <w:color w:val="6F3996"/>
          <w:w w:val="105"/>
          <w:sz w:val="18"/>
        </w:rPr>
        <w:t>misbehaves,</w:t>
      </w:r>
      <w:r>
        <w:rPr>
          <w:i/>
          <w:color w:val="6F3996"/>
          <w:spacing w:val="-13"/>
          <w:w w:val="105"/>
          <w:sz w:val="18"/>
        </w:rPr>
        <w:t xml:space="preserve"> </w:t>
      </w:r>
      <w:r>
        <w:rPr>
          <w:i/>
          <w:color w:val="6F3996"/>
          <w:w w:val="105"/>
          <w:sz w:val="18"/>
        </w:rPr>
        <w:t>and</w:t>
      </w:r>
      <w:r>
        <w:rPr>
          <w:i/>
          <w:color w:val="6F3996"/>
          <w:spacing w:val="-12"/>
          <w:w w:val="105"/>
          <w:sz w:val="18"/>
        </w:rPr>
        <w:t xml:space="preserve"> </w:t>
      </w:r>
      <w:r>
        <w:rPr>
          <w:i/>
          <w:color w:val="6F3996"/>
          <w:w w:val="105"/>
          <w:sz w:val="18"/>
        </w:rPr>
        <w:t>I</w:t>
      </w:r>
      <w:r>
        <w:rPr>
          <w:i/>
          <w:color w:val="6F3996"/>
          <w:spacing w:val="-13"/>
          <w:w w:val="105"/>
          <w:sz w:val="18"/>
        </w:rPr>
        <w:t xml:space="preserve"> </w:t>
      </w:r>
      <w:r>
        <w:rPr>
          <w:i/>
          <w:color w:val="6F3996"/>
          <w:w w:val="105"/>
          <w:sz w:val="18"/>
        </w:rPr>
        <w:t>stand</w:t>
      </w:r>
      <w:r>
        <w:rPr>
          <w:i/>
          <w:color w:val="6F3996"/>
          <w:spacing w:val="-13"/>
          <w:w w:val="105"/>
          <w:sz w:val="18"/>
        </w:rPr>
        <w:t xml:space="preserve"> </w:t>
      </w:r>
      <w:r>
        <w:rPr>
          <w:i/>
          <w:color w:val="6F3996"/>
          <w:w w:val="105"/>
          <w:sz w:val="18"/>
        </w:rPr>
        <w:t>his</w:t>
      </w:r>
      <w:r>
        <w:rPr>
          <w:i/>
          <w:color w:val="6F3996"/>
          <w:spacing w:val="-12"/>
          <w:w w:val="105"/>
          <w:sz w:val="18"/>
        </w:rPr>
        <w:t xml:space="preserve"> </w:t>
      </w:r>
      <w:r>
        <w:rPr>
          <w:i/>
          <w:color w:val="6F3996"/>
          <w:w w:val="105"/>
          <w:sz w:val="18"/>
        </w:rPr>
        <w:t>behavior</w:t>
      </w:r>
      <w:r>
        <w:rPr>
          <w:i/>
          <w:color w:val="6F3996"/>
          <w:spacing w:val="-13"/>
          <w:w w:val="105"/>
          <w:sz w:val="18"/>
        </w:rPr>
        <w:t xml:space="preserve"> </w:t>
      </w:r>
      <w:r>
        <w:rPr>
          <w:i/>
          <w:color w:val="6F3996"/>
          <w:w w:val="105"/>
          <w:sz w:val="18"/>
        </w:rPr>
        <w:t>for the</w:t>
      </w:r>
      <w:r>
        <w:rPr>
          <w:i/>
          <w:color w:val="6F3996"/>
          <w:spacing w:val="10"/>
          <w:w w:val="105"/>
          <w:sz w:val="18"/>
        </w:rPr>
        <w:t xml:space="preserve"> </w:t>
      </w:r>
      <w:r>
        <w:rPr>
          <w:i/>
          <w:color w:val="6F3996"/>
          <w:w w:val="105"/>
          <w:sz w:val="18"/>
        </w:rPr>
        <w:t>sake</w:t>
      </w:r>
      <w:r>
        <w:rPr>
          <w:i/>
          <w:color w:val="6F3996"/>
          <w:spacing w:val="10"/>
          <w:w w:val="105"/>
          <w:sz w:val="18"/>
        </w:rPr>
        <w:t xml:space="preserve"> </w:t>
      </w:r>
      <w:r>
        <w:rPr>
          <w:i/>
          <w:color w:val="6F3996"/>
          <w:w w:val="105"/>
          <w:sz w:val="18"/>
        </w:rPr>
        <w:t>of</w:t>
      </w:r>
      <w:r>
        <w:rPr>
          <w:i/>
          <w:color w:val="6F3996"/>
          <w:spacing w:val="10"/>
          <w:w w:val="105"/>
          <w:sz w:val="18"/>
        </w:rPr>
        <w:t xml:space="preserve"> </w:t>
      </w:r>
      <w:r>
        <w:rPr>
          <w:i/>
          <w:color w:val="6F3996"/>
          <w:w w:val="105"/>
          <w:sz w:val="18"/>
        </w:rPr>
        <w:t>my</w:t>
      </w:r>
      <w:r>
        <w:rPr>
          <w:i/>
          <w:color w:val="6F3996"/>
          <w:spacing w:val="11"/>
          <w:w w:val="105"/>
          <w:sz w:val="18"/>
        </w:rPr>
        <w:t xml:space="preserve"> </w:t>
      </w:r>
      <w:r>
        <w:rPr>
          <w:i/>
          <w:color w:val="6F3996"/>
          <w:w w:val="105"/>
          <w:sz w:val="18"/>
        </w:rPr>
        <w:t>children.</w:t>
      </w:r>
      <w:r>
        <w:rPr>
          <w:i/>
          <w:color w:val="6F3996"/>
          <w:spacing w:val="50"/>
          <w:w w:val="105"/>
          <w:sz w:val="18"/>
        </w:rPr>
        <w:t xml:space="preserve"> </w:t>
      </w:r>
      <w:r>
        <w:rPr>
          <w:i/>
          <w:color w:val="6F3996"/>
          <w:w w:val="105"/>
          <w:sz w:val="18"/>
        </w:rPr>
        <w:t>He</w:t>
      </w:r>
      <w:r>
        <w:rPr>
          <w:i/>
          <w:color w:val="6F3996"/>
          <w:spacing w:val="11"/>
          <w:w w:val="105"/>
          <w:sz w:val="18"/>
        </w:rPr>
        <w:t xml:space="preserve"> </w:t>
      </w:r>
      <w:r>
        <w:rPr>
          <w:i/>
          <w:color w:val="6F3996"/>
          <w:w w:val="105"/>
          <w:sz w:val="18"/>
        </w:rPr>
        <w:t>gets</w:t>
      </w:r>
      <w:r>
        <w:rPr>
          <w:i/>
          <w:color w:val="6F3996"/>
          <w:spacing w:val="10"/>
          <w:w w:val="105"/>
          <w:sz w:val="18"/>
        </w:rPr>
        <w:t xml:space="preserve"> </w:t>
      </w:r>
      <w:r>
        <w:rPr>
          <w:i/>
          <w:color w:val="6F3996"/>
          <w:w w:val="105"/>
          <w:sz w:val="18"/>
        </w:rPr>
        <w:t>angry</w:t>
      </w:r>
      <w:r>
        <w:rPr>
          <w:i/>
          <w:color w:val="6F3996"/>
          <w:spacing w:val="10"/>
          <w:w w:val="105"/>
          <w:sz w:val="18"/>
        </w:rPr>
        <w:t xml:space="preserve"> </w:t>
      </w:r>
      <w:r>
        <w:rPr>
          <w:i/>
          <w:color w:val="6F3996"/>
          <w:w w:val="105"/>
          <w:sz w:val="18"/>
        </w:rPr>
        <w:t>for</w:t>
      </w:r>
      <w:r>
        <w:rPr>
          <w:i/>
          <w:color w:val="6F3996"/>
          <w:spacing w:val="11"/>
          <w:w w:val="105"/>
          <w:sz w:val="18"/>
        </w:rPr>
        <w:t xml:space="preserve"> </w:t>
      </w:r>
      <w:r>
        <w:rPr>
          <w:i/>
          <w:color w:val="6F3996"/>
          <w:w w:val="105"/>
          <w:sz w:val="18"/>
        </w:rPr>
        <w:t>no</w:t>
      </w:r>
      <w:r>
        <w:rPr>
          <w:i/>
          <w:color w:val="6F3996"/>
          <w:spacing w:val="10"/>
          <w:w w:val="105"/>
          <w:sz w:val="18"/>
        </w:rPr>
        <w:t xml:space="preserve"> </w:t>
      </w:r>
      <w:r>
        <w:rPr>
          <w:i/>
          <w:color w:val="6F3996"/>
          <w:w w:val="105"/>
          <w:sz w:val="18"/>
        </w:rPr>
        <w:t>reason</w:t>
      </w:r>
      <w:r>
        <w:rPr>
          <w:i/>
          <w:color w:val="6F3996"/>
          <w:spacing w:val="10"/>
          <w:w w:val="105"/>
          <w:sz w:val="18"/>
        </w:rPr>
        <w:t xml:space="preserve"> </w:t>
      </w:r>
      <w:r>
        <w:rPr>
          <w:i/>
          <w:color w:val="6F3996"/>
          <w:w w:val="105"/>
          <w:sz w:val="18"/>
        </w:rPr>
        <w:t>and</w:t>
      </w:r>
      <w:r>
        <w:rPr>
          <w:i/>
          <w:color w:val="6F3996"/>
          <w:spacing w:val="10"/>
          <w:w w:val="105"/>
          <w:sz w:val="18"/>
        </w:rPr>
        <w:t xml:space="preserve"> </w:t>
      </w:r>
      <w:r>
        <w:rPr>
          <w:i/>
          <w:color w:val="6F3996"/>
          <w:w w:val="105"/>
          <w:sz w:val="18"/>
        </w:rPr>
        <w:t>when</w:t>
      </w:r>
      <w:r w:rsidR="00572159">
        <w:rPr>
          <w:i/>
          <w:color w:val="6F3996"/>
          <w:w w:val="105"/>
          <w:sz w:val="18"/>
        </w:rPr>
        <w:t xml:space="preserve"> </w:t>
      </w:r>
      <w:r>
        <w:rPr>
          <w:i/>
          <w:color w:val="6F3996"/>
          <w:w w:val="105"/>
          <w:sz w:val="18"/>
        </w:rPr>
        <w:t>he</w:t>
      </w:r>
      <w:r>
        <w:rPr>
          <w:i/>
          <w:color w:val="6F3996"/>
          <w:spacing w:val="-8"/>
          <w:w w:val="105"/>
          <w:sz w:val="18"/>
        </w:rPr>
        <w:t xml:space="preserve"> </w:t>
      </w:r>
      <w:r>
        <w:rPr>
          <w:i/>
          <w:color w:val="6F3996"/>
          <w:w w:val="105"/>
          <w:sz w:val="18"/>
        </w:rPr>
        <w:t>is</w:t>
      </w:r>
      <w:r>
        <w:rPr>
          <w:i/>
          <w:color w:val="6F3996"/>
          <w:spacing w:val="-7"/>
          <w:w w:val="105"/>
          <w:sz w:val="18"/>
        </w:rPr>
        <w:t xml:space="preserve"> </w:t>
      </w:r>
      <w:r>
        <w:rPr>
          <w:i/>
          <w:color w:val="6F3996"/>
          <w:w w:val="105"/>
          <w:sz w:val="18"/>
        </w:rPr>
        <w:t>mad,</w:t>
      </w:r>
      <w:r>
        <w:rPr>
          <w:i/>
          <w:color w:val="6F3996"/>
          <w:spacing w:val="-7"/>
          <w:w w:val="105"/>
          <w:sz w:val="18"/>
        </w:rPr>
        <w:t xml:space="preserve"> </w:t>
      </w:r>
      <w:r>
        <w:rPr>
          <w:i/>
          <w:color w:val="6F3996"/>
          <w:w w:val="105"/>
          <w:sz w:val="18"/>
        </w:rPr>
        <w:t>he</w:t>
      </w:r>
      <w:r>
        <w:rPr>
          <w:i/>
          <w:color w:val="6F3996"/>
          <w:spacing w:val="-7"/>
          <w:w w:val="105"/>
          <w:sz w:val="18"/>
        </w:rPr>
        <w:t xml:space="preserve"> </w:t>
      </w:r>
      <w:r>
        <w:rPr>
          <w:i/>
          <w:color w:val="6F3996"/>
          <w:w w:val="105"/>
          <w:sz w:val="18"/>
        </w:rPr>
        <w:t>physically</w:t>
      </w:r>
      <w:r>
        <w:rPr>
          <w:i/>
          <w:color w:val="6F3996"/>
          <w:spacing w:val="-7"/>
          <w:w w:val="105"/>
          <w:sz w:val="18"/>
        </w:rPr>
        <w:t xml:space="preserve"> </w:t>
      </w:r>
      <w:r>
        <w:rPr>
          <w:i/>
          <w:color w:val="6F3996"/>
          <w:w w:val="105"/>
          <w:sz w:val="18"/>
        </w:rPr>
        <w:t>hurts</w:t>
      </w:r>
      <w:r>
        <w:rPr>
          <w:i/>
          <w:color w:val="6F3996"/>
          <w:spacing w:val="-7"/>
          <w:w w:val="105"/>
          <w:sz w:val="18"/>
        </w:rPr>
        <w:t xml:space="preserve"> </w:t>
      </w:r>
      <w:r>
        <w:rPr>
          <w:i/>
          <w:color w:val="6F3996"/>
          <w:w w:val="105"/>
          <w:sz w:val="18"/>
        </w:rPr>
        <w:t>me</w:t>
      </w:r>
      <w:r>
        <w:rPr>
          <w:i/>
          <w:color w:val="6F3996"/>
          <w:spacing w:val="-7"/>
          <w:w w:val="105"/>
          <w:sz w:val="18"/>
        </w:rPr>
        <w:t xml:space="preserve"> </w:t>
      </w:r>
      <w:r>
        <w:rPr>
          <w:i/>
          <w:color w:val="6F3996"/>
          <w:w w:val="105"/>
          <w:sz w:val="18"/>
        </w:rPr>
        <w:t>and</w:t>
      </w:r>
      <w:r>
        <w:rPr>
          <w:i/>
          <w:color w:val="6F3996"/>
          <w:spacing w:val="-8"/>
          <w:w w:val="105"/>
          <w:sz w:val="18"/>
        </w:rPr>
        <w:t xml:space="preserve"> </w:t>
      </w:r>
      <w:r>
        <w:rPr>
          <w:i/>
          <w:color w:val="6F3996"/>
          <w:w w:val="105"/>
          <w:sz w:val="18"/>
        </w:rPr>
        <w:t>takes</w:t>
      </w:r>
      <w:r>
        <w:rPr>
          <w:i/>
          <w:color w:val="6F3996"/>
          <w:spacing w:val="-7"/>
          <w:w w:val="105"/>
          <w:sz w:val="18"/>
        </w:rPr>
        <w:t xml:space="preserve"> </w:t>
      </w:r>
      <w:r>
        <w:rPr>
          <w:i/>
          <w:color w:val="6F3996"/>
          <w:w w:val="105"/>
          <w:sz w:val="18"/>
        </w:rPr>
        <w:t>out</w:t>
      </w:r>
      <w:r>
        <w:rPr>
          <w:i/>
          <w:color w:val="6F3996"/>
          <w:spacing w:val="-7"/>
          <w:w w:val="105"/>
          <w:sz w:val="18"/>
        </w:rPr>
        <w:t xml:space="preserve"> </w:t>
      </w:r>
      <w:r>
        <w:rPr>
          <w:i/>
          <w:color w:val="6F3996"/>
          <w:w w:val="105"/>
          <w:sz w:val="18"/>
        </w:rPr>
        <w:t>knife</w:t>
      </w:r>
      <w:r>
        <w:rPr>
          <w:i/>
          <w:color w:val="6F3996"/>
          <w:spacing w:val="-7"/>
          <w:w w:val="105"/>
          <w:sz w:val="18"/>
        </w:rPr>
        <w:t xml:space="preserve"> </w:t>
      </w:r>
      <w:r>
        <w:rPr>
          <w:i/>
          <w:color w:val="6F3996"/>
          <w:w w:val="105"/>
          <w:sz w:val="18"/>
        </w:rPr>
        <w:t>and</w:t>
      </w:r>
      <w:r>
        <w:rPr>
          <w:i/>
          <w:color w:val="6F3996"/>
          <w:spacing w:val="-7"/>
          <w:w w:val="105"/>
          <w:sz w:val="18"/>
        </w:rPr>
        <w:t xml:space="preserve"> </w:t>
      </w:r>
      <w:r>
        <w:rPr>
          <w:i/>
          <w:color w:val="6F3996"/>
          <w:w w:val="105"/>
          <w:sz w:val="18"/>
        </w:rPr>
        <w:t>hits</w:t>
      </w:r>
      <w:r>
        <w:rPr>
          <w:i/>
          <w:color w:val="6F3996"/>
          <w:spacing w:val="-7"/>
          <w:w w:val="105"/>
          <w:sz w:val="18"/>
        </w:rPr>
        <w:t xml:space="preserve"> </w:t>
      </w:r>
      <w:r>
        <w:rPr>
          <w:i/>
          <w:color w:val="6F3996"/>
          <w:w w:val="105"/>
          <w:sz w:val="18"/>
        </w:rPr>
        <w:t>me with</w:t>
      </w:r>
      <w:r>
        <w:rPr>
          <w:i/>
          <w:color w:val="6F3996"/>
          <w:spacing w:val="-19"/>
          <w:w w:val="105"/>
          <w:sz w:val="18"/>
        </w:rPr>
        <w:t xml:space="preserve"> </w:t>
      </w:r>
      <w:r>
        <w:rPr>
          <w:i/>
          <w:color w:val="6F3996"/>
          <w:w w:val="105"/>
          <w:sz w:val="18"/>
        </w:rPr>
        <w:t>some</w:t>
      </w:r>
      <w:r>
        <w:rPr>
          <w:i/>
          <w:color w:val="6F3996"/>
          <w:spacing w:val="-19"/>
          <w:w w:val="105"/>
          <w:sz w:val="18"/>
        </w:rPr>
        <w:t xml:space="preserve"> </w:t>
      </w:r>
      <w:r>
        <w:rPr>
          <w:i/>
          <w:color w:val="6F3996"/>
          <w:w w:val="105"/>
          <w:sz w:val="18"/>
        </w:rPr>
        <w:t>iron</w:t>
      </w:r>
      <w:r>
        <w:rPr>
          <w:i/>
          <w:color w:val="6F3996"/>
          <w:spacing w:val="-18"/>
          <w:w w:val="105"/>
          <w:sz w:val="18"/>
        </w:rPr>
        <w:t xml:space="preserve"> </w:t>
      </w:r>
      <w:r>
        <w:rPr>
          <w:i/>
          <w:color w:val="6F3996"/>
          <w:w w:val="105"/>
          <w:sz w:val="18"/>
        </w:rPr>
        <w:t>item.</w:t>
      </w:r>
      <w:r>
        <w:rPr>
          <w:i/>
          <w:color w:val="6F3996"/>
          <w:spacing w:val="19"/>
          <w:w w:val="105"/>
          <w:sz w:val="18"/>
        </w:rPr>
        <w:t xml:space="preserve"> </w:t>
      </w:r>
      <w:r>
        <w:rPr>
          <w:i/>
          <w:color w:val="6F3996"/>
          <w:w w:val="105"/>
          <w:sz w:val="18"/>
        </w:rPr>
        <w:t>One</w:t>
      </w:r>
      <w:r>
        <w:rPr>
          <w:i/>
          <w:color w:val="6F3996"/>
          <w:spacing w:val="-19"/>
          <w:w w:val="105"/>
          <w:sz w:val="18"/>
        </w:rPr>
        <w:t xml:space="preserve"> </w:t>
      </w:r>
      <w:r>
        <w:rPr>
          <w:i/>
          <w:color w:val="6F3996"/>
          <w:w w:val="105"/>
          <w:sz w:val="18"/>
        </w:rPr>
        <w:t>evening,</w:t>
      </w:r>
      <w:r>
        <w:rPr>
          <w:i/>
          <w:color w:val="6F3996"/>
          <w:spacing w:val="-18"/>
          <w:w w:val="105"/>
          <w:sz w:val="18"/>
        </w:rPr>
        <w:t xml:space="preserve"> </w:t>
      </w:r>
      <w:r>
        <w:rPr>
          <w:i/>
          <w:color w:val="6F3996"/>
          <w:w w:val="105"/>
          <w:sz w:val="18"/>
        </w:rPr>
        <w:t>he</w:t>
      </w:r>
      <w:r>
        <w:rPr>
          <w:i/>
          <w:color w:val="6F3996"/>
          <w:spacing w:val="-19"/>
          <w:w w:val="105"/>
          <w:sz w:val="18"/>
        </w:rPr>
        <w:t xml:space="preserve"> </w:t>
      </w:r>
      <w:r>
        <w:rPr>
          <w:i/>
          <w:color w:val="6F3996"/>
          <w:w w:val="105"/>
          <w:sz w:val="18"/>
        </w:rPr>
        <w:t>got</w:t>
      </w:r>
      <w:r>
        <w:rPr>
          <w:i/>
          <w:color w:val="6F3996"/>
          <w:spacing w:val="-19"/>
          <w:w w:val="105"/>
          <w:sz w:val="18"/>
        </w:rPr>
        <w:t xml:space="preserve"> </w:t>
      </w:r>
      <w:r>
        <w:rPr>
          <w:i/>
          <w:color w:val="6F3996"/>
          <w:w w:val="105"/>
          <w:sz w:val="18"/>
        </w:rPr>
        <w:t>pissed</w:t>
      </w:r>
      <w:r>
        <w:rPr>
          <w:i/>
          <w:color w:val="6F3996"/>
          <w:spacing w:val="-18"/>
          <w:w w:val="105"/>
          <w:sz w:val="18"/>
        </w:rPr>
        <w:t xml:space="preserve"> </w:t>
      </w:r>
      <w:r>
        <w:rPr>
          <w:i/>
          <w:color w:val="6F3996"/>
          <w:w w:val="105"/>
          <w:sz w:val="18"/>
        </w:rPr>
        <w:t>off</w:t>
      </w:r>
      <w:r>
        <w:rPr>
          <w:i/>
          <w:color w:val="6F3996"/>
          <w:spacing w:val="-19"/>
          <w:w w:val="105"/>
          <w:sz w:val="18"/>
        </w:rPr>
        <w:t xml:space="preserve"> </w:t>
      </w:r>
      <w:r>
        <w:rPr>
          <w:i/>
          <w:color w:val="6F3996"/>
          <w:w w:val="105"/>
          <w:sz w:val="18"/>
        </w:rPr>
        <w:t>at</w:t>
      </w:r>
      <w:r>
        <w:rPr>
          <w:i/>
          <w:color w:val="6F3996"/>
          <w:spacing w:val="-18"/>
          <w:w w:val="105"/>
          <w:sz w:val="18"/>
        </w:rPr>
        <w:t xml:space="preserve"> </w:t>
      </w:r>
      <w:r>
        <w:rPr>
          <w:i/>
          <w:color w:val="6F3996"/>
          <w:w w:val="105"/>
          <w:sz w:val="18"/>
        </w:rPr>
        <w:t>me</w:t>
      </w:r>
      <w:r>
        <w:rPr>
          <w:i/>
          <w:color w:val="6F3996"/>
          <w:spacing w:val="-19"/>
          <w:w w:val="105"/>
          <w:sz w:val="18"/>
        </w:rPr>
        <w:t xml:space="preserve"> </w:t>
      </w:r>
      <w:r>
        <w:rPr>
          <w:i/>
          <w:color w:val="6F3996"/>
          <w:w w:val="105"/>
          <w:sz w:val="18"/>
        </w:rPr>
        <w:t>because I</w:t>
      </w:r>
      <w:r>
        <w:rPr>
          <w:i/>
          <w:color w:val="6F3996"/>
          <w:spacing w:val="-12"/>
          <w:w w:val="105"/>
          <w:sz w:val="18"/>
        </w:rPr>
        <w:t xml:space="preserve"> </w:t>
      </w:r>
      <w:r>
        <w:rPr>
          <w:i/>
          <w:color w:val="6F3996"/>
          <w:w w:val="105"/>
          <w:sz w:val="18"/>
        </w:rPr>
        <w:t>talked</w:t>
      </w:r>
      <w:r>
        <w:rPr>
          <w:i/>
          <w:color w:val="6F3996"/>
          <w:spacing w:val="-11"/>
          <w:w w:val="105"/>
          <w:sz w:val="18"/>
        </w:rPr>
        <w:t xml:space="preserve"> </w:t>
      </w:r>
      <w:r>
        <w:rPr>
          <w:i/>
          <w:color w:val="6F3996"/>
          <w:w w:val="105"/>
          <w:sz w:val="18"/>
        </w:rPr>
        <w:t>wrongly</w:t>
      </w:r>
      <w:r>
        <w:rPr>
          <w:i/>
          <w:color w:val="6F3996"/>
          <w:spacing w:val="-12"/>
          <w:w w:val="105"/>
          <w:sz w:val="18"/>
        </w:rPr>
        <w:t xml:space="preserve"> </w:t>
      </w:r>
      <w:r>
        <w:rPr>
          <w:i/>
          <w:color w:val="6F3996"/>
          <w:w w:val="105"/>
          <w:sz w:val="18"/>
        </w:rPr>
        <w:t>and</w:t>
      </w:r>
      <w:r>
        <w:rPr>
          <w:i/>
          <w:color w:val="6F3996"/>
          <w:spacing w:val="-11"/>
          <w:w w:val="105"/>
          <w:sz w:val="18"/>
        </w:rPr>
        <w:t xml:space="preserve"> </w:t>
      </w:r>
      <w:r>
        <w:rPr>
          <w:i/>
          <w:color w:val="6F3996"/>
          <w:w w:val="105"/>
          <w:sz w:val="18"/>
        </w:rPr>
        <w:t>threw</w:t>
      </w:r>
      <w:r>
        <w:rPr>
          <w:i/>
          <w:color w:val="6F3996"/>
          <w:spacing w:val="-11"/>
          <w:w w:val="105"/>
          <w:sz w:val="18"/>
        </w:rPr>
        <w:t xml:space="preserve"> </w:t>
      </w:r>
      <w:r>
        <w:rPr>
          <w:i/>
          <w:color w:val="6F3996"/>
          <w:w w:val="105"/>
          <w:sz w:val="18"/>
        </w:rPr>
        <w:t>at</w:t>
      </w:r>
      <w:r>
        <w:rPr>
          <w:i/>
          <w:color w:val="6F3996"/>
          <w:spacing w:val="-12"/>
          <w:w w:val="105"/>
          <w:sz w:val="18"/>
        </w:rPr>
        <w:t xml:space="preserve"> </w:t>
      </w:r>
      <w:r>
        <w:rPr>
          <w:i/>
          <w:color w:val="6F3996"/>
          <w:w w:val="105"/>
          <w:sz w:val="18"/>
        </w:rPr>
        <w:t>me</w:t>
      </w:r>
      <w:r>
        <w:rPr>
          <w:i/>
          <w:color w:val="6F3996"/>
          <w:spacing w:val="-11"/>
          <w:w w:val="105"/>
          <w:sz w:val="18"/>
        </w:rPr>
        <w:t xml:space="preserve"> </w:t>
      </w:r>
      <w:r>
        <w:rPr>
          <w:i/>
          <w:color w:val="6F3996"/>
          <w:w w:val="105"/>
          <w:sz w:val="18"/>
        </w:rPr>
        <w:t>a</w:t>
      </w:r>
      <w:r>
        <w:rPr>
          <w:i/>
          <w:color w:val="6F3996"/>
          <w:spacing w:val="-11"/>
          <w:w w:val="105"/>
          <w:sz w:val="18"/>
        </w:rPr>
        <w:t xml:space="preserve"> </w:t>
      </w:r>
      <w:r>
        <w:rPr>
          <w:i/>
          <w:color w:val="6F3996"/>
          <w:w w:val="105"/>
          <w:sz w:val="18"/>
        </w:rPr>
        <w:t>bed</w:t>
      </w:r>
      <w:r>
        <w:rPr>
          <w:i/>
          <w:color w:val="6F3996"/>
          <w:spacing w:val="-12"/>
          <w:w w:val="105"/>
          <w:sz w:val="18"/>
        </w:rPr>
        <w:t xml:space="preserve"> </w:t>
      </w:r>
      <w:r>
        <w:rPr>
          <w:i/>
          <w:color w:val="6F3996"/>
          <w:w w:val="105"/>
          <w:sz w:val="18"/>
        </w:rPr>
        <w:t>pole,</w:t>
      </w:r>
      <w:r>
        <w:rPr>
          <w:i/>
          <w:color w:val="6F3996"/>
          <w:spacing w:val="-11"/>
          <w:w w:val="105"/>
          <w:sz w:val="18"/>
        </w:rPr>
        <w:t xml:space="preserve"> </w:t>
      </w:r>
      <w:r>
        <w:rPr>
          <w:i/>
          <w:color w:val="6F3996"/>
          <w:w w:val="105"/>
          <w:sz w:val="18"/>
        </w:rPr>
        <w:t>and</w:t>
      </w:r>
      <w:r>
        <w:rPr>
          <w:i/>
          <w:color w:val="6F3996"/>
          <w:spacing w:val="-12"/>
          <w:w w:val="105"/>
          <w:sz w:val="18"/>
        </w:rPr>
        <w:t xml:space="preserve"> </w:t>
      </w:r>
      <w:r>
        <w:rPr>
          <w:i/>
          <w:color w:val="6F3996"/>
          <w:w w:val="105"/>
          <w:sz w:val="18"/>
        </w:rPr>
        <w:t>when</w:t>
      </w:r>
      <w:r>
        <w:rPr>
          <w:i/>
          <w:color w:val="6F3996"/>
          <w:spacing w:val="-11"/>
          <w:w w:val="105"/>
          <w:sz w:val="18"/>
        </w:rPr>
        <w:t xml:space="preserve"> </w:t>
      </w:r>
      <w:r>
        <w:rPr>
          <w:i/>
          <w:color w:val="6F3996"/>
          <w:w w:val="105"/>
          <w:sz w:val="18"/>
        </w:rPr>
        <w:t>I</w:t>
      </w:r>
      <w:r>
        <w:rPr>
          <w:i/>
          <w:color w:val="6F3996"/>
          <w:spacing w:val="-11"/>
          <w:w w:val="105"/>
          <w:sz w:val="18"/>
        </w:rPr>
        <w:t xml:space="preserve"> </w:t>
      </w:r>
      <w:r>
        <w:rPr>
          <w:i/>
          <w:color w:val="6F3996"/>
          <w:w w:val="105"/>
          <w:sz w:val="18"/>
        </w:rPr>
        <w:t>ran</w:t>
      </w:r>
      <w:r>
        <w:rPr>
          <w:i/>
          <w:color w:val="6F3996"/>
          <w:spacing w:val="-12"/>
          <w:w w:val="105"/>
          <w:sz w:val="18"/>
        </w:rPr>
        <w:t xml:space="preserve"> </w:t>
      </w:r>
      <w:r>
        <w:rPr>
          <w:i/>
          <w:color w:val="6F3996"/>
          <w:w w:val="105"/>
          <w:sz w:val="18"/>
        </w:rPr>
        <w:t>out</w:t>
      </w:r>
      <w:r>
        <w:rPr>
          <w:i/>
          <w:color w:val="6F3996"/>
          <w:spacing w:val="-11"/>
          <w:w w:val="105"/>
          <w:sz w:val="18"/>
        </w:rPr>
        <w:t xml:space="preserve"> </w:t>
      </w:r>
      <w:r w:rsidR="00572159">
        <w:rPr>
          <w:i/>
          <w:color w:val="6F3996"/>
          <w:spacing w:val="-11"/>
          <w:w w:val="105"/>
          <w:sz w:val="18"/>
        </w:rPr>
        <w:tab/>
      </w:r>
      <w:r>
        <w:rPr>
          <w:i/>
          <w:color w:val="6F3996"/>
          <w:w w:val="105"/>
          <w:sz w:val="18"/>
        </w:rPr>
        <w:t>of “ger”, he chased me with motorcycle I couldn’t tell police about</w:t>
      </w:r>
      <w:r>
        <w:rPr>
          <w:i/>
          <w:color w:val="6F3996"/>
          <w:spacing w:val="-9"/>
          <w:w w:val="105"/>
          <w:sz w:val="18"/>
        </w:rPr>
        <w:t xml:space="preserve"> </w:t>
      </w:r>
      <w:r>
        <w:rPr>
          <w:i/>
          <w:color w:val="6F3996"/>
          <w:w w:val="105"/>
          <w:sz w:val="18"/>
        </w:rPr>
        <w:t xml:space="preserve">it because I thought about my children and pitied my husband. </w:t>
      </w:r>
      <w:r>
        <w:rPr>
          <w:i/>
          <w:color w:val="6F3996"/>
          <w:spacing w:val="13"/>
          <w:w w:val="105"/>
          <w:sz w:val="18"/>
        </w:rPr>
        <w:t xml:space="preserve"> </w:t>
      </w:r>
      <w:r>
        <w:rPr>
          <w:i/>
          <w:color w:val="6F3996"/>
          <w:w w:val="105"/>
          <w:sz w:val="18"/>
        </w:rPr>
        <w:t>He was</w:t>
      </w:r>
      <w:r>
        <w:rPr>
          <w:i/>
          <w:color w:val="6F3996"/>
          <w:spacing w:val="-8"/>
          <w:w w:val="105"/>
          <w:sz w:val="18"/>
        </w:rPr>
        <w:t xml:space="preserve"> </w:t>
      </w:r>
      <w:r>
        <w:rPr>
          <w:i/>
          <w:color w:val="6F3996"/>
          <w:w w:val="105"/>
          <w:sz w:val="18"/>
        </w:rPr>
        <w:t>quite</w:t>
      </w:r>
      <w:r>
        <w:rPr>
          <w:i/>
          <w:color w:val="6F3996"/>
          <w:spacing w:val="-7"/>
          <w:w w:val="105"/>
          <w:sz w:val="18"/>
        </w:rPr>
        <w:t xml:space="preserve"> </w:t>
      </w:r>
      <w:r>
        <w:rPr>
          <w:i/>
          <w:color w:val="6F3996"/>
          <w:w w:val="105"/>
          <w:sz w:val="18"/>
        </w:rPr>
        <w:t>angry</w:t>
      </w:r>
      <w:r>
        <w:rPr>
          <w:i/>
          <w:color w:val="6F3996"/>
          <w:spacing w:val="-8"/>
          <w:w w:val="105"/>
          <w:sz w:val="18"/>
        </w:rPr>
        <w:t xml:space="preserve"> </w:t>
      </w:r>
      <w:r>
        <w:rPr>
          <w:i/>
          <w:color w:val="6F3996"/>
          <w:w w:val="105"/>
          <w:sz w:val="18"/>
        </w:rPr>
        <w:t>and</w:t>
      </w:r>
      <w:r>
        <w:rPr>
          <w:i/>
          <w:color w:val="6F3996"/>
          <w:spacing w:val="-7"/>
          <w:w w:val="105"/>
          <w:sz w:val="18"/>
        </w:rPr>
        <w:t xml:space="preserve"> </w:t>
      </w:r>
      <w:r>
        <w:rPr>
          <w:i/>
          <w:color w:val="6F3996"/>
          <w:w w:val="105"/>
          <w:sz w:val="18"/>
        </w:rPr>
        <w:t>called</w:t>
      </w:r>
      <w:r>
        <w:rPr>
          <w:i/>
          <w:color w:val="6F3996"/>
          <w:spacing w:val="-8"/>
          <w:w w:val="105"/>
          <w:sz w:val="18"/>
        </w:rPr>
        <w:t xml:space="preserve"> </w:t>
      </w:r>
      <w:r>
        <w:rPr>
          <w:i/>
          <w:color w:val="6F3996"/>
          <w:w w:val="105"/>
          <w:sz w:val="18"/>
        </w:rPr>
        <w:t>me</w:t>
      </w:r>
      <w:r>
        <w:rPr>
          <w:i/>
          <w:color w:val="6F3996"/>
          <w:spacing w:val="-7"/>
          <w:w w:val="105"/>
          <w:sz w:val="18"/>
        </w:rPr>
        <w:t xml:space="preserve"> </w:t>
      </w:r>
      <w:r>
        <w:rPr>
          <w:i/>
          <w:color w:val="6F3996"/>
          <w:w w:val="105"/>
          <w:sz w:val="18"/>
        </w:rPr>
        <w:t>one</w:t>
      </w:r>
      <w:r>
        <w:rPr>
          <w:i/>
          <w:color w:val="6F3996"/>
          <w:spacing w:val="-8"/>
          <w:w w:val="105"/>
          <w:sz w:val="18"/>
        </w:rPr>
        <w:t xml:space="preserve"> </w:t>
      </w:r>
      <w:r>
        <w:rPr>
          <w:i/>
          <w:color w:val="6F3996"/>
          <w:w w:val="105"/>
          <w:sz w:val="18"/>
        </w:rPr>
        <w:t>evening,</w:t>
      </w:r>
      <w:r>
        <w:rPr>
          <w:i/>
          <w:color w:val="6F3996"/>
          <w:spacing w:val="-7"/>
          <w:w w:val="105"/>
          <w:sz w:val="18"/>
        </w:rPr>
        <w:t xml:space="preserve"> </w:t>
      </w:r>
      <w:r>
        <w:rPr>
          <w:i/>
          <w:color w:val="6F3996"/>
          <w:w w:val="105"/>
          <w:sz w:val="18"/>
        </w:rPr>
        <w:t>out</w:t>
      </w:r>
      <w:r>
        <w:rPr>
          <w:i/>
          <w:color w:val="6F3996"/>
          <w:spacing w:val="-8"/>
          <w:w w:val="105"/>
          <w:sz w:val="18"/>
        </w:rPr>
        <w:t xml:space="preserve"> </w:t>
      </w:r>
      <w:r>
        <w:rPr>
          <w:i/>
          <w:color w:val="6F3996"/>
          <w:w w:val="105"/>
          <w:sz w:val="18"/>
        </w:rPr>
        <w:t>of</w:t>
      </w:r>
      <w:r>
        <w:rPr>
          <w:i/>
          <w:color w:val="6F3996"/>
          <w:spacing w:val="-7"/>
          <w:w w:val="105"/>
          <w:sz w:val="18"/>
        </w:rPr>
        <w:t xml:space="preserve"> </w:t>
      </w:r>
      <w:r>
        <w:rPr>
          <w:i/>
          <w:color w:val="6F3996"/>
          <w:w w:val="105"/>
          <w:sz w:val="18"/>
        </w:rPr>
        <w:t>fear,</w:t>
      </w:r>
      <w:r>
        <w:rPr>
          <w:i/>
          <w:color w:val="6F3996"/>
          <w:spacing w:val="-7"/>
          <w:w w:val="105"/>
          <w:sz w:val="18"/>
        </w:rPr>
        <w:t xml:space="preserve"> </w:t>
      </w:r>
      <w:r>
        <w:rPr>
          <w:i/>
          <w:color w:val="6F3996"/>
          <w:w w:val="105"/>
          <w:sz w:val="18"/>
        </w:rPr>
        <w:t>I</w:t>
      </w:r>
      <w:r>
        <w:rPr>
          <w:i/>
          <w:color w:val="6F3996"/>
          <w:spacing w:val="-8"/>
          <w:w w:val="105"/>
          <w:sz w:val="18"/>
        </w:rPr>
        <w:t xml:space="preserve"> </w:t>
      </w:r>
      <w:r>
        <w:rPr>
          <w:i/>
          <w:color w:val="6F3996"/>
          <w:w w:val="105"/>
          <w:sz w:val="18"/>
        </w:rPr>
        <w:t>took</w:t>
      </w:r>
      <w:r>
        <w:rPr>
          <w:i/>
          <w:color w:val="6F3996"/>
          <w:spacing w:val="-7"/>
          <w:w w:val="105"/>
          <w:sz w:val="18"/>
        </w:rPr>
        <w:t xml:space="preserve"> </w:t>
      </w:r>
      <w:r>
        <w:rPr>
          <w:i/>
          <w:color w:val="6F3996"/>
          <w:w w:val="105"/>
          <w:sz w:val="18"/>
        </w:rPr>
        <w:t>my children</w:t>
      </w:r>
      <w:r>
        <w:rPr>
          <w:i/>
          <w:color w:val="6F3996"/>
          <w:spacing w:val="-29"/>
          <w:w w:val="105"/>
          <w:sz w:val="18"/>
        </w:rPr>
        <w:t xml:space="preserve"> </w:t>
      </w:r>
      <w:r>
        <w:rPr>
          <w:i/>
          <w:color w:val="6F3996"/>
          <w:w w:val="105"/>
          <w:sz w:val="18"/>
        </w:rPr>
        <w:t>with</w:t>
      </w:r>
      <w:r>
        <w:rPr>
          <w:i/>
          <w:color w:val="6F3996"/>
          <w:spacing w:val="-28"/>
          <w:w w:val="105"/>
          <w:sz w:val="18"/>
        </w:rPr>
        <w:t xml:space="preserve"> </w:t>
      </w:r>
      <w:r>
        <w:rPr>
          <w:i/>
          <w:color w:val="6F3996"/>
          <w:w w:val="105"/>
          <w:sz w:val="18"/>
        </w:rPr>
        <w:t>me</w:t>
      </w:r>
      <w:r>
        <w:rPr>
          <w:i/>
          <w:color w:val="6F3996"/>
          <w:spacing w:val="-29"/>
          <w:w w:val="105"/>
          <w:sz w:val="18"/>
        </w:rPr>
        <w:t xml:space="preserve"> </w:t>
      </w:r>
      <w:r>
        <w:rPr>
          <w:i/>
          <w:color w:val="6F3996"/>
          <w:w w:val="105"/>
          <w:sz w:val="18"/>
        </w:rPr>
        <w:t>and</w:t>
      </w:r>
      <w:r>
        <w:rPr>
          <w:i/>
          <w:color w:val="6F3996"/>
          <w:spacing w:val="-28"/>
          <w:w w:val="105"/>
          <w:sz w:val="18"/>
        </w:rPr>
        <w:t xml:space="preserve"> </w:t>
      </w:r>
      <w:r>
        <w:rPr>
          <w:i/>
          <w:color w:val="6F3996"/>
          <w:w w:val="105"/>
          <w:sz w:val="18"/>
        </w:rPr>
        <w:t>we</w:t>
      </w:r>
      <w:r>
        <w:rPr>
          <w:i/>
          <w:color w:val="6F3996"/>
          <w:spacing w:val="-28"/>
          <w:w w:val="105"/>
          <w:sz w:val="18"/>
        </w:rPr>
        <w:t xml:space="preserve"> </w:t>
      </w:r>
      <w:r>
        <w:rPr>
          <w:i/>
          <w:color w:val="6F3996"/>
          <w:w w:val="105"/>
          <w:sz w:val="18"/>
        </w:rPr>
        <w:t>were</w:t>
      </w:r>
      <w:r>
        <w:rPr>
          <w:i/>
          <w:color w:val="6F3996"/>
          <w:spacing w:val="-29"/>
          <w:w w:val="105"/>
          <w:sz w:val="18"/>
        </w:rPr>
        <w:t xml:space="preserve"> </w:t>
      </w:r>
      <w:r>
        <w:rPr>
          <w:i/>
          <w:color w:val="6F3996"/>
          <w:w w:val="105"/>
          <w:sz w:val="18"/>
        </w:rPr>
        <w:t>planning</w:t>
      </w:r>
      <w:r>
        <w:rPr>
          <w:i/>
          <w:color w:val="6F3996"/>
          <w:spacing w:val="-28"/>
          <w:w w:val="105"/>
          <w:sz w:val="18"/>
        </w:rPr>
        <w:t xml:space="preserve"> </w:t>
      </w:r>
      <w:r>
        <w:rPr>
          <w:i/>
          <w:color w:val="6F3996"/>
          <w:w w:val="105"/>
          <w:sz w:val="18"/>
        </w:rPr>
        <w:t>to</w:t>
      </w:r>
      <w:r>
        <w:rPr>
          <w:i/>
          <w:color w:val="6F3996"/>
          <w:spacing w:val="-29"/>
          <w:w w:val="105"/>
          <w:sz w:val="18"/>
        </w:rPr>
        <w:t xml:space="preserve"> </w:t>
      </w:r>
      <w:r>
        <w:rPr>
          <w:i/>
          <w:color w:val="6F3996"/>
          <w:w w:val="105"/>
          <w:sz w:val="18"/>
        </w:rPr>
        <w:t>sleep</w:t>
      </w:r>
      <w:r>
        <w:rPr>
          <w:i/>
          <w:color w:val="6F3996"/>
          <w:spacing w:val="-28"/>
          <w:w w:val="105"/>
          <w:sz w:val="18"/>
        </w:rPr>
        <w:t xml:space="preserve"> </w:t>
      </w:r>
      <w:r>
        <w:rPr>
          <w:i/>
          <w:color w:val="6F3996"/>
          <w:w w:val="105"/>
          <w:sz w:val="18"/>
        </w:rPr>
        <w:t>in</w:t>
      </w:r>
      <w:r>
        <w:rPr>
          <w:i/>
          <w:color w:val="6F3996"/>
          <w:spacing w:val="-28"/>
          <w:w w:val="105"/>
          <w:sz w:val="18"/>
        </w:rPr>
        <w:t xml:space="preserve"> </w:t>
      </w:r>
      <w:r>
        <w:rPr>
          <w:i/>
          <w:color w:val="6F3996"/>
          <w:w w:val="105"/>
          <w:sz w:val="18"/>
        </w:rPr>
        <w:t>our</w:t>
      </w:r>
      <w:r>
        <w:rPr>
          <w:i/>
          <w:color w:val="6F3996"/>
          <w:spacing w:val="-29"/>
          <w:w w:val="105"/>
          <w:sz w:val="18"/>
        </w:rPr>
        <w:t xml:space="preserve"> </w:t>
      </w:r>
      <w:r>
        <w:rPr>
          <w:i/>
          <w:color w:val="6F3996"/>
          <w:w w:val="105"/>
          <w:sz w:val="18"/>
        </w:rPr>
        <w:t>car,</w:t>
      </w:r>
      <w:r>
        <w:rPr>
          <w:i/>
          <w:color w:val="6F3996"/>
          <w:spacing w:val="-28"/>
          <w:w w:val="105"/>
          <w:sz w:val="18"/>
        </w:rPr>
        <w:t xml:space="preserve"> </w:t>
      </w:r>
      <w:r>
        <w:rPr>
          <w:i/>
          <w:color w:val="6F3996"/>
          <w:w w:val="105"/>
          <w:sz w:val="18"/>
        </w:rPr>
        <w:t>but</w:t>
      </w:r>
      <w:r>
        <w:rPr>
          <w:i/>
          <w:color w:val="6F3996"/>
          <w:spacing w:val="-29"/>
          <w:w w:val="105"/>
          <w:sz w:val="18"/>
        </w:rPr>
        <w:t xml:space="preserve"> </w:t>
      </w:r>
      <w:r>
        <w:rPr>
          <w:i/>
          <w:color w:val="6F3996"/>
          <w:w w:val="105"/>
          <w:sz w:val="18"/>
        </w:rPr>
        <w:t>police stopped</w:t>
      </w:r>
      <w:r>
        <w:rPr>
          <w:i/>
          <w:color w:val="6F3996"/>
          <w:spacing w:val="-9"/>
          <w:w w:val="105"/>
          <w:sz w:val="18"/>
        </w:rPr>
        <w:t xml:space="preserve"> </w:t>
      </w:r>
      <w:r>
        <w:rPr>
          <w:i/>
          <w:color w:val="6F3996"/>
          <w:w w:val="105"/>
          <w:sz w:val="18"/>
        </w:rPr>
        <w:t>me</w:t>
      </w:r>
      <w:r>
        <w:rPr>
          <w:i/>
          <w:color w:val="6F3996"/>
          <w:spacing w:val="-9"/>
          <w:w w:val="105"/>
          <w:sz w:val="18"/>
        </w:rPr>
        <w:t xml:space="preserve"> </w:t>
      </w:r>
      <w:r>
        <w:rPr>
          <w:i/>
          <w:color w:val="6F3996"/>
          <w:w w:val="105"/>
          <w:sz w:val="18"/>
        </w:rPr>
        <w:t>and</w:t>
      </w:r>
      <w:r>
        <w:rPr>
          <w:i/>
          <w:color w:val="6F3996"/>
          <w:spacing w:val="-8"/>
          <w:w w:val="105"/>
          <w:sz w:val="18"/>
        </w:rPr>
        <w:t xml:space="preserve"> </w:t>
      </w:r>
      <w:r>
        <w:rPr>
          <w:i/>
          <w:color w:val="6F3996"/>
          <w:w w:val="105"/>
          <w:sz w:val="18"/>
        </w:rPr>
        <w:t>asked</w:t>
      </w:r>
      <w:r>
        <w:rPr>
          <w:i/>
          <w:color w:val="6F3996"/>
          <w:spacing w:val="-9"/>
          <w:w w:val="105"/>
          <w:sz w:val="18"/>
        </w:rPr>
        <w:t xml:space="preserve"> </w:t>
      </w:r>
      <w:r>
        <w:rPr>
          <w:i/>
          <w:color w:val="6F3996"/>
          <w:w w:val="105"/>
          <w:sz w:val="18"/>
        </w:rPr>
        <w:t>my</w:t>
      </w:r>
      <w:r>
        <w:rPr>
          <w:i/>
          <w:color w:val="6F3996"/>
          <w:spacing w:val="-8"/>
          <w:w w:val="105"/>
          <w:sz w:val="18"/>
        </w:rPr>
        <w:t xml:space="preserve"> </w:t>
      </w:r>
      <w:r>
        <w:rPr>
          <w:i/>
          <w:color w:val="6F3996"/>
          <w:w w:val="105"/>
          <w:sz w:val="18"/>
        </w:rPr>
        <w:t>driver’s</w:t>
      </w:r>
      <w:r>
        <w:rPr>
          <w:i/>
          <w:color w:val="6F3996"/>
          <w:spacing w:val="-9"/>
          <w:w w:val="105"/>
          <w:sz w:val="18"/>
        </w:rPr>
        <w:t xml:space="preserve"> </w:t>
      </w:r>
      <w:r>
        <w:rPr>
          <w:i/>
          <w:color w:val="6F3996"/>
          <w:w w:val="105"/>
          <w:sz w:val="18"/>
        </w:rPr>
        <w:t>license.</w:t>
      </w:r>
      <w:r>
        <w:rPr>
          <w:i/>
          <w:color w:val="6F3996"/>
          <w:spacing w:val="33"/>
          <w:w w:val="105"/>
          <w:sz w:val="18"/>
        </w:rPr>
        <w:t xml:space="preserve"> </w:t>
      </w:r>
      <w:r>
        <w:rPr>
          <w:i/>
          <w:color w:val="6F3996"/>
          <w:w w:val="105"/>
          <w:sz w:val="18"/>
        </w:rPr>
        <w:t>But</w:t>
      </w:r>
      <w:r>
        <w:rPr>
          <w:i/>
          <w:color w:val="6F3996"/>
          <w:spacing w:val="-9"/>
          <w:w w:val="105"/>
          <w:sz w:val="18"/>
        </w:rPr>
        <w:t xml:space="preserve"> </w:t>
      </w:r>
      <w:r>
        <w:rPr>
          <w:i/>
          <w:color w:val="6F3996"/>
          <w:w w:val="105"/>
          <w:sz w:val="18"/>
        </w:rPr>
        <w:t>I</w:t>
      </w:r>
      <w:r>
        <w:rPr>
          <w:i/>
          <w:color w:val="6F3996"/>
          <w:spacing w:val="-8"/>
          <w:w w:val="105"/>
          <w:sz w:val="18"/>
        </w:rPr>
        <w:t xml:space="preserve"> </w:t>
      </w:r>
      <w:r>
        <w:rPr>
          <w:i/>
          <w:color w:val="6F3996"/>
          <w:w w:val="105"/>
          <w:sz w:val="18"/>
        </w:rPr>
        <w:t>forgot</w:t>
      </w:r>
      <w:r>
        <w:rPr>
          <w:i/>
          <w:color w:val="6F3996"/>
          <w:spacing w:val="-9"/>
          <w:w w:val="105"/>
          <w:sz w:val="18"/>
        </w:rPr>
        <w:t xml:space="preserve"> </w:t>
      </w:r>
      <w:r>
        <w:rPr>
          <w:i/>
          <w:color w:val="6F3996"/>
          <w:w w:val="105"/>
          <w:sz w:val="18"/>
        </w:rPr>
        <w:t>to</w:t>
      </w:r>
      <w:r>
        <w:rPr>
          <w:i/>
          <w:color w:val="6F3996"/>
          <w:spacing w:val="-8"/>
          <w:w w:val="105"/>
          <w:sz w:val="18"/>
        </w:rPr>
        <w:t xml:space="preserve"> </w:t>
      </w:r>
      <w:r>
        <w:rPr>
          <w:i/>
          <w:color w:val="6F3996"/>
          <w:w w:val="105"/>
          <w:sz w:val="18"/>
        </w:rPr>
        <w:t>take</w:t>
      </w:r>
      <w:r>
        <w:rPr>
          <w:i/>
          <w:color w:val="6F3996"/>
          <w:spacing w:val="-9"/>
          <w:w w:val="105"/>
          <w:sz w:val="18"/>
        </w:rPr>
        <w:t xml:space="preserve"> </w:t>
      </w:r>
      <w:r>
        <w:rPr>
          <w:i/>
          <w:color w:val="6F3996"/>
          <w:w w:val="105"/>
          <w:sz w:val="18"/>
        </w:rPr>
        <w:t>my license with me as I was in hurry to leave home before he gets home.  The police got suspicious and asked me some</w:t>
      </w:r>
      <w:r>
        <w:rPr>
          <w:i/>
          <w:color w:val="6F3996"/>
          <w:spacing w:val="46"/>
          <w:w w:val="105"/>
          <w:sz w:val="18"/>
        </w:rPr>
        <w:t xml:space="preserve"> </w:t>
      </w:r>
      <w:r>
        <w:rPr>
          <w:i/>
          <w:color w:val="6F3996"/>
          <w:w w:val="105"/>
          <w:sz w:val="18"/>
        </w:rPr>
        <w:t xml:space="preserve">questions </w:t>
      </w:r>
      <w:r>
        <w:rPr>
          <w:i/>
          <w:color w:val="6F3996"/>
          <w:w w:val="110"/>
          <w:sz w:val="18"/>
        </w:rPr>
        <w:t>and</w:t>
      </w:r>
      <w:r>
        <w:rPr>
          <w:i/>
          <w:color w:val="6F3996"/>
          <w:spacing w:val="-36"/>
          <w:w w:val="110"/>
          <w:sz w:val="18"/>
        </w:rPr>
        <w:t xml:space="preserve"> </w:t>
      </w:r>
      <w:r>
        <w:rPr>
          <w:i/>
          <w:color w:val="6F3996"/>
          <w:w w:val="110"/>
          <w:sz w:val="18"/>
        </w:rPr>
        <w:t>eventually</w:t>
      </w:r>
      <w:r>
        <w:rPr>
          <w:i/>
          <w:color w:val="6F3996"/>
          <w:spacing w:val="-36"/>
          <w:w w:val="110"/>
          <w:sz w:val="18"/>
        </w:rPr>
        <w:t xml:space="preserve"> </w:t>
      </w:r>
      <w:r>
        <w:rPr>
          <w:i/>
          <w:color w:val="6F3996"/>
          <w:w w:val="110"/>
          <w:sz w:val="18"/>
        </w:rPr>
        <w:t>found</w:t>
      </w:r>
      <w:r>
        <w:rPr>
          <w:i/>
          <w:color w:val="6F3996"/>
          <w:spacing w:val="-36"/>
          <w:w w:val="110"/>
          <w:sz w:val="18"/>
        </w:rPr>
        <w:t xml:space="preserve"> </w:t>
      </w:r>
      <w:r>
        <w:rPr>
          <w:i/>
          <w:color w:val="6F3996"/>
          <w:w w:val="110"/>
          <w:sz w:val="18"/>
        </w:rPr>
        <w:t>out</w:t>
      </w:r>
      <w:r>
        <w:rPr>
          <w:i/>
          <w:color w:val="6F3996"/>
          <w:spacing w:val="-36"/>
          <w:w w:val="110"/>
          <w:sz w:val="18"/>
        </w:rPr>
        <w:t xml:space="preserve"> </w:t>
      </w:r>
      <w:r>
        <w:rPr>
          <w:i/>
          <w:color w:val="6F3996"/>
          <w:w w:val="110"/>
          <w:sz w:val="18"/>
        </w:rPr>
        <w:t>my</w:t>
      </w:r>
      <w:r>
        <w:rPr>
          <w:i/>
          <w:color w:val="6F3996"/>
          <w:spacing w:val="-36"/>
          <w:w w:val="110"/>
          <w:sz w:val="18"/>
        </w:rPr>
        <w:t xml:space="preserve"> </w:t>
      </w:r>
      <w:r>
        <w:rPr>
          <w:i/>
          <w:color w:val="6F3996"/>
          <w:w w:val="110"/>
          <w:sz w:val="18"/>
        </w:rPr>
        <w:t>situation.</w:t>
      </w:r>
      <w:r>
        <w:rPr>
          <w:i/>
          <w:color w:val="6F3996"/>
          <w:spacing w:val="-16"/>
          <w:w w:val="110"/>
          <w:sz w:val="18"/>
        </w:rPr>
        <w:t xml:space="preserve"> </w:t>
      </w:r>
      <w:r>
        <w:rPr>
          <w:i/>
          <w:color w:val="6F3996"/>
          <w:w w:val="110"/>
          <w:sz w:val="18"/>
        </w:rPr>
        <w:t>After</w:t>
      </w:r>
      <w:r>
        <w:rPr>
          <w:i/>
          <w:color w:val="6F3996"/>
          <w:spacing w:val="-36"/>
          <w:w w:val="110"/>
          <w:sz w:val="18"/>
        </w:rPr>
        <w:t xml:space="preserve"> </w:t>
      </w:r>
      <w:r>
        <w:rPr>
          <w:i/>
          <w:color w:val="6F3996"/>
          <w:w w:val="110"/>
          <w:sz w:val="18"/>
        </w:rPr>
        <w:t>a</w:t>
      </w:r>
      <w:r>
        <w:rPr>
          <w:i/>
          <w:color w:val="6F3996"/>
          <w:spacing w:val="-36"/>
          <w:w w:val="110"/>
          <w:sz w:val="18"/>
        </w:rPr>
        <w:t xml:space="preserve"> </w:t>
      </w:r>
      <w:r>
        <w:rPr>
          <w:i/>
          <w:color w:val="6F3996"/>
          <w:w w:val="110"/>
          <w:sz w:val="18"/>
        </w:rPr>
        <w:t>decade</w:t>
      </w:r>
      <w:r>
        <w:rPr>
          <w:i/>
          <w:color w:val="6F3996"/>
          <w:spacing w:val="-36"/>
          <w:w w:val="110"/>
          <w:sz w:val="18"/>
        </w:rPr>
        <w:t xml:space="preserve"> </w:t>
      </w:r>
      <w:r>
        <w:rPr>
          <w:i/>
          <w:color w:val="6F3996"/>
          <w:w w:val="110"/>
          <w:sz w:val="18"/>
        </w:rPr>
        <w:t>of</w:t>
      </w:r>
      <w:r>
        <w:rPr>
          <w:i/>
          <w:color w:val="6F3996"/>
          <w:spacing w:val="-36"/>
          <w:w w:val="110"/>
          <w:sz w:val="18"/>
        </w:rPr>
        <w:t xml:space="preserve"> </w:t>
      </w:r>
      <w:r>
        <w:rPr>
          <w:i/>
          <w:color w:val="6F3996"/>
          <w:w w:val="110"/>
          <w:sz w:val="18"/>
        </w:rPr>
        <w:t xml:space="preserve">tolerating </w:t>
      </w:r>
      <w:r>
        <w:rPr>
          <w:i/>
          <w:color w:val="6F3996"/>
          <w:w w:val="105"/>
          <w:sz w:val="18"/>
        </w:rPr>
        <w:t>and</w:t>
      </w:r>
      <w:r>
        <w:rPr>
          <w:i/>
          <w:color w:val="6F3996"/>
          <w:spacing w:val="-12"/>
          <w:w w:val="105"/>
          <w:sz w:val="18"/>
        </w:rPr>
        <w:t xml:space="preserve"> </w:t>
      </w:r>
      <w:r>
        <w:rPr>
          <w:i/>
          <w:color w:val="6F3996"/>
          <w:w w:val="105"/>
          <w:sz w:val="18"/>
        </w:rPr>
        <w:t>not</w:t>
      </w:r>
      <w:r>
        <w:rPr>
          <w:i/>
          <w:color w:val="6F3996"/>
          <w:spacing w:val="-12"/>
          <w:w w:val="105"/>
          <w:sz w:val="18"/>
        </w:rPr>
        <w:t xml:space="preserve"> </w:t>
      </w:r>
      <w:r>
        <w:rPr>
          <w:i/>
          <w:color w:val="6F3996"/>
          <w:w w:val="105"/>
          <w:sz w:val="18"/>
        </w:rPr>
        <w:t>reporting</w:t>
      </w:r>
      <w:r>
        <w:rPr>
          <w:i/>
          <w:color w:val="6F3996"/>
          <w:spacing w:val="-12"/>
          <w:w w:val="105"/>
          <w:sz w:val="18"/>
        </w:rPr>
        <w:t xml:space="preserve"> </w:t>
      </w:r>
      <w:r>
        <w:rPr>
          <w:i/>
          <w:color w:val="6F3996"/>
          <w:w w:val="105"/>
          <w:sz w:val="18"/>
        </w:rPr>
        <w:t>to</w:t>
      </w:r>
      <w:r>
        <w:rPr>
          <w:i/>
          <w:color w:val="6F3996"/>
          <w:spacing w:val="-11"/>
          <w:w w:val="105"/>
          <w:sz w:val="18"/>
        </w:rPr>
        <w:t xml:space="preserve"> </w:t>
      </w:r>
      <w:r>
        <w:rPr>
          <w:i/>
          <w:color w:val="6F3996"/>
          <w:w w:val="105"/>
          <w:sz w:val="18"/>
        </w:rPr>
        <w:t>policy</w:t>
      </w:r>
      <w:r>
        <w:rPr>
          <w:i/>
          <w:color w:val="6F3996"/>
          <w:spacing w:val="-12"/>
          <w:w w:val="105"/>
          <w:sz w:val="18"/>
        </w:rPr>
        <w:t xml:space="preserve"> </w:t>
      </w:r>
      <w:r>
        <w:rPr>
          <w:i/>
          <w:color w:val="6F3996"/>
          <w:w w:val="105"/>
          <w:sz w:val="18"/>
        </w:rPr>
        <w:t>about</w:t>
      </w:r>
      <w:r>
        <w:rPr>
          <w:i/>
          <w:color w:val="6F3996"/>
          <w:spacing w:val="-12"/>
          <w:w w:val="105"/>
          <w:sz w:val="18"/>
        </w:rPr>
        <w:t xml:space="preserve"> </w:t>
      </w:r>
      <w:r>
        <w:rPr>
          <w:i/>
          <w:color w:val="6F3996"/>
          <w:w w:val="105"/>
          <w:sz w:val="18"/>
        </w:rPr>
        <w:t>my</w:t>
      </w:r>
      <w:r>
        <w:rPr>
          <w:i/>
          <w:color w:val="6F3996"/>
          <w:spacing w:val="-12"/>
          <w:w w:val="105"/>
          <w:sz w:val="18"/>
        </w:rPr>
        <w:t xml:space="preserve"> </w:t>
      </w:r>
      <w:r>
        <w:rPr>
          <w:i/>
          <w:color w:val="6F3996"/>
          <w:w w:val="105"/>
          <w:sz w:val="18"/>
        </w:rPr>
        <w:t>husband’s</w:t>
      </w:r>
      <w:r>
        <w:rPr>
          <w:i/>
          <w:color w:val="6F3996"/>
          <w:spacing w:val="-11"/>
          <w:w w:val="105"/>
          <w:sz w:val="18"/>
        </w:rPr>
        <w:t xml:space="preserve"> </w:t>
      </w:r>
      <w:r>
        <w:rPr>
          <w:i/>
          <w:color w:val="6F3996"/>
          <w:w w:val="105"/>
          <w:sz w:val="18"/>
        </w:rPr>
        <w:t>behaviors,</w:t>
      </w:r>
      <w:r>
        <w:rPr>
          <w:i/>
          <w:color w:val="6F3996"/>
          <w:spacing w:val="-12"/>
          <w:w w:val="105"/>
          <w:sz w:val="18"/>
        </w:rPr>
        <w:t xml:space="preserve"> </w:t>
      </w:r>
      <w:r>
        <w:rPr>
          <w:i/>
          <w:color w:val="6F3996"/>
          <w:w w:val="105"/>
          <w:sz w:val="18"/>
        </w:rPr>
        <w:t>finally</w:t>
      </w:r>
      <w:r>
        <w:rPr>
          <w:i/>
          <w:color w:val="6F3996"/>
          <w:spacing w:val="-12"/>
          <w:w w:val="105"/>
          <w:sz w:val="18"/>
        </w:rPr>
        <w:t xml:space="preserve"> </w:t>
      </w:r>
      <w:r>
        <w:rPr>
          <w:i/>
          <w:color w:val="6F3996"/>
          <w:w w:val="105"/>
          <w:sz w:val="18"/>
        </w:rPr>
        <w:t>I gave a statement to the police and my husband was arrested for seven</w:t>
      </w:r>
      <w:r>
        <w:rPr>
          <w:i/>
          <w:color w:val="6F3996"/>
          <w:spacing w:val="-13"/>
          <w:w w:val="105"/>
          <w:sz w:val="18"/>
        </w:rPr>
        <w:t xml:space="preserve"> </w:t>
      </w:r>
      <w:r>
        <w:rPr>
          <w:i/>
          <w:color w:val="6F3996"/>
          <w:w w:val="105"/>
          <w:sz w:val="18"/>
        </w:rPr>
        <w:t>days</w:t>
      </w:r>
      <w:r>
        <w:rPr>
          <w:i/>
          <w:color w:val="6F3996"/>
          <w:spacing w:val="-13"/>
          <w:w w:val="105"/>
          <w:sz w:val="18"/>
        </w:rPr>
        <w:t xml:space="preserve"> </w:t>
      </w:r>
      <w:r>
        <w:rPr>
          <w:i/>
          <w:color w:val="6F3996"/>
          <w:w w:val="105"/>
          <w:sz w:val="18"/>
        </w:rPr>
        <w:t>as</w:t>
      </w:r>
      <w:r>
        <w:rPr>
          <w:i/>
          <w:color w:val="6F3996"/>
          <w:spacing w:val="-12"/>
          <w:w w:val="105"/>
          <w:sz w:val="18"/>
        </w:rPr>
        <w:t xml:space="preserve"> </w:t>
      </w:r>
      <w:r>
        <w:rPr>
          <w:i/>
          <w:color w:val="6F3996"/>
          <w:w w:val="105"/>
          <w:sz w:val="18"/>
        </w:rPr>
        <w:t>a</w:t>
      </w:r>
      <w:r>
        <w:rPr>
          <w:i/>
          <w:color w:val="6F3996"/>
          <w:spacing w:val="-13"/>
          <w:w w:val="105"/>
          <w:sz w:val="18"/>
        </w:rPr>
        <w:t xml:space="preserve"> </w:t>
      </w:r>
      <w:r>
        <w:rPr>
          <w:i/>
          <w:color w:val="6F3996"/>
          <w:w w:val="105"/>
          <w:sz w:val="18"/>
        </w:rPr>
        <w:t>punishment</w:t>
      </w:r>
      <w:r>
        <w:rPr>
          <w:i/>
          <w:color w:val="6F3996"/>
          <w:spacing w:val="-12"/>
          <w:w w:val="105"/>
          <w:sz w:val="18"/>
        </w:rPr>
        <w:t xml:space="preserve"> </w:t>
      </w:r>
      <w:r>
        <w:rPr>
          <w:i/>
          <w:color w:val="6F3996"/>
          <w:w w:val="105"/>
          <w:sz w:val="18"/>
        </w:rPr>
        <w:t>for</w:t>
      </w:r>
      <w:r>
        <w:rPr>
          <w:i/>
          <w:color w:val="6F3996"/>
          <w:spacing w:val="-13"/>
          <w:w w:val="105"/>
          <w:sz w:val="18"/>
        </w:rPr>
        <w:t xml:space="preserve"> </w:t>
      </w:r>
      <w:r>
        <w:rPr>
          <w:i/>
          <w:color w:val="6F3996"/>
          <w:w w:val="105"/>
          <w:sz w:val="18"/>
        </w:rPr>
        <w:t>domestic</w:t>
      </w:r>
      <w:r>
        <w:rPr>
          <w:i/>
          <w:color w:val="6F3996"/>
          <w:spacing w:val="-12"/>
          <w:w w:val="105"/>
          <w:sz w:val="18"/>
        </w:rPr>
        <w:t xml:space="preserve"> </w:t>
      </w:r>
      <w:r>
        <w:rPr>
          <w:i/>
          <w:color w:val="6F3996"/>
          <w:w w:val="105"/>
          <w:sz w:val="18"/>
        </w:rPr>
        <w:t>violence.</w:t>
      </w:r>
      <w:r>
        <w:rPr>
          <w:i/>
          <w:color w:val="6F3996"/>
          <w:spacing w:val="27"/>
          <w:w w:val="105"/>
          <w:sz w:val="18"/>
        </w:rPr>
        <w:t xml:space="preserve"> </w:t>
      </w:r>
      <w:r>
        <w:rPr>
          <w:i/>
          <w:color w:val="6F3996"/>
          <w:w w:val="105"/>
          <w:sz w:val="18"/>
        </w:rPr>
        <w:t>But</w:t>
      </w:r>
      <w:r>
        <w:rPr>
          <w:i/>
          <w:color w:val="6F3996"/>
          <w:spacing w:val="-13"/>
          <w:w w:val="105"/>
          <w:sz w:val="18"/>
        </w:rPr>
        <w:t xml:space="preserve"> </w:t>
      </w:r>
      <w:r>
        <w:rPr>
          <w:i/>
          <w:color w:val="6F3996"/>
          <w:w w:val="105"/>
          <w:sz w:val="18"/>
        </w:rPr>
        <w:t>I</w:t>
      </w:r>
      <w:r>
        <w:rPr>
          <w:i/>
          <w:color w:val="6F3996"/>
          <w:spacing w:val="-12"/>
          <w:w w:val="105"/>
          <w:sz w:val="18"/>
        </w:rPr>
        <w:t xml:space="preserve"> </w:t>
      </w:r>
      <w:r>
        <w:rPr>
          <w:i/>
          <w:color w:val="6F3996"/>
          <w:w w:val="105"/>
          <w:sz w:val="18"/>
        </w:rPr>
        <w:t>didn’t</w:t>
      </w:r>
      <w:r>
        <w:rPr>
          <w:i/>
          <w:color w:val="6F3996"/>
          <w:spacing w:val="-13"/>
          <w:w w:val="105"/>
          <w:sz w:val="18"/>
        </w:rPr>
        <w:t xml:space="preserve"> </w:t>
      </w:r>
      <w:r>
        <w:rPr>
          <w:i/>
          <w:color w:val="6F3996"/>
          <w:w w:val="105"/>
          <w:sz w:val="18"/>
        </w:rPr>
        <w:t>tell the</w:t>
      </w:r>
      <w:r>
        <w:rPr>
          <w:i/>
          <w:color w:val="6F3996"/>
          <w:spacing w:val="-11"/>
          <w:w w:val="105"/>
          <w:sz w:val="18"/>
        </w:rPr>
        <w:t xml:space="preserve"> </w:t>
      </w:r>
      <w:r>
        <w:rPr>
          <w:i/>
          <w:color w:val="6F3996"/>
          <w:w w:val="105"/>
          <w:sz w:val="18"/>
        </w:rPr>
        <w:t>police</w:t>
      </w:r>
      <w:r>
        <w:rPr>
          <w:i/>
          <w:color w:val="6F3996"/>
          <w:spacing w:val="-11"/>
          <w:w w:val="105"/>
          <w:sz w:val="18"/>
        </w:rPr>
        <w:t xml:space="preserve"> </w:t>
      </w:r>
      <w:r>
        <w:rPr>
          <w:i/>
          <w:color w:val="6F3996"/>
          <w:w w:val="105"/>
          <w:sz w:val="18"/>
        </w:rPr>
        <w:t>about</w:t>
      </w:r>
      <w:r>
        <w:rPr>
          <w:i/>
          <w:color w:val="6F3996"/>
          <w:spacing w:val="-11"/>
          <w:w w:val="105"/>
          <w:sz w:val="18"/>
        </w:rPr>
        <w:t xml:space="preserve"> </w:t>
      </w:r>
      <w:r>
        <w:rPr>
          <w:i/>
          <w:color w:val="6F3996"/>
          <w:w w:val="105"/>
          <w:sz w:val="18"/>
        </w:rPr>
        <w:t>my</w:t>
      </w:r>
      <w:r>
        <w:rPr>
          <w:i/>
          <w:color w:val="6F3996"/>
          <w:spacing w:val="-11"/>
          <w:w w:val="105"/>
          <w:sz w:val="18"/>
        </w:rPr>
        <w:t xml:space="preserve"> </w:t>
      </w:r>
      <w:r>
        <w:rPr>
          <w:i/>
          <w:color w:val="6F3996"/>
          <w:w w:val="105"/>
          <w:sz w:val="18"/>
        </w:rPr>
        <w:t>husband’</w:t>
      </w:r>
      <w:r>
        <w:rPr>
          <w:i/>
          <w:color w:val="6F3996"/>
          <w:spacing w:val="-10"/>
          <w:w w:val="105"/>
          <w:sz w:val="18"/>
        </w:rPr>
        <w:t xml:space="preserve"> </w:t>
      </w:r>
      <w:r>
        <w:rPr>
          <w:i/>
          <w:color w:val="6F3996"/>
          <w:w w:val="105"/>
          <w:sz w:val="18"/>
        </w:rPr>
        <w:t>misbehaviors</w:t>
      </w:r>
      <w:r>
        <w:rPr>
          <w:i/>
          <w:color w:val="6F3996"/>
          <w:spacing w:val="-11"/>
          <w:w w:val="105"/>
          <w:sz w:val="18"/>
        </w:rPr>
        <w:t xml:space="preserve"> </w:t>
      </w:r>
      <w:r>
        <w:rPr>
          <w:i/>
          <w:color w:val="6F3996"/>
          <w:w w:val="105"/>
          <w:sz w:val="18"/>
        </w:rPr>
        <w:t>of</w:t>
      </w:r>
      <w:r>
        <w:rPr>
          <w:i/>
          <w:color w:val="6F3996"/>
          <w:spacing w:val="-11"/>
          <w:w w:val="105"/>
          <w:sz w:val="18"/>
        </w:rPr>
        <w:t xml:space="preserve"> </w:t>
      </w:r>
      <w:r>
        <w:rPr>
          <w:i/>
          <w:color w:val="6F3996"/>
          <w:w w:val="105"/>
          <w:sz w:val="18"/>
        </w:rPr>
        <w:t>the</w:t>
      </w:r>
      <w:r>
        <w:rPr>
          <w:i/>
          <w:color w:val="6F3996"/>
          <w:spacing w:val="-11"/>
          <w:w w:val="105"/>
          <w:sz w:val="18"/>
        </w:rPr>
        <w:t xml:space="preserve"> </w:t>
      </w:r>
      <w:r>
        <w:rPr>
          <w:i/>
          <w:color w:val="6F3996"/>
          <w:w w:val="105"/>
          <w:sz w:val="18"/>
        </w:rPr>
        <w:t>past</w:t>
      </w:r>
      <w:r>
        <w:rPr>
          <w:i/>
          <w:color w:val="6F3996"/>
          <w:spacing w:val="-11"/>
          <w:w w:val="105"/>
          <w:sz w:val="18"/>
        </w:rPr>
        <w:t xml:space="preserve"> </w:t>
      </w:r>
      <w:r>
        <w:rPr>
          <w:i/>
          <w:color w:val="6F3996"/>
          <w:w w:val="105"/>
          <w:sz w:val="18"/>
        </w:rPr>
        <w:t>10</w:t>
      </w:r>
      <w:r>
        <w:rPr>
          <w:i/>
          <w:color w:val="6F3996"/>
          <w:spacing w:val="-10"/>
          <w:w w:val="105"/>
          <w:sz w:val="18"/>
        </w:rPr>
        <w:t xml:space="preserve"> </w:t>
      </w:r>
      <w:r>
        <w:rPr>
          <w:i/>
          <w:color w:val="6F3996"/>
          <w:w w:val="105"/>
          <w:sz w:val="18"/>
        </w:rPr>
        <w:t>years,</w:t>
      </w:r>
      <w:r>
        <w:rPr>
          <w:i/>
          <w:color w:val="6F3996"/>
          <w:spacing w:val="-11"/>
          <w:w w:val="105"/>
          <w:sz w:val="18"/>
        </w:rPr>
        <w:t xml:space="preserve"> </w:t>
      </w:r>
      <w:r>
        <w:rPr>
          <w:i/>
          <w:color w:val="6F3996"/>
          <w:w w:val="105"/>
          <w:sz w:val="18"/>
        </w:rPr>
        <w:t>I only</w:t>
      </w:r>
      <w:r>
        <w:rPr>
          <w:i/>
          <w:color w:val="6F3996"/>
          <w:spacing w:val="-9"/>
          <w:w w:val="105"/>
          <w:sz w:val="18"/>
        </w:rPr>
        <w:t xml:space="preserve"> </w:t>
      </w:r>
      <w:r>
        <w:rPr>
          <w:i/>
          <w:color w:val="6F3996"/>
          <w:w w:val="105"/>
          <w:sz w:val="18"/>
        </w:rPr>
        <w:t>told</w:t>
      </w:r>
      <w:r>
        <w:rPr>
          <w:i/>
          <w:color w:val="6F3996"/>
          <w:spacing w:val="-8"/>
          <w:w w:val="105"/>
          <w:sz w:val="18"/>
        </w:rPr>
        <w:t xml:space="preserve"> </w:t>
      </w:r>
      <w:r>
        <w:rPr>
          <w:i/>
          <w:color w:val="6F3996"/>
          <w:w w:val="105"/>
          <w:sz w:val="18"/>
        </w:rPr>
        <w:t>a</w:t>
      </w:r>
      <w:r>
        <w:rPr>
          <w:i/>
          <w:color w:val="6F3996"/>
          <w:spacing w:val="-8"/>
          <w:w w:val="105"/>
          <w:sz w:val="18"/>
        </w:rPr>
        <w:t xml:space="preserve"> </w:t>
      </w:r>
      <w:r>
        <w:rPr>
          <w:i/>
          <w:color w:val="6F3996"/>
          <w:w w:val="105"/>
          <w:sz w:val="18"/>
        </w:rPr>
        <w:t>case</w:t>
      </w:r>
      <w:r>
        <w:rPr>
          <w:i/>
          <w:color w:val="6F3996"/>
          <w:spacing w:val="-8"/>
          <w:w w:val="105"/>
          <w:sz w:val="18"/>
        </w:rPr>
        <w:t xml:space="preserve"> </w:t>
      </w:r>
      <w:r>
        <w:rPr>
          <w:i/>
          <w:color w:val="6F3996"/>
          <w:w w:val="105"/>
          <w:sz w:val="18"/>
        </w:rPr>
        <w:t>that</w:t>
      </w:r>
      <w:r>
        <w:rPr>
          <w:i/>
          <w:color w:val="6F3996"/>
          <w:spacing w:val="-8"/>
          <w:w w:val="105"/>
          <w:sz w:val="18"/>
        </w:rPr>
        <w:t xml:space="preserve"> </w:t>
      </w:r>
      <w:r>
        <w:rPr>
          <w:i/>
          <w:color w:val="6F3996"/>
          <w:w w:val="105"/>
          <w:sz w:val="18"/>
        </w:rPr>
        <w:t>happened</w:t>
      </w:r>
      <w:r>
        <w:rPr>
          <w:i/>
          <w:color w:val="6F3996"/>
          <w:spacing w:val="-8"/>
          <w:w w:val="105"/>
          <w:sz w:val="18"/>
        </w:rPr>
        <w:t xml:space="preserve"> </w:t>
      </w:r>
      <w:r>
        <w:rPr>
          <w:i/>
          <w:color w:val="6F3996"/>
          <w:w w:val="105"/>
          <w:sz w:val="18"/>
        </w:rPr>
        <w:t>that</w:t>
      </w:r>
      <w:r>
        <w:rPr>
          <w:i/>
          <w:color w:val="6F3996"/>
          <w:spacing w:val="-9"/>
          <w:w w:val="105"/>
          <w:sz w:val="18"/>
        </w:rPr>
        <w:t xml:space="preserve"> </w:t>
      </w:r>
      <w:r>
        <w:rPr>
          <w:i/>
          <w:color w:val="6F3996"/>
          <w:w w:val="105"/>
          <w:sz w:val="18"/>
        </w:rPr>
        <w:t>evenin</w:t>
      </w:r>
      <w:r w:rsidR="00572159">
        <w:rPr>
          <w:i/>
          <w:color w:val="6F3996"/>
          <w:w w:val="105"/>
          <w:sz w:val="18"/>
        </w:rPr>
        <w:t>g</w:t>
      </w:r>
      <w:r>
        <w:rPr>
          <w:i/>
          <w:color w:val="6F3996"/>
          <w:w w:val="105"/>
          <w:sz w:val="18"/>
        </w:rPr>
        <w:t>.</w:t>
      </w:r>
      <w:r>
        <w:rPr>
          <w:i/>
          <w:color w:val="6F3996"/>
          <w:spacing w:val="33"/>
          <w:w w:val="105"/>
          <w:sz w:val="18"/>
        </w:rPr>
        <w:t xml:space="preserve"> </w:t>
      </w:r>
      <w:r>
        <w:rPr>
          <w:i/>
          <w:color w:val="6F3996"/>
          <w:w w:val="105"/>
          <w:sz w:val="18"/>
        </w:rPr>
        <w:t>I</w:t>
      </w:r>
      <w:r>
        <w:rPr>
          <w:i/>
          <w:color w:val="6F3996"/>
          <w:spacing w:val="-8"/>
          <w:w w:val="105"/>
          <w:sz w:val="18"/>
        </w:rPr>
        <w:t xml:space="preserve"> </w:t>
      </w:r>
      <w:r>
        <w:rPr>
          <w:i/>
          <w:color w:val="6F3996"/>
          <w:w w:val="105"/>
          <w:sz w:val="18"/>
        </w:rPr>
        <w:t>am</w:t>
      </w:r>
      <w:r>
        <w:rPr>
          <w:i/>
          <w:color w:val="6F3996"/>
          <w:spacing w:val="-8"/>
          <w:w w:val="105"/>
          <w:sz w:val="18"/>
        </w:rPr>
        <w:t xml:space="preserve"> </w:t>
      </w:r>
      <w:r>
        <w:rPr>
          <w:i/>
          <w:color w:val="6F3996"/>
          <w:w w:val="105"/>
          <w:sz w:val="18"/>
        </w:rPr>
        <w:t>in</w:t>
      </w:r>
      <w:r>
        <w:rPr>
          <w:i/>
          <w:color w:val="6F3996"/>
          <w:spacing w:val="-8"/>
          <w:w w:val="105"/>
          <w:sz w:val="18"/>
        </w:rPr>
        <w:t xml:space="preserve"> </w:t>
      </w:r>
      <w:r>
        <w:rPr>
          <w:i/>
          <w:color w:val="6F3996"/>
          <w:w w:val="105"/>
          <w:sz w:val="18"/>
        </w:rPr>
        <w:t>constant</w:t>
      </w:r>
      <w:r>
        <w:rPr>
          <w:i/>
          <w:color w:val="6F3996"/>
          <w:spacing w:val="-8"/>
          <w:w w:val="105"/>
          <w:sz w:val="18"/>
        </w:rPr>
        <w:t xml:space="preserve"> </w:t>
      </w:r>
      <w:r>
        <w:rPr>
          <w:i/>
          <w:color w:val="6F3996"/>
          <w:w w:val="105"/>
          <w:sz w:val="18"/>
        </w:rPr>
        <w:t xml:space="preserve">fear </w:t>
      </w:r>
      <w:r>
        <w:rPr>
          <w:i/>
          <w:color w:val="6F3996"/>
          <w:sz w:val="18"/>
        </w:rPr>
        <w:t xml:space="preserve">of my husband and I got a heartache </w:t>
      </w:r>
      <w:r>
        <w:rPr>
          <w:i/>
          <w:color w:val="6F3996"/>
          <w:w w:val="80"/>
          <w:sz w:val="18"/>
        </w:rPr>
        <w:t>. . .</w:t>
      </w:r>
    </w:p>
    <w:p w:rsidR="00294192" w:rsidRDefault="00294192" w:rsidP="00294192">
      <w:pPr>
        <w:spacing w:before="246"/>
        <w:ind w:left="1678"/>
        <w:jc w:val="both"/>
        <w:rPr>
          <w:color w:val="6F3996"/>
          <w:w w:val="105"/>
          <w:sz w:val="18"/>
        </w:rPr>
      </w:pPr>
      <w:r>
        <w:rPr>
          <w:color w:val="6F3996"/>
          <w:w w:val="105"/>
          <w:sz w:val="18"/>
        </w:rPr>
        <w:t>(Interview with a herder woman in a soum, Sukhbaatar province)</w:t>
      </w:r>
    </w:p>
    <w:p w:rsidR="0050195B" w:rsidRDefault="0050195B" w:rsidP="0050195B">
      <w:pPr>
        <w:spacing w:before="246"/>
        <w:jc w:val="both"/>
        <w:rPr>
          <w:color w:val="231F20"/>
          <w:w w:val="105"/>
        </w:rPr>
      </w:pPr>
      <w:r>
        <w:rPr>
          <w:color w:val="231F20"/>
          <w:w w:val="105"/>
        </w:rPr>
        <w:t>The Law on Combating Domestic Violence has been effective since 1 Feb</w:t>
      </w:r>
      <w:r w:rsidR="00EC75F2">
        <w:rPr>
          <w:color w:val="231F20"/>
          <w:w w:val="105"/>
        </w:rPr>
        <w:t xml:space="preserve">ruary 2017, passing over three </w:t>
      </w:r>
      <w:r>
        <w:rPr>
          <w:color w:val="231F20"/>
          <w:w w:val="105"/>
        </w:rPr>
        <w:t>years</w:t>
      </w:r>
      <w:r>
        <w:rPr>
          <w:color w:val="231F20"/>
          <w:spacing w:val="-41"/>
          <w:w w:val="105"/>
        </w:rPr>
        <w:t xml:space="preserve"> </w:t>
      </w:r>
      <w:r>
        <w:rPr>
          <w:color w:val="231F20"/>
          <w:w w:val="80"/>
        </w:rPr>
        <w:t xml:space="preserve">. </w:t>
      </w:r>
      <w:r>
        <w:rPr>
          <w:color w:val="231F20"/>
          <w:w w:val="105"/>
        </w:rPr>
        <w:t>The law clearly specified the duties and scopes of the statutory authorities to combat domestic violence, prevent and protect the victims</w:t>
      </w:r>
      <w:r>
        <w:rPr>
          <w:color w:val="231F20"/>
          <w:w w:val="80"/>
        </w:rPr>
        <w:t xml:space="preserve">. </w:t>
      </w:r>
      <w:r w:rsidR="00EC75F2">
        <w:rPr>
          <w:color w:val="231F20"/>
          <w:w w:val="105"/>
        </w:rPr>
        <w:t xml:space="preserve">However, the relevant funds </w:t>
      </w:r>
      <w:r>
        <w:rPr>
          <w:color w:val="231F20"/>
          <w:w w:val="105"/>
        </w:rPr>
        <w:t>and  structures  of the police, court marshals, local administrations are not well positioned</w:t>
      </w:r>
      <w:r>
        <w:rPr>
          <w:color w:val="231F20"/>
          <w:spacing w:val="-11"/>
          <w:w w:val="105"/>
        </w:rPr>
        <w:t xml:space="preserve"> </w:t>
      </w:r>
      <w:r>
        <w:rPr>
          <w:color w:val="231F20"/>
          <w:w w:val="105"/>
        </w:rPr>
        <w:t>to</w:t>
      </w:r>
      <w:r>
        <w:rPr>
          <w:color w:val="231F20"/>
          <w:spacing w:val="-11"/>
          <w:w w:val="105"/>
        </w:rPr>
        <w:t xml:space="preserve"> </w:t>
      </w:r>
      <w:r>
        <w:rPr>
          <w:color w:val="231F20"/>
          <w:w w:val="105"/>
        </w:rPr>
        <w:t>implement</w:t>
      </w:r>
      <w:r>
        <w:rPr>
          <w:color w:val="231F20"/>
          <w:spacing w:val="-11"/>
          <w:w w:val="105"/>
        </w:rPr>
        <w:t xml:space="preserve"> </w:t>
      </w:r>
      <w:r>
        <w:rPr>
          <w:color w:val="231F20"/>
          <w:w w:val="105"/>
        </w:rPr>
        <w:t>the</w:t>
      </w:r>
      <w:r>
        <w:rPr>
          <w:color w:val="231F20"/>
          <w:spacing w:val="-11"/>
          <w:w w:val="105"/>
        </w:rPr>
        <w:t xml:space="preserve"> </w:t>
      </w:r>
      <w:r>
        <w:rPr>
          <w:color w:val="231F20"/>
          <w:w w:val="105"/>
        </w:rPr>
        <w:t>law.</w:t>
      </w:r>
    </w:p>
    <w:p w:rsidR="002615F2" w:rsidRDefault="002615F2" w:rsidP="002615F2">
      <w:pPr>
        <w:pStyle w:val="BodyText"/>
        <w:spacing w:line="249" w:lineRule="auto"/>
        <w:ind w:left="593" w:right="1101" w:firstLine="340"/>
        <w:jc w:val="both"/>
        <w:rPr>
          <w:color w:val="231F20"/>
          <w:w w:val="80"/>
        </w:rPr>
      </w:pPr>
      <w:r>
        <w:rPr>
          <w:color w:val="231F20"/>
          <w:w w:val="105"/>
        </w:rPr>
        <w:t>For example, under the Law on Combating Domestic Violence,</w:t>
      </w:r>
      <w:r>
        <w:rPr>
          <w:color w:val="231F20"/>
          <w:spacing w:val="-6"/>
          <w:w w:val="105"/>
        </w:rPr>
        <w:t xml:space="preserve"> </w:t>
      </w:r>
      <w:r>
        <w:rPr>
          <w:color w:val="231F20"/>
          <w:w w:val="105"/>
        </w:rPr>
        <w:t>the</w:t>
      </w:r>
      <w:r>
        <w:rPr>
          <w:color w:val="231F20"/>
          <w:spacing w:val="-7"/>
          <w:w w:val="105"/>
        </w:rPr>
        <w:t xml:space="preserve"> </w:t>
      </w:r>
      <w:r>
        <w:rPr>
          <w:color w:val="231F20"/>
          <w:w w:val="105"/>
        </w:rPr>
        <w:t>police</w:t>
      </w:r>
      <w:r>
        <w:rPr>
          <w:color w:val="231F20"/>
          <w:spacing w:val="-6"/>
          <w:w w:val="105"/>
        </w:rPr>
        <w:t xml:space="preserve"> </w:t>
      </w:r>
      <w:r>
        <w:rPr>
          <w:color w:val="231F20"/>
          <w:w w:val="105"/>
        </w:rPr>
        <w:t>department</w:t>
      </w:r>
      <w:r>
        <w:rPr>
          <w:color w:val="231F20"/>
          <w:spacing w:val="-6"/>
          <w:w w:val="105"/>
        </w:rPr>
        <w:t xml:space="preserve"> </w:t>
      </w:r>
      <w:r>
        <w:rPr>
          <w:color w:val="231F20"/>
          <w:w w:val="105"/>
        </w:rPr>
        <w:t>shall</w:t>
      </w:r>
      <w:r>
        <w:rPr>
          <w:color w:val="231F20"/>
          <w:spacing w:val="-6"/>
          <w:w w:val="105"/>
        </w:rPr>
        <w:t xml:space="preserve"> </w:t>
      </w:r>
      <w:r>
        <w:rPr>
          <w:color w:val="231F20"/>
          <w:w w:val="105"/>
        </w:rPr>
        <w:t>have</w:t>
      </w:r>
      <w:r>
        <w:rPr>
          <w:color w:val="231F20"/>
          <w:spacing w:val="-6"/>
          <w:w w:val="105"/>
        </w:rPr>
        <w:t xml:space="preserve"> </w:t>
      </w:r>
      <w:r>
        <w:rPr>
          <w:color w:val="231F20"/>
          <w:w w:val="105"/>
        </w:rPr>
        <w:t>a</w:t>
      </w:r>
      <w:r>
        <w:rPr>
          <w:color w:val="231F20"/>
          <w:spacing w:val="-6"/>
          <w:w w:val="105"/>
        </w:rPr>
        <w:t xml:space="preserve"> </w:t>
      </w:r>
      <w:r>
        <w:rPr>
          <w:color w:val="231F20"/>
          <w:w w:val="105"/>
        </w:rPr>
        <w:t>division</w:t>
      </w:r>
      <w:r>
        <w:rPr>
          <w:color w:val="231F20"/>
          <w:spacing w:val="-6"/>
          <w:w w:val="105"/>
        </w:rPr>
        <w:t xml:space="preserve"> </w:t>
      </w:r>
      <w:r>
        <w:rPr>
          <w:color w:val="231F20"/>
          <w:w w:val="105"/>
        </w:rPr>
        <w:t>consists</w:t>
      </w:r>
      <w:r>
        <w:rPr>
          <w:color w:val="231F20"/>
          <w:spacing w:val="-6"/>
          <w:w w:val="105"/>
        </w:rPr>
        <w:t xml:space="preserve"> </w:t>
      </w:r>
      <w:r>
        <w:rPr>
          <w:color w:val="231F20"/>
          <w:w w:val="105"/>
        </w:rPr>
        <w:t xml:space="preserve">of professional personnel in taking account of population of that specific area and its criminal and social order and situation and this division shall involve psychologist, social worker and child rights specialist for ensuring the safety of victim and providing </w:t>
      </w:r>
      <w:r>
        <w:rPr>
          <w:color w:val="231F20"/>
          <w:spacing w:val="-1"/>
          <w:w w:val="108"/>
        </w:rPr>
        <w:t>victi</w:t>
      </w:r>
      <w:r>
        <w:rPr>
          <w:color w:val="231F20"/>
          <w:w w:val="108"/>
        </w:rPr>
        <w:t>m</w:t>
      </w:r>
      <w:r>
        <w:rPr>
          <w:color w:val="231F20"/>
          <w:spacing w:val="17"/>
        </w:rPr>
        <w:t xml:space="preserve"> </w:t>
      </w:r>
      <w:r>
        <w:rPr>
          <w:color w:val="231F20"/>
          <w:w w:val="109"/>
        </w:rPr>
        <w:t>with</w:t>
      </w:r>
      <w:r>
        <w:rPr>
          <w:color w:val="231F20"/>
          <w:spacing w:val="17"/>
        </w:rPr>
        <w:t xml:space="preserve"> </w:t>
      </w:r>
      <w:r>
        <w:rPr>
          <w:color w:val="231F20"/>
          <w:spacing w:val="-1"/>
          <w:w w:val="105"/>
        </w:rPr>
        <w:t>necessar</w:t>
      </w:r>
      <w:r>
        <w:rPr>
          <w:color w:val="231F20"/>
          <w:w w:val="105"/>
        </w:rPr>
        <w:t>y</w:t>
      </w:r>
      <w:r>
        <w:rPr>
          <w:color w:val="231F20"/>
          <w:spacing w:val="18"/>
        </w:rPr>
        <w:t xml:space="preserve"> </w:t>
      </w:r>
      <w:r>
        <w:rPr>
          <w:color w:val="231F20"/>
          <w:spacing w:val="-1"/>
          <w:w w:val="105"/>
        </w:rPr>
        <w:t>services</w:t>
      </w:r>
      <w:r>
        <w:rPr>
          <w:color w:val="231F20"/>
          <w:w w:val="40"/>
        </w:rPr>
        <w:t>.</w:t>
      </w:r>
      <w:r>
        <w:rPr>
          <w:rStyle w:val="FootnoteReference"/>
          <w:color w:val="231F20"/>
          <w:w w:val="40"/>
        </w:rPr>
        <w:footnoteReference w:id="14"/>
      </w:r>
      <w:r>
        <w:rPr>
          <w:color w:val="231F20"/>
          <w:spacing w:val="17"/>
        </w:rPr>
        <w:t xml:space="preserve"> </w:t>
      </w:r>
      <w:r>
        <w:rPr>
          <w:color w:val="231F20"/>
          <w:spacing w:val="-1"/>
          <w:w w:val="106"/>
        </w:rPr>
        <w:t>Currentl</w:t>
      </w:r>
      <w:r>
        <w:rPr>
          <w:color w:val="231F20"/>
          <w:w w:val="106"/>
        </w:rPr>
        <w:t>y</w:t>
      </w:r>
      <w:r>
        <w:rPr>
          <w:color w:val="231F20"/>
          <w:spacing w:val="17"/>
        </w:rPr>
        <w:t xml:space="preserve"> </w:t>
      </w:r>
      <w:r>
        <w:rPr>
          <w:color w:val="231F20"/>
          <w:w w:val="109"/>
        </w:rPr>
        <w:t>the</w:t>
      </w:r>
      <w:r>
        <w:rPr>
          <w:color w:val="231F20"/>
          <w:spacing w:val="17"/>
        </w:rPr>
        <w:t xml:space="preserve"> </w:t>
      </w:r>
      <w:r>
        <w:rPr>
          <w:color w:val="231F20"/>
          <w:w w:val="105"/>
        </w:rPr>
        <w:t>National</w:t>
      </w:r>
      <w:r>
        <w:rPr>
          <w:color w:val="231F20"/>
          <w:spacing w:val="18"/>
        </w:rPr>
        <w:t xml:space="preserve"> </w:t>
      </w:r>
      <w:r>
        <w:rPr>
          <w:color w:val="231F20"/>
          <w:spacing w:val="-6"/>
          <w:w w:val="101"/>
        </w:rPr>
        <w:t>Police</w:t>
      </w:r>
      <w:r>
        <w:rPr>
          <w:color w:val="231F20"/>
          <w:w w:val="101"/>
        </w:rPr>
        <w:t xml:space="preserve"> </w:t>
      </w:r>
      <w:r>
        <w:rPr>
          <w:color w:val="231F20"/>
          <w:w w:val="105"/>
        </w:rPr>
        <w:t>Agency has established a domestic violence prevention unit and provides a professional and technical support to one to two officers working for the police</w:t>
      </w:r>
      <w:r w:rsidR="00FF435F">
        <w:rPr>
          <w:color w:val="231F20"/>
          <w:w w:val="105"/>
        </w:rPr>
        <w:t xml:space="preserve"> department at community level</w:t>
      </w:r>
      <w:r>
        <w:rPr>
          <w:color w:val="231F20"/>
          <w:w w:val="80"/>
        </w:rPr>
        <w:t xml:space="preserve">. </w:t>
      </w:r>
      <w:r>
        <w:rPr>
          <w:color w:val="231F20"/>
          <w:w w:val="105"/>
        </w:rPr>
        <w:t>areas</w:t>
      </w:r>
      <w:r>
        <w:rPr>
          <w:color w:val="231F20"/>
          <w:w w:val="80"/>
        </w:rPr>
        <w:t>.</w:t>
      </w:r>
    </w:p>
    <w:p w:rsidR="00A21DB0" w:rsidRDefault="00A21DB0" w:rsidP="00A21DB0">
      <w:pPr>
        <w:pStyle w:val="BodyText"/>
        <w:spacing w:line="249" w:lineRule="auto"/>
        <w:ind w:left="593" w:right="1101" w:firstLine="340"/>
        <w:jc w:val="both"/>
        <w:rPr>
          <w:color w:val="231F20"/>
          <w:w w:val="80"/>
        </w:rPr>
      </w:pPr>
      <w:r>
        <w:rPr>
          <w:color w:val="231F20"/>
          <w:spacing w:val="-1"/>
          <w:w w:val="106"/>
        </w:rPr>
        <w:t>Currentl</w:t>
      </w:r>
      <w:r>
        <w:rPr>
          <w:color w:val="231F20"/>
          <w:w w:val="106"/>
        </w:rPr>
        <w:t>y</w:t>
      </w:r>
      <w:r>
        <w:rPr>
          <w:color w:val="231F20"/>
          <w:spacing w:val="17"/>
        </w:rPr>
        <w:t xml:space="preserve"> </w:t>
      </w:r>
      <w:r>
        <w:rPr>
          <w:color w:val="231F20"/>
          <w:w w:val="109"/>
        </w:rPr>
        <w:t>the</w:t>
      </w:r>
      <w:r>
        <w:rPr>
          <w:color w:val="231F20"/>
          <w:spacing w:val="17"/>
        </w:rPr>
        <w:t xml:space="preserve"> </w:t>
      </w:r>
      <w:r>
        <w:rPr>
          <w:color w:val="231F20"/>
          <w:w w:val="105"/>
        </w:rPr>
        <w:t>National</w:t>
      </w:r>
      <w:r>
        <w:rPr>
          <w:color w:val="231F20"/>
          <w:spacing w:val="18"/>
        </w:rPr>
        <w:t xml:space="preserve"> </w:t>
      </w:r>
      <w:r>
        <w:rPr>
          <w:color w:val="231F20"/>
          <w:spacing w:val="-6"/>
          <w:w w:val="101"/>
        </w:rPr>
        <w:t>Police</w:t>
      </w:r>
      <w:r>
        <w:rPr>
          <w:color w:val="231F20"/>
          <w:w w:val="101"/>
        </w:rPr>
        <w:t xml:space="preserve"> </w:t>
      </w:r>
      <w:r>
        <w:rPr>
          <w:color w:val="231F20"/>
          <w:w w:val="105"/>
        </w:rPr>
        <w:t xml:space="preserve">Agency has established a </w:t>
      </w:r>
    </w:p>
    <w:p w:rsidR="00C007C2" w:rsidRDefault="00C007C2" w:rsidP="00C007C2">
      <w:pPr>
        <w:pStyle w:val="BodyText"/>
        <w:spacing w:line="249" w:lineRule="auto"/>
        <w:ind w:left="593" w:right="1100" w:firstLine="340"/>
        <w:jc w:val="both"/>
        <w:rPr>
          <w:color w:val="231F20"/>
          <w:w w:val="80"/>
        </w:rPr>
      </w:pPr>
      <w:r>
        <w:rPr>
          <w:color w:val="231F20"/>
          <w:w w:val="105"/>
        </w:rPr>
        <w:t>In addition, the Government of Mongolia has adopted the “Norms on the police structure, workforce, police vehicles, supply of special equipment and their usage”, by its resolution No</w:t>
      </w:r>
      <w:r>
        <w:rPr>
          <w:color w:val="231F20"/>
          <w:w w:val="40"/>
        </w:rPr>
        <w:t xml:space="preserve"> .</w:t>
      </w:r>
      <w:r>
        <w:rPr>
          <w:color w:val="231F20"/>
          <w:w w:val="123"/>
        </w:rPr>
        <w:t>153</w:t>
      </w:r>
      <w:r>
        <w:rPr>
          <w:color w:val="231F20"/>
        </w:rPr>
        <w:t xml:space="preserve"> </w:t>
      </w:r>
      <w:r>
        <w:rPr>
          <w:color w:val="231F20"/>
          <w:spacing w:val="-22"/>
        </w:rPr>
        <w:t xml:space="preserve"> </w:t>
      </w:r>
      <w:r>
        <w:rPr>
          <w:color w:val="231F20"/>
          <w:spacing w:val="-1"/>
          <w:w w:val="102"/>
        </w:rPr>
        <w:t>i</w:t>
      </w:r>
      <w:r>
        <w:rPr>
          <w:color w:val="231F20"/>
          <w:w w:val="102"/>
        </w:rPr>
        <w:t>n</w:t>
      </w:r>
      <w:r>
        <w:rPr>
          <w:color w:val="231F20"/>
        </w:rPr>
        <w:t xml:space="preserve"> </w:t>
      </w:r>
      <w:r>
        <w:rPr>
          <w:color w:val="231F20"/>
          <w:spacing w:val="-22"/>
        </w:rPr>
        <w:t xml:space="preserve"> </w:t>
      </w:r>
      <w:r>
        <w:rPr>
          <w:color w:val="231F20"/>
          <w:w w:val="118"/>
        </w:rPr>
        <w:t>2011,</w:t>
      </w:r>
      <w:r>
        <w:rPr>
          <w:color w:val="231F20"/>
        </w:rPr>
        <w:t xml:space="preserve"> </w:t>
      </w:r>
      <w:r>
        <w:rPr>
          <w:color w:val="231F20"/>
          <w:spacing w:val="-22"/>
        </w:rPr>
        <w:t xml:space="preserve"> </w:t>
      </w:r>
      <w:r>
        <w:rPr>
          <w:color w:val="231F20"/>
          <w:w w:val="106"/>
        </w:rPr>
        <w:t>taking</w:t>
      </w:r>
      <w:r>
        <w:rPr>
          <w:color w:val="231F20"/>
        </w:rPr>
        <w:t xml:space="preserve"> </w:t>
      </w:r>
      <w:r>
        <w:rPr>
          <w:color w:val="231F20"/>
          <w:spacing w:val="-22"/>
        </w:rPr>
        <w:t xml:space="preserve"> </w:t>
      </w:r>
      <w:r>
        <w:rPr>
          <w:color w:val="231F20"/>
          <w:spacing w:val="-1"/>
          <w:w w:val="108"/>
        </w:rPr>
        <w:t>int</w:t>
      </w:r>
      <w:r>
        <w:rPr>
          <w:color w:val="231F20"/>
          <w:w w:val="108"/>
        </w:rPr>
        <w:t>o</w:t>
      </w:r>
      <w:r>
        <w:rPr>
          <w:color w:val="231F20"/>
        </w:rPr>
        <w:t xml:space="preserve"> </w:t>
      </w:r>
      <w:r>
        <w:rPr>
          <w:color w:val="231F20"/>
          <w:spacing w:val="-22"/>
        </w:rPr>
        <w:t xml:space="preserve"> </w:t>
      </w:r>
      <w:r>
        <w:rPr>
          <w:color w:val="231F20"/>
          <w:spacing w:val="-1"/>
          <w:w w:val="107"/>
        </w:rPr>
        <w:t>accoun</w:t>
      </w:r>
      <w:r>
        <w:rPr>
          <w:color w:val="231F20"/>
          <w:w w:val="107"/>
        </w:rPr>
        <w:t>t</w:t>
      </w:r>
      <w:r>
        <w:rPr>
          <w:color w:val="231F20"/>
        </w:rPr>
        <w:t xml:space="preserve"> </w:t>
      </w:r>
      <w:r>
        <w:rPr>
          <w:color w:val="231F20"/>
          <w:spacing w:val="-22"/>
        </w:rPr>
        <w:t xml:space="preserve"> </w:t>
      </w:r>
      <w:r>
        <w:rPr>
          <w:color w:val="231F20"/>
          <w:w w:val="103"/>
        </w:rPr>
        <w:t>of</w:t>
      </w:r>
      <w:r>
        <w:rPr>
          <w:color w:val="231F20"/>
        </w:rPr>
        <w:t xml:space="preserve"> </w:t>
      </w:r>
      <w:r>
        <w:rPr>
          <w:color w:val="231F20"/>
          <w:spacing w:val="-22"/>
        </w:rPr>
        <w:t xml:space="preserve"> </w:t>
      </w:r>
      <w:r>
        <w:rPr>
          <w:color w:val="231F20"/>
          <w:w w:val="109"/>
        </w:rPr>
        <w:t>the</w:t>
      </w:r>
      <w:r>
        <w:rPr>
          <w:color w:val="231F20"/>
        </w:rPr>
        <w:t xml:space="preserve"> </w:t>
      </w:r>
      <w:r>
        <w:rPr>
          <w:color w:val="231F20"/>
          <w:spacing w:val="-22"/>
        </w:rPr>
        <w:t xml:space="preserve"> </w:t>
      </w:r>
      <w:r>
        <w:rPr>
          <w:color w:val="231F20"/>
          <w:spacing w:val="-1"/>
          <w:w w:val="106"/>
        </w:rPr>
        <w:t>commo</w:t>
      </w:r>
      <w:r>
        <w:rPr>
          <w:color w:val="231F20"/>
          <w:w w:val="106"/>
        </w:rPr>
        <w:t>n</w:t>
      </w:r>
      <w:r>
        <w:rPr>
          <w:color w:val="231F20"/>
        </w:rPr>
        <w:t xml:space="preserve"> </w:t>
      </w:r>
      <w:r>
        <w:rPr>
          <w:color w:val="231F20"/>
          <w:spacing w:val="-22"/>
        </w:rPr>
        <w:t xml:space="preserve"> </w:t>
      </w:r>
      <w:r>
        <w:rPr>
          <w:color w:val="231F20"/>
          <w:spacing w:val="-1"/>
          <w:w w:val="109"/>
        </w:rPr>
        <w:t xml:space="preserve">crimes </w:t>
      </w:r>
      <w:r>
        <w:rPr>
          <w:color w:val="231F20"/>
          <w:w w:val="105"/>
        </w:rPr>
        <w:t>and infringements in Mongolia,  demography,  density  on urban transportation, geography, condition of transportation infrastructure and other</w:t>
      </w:r>
      <w:r w:rsidR="00912E95">
        <w:rPr>
          <w:color w:val="231F20"/>
          <w:w w:val="105"/>
        </w:rPr>
        <w:t xml:space="preserve"> characteristics of the country</w:t>
      </w:r>
      <w:r>
        <w:rPr>
          <w:color w:val="231F20"/>
          <w:w w:val="80"/>
        </w:rPr>
        <w:t xml:space="preserve">. </w:t>
      </w:r>
      <w:r>
        <w:rPr>
          <w:color w:val="231F20"/>
          <w:w w:val="105"/>
        </w:rPr>
        <w:t>However, the current police structure, numbers of work force and the police vehicles are insufficient due to the country’s economic constraints</w:t>
      </w:r>
      <w:r>
        <w:rPr>
          <w:color w:val="231F20"/>
          <w:w w:val="80"/>
        </w:rPr>
        <w:t>.</w:t>
      </w:r>
    </w:p>
    <w:p w:rsidR="003F45BA" w:rsidRDefault="00C007C2" w:rsidP="003F45BA">
      <w:pPr>
        <w:pStyle w:val="BodyText"/>
        <w:spacing w:before="65" w:line="249" w:lineRule="auto"/>
        <w:ind w:right="591" w:firstLine="593"/>
        <w:jc w:val="both"/>
      </w:pPr>
      <w:r>
        <w:rPr>
          <w:color w:val="231F20"/>
          <w:w w:val="105"/>
        </w:rPr>
        <w:t>The police play a key role in fighting against domestic violence by preventin</w:t>
      </w:r>
      <w:r w:rsidR="00EB3CA2">
        <w:rPr>
          <w:color w:val="231F20"/>
          <w:w w:val="105"/>
        </w:rPr>
        <w:t xml:space="preserve">g, detecting cases, protecting </w:t>
      </w:r>
      <w:r>
        <w:rPr>
          <w:color w:val="231F20"/>
          <w:w w:val="105"/>
        </w:rPr>
        <w:t>victims  and</w:t>
      </w:r>
      <w:r>
        <w:rPr>
          <w:color w:val="231F20"/>
          <w:spacing w:val="23"/>
          <w:w w:val="105"/>
        </w:rPr>
        <w:t xml:space="preserve"> </w:t>
      </w:r>
      <w:r>
        <w:rPr>
          <w:color w:val="231F20"/>
          <w:w w:val="105"/>
        </w:rPr>
        <w:t>addressing</w:t>
      </w:r>
      <w:r>
        <w:rPr>
          <w:color w:val="231F20"/>
          <w:spacing w:val="23"/>
          <w:w w:val="105"/>
        </w:rPr>
        <w:t xml:space="preserve"> </w:t>
      </w:r>
      <w:r>
        <w:rPr>
          <w:color w:val="231F20"/>
          <w:w w:val="105"/>
        </w:rPr>
        <w:t>a</w:t>
      </w:r>
      <w:r>
        <w:rPr>
          <w:color w:val="231F20"/>
          <w:spacing w:val="23"/>
          <w:w w:val="105"/>
        </w:rPr>
        <w:t xml:space="preserve"> </w:t>
      </w:r>
      <w:r>
        <w:rPr>
          <w:color w:val="231F20"/>
          <w:w w:val="105"/>
        </w:rPr>
        <w:t>violation</w:t>
      </w:r>
      <w:r>
        <w:rPr>
          <w:color w:val="231F20"/>
          <w:spacing w:val="23"/>
          <w:w w:val="105"/>
        </w:rPr>
        <w:t xml:space="preserve"> </w:t>
      </w:r>
      <w:r>
        <w:rPr>
          <w:color w:val="231F20"/>
          <w:w w:val="105"/>
        </w:rPr>
        <w:t>until</w:t>
      </w:r>
      <w:r>
        <w:rPr>
          <w:color w:val="231F20"/>
          <w:spacing w:val="24"/>
          <w:w w:val="105"/>
        </w:rPr>
        <w:t xml:space="preserve"> </w:t>
      </w:r>
      <w:r>
        <w:rPr>
          <w:color w:val="231F20"/>
          <w:w w:val="105"/>
        </w:rPr>
        <w:t>the</w:t>
      </w:r>
      <w:r>
        <w:rPr>
          <w:color w:val="231F20"/>
          <w:spacing w:val="23"/>
          <w:w w:val="105"/>
        </w:rPr>
        <w:t xml:space="preserve"> </w:t>
      </w:r>
      <w:r>
        <w:rPr>
          <w:color w:val="231F20"/>
          <w:w w:val="105"/>
        </w:rPr>
        <w:t>end.</w:t>
      </w:r>
      <w:r w:rsidRPr="00C007C2">
        <w:rPr>
          <w:color w:val="231F20"/>
          <w:w w:val="105"/>
        </w:rPr>
        <w:t xml:space="preserve"> </w:t>
      </w:r>
      <w:r>
        <w:rPr>
          <w:color w:val="231F20"/>
          <w:w w:val="105"/>
        </w:rPr>
        <w:t>The</w:t>
      </w:r>
      <w:r>
        <w:rPr>
          <w:color w:val="231F20"/>
          <w:spacing w:val="23"/>
          <w:w w:val="105"/>
        </w:rPr>
        <w:t xml:space="preserve"> </w:t>
      </w:r>
      <w:r>
        <w:rPr>
          <w:color w:val="231F20"/>
          <w:w w:val="105"/>
        </w:rPr>
        <w:t>effectiveness</w:t>
      </w:r>
      <w:r>
        <w:rPr>
          <w:color w:val="231F20"/>
          <w:spacing w:val="23"/>
          <w:w w:val="105"/>
        </w:rPr>
        <w:t xml:space="preserve"> </w:t>
      </w:r>
      <w:r>
        <w:rPr>
          <w:color w:val="231F20"/>
          <w:w w:val="105"/>
        </w:rPr>
        <w:t>of</w:t>
      </w:r>
      <w:r w:rsidR="003F45BA" w:rsidRPr="003F45BA">
        <w:rPr>
          <w:color w:val="231F20"/>
          <w:w w:val="105"/>
        </w:rPr>
        <w:t xml:space="preserve"> </w:t>
      </w:r>
      <w:r w:rsidR="003F45BA">
        <w:rPr>
          <w:color w:val="231F20"/>
          <w:w w:val="105"/>
        </w:rPr>
        <w:t xml:space="preserve">police work is not only dependent on police officer himself, </w:t>
      </w:r>
      <w:r w:rsidR="003F45BA">
        <w:rPr>
          <w:color w:val="231F20"/>
          <w:spacing w:val="-5"/>
          <w:w w:val="105"/>
        </w:rPr>
        <w:t xml:space="preserve">but </w:t>
      </w:r>
      <w:r w:rsidR="003F45BA">
        <w:rPr>
          <w:color w:val="231F20"/>
          <w:w w:val="105"/>
        </w:rPr>
        <w:t>it also depends on technical advice, equipment provisions and collaboration with specialists from other organizations</w:t>
      </w:r>
      <w:r w:rsidR="003F45BA">
        <w:rPr>
          <w:color w:val="231F20"/>
          <w:w w:val="80"/>
        </w:rPr>
        <w:t xml:space="preserve">.  </w:t>
      </w:r>
      <w:r w:rsidR="003F45BA">
        <w:rPr>
          <w:color w:val="231F20"/>
          <w:w w:val="105"/>
        </w:rPr>
        <w:t>Thus, it is vital to enable environment in which psychologist, social worker and child rights specialist can altogether collaborate with the police officers especially those police sergeants and detectives</w:t>
      </w:r>
      <w:r w:rsidR="003F45BA">
        <w:rPr>
          <w:color w:val="231F20"/>
          <w:spacing w:val="-9"/>
          <w:w w:val="105"/>
        </w:rPr>
        <w:t xml:space="preserve"> </w:t>
      </w:r>
      <w:r w:rsidR="003F45BA">
        <w:rPr>
          <w:color w:val="231F20"/>
          <w:w w:val="105"/>
        </w:rPr>
        <w:t>as</w:t>
      </w:r>
      <w:r w:rsidR="003F45BA">
        <w:rPr>
          <w:color w:val="231F20"/>
          <w:spacing w:val="-8"/>
          <w:w w:val="105"/>
        </w:rPr>
        <w:t xml:space="preserve"> </w:t>
      </w:r>
      <w:r w:rsidR="003F45BA">
        <w:rPr>
          <w:color w:val="231F20"/>
          <w:w w:val="105"/>
        </w:rPr>
        <w:t>inter-agency</w:t>
      </w:r>
      <w:r w:rsidR="003F45BA">
        <w:rPr>
          <w:color w:val="231F20"/>
          <w:spacing w:val="-8"/>
          <w:w w:val="105"/>
        </w:rPr>
        <w:t xml:space="preserve"> </w:t>
      </w:r>
      <w:r w:rsidR="003F45BA">
        <w:rPr>
          <w:color w:val="231F20"/>
          <w:w w:val="105"/>
        </w:rPr>
        <w:t>task</w:t>
      </w:r>
      <w:r w:rsidR="003F45BA">
        <w:rPr>
          <w:color w:val="231F20"/>
          <w:spacing w:val="-8"/>
          <w:w w:val="105"/>
        </w:rPr>
        <w:t xml:space="preserve"> </w:t>
      </w:r>
      <w:r w:rsidR="003F45BA">
        <w:rPr>
          <w:color w:val="231F20"/>
          <w:w w:val="105"/>
        </w:rPr>
        <w:t>force</w:t>
      </w:r>
      <w:r w:rsidR="003F45BA">
        <w:rPr>
          <w:color w:val="231F20"/>
          <w:spacing w:val="-8"/>
          <w:w w:val="105"/>
        </w:rPr>
        <w:t xml:space="preserve"> </w:t>
      </w:r>
      <w:r w:rsidR="003F45BA">
        <w:rPr>
          <w:color w:val="231F20"/>
          <w:w w:val="105"/>
        </w:rPr>
        <w:t>members</w:t>
      </w:r>
      <w:r w:rsidR="003F45BA">
        <w:rPr>
          <w:color w:val="231F20"/>
          <w:w w:val="80"/>
        </w:rPr>
        <w:t>.</w:t>
      </w:r>
    </w:p>
    <w:p w:rsidR="003F45BA" w:rsidRDefault="003F45BA" w:rsidP="003F45BA">
      <w:pPr>
        <w:pStyle w:val="BodyText"/>
        <w:spacing w:before="4"/>
        <w:rPr>
          <w:sz w:val="21"/>
        </w:rPr>
      </w:pPr>
    </w:p>
    <w:p w:rsidR="007B38E9" w:rsidRDefault="0070408B" w:rsidP="007B38E9">
      <w:pPr>
        <w:pStyle w:val="BodyText"/>
        <w:spacing w:line="249" w:lineRule="auto"/>
        <w:ind w:right="591" w:firstLine="593"/>
        <w:jc w:val="both"/>
      </w:pPr>
      <w:r>
        <w:rPr>
          <w:color w:val="231F20"/>
          <w:w w:val="105"/>
        </w:rPr>
        <w:t>Majority of the herder women answered that violence usually takes place in domestic area, and many victims prefer to s</w:t>
      </w:r>
      <w:r w:rsidR="00FF6133">
        <w:rPr>
          <w:color w:val="231F20"/>
          <w:w w:val="105"/>
        </w:rPr>
        <w:t xml:space="preserve">tay silent in order to protect </w:t>
      </w:r>
      <w:r w:rsidR="00465C9D">
        <w:rPr>
          <w:color w:val="231F20"/>
          <w:w w:val="105"/>
        </w:rPr>
        <w:t xml:space="preserve">their </w:t>
      </w:r>
      <w:r w:rsidR="00FF6133">
        <w:rPr>
          <w:color w:val="231F20"/>
          <w:w w:val="105"/>
        </w:rPr>
        <w:t>image</w:t>
      </w:r>
      <w:r>
        <w:rPr>
          <w:color w:val="231F20"/>
          <w:w w:val="80"/>
        </w:rPr>
        <w:t xml:space="preserve">.  </w:t>
      </w:r>
      <w:r w:rsidR="00EF1639">
        <w:rPr>
          <w:color w:val="231F20"/>
          <w:w w:val="105"/>
        </w:rPr>
        <w:t xml:space="preserve">Many also </w:t>
      </w:r>
      <w:r>
        <w:rPr>
          <w:color w:val="231F20"/>
          <w:w w:val="105"/>
        </w:rPr>
        <w:t>never report the incident to the police, hoping offenders will remedy themselves over time and they are scared of possible retaliation</w:t>
      </w:r>
      <w:r>
        <w:rPr>
          <w:color w:val="231F20"/>
          <w:w w:val="80"/>
        </w:rPr>
        <w:t>.</w:t>
      </w:r>
      <w:r>
        <w:rPr>
          <w:color w:val="231F20"/>
          <w:spacing w:val="10"/>
          <w:w w:val="80"/>
        </w:rPr>
        <w:t xml:space="preserve"> </w:t>
      </w:r>
      <w:r>
        <w:rPr>
          <w:color w:val="231F20"/>
          <w:w w:val="105"/>
        </w:rPr>
        <w:t>When</w:t>
      </w:r>
      <w:r>
        <w:rPr>
          <w:color w:val="231F20"/>
          <w:spacing w:val="-3"/>
          <w:w w:val="105"/>
        </w:rPr>
        <w:t xml:space="preserve"> </w:t>
      </w:r>
      <w:r>
        <w:rPr>
          <w:color w:val="231F20"/>
          <w:w w:val="105"/>
        </w:rPr>
        <w:t>they</w:t>
      </w:r>
      <w:r>
        <w:rPr>
          <w:color w:val="231F20"/>
          <w:spacing w:val="-4"/>
          <w:w w:val="105"/>
        </w:rPr>
        <w:t xml:space="preserve"> </w:t>
      </w:r>
      <w:r>
        <w:rPr>
          <w:color w:val="231F20"/>
          <w:w w:val="105"/>
        </w:rPr>
        <w:t>become</w:t>
      </w:r>
      <w:r>
        <w:rPr>
          <w:color w:val="231F20"/>
          <w:spacing w:val="-3"/>
          <w:w w:val="105"/>
        </w:rPr>
        <w:t xml:space="preserve"> </w:t>
      </w:r>
      <w:r>
        <w:rPr>
          <w:color w:val="231F20"/>
          <w:w w:val="105"/>
        </w:rPr>
        <w:t>a</w:t>
      </w:r>
      <w:r>
        <w:rPr>
          <w:color w:val="231F20"/>
          <w:spacing w:val="-4"/>
          <w:w w:val="105"/>
        </w:rPr>
        <w:t xml:space="preserve"> </w:t>
      </w:r>
      <w:r>
        <w:rPr>
          <w:color w:val="231F20"/>
          <w:w w:val="105"/>
        </w:rPr>
        <w:t>victim</w:t>
      </w:r>
      <w:r>
        <w:rPr>
          <w:color w:val="231F20"/>
          <w:spacing w:val="-3"/>
          <w:w w:val="105"/>
        </w:rPr>
        <w:t xml:space="preserve"> </w:t>
      </w:r>
      <w:r>
        <w:rPr>
          <w:color w:val="231F20"/>
          <w:w w:val="105"/>
        </w:rPr>
        <w:t>of</w:t>
      </w:r>
      <w:r>
        <w:rPr>
          <w:color w:val="231F20"/>
          <w:spacing w:val="-4"/>
          <w:w w:val="105"/>
        </w:rPr>
        <w:t xml:space="preserve"> </w:t>
      </w:r>
      <w:r>
        <w:rPr>
          <w:color w:val="231F20"/>
          <w:w w:val="105"/>
        </w:rPr>
        <w:t>violence,</w:t>
      </w:r>
      <w:r>
        <w:rPr>
          <w:color w:val="231F20"/>
          <w:spacing w:val="-3"/>
          <w:w w:val="105"/>
        </w:rPr>
        <w:t xml:space="preserve"> </w:t>
      </w:r>
      <w:r>
        <w:rPr>
          <w:color w:val="231F20"/>
          <w:w w:val="105"/>
        </w:rPr>
        <w:t>they</w:t>
      </w:r>
      <w:r>
        <w:rPr>
          <w:color w:val="231F20"/>
          <w:spacing w:val="-4"/>
          <w:w w:val="105"/>
        </w:rPr>
        <w:t xml:space="preserve"> </w:t>
      </w:r>
      <w:r>
        <w:rPr>
          <w:color w:val="231F20"/>
          <w:w w:val="105"/>
        </w:rPr>
        <w:t>usually report</w:t>
      </w:r>
      <w:r>
        <w:rPr>
          <w:color w:val="231F20"/>
          <w:spacing w:val="-9"/>
          <w:w w:val="105"/>
        </w:rPr>
        <w:t xml:space="preserve"> </w:t>
      </w:r>
      <w:r>
        <w:rPr>
          <w:color w:val="231F20"/>
          <w:w w:val="105"/>
        </w:rPr>
        <w:t>it</w:t>
      </w:r>
      <w:r>
        <w:rPr>
          <w:color w:val="231F20"/>
          <w:spacing w:val="-9"/>
          <w:w w:val="105"/>
        </w:rPr>
        <w:t xml:space="preserve"> </w:t>
      </w:r>
      <w:r>
        <w:rPr>
          <w:color w:val="231F20"/>
          <w:w w:val="105"/>
        </w:rPr>
        <w:t>to</w:t>
      </w:r>
      <w:r>
        <w:rPr>
          <w:color w:val="231F20"/>
          <w:spacing w:val="-9"/>
          <w:w w:val="105"/>
        </w:rPr>
        <w:t xml:space="preserve"> </w:t>
      </w:r>
      <w:r>
        <w:rPr>
          <w:color w:val="231F20"/>
          <w:w w:val="105"/>
        </w:rPr>
        <w:t>relatives</w:t>
      </w:r>
      <w:r>
        <w:rPr>
          <w:color w:val="231F20"/>
          <w:spacing w:val="-9"/>
          <w:w w:val="105"/>
        </w:rPr>
        <w:t xml:space="preserve"> </w:t>
      </w:r>
      <w:r>
        <w:rPr>
          <w:color w:val="231F20"/>
          <w:w w:val="105"/>
        </w:rPr>
        <w:t>or</w:t>
      </w:r>
      <w:r w:rsidR="007B38E9" w:rsidRPr="007B38E9">
        <w:rPr>
          <w:color w:val="231F20"/>
          <w:w w:val="105"/>
        </w:rPr>
        <w:t xml:space="preserve"> </w:t>
      </w:r>
      <w:r w:rsidR="007B38E9">
        <w:rPr>
          <w:color w:val="231F20"/>
          <w:spacing w:val="-9"/>
          <w:w w:val="105"/>
        </w:rPr>
        <w:t xml:space="preserve"> </w:t>
      </w:r>
      <w:r w:rsidR="007B38E9">
        <w:rPr>
          <w:color w:val="231F20"/>
          <w:w w:val="105"/>
        </w:rPr>
        <w:t>friends</w:t>
      </w:r>
      <w:r w:rsidR="007B38E9">
        <w:rPr>
          <w:color w:val="231F20"/>
          <w:spacing w:val="-9"/>
          <w:w w:val="105"/>
        </w:rPr>
        <w:t xml:space="preserve"> </w:t>
      </w:r>
      <w:r w:rsidR="007B38E9">
        <w:rPr>
          <w:color w:val="231F20"/>
          <w:w w:val="105"/>
        </w:rPr>
        <w:t>instead</w:t>
      </w:r>
      <w:r w:rsidR="007B38E9">
        <w:rPr>
          <w:color w:val="231F20"/>
          <w:spacing w:val="-9"/>
          <w:w w:val="105"/>
        </w:rPr>
        <w:t xml:space="preserve"> </w:t>
      </w:r>
      <w:r w:rsidR="007B38E9">
        <w:rPr>
          <w:color w:val="231F20"/>
          <w:w w:val="105"/>
        </w:rPr>
        <w:t>of</w:t>
      </w:r>
      <w:r w:rsidR="007B38E9">
        <w:rPr>
          <w:color w:val="231F20"/>
          <w:spacing w:val="-9"/>
          <w:w w:val="105"/>
        </w:rPr>
        <w:t xml:space="preserve"> </w:t>
      </w:r>
      <w:r w:rsidR="007B38E9">
        <w:rPr>
          <w:color w:val="231F20"/>
          <w:w w:val="105"/>
        </w:rPr>
        <w:t>police</w:t>
      </w:r>
      <w:r w:rsidR="007B38E9">
        <w:rPr>
          <w:color w:val="231F20"/>
          <w:w w:val="80"/>
        </w:rPr>
        <w:t>.</w:t>
      </w:r>
    </w:p>
    <w:p w:rsidR="007B38E9" w:rsidRDefault="007B38E9" w:rsidP="007B38E9">
      <w:pPr>
        <w:pStyle w:val="BodyText"/>
      </w:pPr>
    </w:p>
    <w:p w:rsidR="007B38E9" w:rsidRDefault="00EA743C" w:rsidP="00EA743C">
      <w:pPr>
        <w:pStyle w:val="BodyText"/>
        <w:rPr>
          <w:color w:val="6F3996"/>
          <w:w w:val="123"/>
        </w:rPr>
      </w:pPr>
      <w:r>
        <w:rPr>
          <w:color w:val="6F3996"/>
          <w:w w:val="123"/>
        </w:rPr>
        <w:t xml:space="preserve">  Case </w:t>
      </w:r>
      <w:r w:rsidR="007B38E9">
        <w:rPr>
          <w:color w:val="6F3996"/>
          <w:w w:val="123"/>
        </w:rPr>
        <w:t>1</w:t>
      </w:r>
      <w:r w:rsidR="007B38E9">
        <w:rPr>
          <w:color w:val="6F3996"/>
          <w:w w:val="40"/>
        </w:rPr>
        <w:t xml:space="preserve"> .</w:t>
      </w:r>
      <w:r w:rsidR="007B38E9">
        <w:rPr>
          <w:color w:val="6F3996"/>
          <w:w w:val="123"/>
        </w:rPr>
        <w:t>26</w:t>
      </w:r>
    </w:p>
    <w:p w:rsidR="00E57958" w:rsidRDefault="00E57958" w:rsidP="0035189F">
      <w:pPr>
        <w:spacing w:line="249" w:lineRule="auto"/>
        <w:ind w:left="1614" w:right="591"/>
        <w:jc w:val="both"/>
        <w:rPr>
          <w:i/>
          <w:sz w:val="23"/>
        </w:rPr>
      </w:pPr>
      <w:r>
        <w:rPr>
          <w:i/>
          <w:color w:val="6F3996"/>
          <w:w w:val="105"/>
          <w:sz w:val="18"/>
        </w:rPr>
        <w:t>I know a 30-year-old woman married to a local man and living with her three children</w:t>
      </w:r>
      <w:r>
        <w:rPr>
          <w:i/>
          <w:color w:val="6F3996"/>
          <w:w w:val="80"/>
          <w:sz w:val="18"/>
        </w:rPr>
        <w:t xml:space="preserve">.  </w:t>
      </w:r>
      <w:r>
        <w:rPr>
          <w:i/>
          <w:color w:val="6F3996"/>
          <w:w w:val="105"/>
          <w:sz w:val="18"/>
        </w:rPr>
        <w:t>Her husband drinks and assaults her   all the time</w:t>
      </w:r>
      <w:r>
        <w:rPr>
          <w:i/>
          <w:color w:val="6F3996"/>
          <w:w w:val="80"/>
          <w:sz w:val="18"/>
        </w:rPr>
        <w:t xml:space="preserve">. </w:t>
      </w:r>
      <w:r>
        <w:rPr>
          <w:i/>
          <w:color w:val="6F3996"/>
          <w:w w:val="105"/>
          <w:sz w:val="18"/>
        </w:rPr>
        <w:t>I once sheltered her and her children after she was subject to domestic violence</w:t>
      </w:r>
      <w:r>
        <w:rPr>
          <w:i/>
          <w:color w:val="6F3996"/>
          <w:w w:val="80"/>
          <w:sz w:val="18"/>
        </w:rPr>
        <w:t xml:space="preserve">. </w:t>
      </w:r>
      <w:r>
        <w:rPr>
          <w:i/>
          <w:color w:val="6F3996"/>
          <w:w w:val="105"/>
          <w:sz w:val="18"/>
        </w:rPr>
        <w:t>Since that incident her husband started to despise me</w:t>
      </w:r>
      <w:r>
        <w:rPr>
          <w:i/>
          <w:color w:val="6F3996"/>
          <w:w w:val="80"/>
          <w:sz w:val="18"/>
        </w:rPr>
        <w:t xml:space="preserve">. </w:t>
      </w:r>
      <w:r>
        <w:rPr>
          <w:i/>
          <w:color w:val="6F3996"/>
          <w:w w:val="105"/>
          <w:sz w:val="18"/>
        </w:rPr>
        <w:t>She attempted to commit a suicide by stabbing</w:t>
      </w:r>
      <w:r>
        <w:rPr>
          <w:i/>
          <w:color w:val="6F3996"/>
          <w:spacing w:val="-13"/>
          <w:w w:val="105"/>
          <w:sz w:val="18"/>
        </w:rPr>
        <w:t xml:space="preserve"> </w:t>
      </w:r>
      <w:r>
        <w:rPr>
          <w:i/>
          <w:color w:val="6F3996"/>
          <w:w w:val="105"/>
          <w:sz w:val="18"/>
        </w:rPr>
        <w:t>herself</w:t>
      </w:r>
      <w:r>
        <w:rPr>
          <w:i/>
          <w:color w:val="6F3996"/>
          <w:spacing w:val="-13"/>
          <w:w w:val="105"/>
          <w:sz w:val="18"/>
        </w:rPr>
        <w:t xml:space="preserve"> </w:t>
      </w:r>
      <w:r>
        <w:rPr>
          <w:i/>
          <w:color w:val="6F3996"/>
          <w:w w:val="105"/>
          <w:sz w:val="18"/>
        </w:rPr>
        <w:t>due</w:t>
      </w:r>
      <w:r>
        <w:rPr>
          <w:i/>
          <w:color w:val="6F3996"/>
          <w:spacing w:val="-13"/>
          <w:w w:val="105"/>
          <w:sz w:val="18"/>
        </w:rPr>
        <w:t xml:space="preserve"> </w:t>
      </w:r>
      <w:r>
        <w:rPr>
          <w:i/>
          <w:color w:val="6F3996"/>
          <w:w w:val="105"/>
          <w:sz w:val="18"/>
        </w:rPr>
        <w:t>to</w:t>
      </w:r>
      <w:r>
        <w:rPr>
          <w:i/>
          <w:color w:val="6F3996"/>
          <w:spacing w:val="-12"/>
          <w:w w:val="105"/>
          <w:sz w:val="18"/>
        </w:rPr>
        <w:t xml:space="preserve"> </w:t>
      </w:r>
      <w:r>
        <w:rPr>
          <w:i/>
          <w:color w:val="6F3996"/>
          <w:w w:val="105"/>
          <w:sz w:val="18"/>
        </w:rPr>
        <w:t>her</w:t>
      </w:r>
      <w:r>
        <w:rPr>
          <w:i/>
          <w:color w:val="6F3996"/>
          <w:spacing w:val="-13"/>
          <w:w w:val="105"/>
          <w:sz w:val="18"/>
        </w:rPr>
        <w:t xml:space="preserve"> </w:t>
      </w:r>
      <w:r>
        <w:rPr>
          <w:i/>
          <w:color w:val="6F3996"/>
          <w:w w:val="105"/>
          <w:sz w:val="18"/>
        </w:rPr>
        <w:t>husband’s</w:t>
      </w:r>
      <w:r>
        <w:rPr>
          <w:i/>
          <w:color w:val="6F3996"/>
          <w:spacing w:val="-13"/>
          <w:w w:val="105"/>
          <w:sz w:val="18"/>
        </w:rPr>
        <w:t xml:space="preserve"> </w:t>
      </w:r>
      <w:r>
        <w:rPr>
          <w:i/>
          <w:color w:val="6F3996"/>
          <w:w w:val="105"/>
          <w:sz w:val="18"/>
        </w:rPr>
        <w:t>chronic</w:t>
      </w:r>
      <w:r>
        <w:rPr>
          <w:i/>
          <w:color w:val="6F3996"/>
          <w:spacing w:val="-12"/>
          <w:w w:val="105"/>
          <w:sz w:val="18"/>
        </w:rPr>
        <w:t xml:space="preserve"> </w:t>
      </w:r>
      <w:r>
        <w:rPr>
          <w:i/>
          <w:color w:val="6F3996"/>
          <w:w w:val="105"/>
          <w:sz w:val="18"/>
        </w:rPr>
        <w:t>abuse</w:t>
      </w:r>
      <w:r>
        <w:rPr>
          <w:i/>
          <w:color w:val="6F3996"/>
          <w:w w:val="80"/>
          <w:sz w:val="18"/>
        </w:rPr>
        <w:t xml:space="preserve">. </w:t>
      </w:r>
      <w:r>
        <w:rPr>
          <w:i/>
          <w:color w:val="6F3996"/>
          <w:w w:val="105"/>
          <w:sz w:val="18"/>
        </w:rPr>
        <w:t>But</w:t>
      </w:r>
      <w:r>
        <w:rPr>
          <w:i/>
          <w:color w:val="6F3996"/>
          <w:spacing w:val="-13"/>
          <w:w w:val="105"/>
          <w:sz w:val="18"/>
        </w:rPr>
        <w:t xml:space="preserve"> </w:t>
      </w:r>
      <w:r>
        <w:rPr>
          <w:i/>
          <w:color w:val="6F3996"/>
          <w:w w:val="105"/>
          <w:sz w:val="18"/>
        </w:rPr>
        <w:t>she</w:t>
      </w:r>
      <w:r>
        <w:rPr>
          <w:i/>
          <w:color w:val="6F3996"/>
          <w:spacing w:val="-13"/>
          <w:w w:val="105"/>
          <w:sz w:val="18"/>
        </w:rPr>
        <w:t xml:space="preserve"> </w:t>
      </w:r>
      <w:r>
        <w:rPr>
          <w:i/>
          <w:color w:val="6F3996"/>
          <w:w w:val="105"/>
          <w:sz w:val="18"/>
        </w:rPr>
        <w:t>has never complained this issue to the police</w:t>
      </w:r>
      <w:r>
        <w:rPr>
          <w:i/>
          <w:color w:val="6F3996"/>
          <w:w w:val="80"/>
          <w:sz w:val="18"/>
        </w:rPr>
        <w:t xml:space="preserve">. </w:t>
      </w:r>
      <w:r>
        <w:rPr>
          <w:i/>
          <w:color w:val="6F3996"/>
          <w:w w:val="105"/>
          <w:sz w:val="18"/>
        </w:rPr>
        <w:t>Because her in-laws blame</w:t>
      </w:r>
      <w:r>
        <w:rPr>
          <w:i/>
          <w:color w:val="6F3996"/>
          <w:spacing w:val="-12"/>
          <w:w w:val="105"/>
          <w:sz w:val="18"/>
        </w:rPr>
        <w:t xml:space="preserve"> </w:t>
      </w:r>
      <w:r>
        <w:rPr>
          <w:i/>
          <w:color w:val="6F3996"/>
          <w:w w:val="105"/>
          <w:sz w:val="18"/>
        </w:rPr>
        <w:t>her</w:t>
      </w:r>
      <w:r>
        <w:rPr>
          <w:i/>
          <w:color w:val="6F3996"/>
          <w:spacing w:val="-11"/>
          <w:w w:val="105"/>
          <w:sz w:val="18"/>
        </w:rPr>
        <w:t xml:space="preserve"> </w:t>
      </w:r>
      <w:r>
        <w:rPr>
          <w:i/>
          <w:color w:val="6F3996"/>
          <w:w w:val="105"/>
          <w:sz w:val="18"/>
        </w:rPr>
        <w:t>for</w:t>
      </w:r>
      <w:r>
        <w:rPr>
          <w:i/>
          <w:color w:val="6F3996"/>
          <w:spacing w:val="-12"/>
          <w:w w:val="105"/>
          <w:sz w:val="18"/>
        </w:rPr>
        <w:t xml:space="preserve"> </w:t>
      </w:r>
      <w:r>
        <w:rPr>
          <w:i/>
          <w:color w:val="6F3996"/>
          <w:w w:val="105"/>
          <w:sz w:val="18"/>
        </w:rPr>
        <w:t>everything</w:t>
      </w:r>
      <w:r>
        <w:rPr>
          <w:i/>
          <w:color w:val="6F3996"/>
          <w:spacing w:val="-33"/>
          <w:w w:val="105"/>
          <w:sz w:val="18"/>
        </w:rPr>
        <w:t xml:space="preserve"> </w:t>
      </w:r>
      <w:r>
        <w:rPr>
          <w:i/>
          <w:color w:val="6F3996"/>
          <w:w w:val="80"/>
          <w:sz w:val="18"/>
        </w:rPr>
        <w:t>.</w:t>
      </w:r>
      <w:r>
        <w:rPr>
          <w:i/>
          <w:color w:val="6F3996"/>
          <w:spacing w:val="-20"/>
          <w:w w:val="80"/>
          <w:sz w:val="18"/>
        </w:rPr>
        <w:t xml:space="preserve"> </w:t>
      </w:r>
      <w:r>
        <w:rPr>
          <w:i/>
          <w:color w:val="6F3996"/>
          <w:w w:val="80"/>
          <w:sz w:val="18"/>
        </w:rPr>
        <w:t>.</w:t>
      </w:r>
      <w:r>
        <w:rPr>
          <w:i/>
          <w:color w:val="6F3996"/>
          <w:spacing w:val="-20"/>
          <w:w w:val="80"/>
          <w:sz w:val="18"/>
        </w:rPr>
        <w:t xml:space="preserve"> </w:t>
      </w:r>
      <w:r>
        <w:rPr>
          <w:i/>
          <w:color w:val="6F3996"/>
          <w:w w:val="80"/>
          <w:sz w:val="18"/>
        </w:rPr>
        <w:t>.</w:t>
      </w:r>
      <w:r>
        <w:rPr>
          <w:i/>
          <w:color w:val="6F3996"/>
          <w:spacing w:val="-21"/>
          <w:w w:val="80"/>
          <w:sz w:val="18"/>
        </w:rPr>
        <w:t xml:space="preserve"> </w:t>
      </w:r>
      <w:r>
        <w:rPr>
          <w:i/>
          <w:color w:val="6F3996"/>
          <w:w w:val="80"/>
          <w:sz w:val="18"/>
        </w:rPr>
        <w:t>.</w:t>
      </w:r>
    </w:p>
    <w:p w:rsidR="00E57958" w:rsidRDefault="00E57958" w:rsidP="00E57958">
      <w:pPr>
        <w:ind w:left="1444" w:firstLine="448"/>
        <w:rPr>
          <w:sz w:val="18"/>
        </w:rPr>
      </w:pPr>
      <w:r>
        <w:rPr>
          <w:color w:val="6F3996"/>
          <w:w w:val="105"/>
          <w:sz w:val="18"/>
        </w:rPr>
        <w:t>(Interview with a herder woman in a soum, Khuvsgul province)</w:t>
      </w:r>
    </w:p>
    <w:p w:rsidR="00EA743C" w:rsidRDefault="0035189F" w:rsidP="0035189F">
      <w:pPr>
        <w:pStyle w:val="BodyText"/>
        <w:ind w:firstLine="720"/>
      </w:pPr>
      <w:r>
        <w:rPr>
          <w:color w:val="231F20"/>
        </w:rPr>
        <w:t>Reasons that herder women were not able to take primary medical assistance on timely basis are as follows: hiding injuries, lack of specialist physicians, living in remote areas, unavailability of police response, abuses taking place during night, alcoholism, lack of awareness over legal knowledge, fear of retaliation and economic dependence.</w:t>
      </w:r>
    </w:p>
    <w:p w:rsidR="007B38E9" w:rsidRDefault="007B38E9" w:rsidP="0070408B">
      <w:pPr>
        <w:pStyle w:val="BodyText"/>
        <w:spacing w:line="249" w:lineRule="auto"/>
        <w:ind w:right="591" w:firstLine="593"/>
        <w:jc w:val="both"/>
      </w:pPr>
    </w:p>
    <w:p w:rsidR="00E63AC6" w:rsidRDefault="00E63AC6" w:rsidP="004E402D">
      <w:pPr>
        <w:pStyle w:val="BodyText"/>
        <w:spacing w:before="64" w:line="249" w:lineRule="auto"/>
        <w:ind w:left="593" w:right="1101" w:firstLine="340"/>
        <w:jc w:val="both"/>
        <w:rPr>
          <w:sz w:val="21"/>
        </w:rPr>
      </w:pPr>
      <w:r>
        <w:rPr>
          <w:color w:val="231F20"/>
          <w:w w:val="105"/>
        </w:rPr>
        <w:t>The Local Coordinative Council on Crime Prevention units need to regularly monitor performance, build the capacity of the inter-agency task force and increase the manpower of dedicated police and social personnel and hire a professional social worker</w:t>
      </w:r>
      <w:r w:rsidR="004E402D">
        <w:rPr>
          <w:color w:val="231F20"/>
          <w:spacing w:val="-48"/>
          <w:w w:val="105"/>
        </w:rPr>
        <w:t xml:space="preserve">\    </w:t>
      </w:r>
    </w:p>
    <w:p w:rsidR="00E63AC6" w:rsidRDefault="00E63AC6" w:rsidP="00E63AC6">
      <w:pPr>
        <w:pStyle w:val="BodyText"/>
        <w:spacing w:before="1" w:line="249" w:lineRule="auto"/>
        <w:ind w:left="593" w:right="1101" w:firstLine="340"/>
        <w:jc w:val="both"/>
      </w:pPr>
      <w:r>
        <w:rPr>
          <w:color w:val="231F20"/>
          <w:w w:val="105"/>
        </w:rPr>
        <w:t>In addition, it needs to take specific measures to combat domestic violence such as carrying out activities aimed at preventing domestic violence, protecting victims, decreasing risks of repetition rate of violence and organizing awareness raising campaigns about the law to combat domestic violence in easily readable formats to reach out those living in remote areas, those who are unable to access information or who are illiterate,</w:t>
      </w:r>
      <w:r>
        <w:rPr>
          <w:color w:val="231F20"/>
          <w:spacing w:val="-11"/>
          <w:w w:val="105"/>
        </w:rPr>
        <w:t xml:space="preserve"> </w:t>
      </w:r>
      <w:r>
        <w:rPr>
          <w:color w:val="231F20"/>
          <w:w w:val="105"/>
        </w:rPr>
        <w:t>or</w:t>
      </w:r>
      <w:r>
        <w:rPr>
          <w:color w:val="231F20"/>
          <w:spacing w:val="-10"/>
          <w:w w:val="105"/>
        </w:rPr>
        <w:t xml:space="preserve"> </w:t>
      </w:r>
      <w:r>
        <w:rPr>
          <w:color w:val="231F20"/>
          <w:w w:val="105"/>
        </w:rPr>
        <w:t>people</w:t>
      </w:r>
      <w:r>
        <w:rPr>
          <w:color w:val="231F20"/>
          <w:spacing w:val="-11"/>
          <w:w w:val="105"/>
        </w:rPr>
        <w:t xml:space="preserve"> </w:t>
      </w:r>
      <w:r>
        <w:rPr>
          <w:color w:val="231F20"/>
          <w:w w:val="105"/>
        </w:rPr>
        <w:t>with</w:t>
      </w:r>
      <w:r>
        <w:rPr>
          <w:color w:val="231F20"/>
          <w:spacing w:val="-10"/>
          <w:w w:val="105"/>
        </w:rPr>
        <w:t xml:space="preserve"> </w:t>
      </w:r>
      <w:r>
        <w:rPr>
          <w:color w:val="231F20"/>
          <w:w w:val="105"/>
        </w:rPr>
        <w:t>hearing</w:t>
      </w:r>
      <w:r>
        <w:rPr>
          <w:color w:val="231F20"/>
          <w:spacing w:val="-11"/>
          <w:w w:val="105"/>
        </w:rPr>
        <w:t xml:space="preserve"> </w:t>
      </w:r>
      <w:r>
        <w:rPr>
          <w:color w:val="231F20"/>
          <w:w w:val="105"/>
        </w:rPr>
        <w:t>or</w:t>
      </w:r>
      <w:r>
        <w:rPr>
          <w:color w:val="231F20"/>
          <w:spacing w:val="-10"/>
          <w:w w:val="105"/>
        </w:rPr>
        <w:t xml:space="preserve"> </w:t>
      </w:r>
      <w:r>
        <w:rPr>
          <w:color w:val="231F20"/>
          <w:w w:val="105"/>
        </w:rPr>
        <w:t>visual</w:t>
      </w:r>
      <w:r>
        <w:rPr>
          <w:color w:val="231F20"/>
          <w:spacing w:val="-11"/>
          <w:w w:val="105"/>
        </w:rPr>
        <w:t xml:space="preserve"> </w:t>
      </w:r>
      <w:r>
        <w:rPr>
          <w:color w:val="231F20"/>
          <w:w w:val="105"/>
        </w:rPr>
        <w:t>impairments</w:t>
      </w:r>
      <w:r>
        <w:rPr>
          <w:color w:val="231F20"/>
          <w:w w:val="80"/>
        </w:rPr>
        <w:t>.</w:t>
      </w:r>
    </w:p>
    <w:p w:rsidR="00E63AC6" w:rsidRDefault="00E63AC6" w:rsidP="00E63AC6">
      <w:pPr>
        <w:pStyle w:val="BodyText"/>
        <w:spacing w:before="4"/>
        <w:rPr>
          <w:sz w:val="21"/>
        </w:rPr>
      </w:pPr>
    </w:p>
    <w:p w:rsidR="00E63AC6" w:rsidRDefault="00E63AC6" w:rsidP="00E63AC6">
      <w:pPr>
        <w:pStyle w:val="BodyText"/>
        <w:spacing w:before="1" w:line="249" w:lineRule="auto"/>
        <w:ind w:left="593" w:right="1101" w:firstLine="340"/>
        <w:jc w:val="both"/>
        <w:rPr>
          <w:color w:val="231F20"/>
          <w:spacing w:val="-36"/>
          <w:w w:val="105"/>
        </w:rPr>
      </w:pPr>
      <w:r>
        <w:rPr>
          <w:color w:val="231F20"/>
          <w:w w:val="105"/>
        </w:rPr>
        <w:t>All levels of governors need to focus on implementing relevant laws on domestic violence and protection of children’s rights in their respective lo</w:t>
      </w:r>
      <w:r w:rsidR="009048DD">
        <w:rPr>
          <w:color w:val="231F20"/>
          <w:w w:val="105"/>
        </w:rPr>
        <w:t xml:space="preserve">cal areas and appropriating sufficient funds </w:t>
      </w:r>
      <w:r>
        <w:rPr>
          <w:color w:val="231F20"/>
          <w:w w:val="105"/>
        </w:rPr>
        <w:t>for the overall effort from the local fund through proposing</w:t>
      </w:r>
      <w:r>
        <w:rPr>
          <w:color w:val="231F20"/>
          <w:spacing w:val="-11"/>
          <w:w w:val="105"/>
        </w:rPr>
        <w:t xml:space="preserve"> </w:t>
      </w:r>
      <w:r>
        <w:rPr>
          <w:color w:val="231F20"/>
          <w:w w:val="105"/>
        </w:rPr>
        <w:t>it</w:t>
      </w:r>
      <w:r>
        <w:rPr>
          <w:color w:val="231F20"/>
          <w:spacing w:val="-11"/>
          <w:w w:val="105"/>
        </w:rPr>
        <w:t xml:space="preserve"> </w:t>
      </w:r>
      <w:r>
        <w:rPr>
          <w:color w:val="231F20"/>
          <w:w w:val="105"/>
        </w:rPr>
        <w:t>to</w:t>
      </w:r>
      <w:r>
        <w:rPr>
          <w:color w:val="231F20"/>
          <w:spacing w:val="-11"/>
          <w:w w:val="105"/>
        </w:rPr>
        <w:t xml:space="preserve"> </w:t>
      </w:r>
      <w:r>
        <w:rPr>
          <w:color w:val="231F20"/>
          <w:w w:val="105"/>
        </w:rPr>
        <w:t>the</w:t>
      </w:r>
      <w:r>
        <w:rPr>
          <w:color w:val="231F20"/>
          <w:spacing w:val="-10"/>
          <w:w w:val="105"/>
        </w:rPr>
        <w:t xml:space="preserve"> </w:t>
      </w:r>
      <w:r>
        <w:rPr>
          <w:color w:val="231F20"/>
          <w:w w:val="105"/>
        </w:rPr>
        <w:t>Citizen’s</w:t>
      </w:r>
      <w:r>
        <w:rPr>
          <w:color w:val="231F20"/>
          <w:spacing w:val="-11"/>
          <w:w w:val="105"/>
        </w:rPr>
        <w:t xml:space="preserve"> </w:t>
      </w:r>
      <w:r>
        <w:rPr>
          <w:color w:val="231F20"/>
          <w:w w:val="105"/>
        </w:rPr>
        <w:t>Representatives</w:t>
      </w:r>
      <w:r>
        <w:rPr>
          <w:color w:val="231F20"/>
          <w:spacing w:val="-11"/>
          <w:w w:val="105"/>
        </w:rPr>
        <w:t xml:space="preserve"> </w:t>
      </w:r>
      <w:r>
        <w:rPr>
          <w:color w:val="231F20"/>
          <w:w w:val="105"/>
        </w:rPr>
        <w:t>Meeting</w:t>
      </w:r>
      <w:r w:rsidR="00A90ED7">
        <w:rPr>
          <w:color w:val="231F20"/>
          <w:spacing w:val="-36"/>
          <w:w w:val="105"/>
        </w:rPr>
        <w:t>.</w:t>
      </w:r>
    </w:p>
    <w:p w:rsidR="00CC7351" w:rsidRDefault="00A90ED7" w:rsidP="00CC7351">
      <w:pPr>
        <w:pStyle w:val="BodyText"/>
        <w:spacing w:line="249" w:lineRule="auto"/>
        <w:ind w:left="593" w:right="1101" w:firstLine="340"/>
        <w:jc w:val="both"/>
        <w:rPr>
          <w:color w:val="231F20"/>
          <w:w w:val="110"/>
        </w:rPr>
      </w:pPr>
      <w:r>
        <w:rPr>
          <w:color w:val="231F20"/>
          <w:w w:val="110"/>
        </w:rPr>
        <w:t>Under the Law on Infringement</w:t>
      </w:r>
      <w:r>
        <w:rPr>
          <w:rStyle w:val="FootnoteReference"/>
          <w:color w:val="231F20"/>
          <w:w w:val="110"/>
        </w:rPr>
        <w:footnoteReference w:id="15"/>
      </w:r>
      <w:r>
        <w:rPr>
          <w:color w:val="231F20"/>
          <w:w w:val="110"/>
        </w:rPr>
        <w:t xml:space="preserve">, perpetrator of </w:t>
      </w:r>
      <w:r>
        <w:rPr>
          <w:color w:val="231F20"/>
          <w:spacing w:val="-8"/>
          <w:w w:val="110"/>
        </w:rPr>
        <w:t xml:space="preserve">domestic </w:t>
      </w:r>
      <w:r>
        <w:rPr>
          <w:color w:val="231F20"/>
          <w:w w:val="110"/>
        </w:rPr>
        <w:t>violence</w:t>
      </w:r>
      <w:r>
        <w:rPr>
          <w:color w:val="231F20"/>
          <w:spacing w:val="-30"/>
          <w:w w:val="110"/>
        </w:rPr>
        <w:t xml:space="preserve"> </w:t>
      </w:r>
      <w:r>
        <w:rPr>
          <w:color w:val="231F20"/>
          <w:w w:val="110"/>
        </w:rPr>
        <w:t>shall</w:t>
      </w:r>
      <w:r>
        <w:rPr>
          <w:color w:val="231F20"/>
          <w:spacing w:val="-30"/>
          <w:w w:val="110"/>
        </w:rPr>
        <w:t xml:space="preserve"> </w:t>
      </w:r>
      <w:r>
        <w:rPr>
          <w:color w:val="231F20"/>
          <w:w w:val="110"/>
        </w:rPr>
        <w:t>be</w:t>
      </w:r>
      <w:r>
        <w:rPr>
          <w:color w:val="231F20"/>
          <w:spacing w:val="-30"/>
          <w:w w:val="110"/>
        </w:rPr>
        <w:t xml:space="preserve"> </w:t>
      </w:r>
      <w:r>
        <w:rPr>
          <w:color w:val="231F20"/>
          <w:w w:val="110"/>
        </w:rPr>
        <w:t>arrested</w:t>
      </w:r>
      <w:r>
        <w:rPr>
          <w:color w:val="231F20"/>
          <w:spacing w:val="-30"/>
          <w:w w:val="110"/>
        </w:rPr>
        <w:t xml:space="preserve"> </w:t>
      </w:r>
      <w:r>
        <w:rPr>
          <w:color w:val="231F20"/>
          <w:w w:val="110"/>
        </w:rPr>
        <w:t>and</w:t>
      </w:r>
      <w:r>
        <w:rPr>
          <w:color w:val="231F20"/>
          <w:spacing w:val="-30"/>
          <w:w w:val="110"/>
        </w:rPr>
        <w:t xml:space="preserve"> </w:t>
      </w:r>
      <w:r>
        <w:rPr>
          <w:color w:val="231F20"/>
          <w:w w:val="110"/>
        </w:rPr>
        <w:t>involved</w:t>
      </w:r>
      <w:r>
        <w:rPr>
          <w:color w:val="231F20"/>
          <w:spacing w:val="-29"/>
          <w:w w:val="110"/>
        </w:rPr>
        <w:t xml:space="preserve"> </w:t>
      </w:r>
      <w:r>
        <w:rPr>
          <w:color w:val="231F20"/>
          <w:w w:val="110"/>
        </w:rPr>
        <w:t>in</w:t>
      </w:r>
      <w:r>
        <w:rPr>
          <w:color w:val="231F20"/>
          <w:spacing w:val="-30"/>
          <w:w w:val="110"/>
        </w:rPr>
        <w:t xml:space="preserve"> </w:t>
      </w:r>
      <w:r>
        <w:rPr>
          <w:color w:val="231F20"/>
          <w:w w:val="110"/>
        </w:rPr>
        <w:t>a</w:t>
      </w:r>
      <w:r>
        <w:rPr>
          <w:color w:val="231F20"/>
          <w:spacing w:val="-30"/>
          <w:w w:val="110"/>
        </w:rPr>
        <w:t xml:space="preserve"> </w:t>
      </w:r>
      <w:r>
        <w:rPr>
          <w:color w:val="231F20"/>
          <w:w w:val="110"/>
        </w:rPr>
        <w:t>mandatory</w:t>
      </w:r>
      <w:r>
        <w:rPr>
          <w:color w:val="231F20"/>
          <w:spacing w:val="-30"/>
          <w:w w:val="110"/>
        </w:rPr>
        <w:t xml:space="preserve"> </w:t>
      </w:r>
      <w:r>
        <w:rPr>
          <w:color w:val="231F20"/>
          <w:w w:val="110"/>
        </w:rPr>
        <w:t>training, whereas under the Criminal Code</w:t>
      </w:r>
      <w:r>
        <w:rPr>
          <w:rStyle w:val="FootnoteReference"/>
          <w:color w:val="231F20"/>
          <w:w w:val="110"/>
        </w:rPr>
        <w:footnoteReference w:id="16"/>
      </w:r>
      <w:r>
        <w:rPr>
          <w:color w:val="231F20"/>
          <w:w w:val="110"/>
        </w:rPr>
        <w:t xml:space="preserve">, a culprit is subject to </w:t>
      </w:r>
      <w:r>
        <w:rPr>
          <w:color w:val="231F20"/>
          <w:spacing w:val="-38"/>
          <w:w w:val="110"/>
        </w:rPr>
        <w:t xml:space="preserve">a </w:t>
      </w:r>
      <w:r>
        <w:rPr>
          <w:color w:val="231F20"/>
          <w:w w:val="110"/>
        </w:rPr>
        <w:t>mandatory</w:t>
      </w:r>
      <w:r>
        <w:rPr>
          <w:color w:val="231F20"/>
          <w:spacing w:val="-19"/>
          <w:w w:val="110"/>
        </w:rPr>
        <w:t xml:space="preserve"> </w:t>
      </w:r>
      <w:r>
        <w:rPr>
          <w:color w:val="231F20"/>
          <w:w w:val="110"/>
        </w:rPr>
        <w:t>training</w:t>
      </w:r>
      <w:r>
        <w:rPr>
          <w:color w:val="231F20"/>
          <w:spacing w:val="-19"/>
          <w:w w:val="110"/>
        </w:rPr>
        <w:t xml:space="preserve"> </w:t>
      </w:r>
      <w:r>
        <w:rPr>
          <w:color w:val="231F20"/>
          <w:w w:val="110"/>
        </w:rPr>
        <w:t>for</w:t>
      </w:r>
      <w:r>
        <w:rPr>
          <w:color w:val="231F20"/>
          <w:spacing w:val="-18"/>
          <w:w w:val="110"/>
        </w:rPr>
        <w:t xml:space="preserve"> </w:t>
      </w:r>
      <w:r>
        <w:rPr>
          <w:color w:val="231F20"/>
          <w:w w:val="110"/>
        </w:rPr>
        <w:t>behavior</w:t>
      </w:r>
      <w:r>
        <w:rPr>
          <w:color w:val="231F20"/>
          <w:spacing w:val="-19"/>
          <w:w w:val="110"/>
        </w:rPr>
        <w:t xml:space="preserve"> </w:t>
      </w:r>
      <w:r>
        <w:rPr>
          <w:color w:val="231F20"/>
          <w:w w:val="110"/>
        </w:rPr>
        <w:t>management</w:t>
      </w:r>
      <w:r>
        <w:rPr>
          <w:color w:val="231F20"/>
          <w:spacing w:val="-18"/>
          <w:w w:val="110"/>
        </w:rPr>
        <w:t xml:space="preserve"> </w:t>
      </w:r>
      <w:r>
        <w:rPr>
          <w:color w:val="231F20"/>
          <w:w w:val="110"/>
        </w:rPr>
        <w:t>without</w:t>
      </w:r>
      <w:r>
        <w:rPr>
          <w:color w:val="231F20"/>
          <w:spacing w:val="-19"/>
          <w:w w:val="110"/>
        </w:rPr>
        <w:t xml:space="preserve"> </w:t>
      </w:r>
      <w:r>
        <w:rPr>
          <w:color w:val="231F20"/>
          <w:w w:val="110"/>
        </w:rPr>
        <w:t>or</w:t>
      </w:r>
      <w:r>
        <w:rPr>
          <w:color w:val="231F20"/>
          <w:spacing w:val="-18"/>
          <w:w w:val="110"/>
        </w:rPr>
        <w:t xml:space="preserve"> </w:t>
      </w:r>
      <w:r>
        <w:rPr>
          <w:color w:val="231F20"/>
          <w:w w:val="110"/>
        </w:rPr>
        <w:t>with</w:t>
      </w:r>
      <w:r>
        <w:rPr>
          <w:color w:val="231F20"/>
          <w:spacing w:val="-19"/>
          <w:w w:val="110"/>
        </w:rPr>
        <w:t xml:space="preserve"> </w:t>
      </w:r>
      <w:r>
        <w:rPr>
          <w:color w:val="231F20"/>
          <w:w w:val="110"/>
        </w:rPr>
        <w:t>a punishment</w:t>
      </w:r>
      <w:r>
        <w:rPr>
          <w:color w:val="231F20"/>
          <w:spacing w:val="-10"/>
          <w:w w:val="110"/>
        </w:rPr>
        <w:t xml:space="preserve"> </w:t>
      </w:r>
      <w:r>
        <w:rPr>
          <w:color w:val="231F20"/>
          <w:w w:val="110"/>
        </w:rPr>
        <w:t>imposed</w:t>
      </w:r>
      <w:r>
        <w:rPr>
          <w:color w:val="231F20"/>
          <w:spacing w:val="-10"/>
          <w:w w:val="110"/>
        </w:rPr>
        <w:t xml:space="preserve"> </w:t>
      </w:r>
      <w:r>
        <w:rPr>
          <w:color w:val="231F20"/>
          <w:w w:val="110"/>
        </w:rPr>
        <w:t>to</w:t>
      </w:r>
      <w:r>
        <w:rPr>
          <w:color w:val="231F20"/>
          <w:spacing w:val="-10"/>
          <w:w w:val="110"/>
        </w:rPr>
        <w:t xml:space="preserve"> </w:t>
      </w:r>
      <w:r>
        <w:rPr>
          <w:color w:val="231F20"/>
          <w:w w:val="110"/>
        </w:rPr>
        <w:t>a</w:t>
      </w:r>
      <w:r>
        <w:rPr>
          <w:color w:val="231F20"/>
          <w:spacing w:val="-10"/>
          <w:w w:val="110"/>
        </w:rPr>
        <w:t xml:space="preserve"> </w:t>
      </w:r>
      <w:r>
        <w:rPr>
          <w:color w:val="231F20"/>
          <w:w w:val="110"/>
        </w:rPr>
        <w:t>crime</w:t>
      </w:r>
      <w:r>
        <w:rPr>
          <w:color w:val="231F20"/>
          <w:spacing w:val="-10"/>
          <w:w w:val="110"/>
        </w:rPr>
        <w:t xml:space="preserve"> </w:t>
      </w:r>
      <w:r>
        <w:rPr>
          <w:color w:val="231F20"/>
          <w:w w:val="110"/>
        </w:rPr>
        <w:t>he/she</w:t>
      </w:r>
      <w:r>
        <w:rPr>
          <w:color w:val="231F20"/>
          <w:spacing w:val="-10"/>
          <w:w w:val="110"/>
        </w:rPr>
        <w:t xml:space="preserve"> </w:t>
      </w:r>
      <w:r>
        <w:rPr>
          <w:color w:val="231F20"/>
          <w:w w:val="110"/>
        </w:rPr>
        <w:t>committed</w:t>
      </w:r>
      <w:r w:rsidR="00CC7351">
        <w:rPr>
          <w:color w:val="231F20"/>
          <w:w w:val="110"/>
        </w:rPr>
        <w:t>.</w:t>
      </w:r>
      <w:r w:rsidR="00CC7351" w:rsidRPr="00CC7351">
        <w:rPr>
          <w:color w:val="231F20"/>
          <w:w w:val="110"/>
        </w:rPr>
        <w:t xml:space="preserve"> </w:t>
      </w:r>
    </w:p>
    <w:p w:rsidR="00CC7351" w:rsidRDefault="00CC7351" w:rsidP="00CC7351">
      <w:pPr>
        <w:pStyle w:val="BodyText"/>
        <w:spacing w:line="249" w:lineRule="auto"/>
        <w:ind w:left="593" w:right="1101" w:firstLine="340"/>
        <w:jc w:val="both"/>
      </w:pPr>
      <w:r>
        <w:rPr>
          <w:color w:val="231F20"/>
          <w:w w:val="110"/>
        </w:rPr>
        <w:t>According to the Law to Combat against Domestic Violence</w:t>
      </w:r>
      <w:r>
        <w:rPr>
          <w:rStyle w:val="FootnoteReference"/>
          <w:color w:val="231F20"/>
          <w:w w:val="110"/>
        </w:rPr>
        <w:footnoteReference w:id="17"/>
      </w:r>
      <w:r>
        <w:rPr>
          <w:color w:val="231F20"/>
          <w:w w:val="110"/>
        </w:rPr>
        <w:t xml:space="preserve">, </w:t>
      </w:r>
      <w:r>
        <w:rPr>
          <w:color w:val="231F20"/>
          <w:spacing w:val="-11"/>
          <w:w w:val="110"/>
        </w:rPr>
        <w:t xml:space="preserve">both </w:t>
      </w:r>
      <w:r>
        <w:rPr>
          <w:color w:val="231F20"/>
          <w:w w:val="110"/>
        </w:rPr>
        <w:t>court decision enforcement agency and police shall organize a mandatory training for behavior management for those offenders</w:t>
      </w:r>
      <w:r>
        <w:rPr>
          <w:color w:val="231F20"/>
          <w:spacing w:val="-9"/>
          <w:w w:val="110"/>
        </w:rPr>
        <w:t xml:space="preserve"> </w:t>
      </w:r>
      <w:r>
        <w:rPr>
          <w:color w:val="231F20"/>
          <w:w w:val="110"/>
        </w:rPr>
        <w:t>who</w:t>
      </w:r>
      <w:r>
        <w:rPr>
          <w:color w:val="231F20"/>
          <w:spacing w:val="-9"/>
          <w:w w:val="110"/>
        </w:rPr>
        <w:t xml:space="preserve"> </w:t>
      </w:r>
      <w:r>
        <w:rPr>
          <w:color w:val="231F20"/>
          <w:w w:val="110"/>
        </w:rPr>
        <w:t>are</w:t>
      </w:r>
      <w:r>
        <w:rPr>
          <w:color w:val="231F20"/>
          <w:spacing w:val="-9"/>
          <w:w w:val="110"/>
        </w:rPr>
        <w:t xml:space="preserve"> </w:t>
      </w:r>
      <w:r>
        <w:rPr>
          <w:color w:val="231F20"/>
          <w:w w:val="110"/>
        </w:rPr>
        <w:t>subject</w:t>
      </w:r>
      <w:r>
        <w:rPr>
          <w:color w:val="231F20"/>
          <w:spacing w:val="-8"/>
          <w:w w:val="110"/>
        </w:rPr>
        <w:t xml:space="preserve"> </w:t>
      </w:r>
      <w:r>
        <w:rPr>
          <w:color w:val="231F20"/>
          <w:w w:val="110"/>
        </w:rPr>
        <w:t>to</w:t>
      </w:r>
      <w:r>
        <w:rPr>
          <w:color w:val="231F20"/>
          <w:spacing w:val="-9"/>
          <w:w w:val="110"/>
        </w:rPr>
        <w:t xml:space="preserve"> </w:t>
      </w:r>
      <w:r>
        <w:rPr>
          <w:color w:val="231F20"/>
          <w:w w:val="110"/>
        </w:rPr>
        <w:t>incarceration</w:t>
      </w:r>
      <w:r>
        <w:rPr>
          <w:color w:val="231F20"/>
          <w:spacing w:val="-9"/>
          <w:w w:val="110"/>
        </w:rPr>
        <w:t xml:space="preserve"> </w:t>
      </w:r>
      <w:r>
        <w:rPr>
          <w:color w:val="231F20"/>
          <w:w w:val="110"/>
        </w:rPr>
        <w:t>and</w:t>
      </w:r>
      <w:r>
        <w:rPr>
          <w:color w:val="231F20"/>
          <w:spacing w:val="-8"/>
          <w:w w:val="110"/>
        </w:rPr>
        <w:t xml:space="preserve"> </w:t>
      </w:r>
      <w:r>
        <w:rPr>
          <w:color w:val="231F20"/>
          <w:w w:val="110"/>
        </w:rPr>
        <w:t>those</w:t>
      </w:r>
      <w:r>
        <w:rPr>
          <w:color w:val="231F20"/>
          <w:spacing w:val="-9"/>
          <w:w w:val="110"/>
        </w:rPr>
        <w:t xml:space="preserve"> </w:t>
      </w:r>
      <w:r>
        <w:rPr>
          <w:color w:val="231F20"/>
          <w:w w:val="110"/>
        </w:rPr>
        <w:t>who</w:t>
      </w:r>
      <w:r>
        <w:rPr>
          <w:color w:val="231F20"/>
          <w:spacing w:val="-9"/>
          <w:w w:val="110"/>
        </w:rPr>
        <w:t xml:space="preserve"> </w:t>
      </w:r>
      <w:r>
        <w:rPr>
          <w:color w:val="231F20"/>
          <w:w w:val="110"/>
        </w:rPr>
        <w:t>are subject</w:t>
      </w:r>
      <w:r>
        <w:rPr>
          <w:color w:val="231F20"/>
          <w:spacing w:val="-17"/>
          <w:w w:val="110"/>
        </w:rPr>
        <w:t xml:space="preserve"> </w:t>
      </w:r>
      <w:r>
        <w:rPr>
          <w:color w:val="231F20"/>
          <w:w w:val="110"/>
        </w:rPr>
        <w:t>to</w:t>
      </w:r>
      <w:r>
        <w:rPr>
          <w:color w:val="231F20"/>
          <w:spacing w:val="-15"/>
          <w:w w:val="110"/>
        </w:rPr>
        <w:t xml:space="preserve"> </w:t>
      </w:r>
      <w:r>
        <w:rPr>
          <w:color w:val="231F20"/>
          <w:w w:val="110"/>
        </w:rPr>
        <w:t>arrest</w:t>
      </w:r>
      <w:r>
        <w:rPr>
          <w:color w:val="231F20"/>
          <w:spacing w:val="-15"/>
          <w:w w:val="110"/>
        </w:rPr>
        <w:t xml:space="preserve"> </w:t>
      </w:r>
      <w:r>
        <w:rPr>
          <w:color w:val="231F20"/>
          <w:w w:val="110"/>
        </w:rPr>
        <w:t>and</w:t>
      </w:r>
      <w:r>
        <w:rPr>
          <w:color w:val="231F20"/>
          <w:spacing w:val="-15"/>
          <w:w w:val="110"/>
        </w:rPr>
        <w:t xml:space="preserve"> </w:t>
      </w:r>
      <w:r>
        <w:rPr>
          <w:color w:val="231F20"/>
          <w:w w:val="110"/>
        </w:rPr>
        <w:t>mandatory</w:t>
      </w:r>
      <w:r>
        <w:rPr>
          <w:color w:val="231F20"/>
          <w:spacing w:val="-15"/>
          <w:w w:val="110"/>
        </w:rPr>
        <w:t xml:space="preserve"> </w:t>
      </w:r>
      <w:r>
        <w:rPr>
          <w:color w:val="231F20"/>
          <w:w w:val="110"/>
        </w:rPr>
        <w:t>training</w:t>
      </w:r>
      <w:r>
        <w:rPr>
          <w:color w:val="231F20"/>
          <w:spacing w:val="-40"/>
          <w:w w:val="110"/>
        </w:rPr>
        <w:t xml:space="preserve"> </w:t>
      </w:r>
      <w:r>
        <w:rPr>
          <w:color w:val="231F20"/>
          <w:w w:val="80"/>
        </w:rPr>
        <w:t>.</w:t>
      </w:r>
    </w:p>
    <w:p w:rsidR="00E80DE8" w:rsidRDefault="00E80DE8" w:rsidP="00E80DE8">
      <w:pPr>
        <w:pStyle w:val="BodyText"/>
        <w:ind w:left="608" w:right="775"/>
      </w:pPr>
      <w:r w:rsidRPr="004831E4">
        <w:rPr>
          <w:rFonts w:asciiTheme="minorHAnsi" w:hAnsiTheme="minorHAnsi"/>
          <w:color w:val="231F20"/>
          <w:w w:val="110"/>
        </w:rPr>
        <w:t xml:space="preserve">A program and procedure of the mandatory training for </w:t>
      </w:r>
      <w:r w:rsidRPr="004831E4">
        <w:rPr>
          <w:rFonts w:asciiTheme="minorHAnsi" w:hAnsiTheme="minorHAnsi"/>
          <w:color w:val="231F20"/>
          <w:w w:val="115"/>
        </w:rPr>
        <w:t>behavior</w:t>
      </w:r>
      <w:r w:rsidRPr="004831E4">
        <w:rPr>
          <w:rFonts w:asciiTheme="minorHAnsi" w:hAnsiTheme="minorHAnsi"/>
          <w:color w:val="231F20"/>
          <w:spacing w:val="-26"/>
          <w:w w:val="115"/>
        </w:rPr>
        <w:t xml:space="preserve"> </w:t>
      </w:r>
      <w:r w:rsidRPr="004831E4">
        <w:rPr>
          <w:rFonts w:asciiTheme="minorHAnsi" w:hAnsiTheme="minorHAnsi"/>
          <w:color w:val="231F20"/>
          <w:w w:val="115"/>
        </w:rPr>
        <w:t>management</w:t>
      </w:r>
      <w:r w:rsidRPr="004831E4">
        <w:rPr>
          <w:rFonts w:asciiTheme="minorHAnsi" w:hAnsiTheme="minorHAnsi"/>
          <w:color w:val="231F20"/>
          <w:spacing w:val="-26"/>
          <w:w w:val="115"/>
        </w:rPr>
        <w:t xml:space="preserve"> </w:t>
      </w:r>
      <w:r w:rsidRPr="004831E4">
        <w:rPr>
          <w:rFonts w:asciiTheme="minorHAnsi" w:hAnsiTheme="minorHAnsi"/>
          <w:color w:val="231F20"/>
          <w:w w:val="115"/>
        </w:rPr>
        <w:t>was</w:t>
      </w:r>
      <w:r w:rsidRPr="004831E4">
        <w:rPr>
          <w:rFonts w:asciiTheme="minorHAnsi" w:hAnsiTheme="minorHAnsi"/>
          <w:color w:val="231F20"/>
          <w:spacing w:val="-26"/>
          <w:w w:val="115"/>
        </w:rPr>
        <w:t xml:space="preserve"> </w:t>
      </w:r>
      <w:r w:rsidRPr="004831E4">
        <w:rPr>
          <w:rFonts w:asciiTheme="minorHAnsi" w:hAnsiTheme="minorHAnsi"/>
          <w:color w:val="231F20"/>
          <w:w w:val="115"/>
        </w:rPr>
        <w:t>adopted</w:t>
      </w:r>
      <w:r w:rsidRPr="004831E4">
        <w:rPr>
          <w:rFonts w:asciiTheme="minorHAnsi" w:hAnsiTheme="minorHAnsi"/>
          <w:color w:val="231F20"/>
          <w:spacing w:val="-26"/>
          <w:w w:val="115"/>
        </w:rPr>
        <w:t xml:space="preserve"> </w:t>
      </w:r>
      <w:r w:rsidRPr="004831E4">
        <w:rPr>
          <w:rFonts w:asciiTheme="minorHAnsi" w:hAnsiTheme="minorHAnsi"/>
          <w:color w:val="231F20"/>
          <w:w w:val="115"/>
        </w:rPr>
        <w:t>by</w:t>
      </w:r>
      <w:r w:rsidRPr="004831E4">
        <w:rPr>
          <w:rFonts w:asciiTheme="minorHAnsi" w:hAnsiTheme="minorHAnsi"/>
          <w:color w:val="231F20"/>
          <w:spacing w:val="-26"/>
          <w:w w:val="115"/>
        </w:rPr>
        <w:t xml:space="preserve"> </w:t>
      </w:r>
      <w:r w:rsidRPr="004831E4">
        <w:rPr>
          <w:rFonts w:asciiTheme="minorHAnsi" w:hAnsiTheme="minorHAnsi"/>
          <w:color w:val="231F20"/>
          <w:w w:val="115"/>
        </w:rPr>
        <w:t>the</w:t>
      </w:r>
      <w:r w:rsidRPr="004831E4">
        <w:rPr>
          <w:rFonts w:asciiTheme="minorHAnsi" w:hAnsiTheme="minorHAnsi"/>
          <w:color w:val="231F20"/>
          <w:spacing w:val="-26"/>
          <w:w w:val="115"/>
        </w:rPr>
        <w:t xml:space="preserve"> </w:t>
      </w:r>
      <w:r w:rsidRPr="004831E4">
        <w:rPr>
          <w:rFonts w:asciiTheme="minorHAnsi" w:hAnsiTheme="minorHAnsi"/>
          <w:color w:val="231F20"/>
          <w:w w:val="115"/>
        </w:rPr>
        <w:t>order</w:t>
      </w:r>
      <w:r w:rsidRPr="004831E4">
        <w:rPr>
          <w:rFonts w:asciiTheme="minorHAnsi" w:hAnsiTheme="minorHAnsi"/>
          <w:color w:val="231F20"/>
          <w:spacing w:val="-25"/>
          <w:w w:val="115"/>
        </w:rPr>
        <w:t xml:space="preserve"> </w:t>
      </w:r>
      <w:r w:rsidRPr="004831E4">
        <w:rPr>
          <w:rFonts w:asciiTheme="minorHAnsi" w:hAnsiTheme="minorHAnsi"/>
          <w:color w:val="231F20"/>
          <w:w w:val="115"/>
        </w:rPr>
        <w:t>A/73</w:t>
      </w:r>
      <w:r w:rsidRPr="004831E4">
        <w:rPr>
          <w:rFonts w:asciiTheme="minorHAnsi" w:hAnsiTheme="minorHAnsi"/>
          <w:color w:val="231F20"/>
          <w:spacing w:val="-26"/>
          <w:w w:val="115"/>
        </w:rPr>
        <w:t xml:space="preserve"> </w:t>
      </w:r>
      <w:r w:rsidRPr="004831E4">
        <w:rPr>
          <w:rFonts w:asciiTheme="minorHAnsi" w:hAnsiTheme="minorHAnsi"/>
          <w:color w:val="231F20"/>
          <w:w w:val="115"/>
        </w:rPr>
        <w:t>of</w:t>
      </w:r>
      <w:r w:rsidRPr="004831E4">
        <w:rPr>
          <w:rFonts w:asciiTheme="minorHAnsi" w:hAnsiTheme="minorHAnsi"/>
          <w:color w:val="231F20"/>
          <w:spacing w:val="-26"/>
          <w:w w:val="115"/>
        </w:rPr>
        <w:t xml:space="preserve"> </w:t>
      </w:r>
      <w:r w:rsidRPr="004831E4">
        <w:rPr>
          <w:rFonts w:asciiTheme="minorHAnsi" w:hAnsiTheme="minorHAnsi"/>
          <w:color w:val="231F20"/>
          <w:w w:val="115"/>
        </w:rPr>
        <w:t>the Minister</w:t>
      </w:r>
      <w:r w:rsidRPr="004831E4">
        <w:rPr>
          <w:rFonts w:asciiTheme="minorHAnsi" w:hAnsiTheme="minorHAnsi"/>
          <w:color w:val="231F20"/>
          <w:spacing w:val="-31"/>
          <w:w w:val="115"/>
        </w:rPr>
        <w:t xml:space="preserve"> </w:t>
      </w:r>
      <w:r w:rsidRPr="004831E4">
        <w:rPr>
          <w:rFonts w:asciiTheme="minorHAnsi" w:hAnsiTheme="minorHAnsi"/>
          <w:color w:val="231F20"/>
          <w:w w:val="115"/>
        </w:rPr>
        <w:t>of</w:t>
      </w:r>
      <w:r w:rsidRPr="004831E4">
        <w:rPr>
          <w:rFonts w:asciiTheme="minorHAnsi" w:hAnsiTheme="minorHAnsi"/>
          <w:color w:val="231F20"/>
          <w:spacing w:val="-30"/>
          <w:w w:val="115"/>
        </w:rPr>
        <w:t xml:space="preserve"> </w:t>
      </w:r>
      <w:r w:rsidRPr="004831E4">
        <w:rPr>
          <w:rFonts w:asciiTheme="minorHAnsi" w:hAnsiTheme="minorHAnsi"/>
          <w:color w:val="231F20"/>
          <w:w w:val="115"/>
        </w:rPr>
        <w:t>Justice</w:t>
      </w:r>
      <w:r w:rsidRPr="004831E4">
        <w:rPr>
          <w:rFonts w:asciiTheme="minorHAnsi" w:hAnsiTheme="minorHAnsi"/>
          <w:color w:val="231F20"/>
          <w:spacing w:val="-30"/>
          <w:w w:val="115"/>
        </w:rPr>
        <w:t xml:space="preserve"> </w:t>
      </w:r>
      <w:r w:rsidRPr="004831E4">
        <w:rPr>
          <w:rFonts w:asciiTheme="minorHAnsi" w:hAnsiTheme="minorHAnsi"/>
          <w:color w:val="231F20"/>
          <w:w w:val="115"/>
        </w:rPr>
        <w:t>and</w:t>
      </w:r>
      <w:r w:rsidRPr="004831E4">
        <w:rPr>
          <w:rFonts w:asciiTheme="minorHAnsi" w:hAnsiTheme="minorHAnsi"/>
          <w:color w:val="231F20"/>
          <w:spacing w:val="-30"/>
          <w:w w:val="115"/>
        </w:rPr>
        <w:t xml:space="preserve"> </w:t>
      </w:r>
      <w:r w:rsidRPr="004831E4">
        <w:rPr>
          <w:rFonts w:asciiTheme="minorHAnsi" w:hAnsiTheme="minorHAnsi"/>
          <w:color w:val="231F20"/>
          <w:w w:val="115"/>
        </w:rPr>
        <w:t>Home</w:t>
      </w:r>
      <w:r w:rsidRPr="004831E4">
        <w:rPr>
          <w:rFonts w:asciiTheme="minorHAnsi" w:hAnsiTheme="minorHAnsi"/>
          <w:color w:val="231F20"/>
          <w:spacing w:val="-30"/>
          <w:w w:val="115"/>
        </w:rPr>
        <w:t xml:space="preserve"> </w:t>
      </w:r>
      <w:r w:rsidRPr="004831E4">
        <w:rPr>
          <w:rFonts w:asciiTheme="minorHAnsi" w:hAnsiTheme="minorHAnsi"/>
          <w:color w:val="231F20"/>
          <w:w w:val="115"/>
        </w:rPr>
        <w:t>Affairs</w:t>
      </w:r>
      <w:r w:rsidRPr="004831E4">
        <w:rPr>
          <w:rFonts w:asciiTheme="minorHAnsi" w:hAnsiTheme="minorHAnsi"/>
          <w:color w:val="231F20"/>
          <w:spacing w:val="-31"/>
          <w:w w:val="115"/>
        </w:rPr>
        <w:t xml:space="preserve"> </w:t>
      </w:r>
      <w:r w:rsidRPr="004831E4">
        <w:rPr>
          <w:rFonts w:asciiTheme="minorHAnsi" w:hAnsiTheme="minorHAnsi"/>
          <w:color w:val="231F20"/>
          <w:w w:val="115"/>
        </w:rPr>
        <w:t>dated</w:t>
      </w:r>
      <w:r w:rsidRPr="004831E4">
        <w:rPr>
          <w:rFonts w:asciiTheme="minorHAnsi" w:hAnsiTheme="minorHAnsi"/>
          <w:color w:val="231F20"/>
          <w:spacing w:val="-30"/>
          <w:w w:val="115"/>
        </w:rPr>
        <w:t xml:space="preserve"> </w:t>
      </w:r>
      <w:r w:rsidRPr="004831E4">
        <w:rPr>
          <w:rFonts w:asciiTheme="minorHAnsi" w:hAnsiTheme="minorHAnsi"/>
          <w:color w:val="231F20"/>
          <w:w w:val="115"/>
        </w:rPr>
        <w:t>4</w:t>
      </w:r>
      <w:r w:rsidRPr="004831E4">
        <w:rPr>
          <w:rFonts w:asciiTheme="minorHAnsi" w:hAnsiTheme="minorHAnsi"/>
          <w:color w:val="231F20"/>
          <w:spacing w:val="-30"/>
          <w:w w:val="115"/>
        </w:rPr>
        <w:t xml:space="preserve"> </w:t>
      </w:r>
      <w:r w:rsidRPr="004831E4">
        <w:rPr>
          <w:rFonts w:asciiTheme="minorHAnsi" w:hAnsiTheme="minorHAnsi"/>
          <w:color w:val="231F20"/>
          <w:w w:val="115"/>
        </w:rPr>
        <w:t>April</w:t>
      </w:r>
      <w:r w:rsidRPr="004831E4">
        <w:rPr>
          <w:rFonts w:asciiTheme="minorHAnsi" w:hAnsiTheme="minorHAnsi"/>
          <w:color w:val="231F20"/>
          <w:spacing w:val="-30"/>
          <w:w w:val="115"/>
        </w:rPr>
        <w:t xml:space="preserve"> </w:t>
      </w:r>
      <w:r w:rsidRPr="004831E4">
        <w:rPr>
          <w:rFonts w:asciiTheme="minorHAnsi" w:hAnsiTheme="minorHAnsi"/>
          <w:color w:val="231F20"/>
          <w:w w:val="115"/>
        </w:rPr>
        <w:t>2017</w:t>
      </w:r>
      <w:r w:rsidRPr="004831E4">
        <w:rPr>
          <w:rFonts w:asciiTheme="minorHAnsi" w:hAnsiTheme="minorHAnsi"/>
          <w:color w:val="231F20"/>
          <w:spacing w:val="-51"/>
          <w:w w:val="115"/>
        </w:rPr>
        <w:t xml:space="preserve"> </w:t>
      </w:r>
      <w:r w:rsidRPr="004831E4">
        <w:rPr>
          <w:rFonts w:asciiTheme="minorHAnsi" w:hAnsiTheme="minorHAnsi"/>
          <w:color w:val="231F20"/>
          <w:w w:val="80"/>
        </w:rPr>
        <w:t>.</w:t>
      </w:r>
      <w:r w:rsidRPr="004831E4">
        <w:rPr>
          <w:rFonts w:asciiTheme="minorHAnsi" w:hAnsiTheme="minorHAnsi"/>
          <w:color w:val="231F20"/>
          <w:spacing w:val="-11"/>
          <w:w w:val="80"/>
        </w:rPr>
        <w:t xml:space="preserve"> </w:t>
      </w:r>
      <w:r w:rsidRPr="004831E4">
        <w:rPr>
          <w:rFonts w:asciiTheme="minorHAnsi" w:hAnsiTheme="minorHAnsi"/>
          <w:color w:val="231F20"/>
          <w:w w:val="115"/>
        </w:rPr>
        <w:t xml:space="preserve">With </w:t>
      </w:r>
      <w:r w:rsidRPr="004831E4">
        <w:rPr>
          <w:rFonts w:asciiTheme="minorHAnsi" w:hAnsiTheme="minorHAnsi"/>
          <w:color w:val="231F20"/>
          <w:w w:val="110"/>
        </w:rPr>
        <w:t>that,</w:t>
      </w:r>
      <w:r w:rsidRPr="004831E4">
        <w:rPr>
          <w:rFonts w:asciiTheme="minorHAnsi" w:hAnsiTheme="minorHAnsi"/>
          <w:color w:val="231F20"/>
          <w:spacing w:val="-28"/>
          <w:w w:val="110"/>
        </w:rPr>
        <w:t xml:space="preserve"> </w:t>
      </w:r>
      <w:r w:rsidRPr="004831E4">
        <w:rPr>
          <w:rFonts w:asciiTheme="minorHAnsi" w:hAnsiTheme="minorHAnsi"/>
          <w:color w:val="231F20"/>
          <w:w w:val="110"/>
        </w:rPr>
        <w:t>the</w:t>
      </w:r>
      <w:r w:rsidRPr="004831E4">
        <w:rPr>
          <w:rFonts w:asciiTheme="minorHAnsi" w:hAnsiTheme="minorHAnsi"/>
          <w:color w:val="231F20"/>
          <w:spacing w:val="-27"/>
          <w:w w:val="110"/>
        </w:rPr>
        <w:t xml:space="preserve"> </w:t>
      </w:r>
      <w:r w:rsidRPr="004831E4">
        <w:rPr>
          <w:rFonts w:asciiTheme="minorHAnsi" w:hAnsiTheme="minorHAnsi"/>
          <w:color w:val="231F20"/>
          <w:w w:val="110"/>
        </w:rPr>
        <w:t>training</w:t>
      </w:r>
      <w:r w:rsidRPr="004831E4">
        <w:rPr>
          <w:rFonts w:asciiTheme="minorHAnsi" w:hAnsiTheme="minorHAnsi"/>
          <w:color w:val="231F20"/>
          <w:spacing w:val="-27"/>
          <w:w w:val="110"/>
        </w:rPr>
        <w:t xml:space="preserve"> </w:t>
      </w:r>
      <w:r w:rsidRPr="004831E4">
        <w:rPr>
          <w:rFonts w:asciiTheme="minorHAnsi" w:hAnsiTheme="minorHAnsi"/>
          <w:color w:val="231F20"/>
          <w:w w:val="110"/>
        </w:rPr>
        <w:t>module</w:t>
      </w:r>
      <w:r w:rsidRPr="004831E4">
        <w:rPr>
          <w:rFonts w:asciiTheme="minorHAnsi" w:hAnsiTheme="minorHAnsi"/>
          <w:color w:val="231F20"/>
          <w:spacing w:val="-28"/>
          <w:w w:val="110"/>
        </w:rPr>
        <w:t xml:space="preserve"> </w:t>
      </w:r>
      <w:r w:rsidRPr="004831E4">
        <w:rPr>
          <w:rFonts w:asciiTheme="minorHAnsi" w:hAnsiTheme="minorHAnsi"/>
          <w:color w:val="231F20"/>
          <w:w w:val="110"/>
        </w:rPr>
        <w:t>and</w:t>
      </w:r>
      <w:r w:rsidRPr="004831E4">
        <w:rPr>
          <w:rFonts w:asciiTheme="minorHAnsi" w:hAnsiTheme="minorHAnsi"/>
          <w:color w:val="231F20"/>
          <w:spacing w:val="-27"/>
          <w:w w:val="110"/>
        </w:rPr>
        <w:t xml:space="preserve"> </w:t>
      </w:r>
      <w:r w:rsidRPr="004831E4">
        <w:rPr>
          <w:rFonts w:asciiTheme="minorHAnsi" w:hAnsiTheme="minorHAnsi"/>
          <w:color w:val="231F20"/>
          <w:w w:val="110"/>
        </w:rPr>
        <w:t>the</w:t>
      </w:r>
      <w:r w:rsidRPr="004831E4">
        <w:rPr>
          <w:rFonts w:asciiTheme="minorHAnsi" w:hAnsiTheme="minorHAnsi"/>
          <w:color w:val="231F20"/>
          <w:spacing w:val="-27"/>
          <w:w w:val="110"/>
        </w:rPr>
        <w:t xml:space="preserve"> </w:t>
      </w:r>
      <w:r w:rsidRPr="004831E4">
        <w:rPr>
          <w:rFonts w:asciiTheme="minorHAnsi" w:hAnsiTheme="minorHAnsi"/>
          <w:color w:val="231F20"/>
          <w:w w:val="110"/>
        </w:rPr>
        <w:t>guideline</w:t>
      </w:r>
      <w:r w:rsidRPr="004831E4">
        <w:rPr>
          <w:rFonts w:asciiTheme="minorHAnsi" w:hAnsiTheme="minorHAnsi"/>
          <w:color w:val="231F20"/>
          <w:spacing w:val="-27"/>
          <w:w w:val="110"/>
        </w:rPr>
        <w:t xml:space="preserve"> </w:t>
      </w:r>
      <w:r w:rsidRPr="004831E4">
        <w:rPr>
          <w:rFonts w:asciiTheme="minorHAnsi" w:hAnsiTheme="minorHAnsi"/>
          <w:color w:val="231F20"/>
          <w:w w:val="110"/>
        </w:rPr>
        <w:t>were</w:t>
      </w:r>
      <w:r w:rsidRPr="004831E4">
        <w:rPr>
          <w:rFonts w:asciiTheme="minorHAnsi" w:hAnsiTheme="minorHAnsi"/>
          <w:color w:val="231F20"/>
          <w:spacing w:val="-28"/>
          <w:w w:val="110"/>
        </w:rPr>
        <w:t xml:space="preserve"> </w:t>
      </w:r>
      <w:r w:rsidRPr="004831E4">
        <w:rPr>
          <w:rFonts w:asciiTheme="minorHAnsi" w:hAnsiTheme="minorHAnsi"/>
          <w:color w:val="231F20"/>
          <w:w w:val="110"/>
        </w:rPr>
        <w:t>developed</w:t>
      </w:r>
      <w:r w:rsidRPr="004831E4">
        <w:rPr>
          <w:rFonts w:asciiTheme="minorHAnsi" w:hAnsiTheme="minorHAnsi"/>
          <w:color w:val="231F20"/>
          <w:spacing w:val="-27"/>
          <w:w w:val="110"/>
        </w:rPr>
        <w:t xml:space="preserve"> </w:t>
      </w:r>
      <w:r w:rsidRPr="004831E4">
        <w:rPr>
          <w:rFonts w:asciiTheme="minorHAnsi" w:hAnsiTheme="minorHAnsi"/>
          <w:color w:val="231F20"/>
          <w:w w:val="110"/>
        </w:rPr>
        <w:t>and</w:t>
      </w:r>
      <w:r>
        <w:rPr>
          <w:color w:val="231F20"/>
          <w:w w:val="110"/>
        </w:rPr>
        <w:t xml:space="preserve"> </w:t>
      </w:r>
      <w:r w:rsidRPr="004831E4">
        <w:rPr>
          <w:rFonts w:asciiTheme="minorHAnsi" w:hAnsiTheme="minorHAnsi"/>
          <w:color w:val="231F20"/>
          <w:w w:val="115"/>
        </w:rPr>
        <w:t>designated</w:t>
      </w:r>
      <w:r w:rsidRPr="004831E4">
        <w:rPr>
          <w:rFonts w:asciiTheme="minorHAnsi" w:hAnsiTheme="minorHAnsi"/>
          <w:color w:val="231F20"/>
          <w:spacing w:val="-15"/>
          <w:w w:val="115"/>
        </w:rPr>
        <w:t xml:space="preserve"> </w:t>
      </w:r>
      <w:r w:rsidRPr="004831E4">
        <w:rPr>
          <w:rFonts w:asciiTheme="minorHAnsi" w:hAnsiTheme="minorHAnsi"/>
          <w:color w:val="231F20"/>
          <w:w w:val="115"/>
        </w:rPr>
        <w:t>trainers</w:t>
      </w:r>
      <w:r w:rsidRPr="004831E4">
        <w:rPr>
          <w:rFonts w:asciiTheme="minorHAnsi" w:hAnsiTheme="minorHAnsi"/>
          <w:color w:val="231F20"/>
          <w:spacing w:val="-15"/>
          <w:w w:val="115"/>
        </w:rPr>
        <w:t xml:space="preserve"> </w:t>
      </w:r>
      <w:r w:rsidRPr="004831E4">
        <w:rPr>
          <w:rFonts w:asciiTheme="minorHAnsi" w:hAnsiTheme="minorHAnsi"/>
          <w:color w:val="231F20"/>
          <w:w w:val="115"/>
        </w:rPr>
        <w:t>are</w:t>
      </w:r>
      <w:r w:rsidRPr="004831E4">
        <w:rPr>
          <w:rFonts w:asciiTheme="minorHAnsi" w:hAnsiTheme="minorHAnsi"/>
          <w:color w:val="231F20"/>
          <w:spacing w:val="-14"/>
          <w:w w:val="115"/>
        </w:rPr>
        <w:t xml:space="preserve"> </w:t>
      </w:r>
      <w:r w:rsidRPr="004831E4">
        <w:rPr>
          <w:rFonts w:asciiTheme="minorHAnsi" w:hAnsiTheme="minorHAnsi"/>
          <w:color w:val="231F20"/>
          <w:w w:val="115"/>
        </w:rPr>
        <w:t>being</w:t>
      </w:r>
      <w:r w:rsidRPr="004831E4">
        <w:rPr>
          <w:rFonts w:asciiTheme="minorHAnsi" w:hAnsiTheme="minorHAnsi"/>
          <w:color w:val="231F20"/>
          <w:spacing w:val="-15"/>
          <w:w w:val="115"/>
        </w:rPr>
        <w:t xml:space="preserve"> </w:t>
      </w:r>
      <w:r w:rsidRPr="004831E4">
        <w:rPr>
          <w:rFonts w:asciiTheme="minorHAnsi" w:hAnsiTheme="minorHAnsi"/>
          <w:color w:val="231F20"/>
          <w:w w:val="115"/>
        </w:rPr>
        <w:t>trained</w:t>
      </w:r>
      <w:r w:rsidRPr="004831E4">
        <w:rPr>
          <w:rFonts w:asciiTheme="minorHAnsi" w:hAnsiTheme="minorHAnsi"/>
          <w:color w:val="231F20"/>
          <w:spacing w:val="-53"/>
          <w:w w:val="115"/>
        </w:rPr>
        <w:t xml:space="preserve"> </w:t>
      </w:r>
      <w:r w:rsidRPr="004831E4">
        <w:rPr>
          <w:rFonts w:asciiTheme="minorHAnsi" w:hAnsiTheme="minorHAnsi"/>
          <w:color w:val="231F20"/>
          <w:w w:val="80"/>
        </w:rPr>
        <w:t>.</w:t>
      </w:r>
      <w:r w:rsidRPr="004831E4">
        <w:rPr>
          <w:rFonts w:asciiTheme="minorHAnsi" w:hAnsiTheme="minorHAnsi"/>
          <w:color w:val="231F20"/>
          <w:spacing w:val="4"/>
          <w:w w:val="80"/>
        </w:rPr>
        <w:t xml:space="preserve"> </w:t>
      </w:r>
      <w:r w:rsidRPr="004831E4">
        <w:rPr>
          <w:rFonts w:asciiTheme="minorHAnsi" w:hAnsiTheme="minorHAnsi"/>
          <w:color w:val="231F20"/>
          <w:w w:val="115"/>
        </w:rPr>
        <w:t>However,</w:t>
      </w:r>
      <w:r w:rsidRPr="004831E4">
        <w:rPr>
          <w:rFonts w:asciiTheme="minorHAnsi" w:hAnsiTheme="minorHAnsi"/>
          <w:color w:val="231F20"/>
          <w:spacing w:val="-14"/>
          <w:w w:val="115"/>
        </w:rPr>
        <w:t xml:space="preserve"> </w:t>
      </w:r>
      <w:r w:rsidRPr="004831E4">
        <w:rPr>
          <w:rFonts w:asciiTheme="minorHAnsi" w:hAnsiTheme="minorHAnsi"/>
          <w:color w:val="231F20"/>
          <w:w w:val="115"/>
        </w:rPr>
        <w:t>in</w:t>
      </w:r>
      <w:r w:rsidRPr="004831E4">
        <w:rPr>
          <w:rFonts w:asciiTheme="minorHAnsi" w:hAnsiTheme="minorHAnsi"/>
          <w:color w:val="231F20"/>
          <w:spacing w:val="-15"/>
          <w:w w:val="115"/>
        </w:rPr>
        <w:t xml:space="preserve"> </w:t>
      </w:r>
      <w:r w:rsidRPr="004831E4">
        <w:rPr>
          <w:rFonts w:asciiTheme="minorHAnsi" w:hAnsiTheme="minorHAnsi"/>
          <w:color w:val="231F20"/>
          <w:w w:val="115"/>
        </w:rPr>
        <w:t>reality,</w:t>
      </w:r>
      <w:r w:rsidRPr="004831E4">
        <w:rPr>
          <w:rFonts w:asciiTheme="minorHAnsi" w:hAnsiTheme="minorHAnsi"/>
          <w:color w:val="231F20"/>
          <w:spacing w:val="-14"/>
          <w:w w:val="115"/>
        </w:rPr>
        <w:t xml:space="preserve"> </w:t>
      </w:r>
      <w:r w:rsidRPr="004831E4">
        <w:rPr>
          <w:rFonts w:asciiTheme="minorHAnsi" w:hAnsiTheme="minorHAnsi"/>
          <w:color w:val="231F20"/>
          <w:w w:val="115"/>
        </w:rPr>
        <w:t xml:space="preserve">a </w:t>
      </w:r>
      <w:r w:rsidRPr="004831E4">
        <w:rPr>
          <w:rFonts w:asciiTheme="minorHAnsi" w:hAnsiTheme="minorHAnsi"/>
          <w:color w:val="231F20"/>
          <w:w w:val="110"/>
        </w:rPr>
        <w:t>number</w:t>
      </w:r>
      <w:r w:rsidRPr="004831E4">
        <w:rPr>
          <w:rFonts w:asciiTheme="minorHAnsi" w:hAnsiTheme="minorHAnsi"/>
          <w:color w:val="231F20"/>
          <w:spacing w:val="-17"/>
          <w:w w:val="110"/>
        </w:rPr>
        <w:t xml:space="preserve"> </w:t>
      </w:r>
      <w:r w:rsidRPr="004831E4">
        <w:rPr>
          <w:rFonts w:asciiTheme="minorHAnsi" w:hAnsiTheme="minorHAnsi"/>
          <w:color w:val="231F20"/>
          <w:w w:val="110"/>
        </w:rPr>
        <w:t>of</w:t>
      </w:r>
      <w:r w:rsidRPr="004831E4">
        <w:rPr>
          <w:rFonts w:asciiTheme="minorHAnsi" w:hAnsiTheme="minorHAnsi"/>
          <w:color w:val="231F20"/>
          <w:spacing w:val="-16"/>
          <w:w w:val="110"/>
        </w:rPr>
        <w:t xml:space="preserve"> </w:t>
      </w:r>
      <w:r w:rsidRPr="004831E4">
        <w:rPr>
          <w:rFonts w:asciiTheme="minorHAnsi" w:hAnsiTheme="minorHAnsi"/>
          <w:color w:val="231F20"/>
          <w:w w:val="110"/>
        </w:rPr>
        <w:t>trainers</w:t>
      </w:r>
      <w:r>
        <w:rPr>
          <w:color w:val="231F20"/>
          <w:w w:val="110"/>
        </w:rPr>
        <w:t>,</w:t>
      </w:r>
      <w:r>
        <w:rPr>
          <w:color w:val="231F20"/>
          <w:spacing w:val="-17"/>
          <w:w w:val="110"/>
        </w:rPr>
        <w:t xml:space="preserve"> </w:t>
      </w:r>
      <w:r>
        <w:rPr>
          <w:color w:val="231F20"/>
          <w:w w:val="110"/>
        </w:rPr>
        <w:t>training</w:t>
      </w:r>
      <w:r>
        <w:rPr>
          <w:color w:val="231F20"/>
          <w:spacing w:val="-16"/>
          <w:w w:val="110"/>
        </w:rPr>
        <w:t xml:space="preserve"> </w:t>
      </w:r>
      <w:r>
        <w:rPr>
          <w:color w:val="231F20"/>
          <w:w w:val="110"/>
        </w:rPr>
        <w:t>facilities,</w:t>
      </w:r>
      <w:r>
        <w:rPr>
          <w:color w:val="231F20"/>
          <w:spacing w:val="-16"/>
          <w:w w:val="110"/>
        </w:rPr>
        <w:t xml:space="preserve"> </w:t>
      </w:r>
      <w:r>
        <w:rPr>
          <w:color w:val="231F20"/>
          <w:w w:val="110"/>
        </w:rPr>
        <w:t>equipment</w:t>
      </w:r>
      <w:r>
        <w:rPr>
          <w:color w:val="231F20"/>
          <w:spacing w:val="-17"/>
          <w:w w:val="110"/>
        </w:rPr>
        <w:t xml:space="preserve"> </w:t>
      </w:r>
      <w:r>
        <w:rPr>
          <w:color w:val="231F20"/>
          <w:w w:val="110"/>
        </w:rPr>
        <w:t>and</w:t>
      </w:r>
      <w:r>
        <w:rPr>
          <w:color w:val="231F20"/>
          <w:spacing w:val="-16"/>
          <w:w w:val="110"/>
        </w:rPr>
        <w:t xml:space="preserve"> </w:t>
      </w:r>
      <w:r>
        <w:rPr>
          <w:color w:val="231F20"/>
          <w:w w:val="110"/>
        </w:rPr>
        <w:t xml:space="preserve">materials </w:t>
      </w:r>
      <w:r>
        <w:rPr>
          <w:color w:val="231F20"/>
          <w:w w:val="115"/>
        </w:rPr>
        <w:t>are</w:t>
      </w:r>
      <w:r>
        <w:rPr>
          <w:color w:val="231F20"/>
          <w:spacing w:val="-18"/>
          <w:w w:val="115"/>
        </w:rPr>
        <w:t xml:space="preserve"> </w:t>
      </w:r>
      <w:r>
        <w:rPr>
          <w:color w:val="231F20"/>
          <w:w w:val="115"/>
        </w:rPr>
        <w:t>insufficient</w:t>
      </w:r>
      <w:r>
        <w:rPr>
          <w:rStyle w:val="FootnoteReference"/>
          <w:color w:val="231F20"/>
          <w:w w:val="115"/>
        </w:rPr>
        <w:footnoteReference w:id="18"/>
      </w:r>
      <w:r>
        <w:rPr>
          <w:color w:val="231F20"/>
          <w:spacing w:val="-42"/>
          <w:w w:val="115"/>
        </w:rPr>
        <w:t xml:space="preserve"> </w:t>
      </w:r>
      <w:r>
        <w:rPr>
          <w:color w:val="231F20"/>
          <w:w w:val="80"/>
        </w:rPr>
        <w:t>.</w:t>
      </w:r>
    </w:p>
    <w:p w:rsidR="00D748D8" w:rsidRDefault="00D748D8" w:rsidP="00D748D8">
      <w:pPr>
        <w:pStyle w:val="BodyText"/>
        <w:spacing w:line="249" w:lineRule="auto"/>
        <w:ind w:right="590" w:firstLine="608"/>
        <w:jc w:val="both"/>
        <w:rPr>
          <w:color w:val="231F20"/>
          <w:w w:val="80"/>
        </w:rPr>
      </w:pPr>
      <w:r>
        <w:rPr>
          <w:color w:val="231F20"/>
          <w:w w:val="105"/>
        </w:rPr>
        <w:t>However, the funding for organizing a mandatory training for behavior management, which requires dedicated trainers, resources, training facilities and equipment, by the police and the court decision enforcement agency</w:t>
      </w:r>
      <w:r>
        <w:rPr>
          <w:rStyle w:val="FootnoteReference"/>
          <w:color w:val="231F20"/>
          <w:w w:val="105"/>
        </w:rPr>
        <w:footnoteReference w:id="19"/>
      </w:r>
      <w:r>
        <w:rPr>
          <w:color w:val="231F20"/>
          <w:w w:val="105"/>
        </w:rPr>
        <w:t xml:space="preserve"> is not addressed up </w:t>
      </w:r>
      <w:r>
        <w:rPr>
          <w:color w:val="231F20"/>
          <w:spacing w:val="-17"/>
          <w:w w:val="105"/>
        </w:rPr>
        <w:t xml:space="preserve">to </w:t>
      </w:r>
      <w:r>
        <w:rPr>
          <w:color w:val="231F20"/>
          <w:w w:val="105"/>
        </w:rPr>
        <w:t>date</w:t>
      </w:r>
      <w:r>
        <w:rPr>
          <w:color w:val="231F20"/>
          <w:w w:val="80"/>
        </w:rPr>
        <w:t>.</w:t>
      </w:r>
    </w:p>
    <w:p w:rsidR="00351A7B" w:rsidRDefault="00351A7B" w:rsidP="00351A7B">
      <w:pPr>
        <w:pStyle w:val="BodyText"/>
        <w:spacing w:line="249" w:lineRule="auto"/>
        <w:ind w:right="591" w:firstLine="608"/>
        <w:jc w:val="both"/>
        <w:rPr>
          <w:color w:val="231F20"/>
          <w:w w:val="80"/>
        </w:rPr>
      </w:pPr>
      <w:r>
        <w:rPr>
          <w:color w:val="231F20"/>
          <w:w w:val="105"/>
        </w:rPr>
        <w:t>For example, the Court decision enforcement agency has total 27 psychologists working nationwide and there is no</w:t>
      </w:r>
      <w:r>
        <w:rPr>
          <w:color w:val="231F20"/>
          <w:spacing w:val="-40"/>
          <w:w w:val="105"/>
        </w:rPr>
        <w:t xml:space="preserve"> </w:t>
      </w:r>
      <w:r>
        <w:rPr>
          <w:color w:val="231F20"/>
          <w:w w:val="105"/>
        </w:rPr>
        <w:t>single psychologist working in local areas except the court decision enforcement department in Kh</w:t>
      </w:r>
      <w:r w:rsidR="00424F9E">
        <w:rPr>
          <w:color w:val="231F20"/>
          <w:w w:val="105"/>
        </w:rPr>
        <w:t>uvsgul province</w:t>
      </w:r>
      <w:r>
        <w:rPr>
          <w:color w:val="231F20"/>
          <w:w w:val="80"/>
        </w:rPr>
        <w:t xml:space="preserve">. </w:t>
      </w:r>
      <w:r>
        <w:rPr>
          <w:color w:val="231F20"/>
          <w:w w:val="105"/>
        </w:rPr>
        <w:t>The mandatory training for behavior management is conducted by social worker and psychologist of prisons, whereas places without prisons, enforcement officers organize this training for the offenders</w:t>
      </w:r>
      <w:r>
        <w:rPr>
          <w:rStyle w:val="FootnoteReference"/>
          <w:color w:val="231F20"/>
          <w:w w:val="105"/>
        </w:rPr>
        <w:footnoteReference w:id="20"/>
      </w:r>
      <w:r>
        <w:rPr>
          <w:color w:val="231F20"/>
          <w:spacing w:val="-36"/>
          <w:w w:val="105"/>
        </w:rPr>
        <w:t xml:space="preserve"> </w:t>
      </w:r>
      <w:r>
        <w:rPr>
          <w:color w:val="231F20"/>
          <w:w w:val="80"/>
        </w:rPr>
        <w:t>.</w:t>
      </w:r>
    </w:p>
    <w:p w:rsidR="00181CCD" w:rsidRDefault="00181CCD" w:rsidP="00181CCD">
      <w:pPr>
        <w:pStyle w:val="BodyText"/>
        <w:spacing w:before="64" w:line="249" w:lineRule="auto"/>
        <w:ind w:right="1100" w:firstLine="608"/>
        <w:jc w:val="both"/>
        <w:rPr>
          <w:color w:val="231F20"/>
          <w:w w:val="80"/>
        </w:rPr>
      </w:pPr>
      <w:r>
        <w:rPr>
          <w:color w:val="231F20"/>
          <w:w w:val="110"/>
        </w:rPr>
        <w:t>According to the “Procedure for defining a workload standard for officers of court decision enforcement agency” adopted by the joint orders A/247, A/167, 303 dated 29 September 2017 of the Minister of Justice and Home Affairs, Minister</w:t>
      </w:r>
      <w:r>
        <w:rPr>
          <w:color w:val="231F20"/>
          <w:spacing w:val="-34"/>
          <w:w w:val="110"/>
        </w:rPr>
        <w:t xml:space="preserve"> </w:t>
      </w:r>
      <w:r>
        <w:rPr>
          <w:color w:val="231F20"/>
          <w:w w:val="110"/>
        </w:rPr>
        <w:t>of</w:t>
      </w:r>
      <w:r>
        <w:rPr>
          <w:color w:val="231F20"/>
          <w:spacing w:val="-34"/>
          <w:w w:val="110"/>
        </w:rPr>
        <w:t xml:space="preserve"> </w:t>
      </w:r>
      <w:r>
        <w:rPr>
          <w:color w:val="231F20"/>
          <w:w w:val="110"/>
        </w:rPr>
        <w:t>Labor</w:t>
      </w:r>
      <w:r>
        <w:rPr>
          <w:color w:val="231F20"/>
          <w:spacing w:val="-33"/>
          <w:w w:val="110"/>
        </w:rPr>
        <w:t xml:space="preserve"> </w:t>
      </w:r>
      <w:r>
        <w:rPr>
          <w:color w:val="231F20"/>
          <w:w w:val="110"/>
        </w:rPr>
        <w:t>and</w:t>
      </w:r>
      <w:r>
        <w:rPr>
          <w:color w:val="231F20"/>
          <w:spacing w:val="-33"/>
          <w:w w:val="110"/>
        </w:rPr>
        <w:t xml:space="preserve"> </w:t>
      </w:r>
      <w:r>
        <w:rPr>
          <w:color w:val="231F20"/>
          <w:w w:val="110"/>
        </w:rPr>
        <w:t>Social</w:t>
      </w:r>
      <w:r>
        <w:rPr>
          <w:color w:val="231F20"/>
          <w:spacing w:val="-34"/>
          <w:w w:val="110"/>
        </w:rPr>
        <w:t xml:space="preserve"> </w:t>
      </w:r>
      <w:r>
        <w:rPr>
          <w:color w:val="231F20"/>
          <w:w w:val="110"/>
        </w:rPr>
        <w:t>Protection</w:t>
      </w:r>
      <w:r>
        <w:rPr>
          <w:color w:val="231F20"/>
          <w:spacing w:val="-33"/>
          <w:w w:val="110"/>
        </w:rPr>
        <w:t xml:space="preserve"> </w:t>
      </w:r>
      <w:r>
        <w:rPr>
          <w:color w:val="231F20"/>
          <w:w w:val="110"/>
        </w:rPr>
        <w:t>and</w:t>
      </w:r>
      <w:r>
        <w:rPr>
          <w:color w:val="231F20"/>
          <w:spacing w:val="-33"/>
          <w:w w:val="110"/>
        </w:rPr>
        <w:t xml:space="preserve"> </w:t>
      </w:r>
      <w:r>
        <w:rPr>
          <w:color w:val="231F20"/>
          <w:w w:val="110"/>
        </w:rPr>
        <w:t>Minister</w:t>
      </w:r>
      <w:r>
        <w:rPr>
          <w:color w:val="231F20"/>
          <w:spacing w:val="-34"/>
          <w:w w:val="110"/>
        </w:rPr>
        <w:t xml:space="preserve"> </w:t>
      </w:r>
      <w:r>
        <w:rPr>
          <w:color w:val="231F20"/>
          <w:w w:val="110"/>
        </w:rPr>
        <w:t>of</w:t>
      </w:r>
      <w:r>
        <w:rPr>
          <w:color w:val="231F20"/>
          <w:spacing w:val="-34"/>
          <w:w w:val="110"/>
        </w:rPr>
        <w:t xml:space="preserve"> </w:t>
      </w:r>
      <w:r>
        <w:rPr>
          <w:color w:val="231F20"/>
          <w:w w:val="110"/>
        </w:rPr>
        <w:t>Finance,</w:t>
      </w:r>
      <w:r w:rsidRPr="00181CCD">
        <w:rPr>
          <w:color w:val="231F20"/>
          <w:w w:val="110"/>
        </w:rPr>
        <w:t xml:space="preserve"> </w:t>
      </w:r>
      <w:r>
        <w:rPr>
          <w:color w:val="231F20"/>
          <w:w w:val="110"/>
        </w:rPr>
        <w:t>one enforcement officer in charge of mandatory</w:t>
      </w:r>
      <w:r>
        <w:rPr>
          <w:color w:val="231F20"/>
          <w:spacing w:val="-27"/>
          <w:w w:val="110"/>
        </w:rPr>
        <w:t xml:space="preserve"> </w:t>
      </w:r>
      <w:r>
        <w:rPr>
          <w:color w:val="231F20"/>
          <w:w w:val="110"/>
        </w:rPr>
        <w:t>enforcement measures and punishments except imprisonment shall work on</w:t>
      </w:r>
      <w:r w:rsidR="00A80123">
        <w:rPr>
          <w:color w:val="231F20"/>
          <w:w w:val="110"/>
        </w:rPr>
        <w:t xml:space="preserve"> 120 ruling documents per month</w:t>
      </w:r>
      <w:r>
        <w:rPr>
          <w:color w:val="231F20"/>
          <w:w w:val="80"/>
        </w:rPr>
        <w:t xml:space="preserve">. </w:t>
      </w:r>
      <w:r>
        <w:rPr>
          <w:color w:val="231F20"/>
          <w:w w:val="110"/>
        </w:rPr>
        <w:t xml:space="preserve">However, in reality, </w:t>
      </w:r>
      <w:r>
        <w:rPr>
          <w:color w:val="231F20"/>
          <w:spacing w:val="-11"/>
          <w:w w:val="110"/>
        </w:rPr>
        <w:t xml:space="preserve">a </w:t>
      </w:r>
      <w:r>
        <w:rPr>
          <w:color w:val="231F20"/>
          <w:w w:val="110"/>
        </w:rPr>
        <w:t>workload</w:t>
      </w:r>
      <w:r>
        <w:rPr>
          <w:color w:val="231F20"/>
          <w:spacing w:val="-29"/>
          <w:w w:val="110"/>
        </w:rPr>
        <w:t xml:space="preserve"> </w:t>
      </w:r>
      <w:r>
        <w:rPr>
          <w:color w:val="231F20"/>
          <w:w w:val="110"/>
        </w:rPr>
        <w:t>of</w:t>
      </w:r>
      <w:r>
        <w:rPr>
          <w:color w:val="231F20"/>
          <w:spacing w:val="-29"/>
          <w:w w:val="110"/>
        </w:rPr>
        <w:t xml:space="preserve"> </w:t>
      </w:r>
      <w:r>
        <w:rPr>
          <w:color w:val="231F20"/>
          <w:w w:val="110"/>
        </w:rPr>
        <w:t>those</w:t>
      </w:r>
      <w:r>
        <w:rPr>
          <w:color w:val="231F20"/>
          <w:spacing w:val="-29"/>
          <w:w w:val="110"/>
        </w:rPr>
        <w:t xml:space="preserve"> </w:t>
      </w:r>
      <w:r>
        <w:rPr>
          <w:color w:val="231F20"/>
          <w:w w:val="110"/>
        </w:rPr>
        <w:t>enforcement</w:t>
      </w:r>
      <w:r>
        <w:rPr>
          <w:color w:val="231F20"/>
          <w:spacing w:val="-28"/>
          <w:w w:val="110"/>
        </w:rPr>
        <w:t xml:space="preserve"> </w:t>
      </w:r>
      <w:r>
        <w:rPr>
          <w:color w:val="231F20"/>
          <w:w w:val="110"/>
        </w:rPr>
        <w:t>officers</w:t>
      </w:r>
      <w:r>
        <w:rPr>
          <w:color w:val="231F20"/>
          <w:spacing w:val="-29"/>
          <w:w w:val="110"/>
        </w:rPr>
        <w:t xml:space="preserve"> </w:t>
      </w:r>
      <w:r>
        <w:rPr>
          <w:color w:val="231F20"/>
          <w:w w:val="110"/>
        </w:rPr>
        <w:t>is</w:t>
      </w:r>
      <w:r>
        <w:rPr>
          <w:color w:val="231F20"/>
          <w:spacing w:val="-29"/>
          <w:w w:val="110"/>
        </w:rPr>
        <w:t xml:space="preserve"> </w:t>
      </w:r>
      <w:r>
        <w:rPr>
          <w:color w:val="231F20"/>
          <w:w w:val="110"/>
        </w:rPr>
        <w:t>doubled</w:t>
      </w:r>
      <w:r>
        <w:rPr>
          <w:color w:val="231F20"/>
          <w:spacing w:val="-29"/>
          <w:w w:val="110"/>
        </w:rPr>
        <w:t xml:space="preserve"> </w:t>
      </w:r>
      <w:r>
        <w:rPr>
          <w:color w:val="231F20"/>
          <w:w w:val="110"/>
        </w:rPr>
        <w:t>as</w:t>
      </w:r>
      <w:r>
        <w:rPr>
          <w:color w:val="231F20"/>
          <w:spacing w:val="-28"/>
          <w:w w:val="110"/>
        </w:rPr>
        <w:t xml:space="preserve"> </w:t>
      </w:r>
      <w:r>
        <w:rPr>
          <w:color w:val="231F20"/>
          <w:w w:val="110"/>
        </w:rPr>
        <w:t>they</w:t>
      </w:r>
      <w:r>
        <w:rPr>
          <w:color w:val="231F20"/>
          <w:spacing w:val="-29"/>
          <w:w w:val="110"/>
        </w:rPr>
        <w:t xml:space="preserve"> </w:t>
      </w:r>
      <w:r>
        <w:rPr>
          <w:color w:val="231F20"/>
          <w:w w:val="110"/>
        </w:rPr>
        <w:t>have to work on around 250-300 ruling documents per month,</w:t>
      </w:r>
      <w:r>
        <w:rPr>
          <w:color w:val="231F20"/>
          <w:spacing w:val="-25"/>
          <w:w w:val="110"/>
        </w:rPr>
        <w:t xml:space="preserve"> </w:t>
      </w:r>
      <w:r>
        <w:rPr>
          <w:color w:val="231F20"/>
          <w:w w:val="110"/>
        </w:rPr>
        <w:t>and not</w:t>
      </w:r>
      <w:r>
        <w:rPr>
          <w:color w:val="231F20"/>
          <w:spacing w:val="-17"/>
          <w:w w:val="110"/>
        </w:rPr>
        <w:t xml:space="preserve"> </w:t>
      </w:r>
      <w:r>
        <w:rPr>
          <w:color w:val="231F20"/>
          <w:w w:val="110"/>
        </w:rPr>
        <w:t>to</w:t>
      </w:r>
      <w:r>
        <w:rPr>
          <w:color w:val="231F20"/>
          <w:spacing w:val="-16"/>
          <w:w w:val="110"/>
        </w:rPr>
        <w:t xml:space="preserve"> </w:t>
      </w:r>
      <w:r>
        <w:rPr>
          <w:color w:val="231F20"/>
          <w:w w:val="110"/>
        </w:rPr>
        <w:t>mention</w:t>
      </w:r>
      <w:r>
        <w:rPr>
          <w:color w:val="231F20"/>
          <w:spacing w:val="-16"/>
          <w:w w:val="110"/>
        </w:rPr>
        <w:t xml:space="preserve"> </w:t>
      </w:r>
      <w:r>
        <w:rPr>
          <w:color w:val="231F20"/>
          <w:w w:val="110"/>
        </w:rPr>
        <w:t>that</w:t>
      </w:r>
      <w:r>
        <w:rPr>
          <w:color w:val="231F20"/>
          <w:spacing w:val="-16"/>
          <w:w w:val="110"/>
        </w:rPr>
        <w:t xml:space="preserve"> </w:t>
      </w:r>
      <w:r>
        <w:rPr>
          <w:color w:val="231F20"/>
          <w:w w:val="110"/>
        </w:rPr>
        <w:t>they</w:t>
      </w:r>
      <w:r>
        <w:rPr>
          <w:color w:val="231F20"/>
          <w:spacing w:val="-16"/>
          <w:w w:val="110"/>
        </w:rPr>
        <w:t xml:space="preserve"> </w:t>
      </w:r>
      <w:r>
        <w:rPr>
          <w:color w:val="231F20"/>
          <w:w w:val="110"/>
        </w:rPr>
        <w:t>have</w:t>
      </w:r>
      <w:r>
        <w:rPr>
          <w:color w:val="231F20"/>
          <w:spacing w:val="-16"/>
          <w:w w:val="110"/>
        </w:rPr>
        <w:t xml:space="preserve"> </w:t>
      </w:r>
      <w:r>
        <w:rPr>
          <w:color w:val="231F20"/>
          <w:w w:val="110"/>
        </w:rPr>
        <w:t>to</w:t>
      </w:r>
      <w:r>
        <w:rPr>
          <w:color w:val="231F20"/>
          <w:spacing w:val="-16"/>
          <w:w w:val="110"/>
        </w:rPr>
        <w:t xml:space="preserve"> </w:t>
      </w:r>
      <w:r>
        <w:rPr>
          <w:color w:val="231F20"/>
          <w:w w:val="110"/>
        </w:rPr>
        <w:t>organize</w:t>
      </w:r>
      <w:r>
        <w:rPr>
          <w:color w:val="231F20"/>
          <w:spacing w:val="-17"/>
          <w:w w:val="110"/>
        </w:rPr>
        <w:t xml:space="preserve"> </w:t>
      </w:r>
      <w:r>
        <w:rPr>
          <w:color w:val="231F20"/>
          <w:w w:val="110"/>
        </w:rPr>
        <w:t>a</w:t>
      </w:r>
      <w:r>
        <w:rPr>
          <w:color w:val="231F20"/>
          <w:spacing w:val="-16"/>
          <w:w w:val="110"/>
        </w:rPr>
        <w:t xml:space="preserve"> </w:t>
      </w:r>
      <w:r>
        <w:rPr>
          <w:color w:val="231F20"/>
          <w:w w:val="110"/>
        </w:rPr>
        <w:t>mandatory</w:t>
      </w:r>
      <w:r>
        <w:rPr>
          <w:color w:val="231F20"/>
          <w:spacing w:val="-16"/>
          <w:w w:val="110"/>
        </w:rPr>
        <w:t xml:space="preserve"> </w:t>
      </w:r>
      <w:r>
        <w:rPr>
          <w:color w:val="231F20"/>
          <w:w w:val="110"/>
        </w:rPr>
        <w:t>training for</w:t>
      </w:r>
      <w:r>
        <w:rPr>
          <w:color w:val="231F20"/>
          <w:spacing w:val="-16"/>
          <w:w w:val="110"/>
        </w:rPr>
        <w:t xml:space="preserve"> </w:t>
      </w:r>
      <w:r>
        <w:rPr>
          <w:color w:val="231F20"/>
          <w:w w:val="110"/>
        </w:rPr>
        <w:t>behavior</w:t>
      </w:r>
      <w:r>
        <w:rPr>
          <w:color w:val="231F20"/>
          <w:spacing w:val="-16"/>
          <w:w w:val="110"/>
        </w:rPr>
        <w:t xml:space="preserve"> </w:t>
      </w:r>
      <w:r>
        <w:rPr>
          <w:color w:val="231F20"/>
          <w:w w:val="110"/>
        </w:rPr>
        <w:t>management</w:t>
      </w:r>
      <w:r>
        <w:rPr>
          <w:color w:val="231F20"/>
          <w:w w:val="80"/>
        </w:rPr>
        <w:t>.</w:t>
      </w:r>
    </w:p>
    <w:p w:rsidR="00336E1A" w:rsidRDefault="00336E1A" w:rsidP="00336E1A">
      <w:pPr>
        <w:pStyle w:val="BodyText"/>
        <w:spacing w:line="249" w:lineRule="auto"/>
        <w:ind w:right="1101" w:firstLine="608"/>
        <w:jc w:val="both"/>
        <w:rPr>
          <w:color w:val="231F20"/>
          <w:w w:val="80"/>
        </w:rPr>
      </w:pPr>
      <w:r>
        <w:rPr>
          <w:color w:val="231F20"/>
          <w:w w:val="105"/>
        </w:rPr>
        <w:t>Thus, the state needs to address and allocate the funding for the court decision enforcement agency and police to organize a mandatory training, which requires professional personnel, training of trainers, training facilities including equipment, materials and train</w:t>
      </w:r>
      <w:r w:rsidR="007F226A">
        <w:rPr>
          <w:color w:val="231F20"/>
          <w:w w:val="105"/>
        </w:rPr>
        <w:t>ing module, in an effective way</w:t>
      </w:r>
      <w:r>
        <w:rPr>
          <w:color w:val="231F20"/>
          <w:w w:val="80"/>
        </w:rPr>
        <w:t>.</w:t>
      </w:r>
    </w:p>
    <w:p w:rsidR="007F226A" w:rsidRDefault="007F226A" w:rsidP="00336E1A">
      <w:pPr>
        <w:pStyle w:val="BodyText"/>
        <w:spacing w:line="249" w:lineRule="auto"/>
        <w:ind w:right="1101" w:firstLine="608"/>
        <w:jc w:val="both"/>
        <w:rPr>
          <w:color w:val="231F20"/>
          <w:w w:val="80"/>
        </w:rPr>
      </w:pPr>
    </w:p>
    <w:p w:rsidR="00635454" w:rsidRDefault="00635454" w:rsidP="00336E1A">
      <w:pPr>
        <w:pStyle w:val="BodyText"/>
        <w:spacing w:line="249" w:lineRule="auto"/>
        <w:ind w:right="1101" w:firstLine="608"/>
        <w:jc w:val="both"/>
        <w:rPr>
          <w:color w:val="231F20"/>
          <w:w w:val="80"/>
        </w:rPr>
      </w:pPr>
    </w:p>
    <w:p w:rsidR="00E01355" w:rsidRDefault="00E01355" w:rsidP="00336E1A">
      <w:pPr>
        <w:pStyle w:val="BodyText"/>
        <w:spacing w:line="249" w:lineRule="auto"/>
        <w:ind w:right="1101" w:firstLine="608"/>
        <w:jc w:val="both"/>
        <w:rPr>
          <w:color w:val="231F20"/>
          <w:w w:val="80"/>
        </w:rPr>
      </w:pPr>
    </w:p>
    <w:p w:rsidR="007F226A" w:rsidRDefault="007F226A" w:rsidP="007F226A">
      <w:pPr>
        <w:pStyle w:val="BodyText"/>
        <w:spacing w:line="249" w:lineRule="auto"/>
        <w:ind w:left="1047" w:right="1100" w:hanging="454"/>
        <w:jc w:val="center"/>
        <w:rPr>
          <w:b/>
          <w:color w:val="6F3996"/>
          <w:w w:val="105"/>
          <w:sz w:val="22"/>
          <w:szCs w:val="22"/>
        </w:rPr>
      </w:pPr>
      <w:r w:rsidRPr="007F226A">
        <w:rPr>
          <w:b/>
          <w:color w:val="6F3996"/>
          <w:w w:val="123"/>
          <w:sz w:val="22"/>
          <w:szCs w:val="22"/>
        </w:rPr>
        <w:t>1</w:t>
      </w:r>
      <w:r w:rsidRPr="007F226A">
        <w:rPr>
          <w:b/>
          <w:color w:val="6F3996"/>
          <w:w w:val="40"/>
          <w:sz w:val="22"/>
          <w:szCs w:val="22"/>
        </w:rPr>
        <w:t xml:space="preserve"> .</w:t>
      </w:r>
      <w:r w:rsidRPr="007F226A">
        <w:rPr>
          <w:b/>
          <w:color w:val="6F3996"/>
          <w:w w:val="123"/>
          <w:sz w:val="22"/>
          <w:szCs w:val="22"/>
        </w:rPr>
        <w:t>3</w:t>
      </w:r>
      <w:r w:rsidRPr="007F226A">
        <w:rPr>
          <w:b/>
          <w:color w:val="6F3996"/>
          <w:sz w:val="22"/>
          <w:szCs w:val="22"/>
        </w:rPr>
        <w:t xml:space="preserve"> </w:t>
      </w:r>
      <w:r w:rsidRPr="007F226A">
        <w:rPr>
          <w:b/>
          <w:color w:val="6F3996"/>
          <w:w w:val="98"/>
          <w:sz w:val="22"/>
          <w:szCs w:val="22"/>
        </w:rPr>
        <w:t>Sexual</w:t>
      </w:r>
      <w:r w:rsidRPr="007F226A">
        <w:rPr>
          <w:b/>
          <w:color w:val="6F3996"/>
          <w:sz w:val="22"/>
          <w:szCs w:val="22"/>
        </w:rPr>
        <w:t xml:space="preserve">  </w:t>
      </w:r>
      <w:r w:rsidRPr="007F226A">
        <w:rPr>
          <w:b/>
          <w:color w:val="6F3996"/>
          <w:spacing w:val="-18"/>
          <w:sz w:val="22"/>
          <w:szCs w:val="22"/>
        </w:rPr>
        <w:t xml:space="preserve"> </w:t>
      </w:r>
      <w:r w:rsidRPr="007F226A">
        <w:rPr>
          <w:b/>
          <w:color w:val="6F3996"/>
          <w:spacing w:val="-1"/>
          <w:w w:val="103"/>
          <w:sz w:val="22"/>
          <w:szCs w:val="22"/>
        </w:rPr>
        <w:t>an</w:t>
      </w:r>
      <w:r w:rsidRPr="007F226A">
        <w:rPr>
          <w:b/>
          <w:color w:val="6F3996"/>
          <w:w w:val="103"/>
          <w:sz w:val="22"/>
          <w:szCs w:val="22"/>
        </w:rPr>
        <w:t>d</w:t>
      </w:r>
      <w:r w:rsidRPr="007F226A">
        <w:rPr>
          <w:b/>
          <w:color w:val="6F3996"/>
          <w:sz w:val="22"/>
          <w:szCs w:val="22"/>
        </w:rPr>
        <w:t xml:space="preserve">  </w:t>
      </w:r>
      <w:r w:rsidRPr="007F226A">
        <w:rPr>
          <w:b/>
          <w:color w:val="6F3996"/>
          <w:spacing w:val="-19"/>
          <w:sz w:val="22"/>
          <w:szCs w:val="22"/>
        </w:rPr>
        <w:t xml:space="preserve"> </w:t>
      </w:r>
      <w:r w:rsidRPr="007F226A">
        <w:rPr>
          <w:b/>
          <w:color w:val="6F3996"/>
          <w:w w:val="107"/>
          <w:sz w:val="22"/>
          <w:szCs w:val="22"/>
        </w:rPr>
        <w:t>reproductive</w:t>
      </w:r>
      <w:r w:rsidRPr="007F226A">
        <w:rPr>
          <w:b/>
          <w:color w:val="6F3996"/>
          <w:sz w:val="22"/>
          <w:szCs w:val="22"/>
        </w:rPr>
        <w:t xml:space="preserve">  </w:t>
      </w:r>
      <w:r w:rsidRPr="007F226A">
        <w:rPr>
          <w:b/>
          <w:color w:val="6F3996"/>
          <w:spacing w:val="-18"/>
          <w:sz w:val="22"/>
          <w:szCs w:val="22"/>
        </w:rPr>
        <w:t xml:space="preserve"> </w:t>
      </w:r>
      <w:r w:rsidRPr="007F226A">
        <w:rPr>
          <w:b/>
          <w:color w:val="6F3996"/>
          <w:w w:val="105"/>
          <w:sz w:val="22"/>
          <w:szCs w:val="22"/>
        </w:rPr>
        <w:t>health</w:t>
      </w:r>
      <w:r w:rsidRPr="007F226A">
        <w:rPr>
          <w:b/>
          <w:color w:val="6F3996"/>
          <w:sz w:val="22"/>
          <w:szCs w:val="22"/>
        </w:rPr>
        <w:t xml:space="preserve">  </w:t>
      </w:r>
      <w:r w:rsidRPr="007F226A">
        <w:rPr>
          <w:b/>
          <w:color w:val="6F3996"/>
          <w:spacing w:val="-19"/>
          <w:sz w:val="22"/>
          <w:szCs w:val="22"/>
        </w:rPr>
        <w:t xml:space="preserve"> </w:t>
      </w:r>
      <w:r w:rsidRPr="007F226A">
        <w:rPr>
          <w:b/>
          <w:color w:val="6F3996"/>
          <w:spacing w:val="-1"/>
          <w:w w:val="103"/>
          <w:sz w:val="22"/>
          <w:szCs w:val="22"/>
        </w:rPr>
        <w:t>an</w:t>
      </w:r>
      <w:r w:rsidRPr="007F226A">
        <w:rPr>
          <w:b/>
          <w:color w:val="6F3996"/>
          <w:w w:val="103"/>
          <w:sz w:val="22"/>
          <w:szCs w:val="22"/>
        </w:rPr>
        <w:t>d</w:t>
      </w:r>
      <w:r w:rsidRPr="007F226A">
        <w:rPr>
          <w:b/>
          <w:color w:val="6F3996"/>
          <w:sz w:val="22"/>
          <w:szCs w:val="22"/>
        </w:rPr>
        <w:t xml:space="preserve">  </w:t>
      </w:r>
      <w:r w:rsidRPr="007F226A">
        <w:rPr>
          <w:b/>
          <w:color w:val="6F3996"/>
          <w:spacing w:val="-19"/>
          <w:sz w:val="22"/>
          <w:szCs w:val="22"/>
        </w:rPr>
        <w:t xml:space="preserve"> </w:t>
      </w:r>
      <w:r w:rsidRPr="007F226A">
        <w:rPr>
          <w:b/>
          <w:color w:val="6F3996"/>
          <w:w w:val="111"/>
          <w:sz w:val="22"/>
          <w:szCs w:val="22"/>
        </w:rPr>
        <w:t>rights</w:t>
      </w:r>
      <w:r w:rsidRPr="007F226A">
        <w:rPr>
          <w:b/>
          <w:color w:val="6F3996"/>
          <w:sz w:val="22"/>
          <w:szCs w:val="22"/>
        </w:rPr>
        <w:t xml:space="preserve">  </w:t>
      </w:r>
      <w:r w:rsidRPr="007F226A">
        <w:rPr>
          <w:b/>
          <w:color w:val="6F3996"/>
          <w:spacing w:val="-19"/>
          <w:sz w:val="22"/>
          <w:szCs w:val="22"/>
        </w:rPr>
        <w:t xml:space="preserve"> </w:t>
      </w:r>
      <w:r w:rsidRPr="007F226A">
        <w:rPr>
          <w:b/>
          <w:color w:val="6F3996"/>
          <w:w w:val="103"/>
          <w:sz w:val="22"/>
          <w:szCs w:val="22"/>
        </w:rPr>
        <w:t>of</w:t>
      </w:r>
      <w:r w:rsidRPr="007F226A">
        <w:rPr>
          <w:b/>
          <w:color w:val="6F3996"/>
          <w:sz w:val="22"/>
          <w:szCs w:val="22"/>
        </w:rPr>
        <w:t xml:space="preserve">  </w:t>
      </w:r>
      <w:r w:rsidRPr="007F226A">
        <w:rPr>
          <w:b/>
          <w:color w:val="6F3996"/>
          <w:spacing w:val="-19"/>
          <w:sz w:val="22"/>
          <w:szCs w:val="22"/>
        </w:rPr>
        <w:t xml:space="preserve"> </w:t>
      </w:r>
      <w:r w:rsidRPr="007F226A">
        <w:rPr>
          <w:b/>
          <w:color w:val="6F3996"/>
          <w:w w:val="109"/>
          <w:sz w:val="22"/>
          <w:szCs w:val="22"/>
        </w:rPr>
        <w:t xml:space="preserve">herder </w:t>
      </w:r>
      <w:r w:rsidRPr="007F226A">
        <w:rPr>
          <w:b/>
          <w:color w:val="6F3996"/>
          <w:w w:val="105"/>
          <w:sz w:val="22"/>
          <w:szCs w:val="22"/>
        </w:rPr>
        <w:t>women</w:t>
      </w:r>
      <w:r w:rsidR="00E01355">
        <w:rPr>
          <w:b/>
          <w:color w:val="6F3996"/>
          <w:w w:val="105"/>
          <w:sz w:val="22"/>
          <w:szCs w:val="22"/>
        </w:rPr>
        <w:t>.</w:t>
      </w:r>
    </w:p>
    <w:p w:rsidR="00766720" w:rsidRDefault="00766720" w:rsidP="00766720">
      <w:pPr>
        <w:pStyle w:val="BodyText"/>
        <w:spacing w:line="249" w:lineRule="auto"/>
        <w:ind w:right="1100" w:firstLine="593"/>
        <w:rPr>
          <w:color w:val="231F20"/>
          <w:w w:val="105"/>
        </w:rPr>
      </w:pPr>
      <w:r>
        <w:rPr>
          <w:color w:val="231F20"/>
          <w:w w:val="105"/>
        </w:rPr>
        <w:t xml:space="preserve">The right to health care includes the sexual and reproductive rights and health and it is closely interconnected </w:t>
      </w:r>
      <w:r>
        <w:rPr>
          <w:color w:val="231F20"/>
          <w:w w:val="109"/>
        </w:rPr>
        <w:t>with</w:t>
      </w:r>
      <w:r>
        <w:rPr>
          <w:color w:val="231F20"/>
        </w:rPr>
        <w:t xml:space="preserve">   </w:t>
      </w:r>
      <w:r>
        <w:rPr>
          <w:color w:val="231F20"/>
          <w:spacing w:val="-25"/>
        </w:rPr>
        <w:t xml:space="preserve"> </w:t>
      </w:r>
      <w:r>
        <w:rPr>
          <w:color w:val="231F20"/>
          <w:spacing w:val="-1"/>
          <w:w w:val="106"/>
        </w:rPr>
        <w:t>numerou</w:t>
      </w:r>
      <w:r>
        <w:rPr>
          <w:color w:val="231F20"/>
          <w:w w:val="106"/>
        </w:rPr>
        <w:t>s</w:t>
      </w:r>
      <w:r>
        <w:rPr>
          <w:color w:val="231F20"/>
        </w:rPr>
        <w:t xml:space="preserve">   </w:t>
      </w:r>
      <w:r>
        <w:rPr>
          <w:color w:val="231F20"/>
          <w:spacing w:val="-25"/>
        </w:rPr>
        <w:t xml:space="preserve"> </w:t>
      </w:r>
      <w:r>
        <w:rPr>
          <w:color w:val="231F20"/>
          <w:w w:val="110"/>
        </w:rPr>
        <w:t>other</w:t>
      </w:r>
      <w:r>
        <w:rPr>
          <w:color w:val="231F20"/>
        </w:rPr>
        <w:t xml:space="preserve">   </w:t>
      </w:r>
      <w:r>
        <w:rPr>
          <w:color w:val="231F20"/>
          <w:spacing w:val="-25"/>
        </w:rPr>
        <w:t xml:space="preserve"> </w:t>
      </w:r>
      <w:r>
        <w:rPr>
          <w:color w:val="231F20"/>
          <w:w w:val="105"/>
        </w:rPr>
        <w:t>human</w:t>
      </w:r>
      <w:r>
        <w:rPr>
          <w:color w:val="231F20"/>
        </w:rPr>
        <w:t xml:space="preserve">   </w:t>
      </w:r>
      <w:r>
        <w:rPr>
          <w:color w:val="231F20"/>
          <w:spacing w:val="-25"/>
        </w:rPr>
        <w:t xml:space="preserve"> </w:t>
      </w:r>
      <w:r>
        <w:rPr>
          <w:color w:val="231F20"/>
          <w:w w:val="111"/>
        </w:rPr>
        <w:t>rights</w:t>
      </w:r>
      <w:r>
        <w:rPr>
          <w:color w:val="231F20"/>
          <w:spacing w:val="-1"/>
          <w:w w:val="40"/>
        </w:rPr>
        <w:t>.</w:t>
      </w:r>
      <w:r>
        <w:rPr>
          <w:rStyle w:val="FootnoteReference"/>
          <w:color w:val="231F20"/>
          <w:spacing w:val="-1"/>
          <w:w w:val="40"/>
        </w:rPr>
        <w:footnoteReference w:id="21"/>
      </w:r>
      <w:r>
        <w:rPr>
          <w:color w:val="231F20"/>
        </w:rPr>
        <w:t xml:space="preserve">   </w:t>
      </w:r>
      <w:r>
        <w:rPr>
          <w:color w:val="231F20"/>
          <w:spacing w:val="-25"/>
        </w:rPr>
        <w:t xml:space="preserve"> </w:t>
      </w:r>
      <w:r>
        <w:rPr>
          <w:color w:val="231F20"/>
          <w:spacing w:val="-1"/>
        </w:rPr>
        <w:t>Th</w:t>
      </w:r>
      <w:r>
        <w:rPr>
          <w:color w:val="231F20"/>
        </w:rPr>
        <w:t xml:space="preserve">e   </w:t>
      </w:r>
      <w:r>
        <w:rPr>
          <w:color w:val="231F20"/>
          <w:spacing w:val="-25"/>
        </w:rPr>
        <w:t xml:space="preserve"> </w:t>
      </w:r>
      <w:r>
        <w:rPr>
          <w:color w:val="231F20"/>
          <w:spacing w:val="-1"/>
          <w:w w:val="101"/>
        </w:rPr>
        <w:t>sexua</w:t>
      </w:r>
      <w:r>
        <w:rPr>
          <w:color w:val="231F20"/>
          <w:w w:val="101"/>
        </w:rPr>
        <w:t>l</w:t>
      </w:r>
      <w:r>
        <w:rPr>
          <w:color w:val="231F20"/>
        </w:rPr>
        <w:t xml:space="preserve">   </w:t>
      </w:r>
      <w:r>
        <w:rPr>
          <w:color w:val="231F20"/>
          <w:spacing w:val="-25"/>
        </w:rPr>
        <w:t xml:space="preserve"> </w:t>
      </w:r>
      <w:r>
        <w:rPr>
          <w:color w:val="231F20"/>
          <w:spacing w:val="-17"/>
          <w:w w:val="103"/>
        </w:rPr>
        <w:t>and</w:t>
      </w:r>
      <w:r>
        <w:rPr>
          <w:color w:val="231F20"/>
          <w:spacing w:val="-1"/>
          <w:w w:val="103"/>
        </w:rPr>
        <w:t xml:space="preserve"> </w:t>
      </w:r>
      <w:r>
        <w:rPr>
          <w:color w:val="231F20"/>
          <w:w w:val="105"/>
        </w:rPr>
        <w:t xml:space="preserve">reproductive health and </w:t>
      </w:r>
      <w:r w:rsidR="00BD7FC1">
        <w:rPr>
          <w:color w:val="231F20"/>
          <w:w w:val="105"/>
        </w:rPr>
        <w:t>r</w:t>
      </w:r>
      <w:r>
        <w:rPr>
          <w:color w:val="231F20"/>
          <w:w w:val="105"/>
        </w:rPr>
        <w:t>ights rest on the recognition of the basic right of all couples and individuals to decide freely and responsibly the number, spacing and timing of their children and</w:t>
      </w:r>
      <w:r>
        <w:rPr>
          <w:color w:val="231F20"/>
          <w:spacing w:val="-8"/>
          <w:w w:val="105"/>
        </w:rPr>
        <w:t xml:space="preserve"> </w:t>
      </w:r>
      <w:r>
        <w:rPr>
          <w:color w:val="231F20"/>
          <w:w w:val="105"/>
        </w:rPr>
        <w:t>to</w:t>
      </w:r>
      <w:r>
        <w:rPr>
          <w:color w:val="231F20"/>
          <w:spacing w:val="-8"/>
          <w:w w:val="105"/>
        </w:rPr>
        <w:t xml:space="preserve"> </w:t>
      </w:r>
      <w:r>
        <w:rPr>
          <w:color w:val="231F20"/>
          <w:w w:val="105"/>
        </w:rPr>
        <w:t>have</w:t>
      </w:r>
      <w:r>
        <w:rPr>
          <w:color w:val="231F20"/>
          <w:spacing w:val="-8"/>
          <w:w w:val="105"/>
        </w:rPr>
        <w:t xml:space="preserve"> </w:t>
      </w:r>
      <w:r>
        <w:rPr>
          <w:color w:val="231F20"/>
          <w:w w:val="105"/>
        </w:rPr>
        <w:t>the</w:t>
      </w:r>
      <w:r>
        <w:rPr>
          <w:color w:val="231F20"/>
          <w:spacing w:val="-8"/>
          <w:w w:val="105"/>
        </w:rPr>
        <w:t xml:space="preserve"> </w:t>
      </w:r>
      <w:r>
        <w:rPr>
          <w:color w:val="231F20"/>
          <w:w w:val="105"/>
        </w:rPr>
        <w:t>information</w:t>
      </w:r>
      <w:r>
        <w:rPr>
          <w:color w:val="231F20"/>
          <w:spacing w:val="-8"/>
          <w:w w:val="105"/>
        </w:rPr>
        <w:t xml:space="preserve"> </w:t>
      </w:r>
      <w:r>
        <w:rPr>
          <w:color w:val="231F20"/>
          <w:w w:val="105"/>
        </w:rPr>
        <w:t>and</w:t>
      </w:r>
      <w:r>
        <w:rPr>
          <w:color w:val="231F20"/>
          <w:spacing w:val="-8"/>
          <w:w w:val="105"/>
        </w:rPr>
        <w:t xml:space="preserve"> </w:t>
      </w:r>
      <w:r>
        <w:rPr>
          <w:color w:val="231F20"/>
          <w:w w:val="105"/>
        </w:rPr>
        <w:t>means</w:t>
      </w:r>
      <w:r>
        <w:rPr>
          <w:color w:val="231F20"/>
          <w:spacing w:val="-7"/>
          <w:w w:val="105"/>
        </w:rPr>
        <w:t xml:space="preserve"> </w:t>
      </w:r>
      <w:r>
        <w:rPr>
          <w:color w:val="231F20"/>
          <w:w w:val="105"/>
        </w:rPr>
        <w:t>to</w:t>
      </w:r>
      <w:r>
        <w:rPr>
          <w:color w:val="231F20"/>
          <w:spacing w:val="-8"/>
          <w:w w:val="105"/>
        </w:rPr>
        <w:t xml:space="preserve"> </w:t>
      </w:r>
      <w:r>
        <w:rPr>
          <w:color w:val="231F20"/>
          <w:w w:val="105"/>
        </w:rPr>
        <w:t>do</w:t>
      </w:r>
      <w:r>
        <w:rPr>
          <w:color w:val="231F20"/>
          <w:spacing w:val="-8"/>
          <w:w w:val="105"/>
        </w:rPr>
        <w:t xml:space="preserve"> </w:t>
      </w:r>
      <w:r>
        <w:rPr>
          <w:color w:val="231F20"/>
          <w:w w:val="105"/>
        </w:rPr>
        <w:t>so</w:t>
      </w:r>
      <w:r>
        <w:rPr>
          <w:color w:val="231F20"/>
          <w:w w:val="80"/>
        </w:rPr>
        <w:t>.</w:t>
      </w:r>
      <w:r>
        <w:rPr>
          <w:color w:val="231F20"/>
          <w:spacing w:val="6"/>
          <w:w w:val="80"/>
        </w:rPr>
        <w:t xml:space="preserve"> </w:t>
      </w:r>
      <w:r>
        <w:rPr>
          <w:color w:val="231F20"/>
          <w:w w:val="105"/>
        </w:rPr>
        <w:t>It</w:t>
      </w:r>
      <w:r>
        <w:rPr>
          <w:color w:val="231F20"/>
          <w:spacing w:val="-8"/>
          <w:w w:val="105"/>
        </w:rPr>
        <w:t xml:space="preserve"> </w:t>
      </w:r>
      <w:r>
        <w:rPr>
          <w:color w:val="231F20"/>
          <w:w w:val="105"/>
        </w:rPr>
        <w:t>also</w:t>
      </w:r>
      <w:r>
        <w:rPr>
          <w:color w:val="231F20"/>
          <w:spacing w:val="-8"/>
          <w:w w:val="105"/>
        </w:rPr>
        <w:t xml:space="preserve"> </w:t>
      </w:r>
      <w:r>
        <w:rPr>
          <w:color w:val="231F20"/>
          <w:w w:val="105"/>
        </w:rPr>
        <w:t>includes their right to make decisions concerning reproduction free of discrimination, coercion and violence, as expressed in human rights documents</w:t>
      </w:r>
      <w:r>
        <w:rPr>
          <w:rStyle w:val="FootnoteReference"/>
          <w:color w:val="231F20"/>
          <w:w w:val="105"/>
        </w:rPr>
        <w:footnoteReference w:id="22"/>
      </w:r>
      <w:r w:rsidR="007B12FA">
        <w:rPr>
          <w:color w:val="231F20"/>
          <w:w w:val="105"/>
        </w:rPr>
        <w:t>.</w:t>
      </w:r>
    </w:p>
    <w:p w:rsidR="007B12FA" w:rsidRDefault="00BD7FC1" w:rsidP="007B12FA">
      <w:pPr>
        <w:pStyle w:val="BodyText"/>
        <w:spacing w:line="249" w:lineRule="auto"/>
        <w:ind w:right="1101" w:firstLine="593"/>
        <w:jc w:val="both"/>
        <w:rPr>
          <w:color w:val="231F20"/>
          <w:w w:val="105"/>
        </w:rPr>
      </w:pPr>
      <w:r>
        <w:rPr>
          <w:color w:val="231F20"/>
          <w:w w:val="105"/>
        </w:rPr>
        <w:t xml:space="preserve">Since </w:t>
      </w:r>
      <w:r w:rsidR="007B12FA">
        <w:rPr>
          <w:color w:val="231F20"/>
          <w:w w:val="105"/>
        </w:rPr>
        <w:t>the  sexual  and  reproductive  health  and  rights  are</w:t>
      </w:r>
      <w:r w:rsidR="007B12FA">
        <w:rPr>
          <w:color w:val="231F20"/>
          <w:spacing w:val="24"/>
          <w:w w:val="105"/>
        </w:rPr>
        <w:t xml:space="preserve"> </w:t>
      </w:r>
      <w:r w:rsidR="007B12FA">
        <w:rPr>
          <w:color w:val="231F20"/>
          <w:w w:val="105"/>
        </w:rPr>
        <w:t>closely</w:t>
      </w:r>
      <w:r w:rsidR="007B12FA">
        <w:rPr>
          <w:color w:val="231F20"/>
          <w:spacing w:val="25"/>
          <w:w w:val="105"/>
        </w:rPr>
        <w:t xml:space="preserve"> </w:t>
      </w:r>
      <w:r w:rsidR="007B12FA">
        <w:rPr>
          <w:color w:val="231F20"/>
          <w:w w:val="105"/>
        </w:rPr>
        <w:t>related</w:t>
      </w:r>
      <w:r w:rsidR="007B12FA">
        <w:rPr>
          <w:color w:val="231F20"/>
          <w:spacing w:val="25"/>
          <w:w w:val="105"/>
        </w:rPr>
        <w:t xml:space="preserve"> </w:t>
      </w:r>
      <w:r w:rsidR="007B12FA">
        <w:rPr>
          <w:color w:val="231F20"/>
          <w:w w:val="105"/>
        </w:rPr>
        <w:t>to</w:t>
      </w:r>
      <w:r w:rsidR="007B12FA">
        <w:rPr>
          <w:color w:val="231F20"/>
          <w:spacing w:val="24"/>
          <w:w w:val="105"/>
        </w:rPr>
        <w:t xml:space="preserve"> </w:t>
      </w:r>
      <w:r w:rsidR="007B12FA">
        <w:rPr>
          <w:color w:val="231F20"/>
          <w:w w:val="105"/>
        </w:rPr>
        <w:t>women’s</w:t>
      </w:r>
      <w:r w:rsidR="007B12FA">
        <w:rPr>
          <w:color w:val="231F20"/>
          <w:spacing w:val="25"/>
          <w:w w:val="105"/>
        </w:rPr>
        <w:t xml:space="preserve"> </w:t>
      </w:r>
      <w:r w:rsidR="007B12FA">
        <w:rPr>
          <w:color w:val="231F20"/>
          <w:w w:val="105"/>
        </w:rPr>
        <w:t>health,</w:t>
      </w:r>
      <w:r w:rsidR="007B12FA">
        <w:rPr>
          <w:color w:val="231F20"/>
          <w:spacing w:val="25"/>
          <w:w w:val="105"/>
        </w:rPr>
        <w:t xml:space="preserve"> </w:t>
      </w:r>
      <w:r w:rsidR="007B12FA">
        <w:rPr>
          <w:color w:val="231F20"/>
          <w:w w:val="105"/>
        </w:rPr>
        <w:t>state</w:t>
      </w:r>
      <w:r w:rsidR="007B12FA">
        <w:rPr>
          <w:color w:val="231F20"/>
          <w:spacing w:val="25"/>
          <w:w w:val="105"/>
        </w:rPr>
        <w:t xml:space="preserve"> </w:t>
      </w:r>
      <w:r w:rsidR="007B12FA">
        <w:rPr>
          <w:color w:val="231F20"/>
          <w:w w:val="105"/>
        </w:rPr>
        <w:t>parties</w:t>
      </w:r>
      <w:r w:rsidR="007B12FA">
        <w:rPr>
          <w:color w:val="231F20"/>
          <w:spacing w:val="24"/>
          <w:w w:val="105"/>
        </w:rPr>
        <w:t xml:space="preserve"> </w:t>
      </w:r>
      <w:r w:rsidR="007B12FA">
        <w:rPr>
          <w:color w:val="231F20"/>
          <w:w w:val="105"/>
        </w:rPr>
        <w:t>shall</w:t>
      </w:r>
      <w:r w:rsidR="007B12FA" w:rsidRPr="007B12FA">
        <w:rPr>
          <w:color w:val="231F20"/>
          <w:w w:val="105"/>
        </w:rPr>
        <w:t xml:space="preserve"> </w:t>
      </w:r>
      <w:r w:rsidR="007B12FA">
        <w:rPr>
          <w:color w:val="231F20"/>
          <w:w w:val="105"/>
        </w:rPr>
        <w:t>take specific measures by reducing women’s health risks, particularly reducing rates of maternal mortality, protecting women from domestic violence, and eliminating any barriers interfering with access to health services as well as any harmful traditional cultural practices that deny their sexual and reproductive</w:t>
      </w:r>
      <w:r w:rsidR="007B12FA">
        <w:rPr>
          <w:color w:val="231F20"/>
          <w:spacing w:val="-10"/>
          <w:w w:val="105"/>
        </w:rPr>
        <w:t xml:space="preserve"> </w:t>
      </w:r>
      <w:r w:rsidR="007B12FA">
        <w:rPr>
          <w:color w:val="231F20"/>
          <w:w w:val="105"/>
        </w:rPr>
        <w:t>health</w:t>
      </w:r>
      <w:r w:rsidR="007B12FA">
        <w:rPr>
          <w:color w:val="231F20"/>
          <w:spacing w:val="-9"/>
          <w:w w:val="105"/>
        </w:rPr>
        <w:t xml:space="preserve"> </w:t>
      </w:r>
      <w:r w:rsidR="007B12FA">
        <w:rPr>
          <w:color w:val="231F20"/>
          <w:w w:val="105"/>
        </w:rPr>
        <w:t>and</w:t>
      </w:r>
      <w:r w:rsidR="007B12FA">
        <w:rPr>
          <w:color w:val="231F20"/>
          <w:spacing w:val="-10"/>
          <w:w w:val="105"/>
        </w:rPr>
        <w:t xml:space="preserve"> </w:t>
      </w:r>
      <w:r w:rsidR="007B12FA">
        <w:rPr>
          <w:color w:val="231F20"/>
          <w:w w:val="105"/>
        </w:rPr>
        <w:t>rights</w:t>
      </w:r>
      <w:r w:rsidR="007B12FA">
        <w:rPr>
          <w:rStyle w:val="FootnoteReference"/>
          <w:color w:val="231F20"/>
          <w:w w:val="105"/>
        </w:rPr>
        <w:footnoteReference w:id="23"/>
      </w:r>
      <w:r w:rsidR="001902AC">
        <w:rPr>
          <w:color w:val="231F20"/>
          <w:w w:val="105"/>
        </w:rPr>
        <w:t>.</w:t>
      </w:r>
    </w:p>
    <w:p w:rsidR="001902AC" w:rsidRDefault="001902AC" w:rsidP="007B12FA">
      <w:pPr>
        <w:pStyle w:val="BodyText"/>
        <w:spacing w:line="249" w:lineRule="auto"/>
        <w:ind w:right="1101" w:firstLine="593"/>
        <w:jc w:val="both"/>
        <w:rPr>
          <w:color w:val="231F20"/>
          <w:w w:val="105"/>
        </w:rPr>
      </w:pPr>
      <w:r>
        <w:rPr>
          <w:color w:val="231F20"/>
          <w:w w:val="105"/>
        </w:rPr>
        <w:t>Up to date, girls and women in developing nations still face sexual  and  reproductive  health  problems,  unwanted  and/  or teenage pregnancy, suffer the consequences of unsafe abortion, and furth</w:t>
      </w:r>
      <w:r w:rsidR="00BD7FC1">
        <w:rPr>
          <w:color w:val="231F20"/>
          <w:w w:val="105"/>
        </w:rPr>
        <w:t>er risks their health and lives</w:t>
      </w:r>
      <w:r>
        <w:rPr>
          <w:color w:val="231F20"/>
          <w:w w:val="80"/>
        </w:rPr>
        <w:t xml:space="preserve">. </w:t>
      </w:r>
      <w:r>
        <w:rPr>
          <w:color w:val="231F20"/>
          <w:w w:val="105"/>
        </w:rPr>
        <w:t>From the international perspective, it is viewed that accessibility, availability and quality of sexual and reproductive health services are subject to domestic legal framework and its enforcement.</w:t>
      </w:r>
    </w:p>
    <w:p w:rsidR="001902AC" w:rsidRDefault="001902AC" w:rsidP="001902AC">
      <w:pPr>
        <w:pStyle w:val="BodyText"/>
        <w:spacing w:line="249" w:lineRule="auto"/>
        <w:ind w:right="590" w:firstLine="593"/>
        <w:jc w:val="both"/>
        <w:rPr>
          <w:color w:val="231F20"/>
          <w:w w:val="80"/>
        </w:rPr>
      </w:pPr>
      <w:r>
        <w:rPr>
          <w:color w:val="231F20"/>
          <w:w w:val="105"/>
        </w:rPr>
        <w:t xml:space="preserve">At the international level, it is </w:t>
      </w:r>
      <w:r>
        <w:rPr>
          <w:color w:val="231F20"/>
          <w:spacing w:val="-3"/>
          <w:w w:val="105"/>
        </w:rPr>
        <w:t>recommended</w:t>
      </w:r>
      <w:r>
        <w:rPr>
          <w:rStyle w:val="FootnoteReference"/>
          <w:color w:val="231F20"/>
          <w:spacing w:val="-3"/>
          <w:w w:val="105"/>
        </w:rPr>
        <w:footnoteReference w:id="24"/>
      </w:r>
      <w:r>
        <w:rPr>
          <w:color w:val="231F20"/>
          <w:spacing w:val="-3"/>
          <w:w w:val="105"/>
        </w:rPr>
        <w:t xml:space="preserve"> </w:t>
      </w:r>
      <w:r>
        <w:rPr>
          <w:color w:val="231F20"/>
          <w:w w:val="105"/>
        </w:rPr>
        <w:t>that states shall pay attention in</w:t>
      </w:r>
      <w:r w:rsidR="001E671E">
        <w:rPr>
          <w:color w:val="231F20"/>
          <w:w w:val="105"/>
        </w:rPr>
        <w:t xml:space="preserve"> providing those people living </w:t>
      </w:r>
      <w:r>
        <w:rPr>
          <w:color w:val="231F20"/>
          <w:w w:val="105"/>
        </w:rPr>
        <w:t>in remote regional areas with information on sexual and reproductive health and rights tailored to their needs in an accessible way</w:t>
      </w:r>
      <w:r>
        <w:rPr>
          <w:color w:val="231F20"/>
          <w:spacing w:val="-48"/>
          <w:w w:val="105"/>
        </w:rPr>
        <w:t xml:space="preserve"> </w:t>
      </w:r>
      <w:r>
        <w:rPr>
          <w:color w:val="231F20"/>
          <w:w w:val="80"/>
        </w:rPr>
        <w:t>.</w:t>
      </w:r>
    </w:p>
    <w:p w:rsidR="00DD6926" w:rsidRDefault="004856C4" w:rsidP="00DD6926">
      <w:pPr>
        <w:pStyle w:val="BodyText"/>
        <w:spacing w:line="249" w:lineRule="auto"/>
        <w:ind w:right="591" w:firstLine="593"/>
        <w:jc w:val="both"/>
        <w:rPr>
          <w:color w:val="231F20"/>
          <w:spacing w:val="-37"/>
          <w:w w:val="105"/>
        </w:rPr>
      </w:pPr>
      <w:r>
        <w:rPr>
          <w:color w:val="231F20"/>
          <w:w w:val="105"/>
        </w:rPr>
        <w:t xml:space="preserve">When the questionnaire intended to seek to where they access to information on sexual and reproductive health </w:t>
      </w:r>
      <w:r>
        <w:rPr>
          <w:color w:val="231F20"/>
          <w:w w:val="103"/>
        </w:rPr>
        <w:t>and</w:t>
      </w:r>
      <w:r>
        <w:rPr>
          <w:color w:val="231F20"/>
        </w:rPr>
        <w:t xml:space="preserve">  </w:t>
      </w:r>
      <w:r>
        <w:rPr>
          <w:color w:val="231F20"/>
          <w:w w:val="108"/>
        </w:rPr>
        <w:t>rights,</w:t>
      </w:r>
      <w:r>
        <w:rPr>
          <w:color w:val="231F20"/>
        </w:rPr>
        <w:t xml:space="preserve">  </w:t>
      </w:r>
      <w:r>
        <w:rPr>
          <w:color w:val="231F20"/>
          <w:w w:val="123"/>
        </w:rPr>
        <w:t>32</w:t>
      </w:r>
      <w:r>
        <w:rPr>
          <w:color w:val="231F20"/>
          <w:w w:val="40"/>
        </w:rPr>
        <w:t xml:space="preserve"> .</w:t>
      </w:r>
      <w:r>
        <w:rPr>
          <w:color w:val="231F20"/>
          <w:w w:val="123"/>
        </w:rPr>
        <w:t>2</w:t>
      </w:r>
      <w:r>
        <w:rPr>
          <w:color w:val="231F20"/>
        </w:rPr>
        <w:t xml:space="preserve">  </w:t>
      </w:r>
      <w:r>
        <w:rPr>
          <w:color w:val="231F20"/>
          <w:w w:val="108"/>
        </w:rPr>
        <w:t>per</w:t>
      </w:r>
      <w:r>
        <w:rPr>
          <w:color w:val="231F20"/>
        </w:rPr>
        <w:t xml:space="preserve">  </w:t>
      </w:r>
      <w:r>
        <w:rPr>
          <w:color w:val="231F20"/>
          <w:w w:val="109"/>
        </w:rPr>
        <w:t>cent</w:t>
      </w:r>
      <w:r>
        <w:rPr>
          <w:color w:val="231F20"/>
        </w:rPr>
        <w:t xml:space="preserve">  </w:t>
      </w:r>
      <w:r>
        <w:rPr>
          <w:color w:val="231F20"/>
          <w:w w:val="103"/>
        </w:rPr>
        <w:t>of</w:t>
      </w:r>
      <w:r>
        <w:rPr>
          <w:color w:val="231F20"/>
        </w:rPr>
        <w:t xml:space="preserve">  </w:t>
      </w:r>
      <w:r>
        <w:rPr>
          <w:color w:val="231F20"/>
          <w:w w:val="109"/>
        </w:rPr>
        <w:t>them</w:t>
      </w:r>
      <w:r>
        <w:rPr>
          <w:color w:val="231F20"/>
        </w:rPr>
        <w:t xml:space="preserve">  </w:t>
      </w:r>
      <w:r>
        <w:rPr>
          <w:color w:val="231F20"/>
          <w:w w:val="105"/>
        </w:rPr>
        <w:t>responded</w:t>
      </w:r>
      <w:r>
        <w:rPr>
          <w:color w:val="231F20"/>
        </w:rPr>
        <w:t xml:space="preserve">  </w:t>
      </w:r>
      <w:r>
        <w:rPr>
          <w:color w:val="231F20"/>
          <w:w w:val="114"/>
        </w:rPr>
        <w:t xml:space="preserve">“specialists/ </w:t>
      </w:r>
      <w:r>
        <w:rPr>
          <w:color w:val="231F20"/>
          <w:w w:val="102"/>
        </w:rPr>
        <w:t>gynecologist”,</w:t>
      </w:r>
      <w:r>
        <w:rPr>
          <w:color w:val="231F20"/>
        </w:rPr>
        <w:t xml:space="preserve"> </w:t>
      </w:r>
      <w:r>
        <w:rPr>
          <w:color w:val="231F20"/>
          <w:w w:val="123"/>
        </w:rPr>
        <w:t>32</w:t>
      </w:r>
      <w:r>
        <w:rPr>
          <w:color w:val="231F20"/>
          <w:w w:val="40"/>
        </w:rPr>
        <w:t xml:space="preserve"> .</w:t>
      </w:r>
      <w:r>
        <w:rPr>
          <w:color w:val="231F20"/>
          <w:w w:val="123"/>
        </w:rPr>
        <w:t>8</w:t>
      </w:r>
      <w:r>
        <w:rPr>
          <w:color w:val="231F20"/>
        </w:rPr>
        <w:t xml:space="preserve"> </w:t>
      </w:r>
      <w:r>
        <w:rPr>
          <w:color w:val="231F20"/>
          <w:w w:val="108"/>
        </w:rPr>
        <w:t>per</w:t>
      </w:r>
      <w:r>
        <w:rPr>
          <w:color w:val="231F20"/>
        </w:rPr>
        <w:t xml:space="preserve"> </w:t>
      </w:r>
      <w:r>
        <w:rPr>
          <w:color w:val="231F20"/>
          <w:w w:val="109"/>
        </w:rPr>
        <w:t>cent</w:t>
      </w:r>
      <w:r>
        <w:rPr>
          <w:color w:val="231F20"/>
        </w:rPr>
        <w:t xml:space="preserve"> </w:t>
      </w:r>
      <w:r>
        <w:rPr>
          <w:color w:val="231F20"/>
          <w:w w:val="103"/>
        </w:rPr>
        <w:t>of</w:t>
      </w:r>
      <w:r>
        <w:rPr>
          <w:color w:val="231F20"/>
        </w:rPr>
        <w:t xml:space="preserve"> </w:t>
      </w:r>
      <w:r>
        <w:rPr>
          <w:color w:val="231F20"/>
          <w:w w:val="109"/>
        </w:rPr>
        <w:t>them</w:t>
      </w:r>
      <w:r>
        <w:rPr>
          <w:color w:val="231F20"/>
        </w:rPr>
        <w:t xml:space="preserve"> </w:t>
      </w:r>
      <w:r>
        <w:rPr>
          <w:color w:val="231F20"/>
          <w:w w:val="105"/>
        </w:rPr>
        <w:t>indicated</w:t>
      </w:r>
      <w:r>
        <w:rPr>
          <w:color w:val="231F20"/>
        </w:rPr>
        <w:t xml:space="preserve"> </w:t>
      </w:r>
      <w:r>
        <w:rPr>
          <w:color w:val="231F20"/>
          <w:w w:val="103"/>
        </w:rPr>
        <w:t>“television</w:t>
      </w:r>
      <w:r>
        <w:rPr>
          <w:color w:val="231F20"/>
        </w:rPr>
        <w:t xml:space="preserve"> </w:t>
      </w:r>
      <w:r>
        <w:rPr>
          <w:color w:val="231F20"/>
          <w:w w:val="103"/>
        </w:rPr>
        <w:t>and radio”,</w:t>
      </w:r>
      <w:r>
        <w:rPr>
          <w:color w:val="231F20"/>
        </w:rPr>
        <w:t xml:space="preserve"> </w:t>
      </w:r>
      <w:r>
        <w:rPr>
          <w:color w:val="231F20"/>
          <w:w w:val="123"/>
        </w:rPr>
        <w:t>14</w:t>
      </w:r>
      <w:r>
        <w:rPr>
          <w:color w:val="231F20"/>
          <w:w w:val="40"/>
        </w:rPr>
        <w:t xml:space="preserve"> .</w:t>
      </w:r>
      <w:r>
        <w:rPr>
          <w:color w:val="231F20"/>
          <w:w w:val="123"/>
        </w:rPr>
        <w:t>5</w:t>
      </w:r>
      <w:r>
        <w:rPr>
          <w:color w:val="231F20"/>
        </w:rPr>
        <w:t xml:space="preserve"> </w:t>
      </w:r>
      <w:r>
        <w:rPr>
          <w:color w:val="231F20"/>
          <w:w w:val="108"/>
        </w:rPr>
        <w:t>per</w:t>
      </w:r>
      <w:r>
        <w:rPr>
          <w:color w:val="231F20"/>
        </w:rPr>
        <w:t xml:space="preserve"> </w:t>
      </w:r>
      <w:r>
        <w:rPr>
          <w:color w:val="231F20"/>
          <w:w w:val="109"/>
        </w:rPr>
        <w:t>cent</w:t>
      </w:r>
      <w:r>
        <w:rPr>
          <w:color w:val="231F20"/>
        </w:rPr>
        <w:t xml:space="preserve"> </w:t>
      </w:r>
      <w:r>
        <w:rPr>
          <w:color w:val="231F20"/>
          <w:w w:val="103"/>
        </w:rPr>
        <w:t>of</w:t>
      </w:r>
      <w:r>
        <w:rPr>
          <w:color w:val="231F20"/>
        </w:rPr>
        <w:t xml:space="preserve"> </w:t>
      </w:r>
      <w:r>
        <w:rPr>
          <w:color w:val="231F20"/>
          <w:w w:val="109"/>
        </w:rPr>
        <w:t>them</w:t>
      </w:r>
      <w:r>
        <w:rPr>
          <w:color w:val="231F20"/>
        </w:rPr>
        <w:t xml:space="preserve"> </w:t>
      </w:r>
      <w:r>
        <w:rPr>
          <w:color w:val="231F20"/>
          <w:w w:val="103"/>
        </w:rPr>
        <w:t>said</w:t>
      </w:r>
      <w:r>
        <w:rPr>
          <w:color w:val="231F20"/>
        </w:rPr>
        <w:t xml:space="preserve"> </w:t>
      </w:r>
      <w:r>
        <w:rPr>
          <w:color w:val="231F20"/>
          <w:w w:val="103"/>
        </w:rPr>
        <w:t>“family</w:t>
      </w:r>
      <w:r>
        <w:rPr>
          <w:color w:val="231F20"/>
        </w:rPr>
        <w:t xml:space="preserve"> </w:t>
      </w:r>
      <w:r>
        <w:rPr>
          <w:color w:val="231F20"/>
          <w:w w:val="103"/>
        </w:rPr>
        <w:t>and</w:t>
      </w:r>
      <w:r>
        <w:rPr>
          <w:color w:val="231F20"/>
        </w:rPr>
        <w:t xml:space="preserve"> </w:t>
      </w:r>
      <w:r>
        <w:rPr>
          <w:color w:val="231F20"/>
          <w:w w:val="104"/>
        </w:rPr>
        <w:t>friends”,</w:t>
      </w:r>
      <w:r>
        <w:rPr>
          <w:color w:val="231F20"/>
        </w:rPr>
        <w:t xml:space="preserve"> </w:t>
      </w:r>
      <w:r>
        <w:rPr>
          <w:color w:val="231F20"/>
          <w:w w:val="123"/>
        </w:rPr>
        <w:t>7</w:t>
      </w:r>
      <w:r>
        <w:rPr>
          <w:color w:val="231F20"/>
          <w:w w:val="40"/>
        </w:rPr>
        <w:t xml:space="preserve"> .</w:t>
      </w:r>
      <w:r>
        <w:rPr>
          <w:color w:val="231F20"/>
          <w:w w:val="123"/>
        </w:rPr>
        <w:t>8</w:t>
      </w:r>
      <w:r>
        <w:rPr>
          <w:color w:val="231F20"/>
        </w:rPr>
        <w:t xml:space="preserve"> </w:t>
      </w:r>
      <w:r>
        <w:rPr>
          <w:color w:val="231F20"/>
          <w:w w:val="108"/>
        </w:rPr>
        <w:t xml:space="preserve">per </w:t>
      </w:r>
      <w:r>
        <w:rPr>
          <w:color w:val="231F20"/>
          <w:w w:val="105"/>
        </w:rPr>
        <w:t xml:space="preserve">cent of them mentioned “newspapers and websites”, whereas </w:t>
      </w:r>
      <w:r>
        <w:rPr>
          <w:color w:val="231F20"/>
          <w:w w:val="123"/>
        </w:rPr>
        <w:t>13</w:t>
      </w:r>
      <w:r>
        <w:rPr>
          <w:color w:val="231F20"/>
          <w:w w:val="40"/>
        </w:rPr>
        <w:t xml:space="preserve"> .</w:t>
      </w:r>
      <w:r>
        <w:rPr>
          <w:color w:val="231F20"/>
          <w:w w:val="123"/>
        </w:rPr>
        <w:t>4</w:t>
      </w:r>
      <w:r>
        <w:rPr>
          <w:color w:val="231F20"/>
        </w:rPr>
        <w:t xml:space="preserve"> </w:t>
      </w:r>
      <w:r>
        <w:rPr>
          <w:color w:val="231F20"/>
          <w:w w:val="108"/>
        </w:rPr>
        <w:t>per</w:t>
      </w:r>
      <w:r>
        <w:rPr>
          <w:color w:val="231F20"/>
        </w:rPr>
        <w:t xml:space="preserve"> </w:t>
      </w:r>
      <w:r>
        <w:rPr>
          <w:color w:val="231F20"/>
          <w:w w:val="109"/>
        </w:rPr>
        <w:t>cent</w:t>
      </w:r>
      <w:r>
        <w:rPr>
          <w:color w:val="231F20"/>
        </w:rPr>
        <w:t xml:space="preserve"> </w:t>
      </w:r>
      <w:r>
        <w:rPr>
          <w:color w:val="231F20"/>
          <w:w w:val="103"/>
        </w:rPr>
        <w:t>of</w:t>
      </w:r>
      <w:r>
        <w:rPr>
          <w:color w:val="231F20"/>
        </w:rPr>
        <w:t xml:space="preserve"> </w:t>
      </w:r>
      <w:r>
        <w:rPr>
          <w:color w:val="231F20"/>
          <w:w w:val="109"/>
        </w:rPr>
        <w:t>them</w:t>
      </w:r>
      <w:r>
        <w:rPr>
          <w:color w:val="231F20"/>
        </w:rPr>
        <w:t xml:space="preserve"> </w:t>
      </w:r>
      <w:r>
        <w:rPr>
          <w:color w:val="231F20"/>
          <w:w w:val="105"/>
        </w:rPr>
        <w:t>responded</w:t>
      </w:r>
      <w:r>
        <w:rPr>
          <w:color w:val="231F20"/>
        </w:rPr>
        <w:t xml:space="preserve"> </w:t>
      </w:r>
      <w:r>
        <w:rPr>
          <w:color w:val="231F20"/>
          <w:w w:val="107"/>
        </w:rPr>
        <w:t>“can’t</w:t>
      </w:r>
      <w:r>
        <w:rPr>
          <w:color w:val="231F20"/>
        </w:rPr>
        <w:t xml:space="preserve"> </w:t>
      </w:r>
      <w:r>
        <w:rPr>
          <w:color w:val="231F20"/>
          <w:w w:val="106"/>
        </w:rPr>
        <w:t>access</w:t>
      </w:r>
      <w:r>
        <w:rPr>
          <w:color w:val="231F20"/>
        </w:rPr>
        <w:t xml:space="preserve"> </w:t>
      </w:r>
      <w:r>
        <w:rPr>
          <w:color w:val="231F20"/>
          <w:w w:val="114"/>
        </w:rPr>
        <w:t>to</w:t>
      </w:r>
      <w:r>
        <w:rPr>
          <w:color w:val="231F20"/>
        </w:rPr>
        <w:t xml:space="preserve"> </w:t>
      </w:r>
      <w:r>
        <w:rPr>
          <w:color w:val="231F20"/>
          <w:w w:val="110"/>
        </w:rPr>
        <w:t>this</w:t>
      </w:r>
      <w:r>
        <w:rPr>
          <w:color w:val="231F20"/>
        </w:rPr>
        <w:t xml:space="preserve"> </w:t>
      </w:r>
      <w:r>
        <w:rPr>
          <w:color w:val="231F20"/>
          <w:w w:val="103"/>
        </w:rPr>
        <w:t>kind</w:t>
      </w:r>
      <w:r>
        <w:rPr>
          <w:color w:val="231F20"/>
        </w:rPr>
        <w:t xml:space="preserve"> </w:t>
      </w:r>
      <w:r>
        <w:rPr>
          <w:color w:val="231F20"/>
          <w:w w:val="103"/>
        </w:rPr>
        <w:t xml:space="preserve">of </w:t>
      </w:r>
      <w:r>
        <w:rPr>
          <w:color w:val="231F20"/>
          <w:w w:val="107"/>
        </w:rPr>
        <w:t>information</w:t>
      </w:r>
      <w:r>
        <w:rPr>
          <w:color w:val="231F20"/>
        </w:rPr>
        <w:t xml:space="preserve"> </w:t>
      </w:r>
      <w:r>
        <w:rPr>
          <w:color w:val="231F20"/>
          <w:w w:val="114"/>
        </w:rPr>
        <w:t>at</w:t>
      </w:r>
      <w:r>
        <w:rPr>
          <w:color w:val="231F20"/>
        </w:rPr>
        <w:t xml:space="preserve"> </w:t>
      </w:r>
      <w:r>
        <w:rPr>
          <w:color w:val="231F20"/>
          <w:w w:val="97"/>
        </w:rPr>
        <w:t>all”,</w:t>
      </w:r>
      <w:r>
        <w:rPr>
          <w:color w:val="231F20"/>
        </w:rPr>
        <w:t xml:space="preserve"> </w:t>
      </w:r>
      <w:r>
        <w:rPr>
          <w:color w:val="231F20"/>
          <w:w w:val="123"/>
        </w:rPr>
        <w:t>34</w:t>
      </w:r>
      <w:r>
        <w:rPr>
          <w:color w:val="231F20"/>
          <w:w w:val="40"/>
        </w:rPr>
        <w:t xml:space="preserve"> .</w:t>
      </w:r>
      <w:r>
        <w:rPr>
          <w:color w:val="231F20"/>
          <w:w w:val="123"/>
        </w:rPr>
        <w:t>6</w:t>
      </w:r>
      <w:r>
        <w:rPr>
          <w:color w:val="231F20"/>
        </w:rPr>
        <w:t xml:space="preserve"> </w:t>
      </w:r>
      <w:r>
        <w:rPr>
          <w:color w:val="231F20"/>
          <w:w w:val="108"/>
        </w:rPr>
        <w:t>per</w:t>
      </w:r>
      <w:r>
        <w:rPr>
          <w:color w:val="231F20"/>
        </w:rPr>
        <w:t xml:space="preserve"> </w:t>
      </w:r>
      <w:r>
        <w:rPr>
          <w:color w:val="231F20"/>
          <w:w w:val="109"/>
        </w:rPr>
        <w:t>cent</w:t>
      </w:r>
      <w:r>
        <w:rPr>
          <w:color w:val="231F20"/>
        </w:rPr>
        <w:t xml:space="preserve"> </w:t>
      </w:r>
      <w:r>
        <w:rPr>
          <w:color w:val="231F20"/>
          <w:w w:val="103"/>
        </w:rPr>
        <w:t>of</w:t>
      </w:r>
      <w:r>
        <w:rPr>
          <w:color w:val="231F20"/>
        </w:rPr>
        <w:t xml:space="preserve"> </w:t>
      </w:r>
      <w:r>
        <w:rPr>
          <w:color w:val="231F20"/>
          <w:w w:val="109"/>
        </w:rPr>
        <w:t>them</w:t>
      </w:r>
      <w:r>
        <w:rPr>
          <w:color w:val="231F20"/>
        </w:rPr>
        <w:t xml:space="preserve"> </w:t>
      </w:r>
      <w:r>
        <w:rPr>
          <w:color w:val="231F20"/>
          <w:w w:val="105"/>
        </w:rPr>
        <w:t>answered</w:t>
      </w:r>
      <w:r>
        <w:rPr>
          <w:color w:val="231F20"/>
        </w:rPr>
        <w:t xml:space="preserve"> </w:t>
      </w:r>
      <w:r>
        <w:rPr>
          <w:color w:val="231F20"/>
          <w:w w:val="101"/>
        </w:rPr>
        <w:t>“have</w:t>
      </w:r>
      <w:r>
        <w:rPr>
          <w:color w:val="231F20"/>
        </w:rPr>
        <w:t xml:space="preserve"> </w:t>
      </w:r>
      <w:r>
        <w:rPr>
          <w:color w:val="231F20"/>
          <w:w w:val="103"/>
        </w:rPr>
        <w:t>very</w:t>
      </w:r>
      <w:r w:rsidRPr="004856C4">
        <w:rPr>
          <w:color w:val="231F20"/>
          <w:spacing w:val="-1"/>
          <w:w w:val="106"/>
        </w:rPr>
        <w:t xml:space="preserve"> </w:t>
      </w:r>
      <w:r>
        <w:rPr>
          <w:color w:val="231F20"/>
          <w:spacing w:val="-1"/>
          <w:w w:val="106"/>
        </w:rPr>
        <w:t>limite</w:t>
      </w:r>
      <w:r>
        <w:rPr>
          <w:color w:val="231F20"/>
          <w:w w:val="106"/>
        </w:rPr>
        <w:t>d</w:t>
      </w:r>
      <w:r>
        <w:rPr>
          <w:color w:val="231F20"/>
          <w:spacing w:val="18"/>
        </w:rPr>
        <w:t xml:space="preserve"> </w:t>
      </w:r>
      <w:r>
        <w:rPr>
          <w:color w:val="231F20"/>
          <w:spacing w:val="-1"/>
          <w:w w:val="106"/>
        </w:rPr>
        <w:t>acces</w:t>
      </w:r>
      <w:r>
        <w:rPr>
          <w:color w:val="231F20"/>
          <w:w w:val="106"/>
        </w:rPr>
        <w:t>s</w:t>
      </w:r>
      <w:r>
        <w:rPr>
          <w:color w:val="231F20"/>
          <w:spacing w:val="18"/>
        </w:rPr>
        <w:t xml:space="preserve"> </w:t>
      </w:r>
      <w:r>
        <w:rPr>
          <w:color w:val="231F20"/>
          <w:w w:val="114"/>
        </w:rPr>
        <w:t>to</w:t>
      </w:r>
      <w:r>
        <w:rPr>
          <w:color w:val="231F20"/>
          <w:spacing w:val="18"/>
        </w:rPr>
        <w:t xml:space="preserve"> </w:t>
      </w:r>
      <w:r>
        <w:rPr>
          <w:color w:val="231F20"/>
          <w:w w:val="106"/>
        </w:rPr>
        <w:t>relevant</w:t>
      </w:r>
      <w:r>
        <w:rPr>
          <w:color w:val="231F20"/>
          <w:spacing w:val="18"/>
        </w:rPr>
        <w:t xml:space="preserve"> </w:t>
      </w:r>
      <w:r>
        <w:rPr>
          <w:color w:val="231F20"/>
          <w:spacing w:val="-1"/>
          <w:w w:val="106"/>
        </w:rPr>
        <w:t>information”</w:t>
      </w:r>
      <w:r>
        <w:rPr>
          <w:color w:val="231F20"/>
          <w:w w:val="106"/>
        </w:rPr>
        <w:t>,</w:t>
      </w:r>
      <w:r>
        <w:rPr>
          <w:color w:val="231F20"/>
          <w:spacing w:val="18"/>
        </w:rPr>
        <w:t xml:space="preserve"> </w:t>
      </w:r>
      <w:r>
        <w:rPr>
          <w:color w:val="231F20"/>
          <w:w w:val="102"/>
        </w:rPr>
        <w:t>while</w:t>
      </w:r>
      <w:r>
        <w:rPr>
          <w:color w:val="231F20"/>
          <w:spacing w:val="18"/>
        </w:rPr>
        <w:t xml:space="preserve">  </w:t>
      </w:r>
      <w:r>
        <w:rPr>
          <w:color w:val="231F20"/>
          <w:w w:val="123"/>
        </w:rPr>
        <w:t>40</w:t>
      </w:r>
      <w:r>
        <w:rPr>
          <w:color w:val="231F20"/>
          <w:w w:val="40"/>
        </w:rPr>
        <w:t xml:space="preserve"> .</w:t>
      </w:r>
      <w:r>
        <w:rPr>
          <w:color w:val="231F20"/>
          <w:w w:val="123"/>
        </w:rPr>
        <w:t>8</w:t>
      </w:r>
      <w:r>
        <w:rPr>
          <w:color w:val="231F20"/>
          <w:spacing w:val="18"/>
        </w:rPr>
        <w:t xml:space="preserve"> </w:t>
      </w:r>
      <w:r>
        <w:rPr>
          <w:color w:val="231F20"/>
          <w:w w:val="108"/>
        </w:rPr>
        <w:t>per</w:t>
      </w:r>
      <w:r>
        <w:rPr>
          <w:color w:val="231F20"/>
          <w:spacing w:val="18"/>
        </w:rPr>
        <w:t xml:space="preserve"> </w:t>
      </w:r>
      <w:r>
        <w:rPr>
          <w:color w:val="231F20"/>
          <w:spacing w:val="-1"/>
          <w:w w:val="109"/>
        </w:rPr>
        <w:t>cen</w:t>
      </w:r>
      <w:r>
        <w:rPr>
          <w:color w:val="231F20"/>
          <w:w w:val="109"/>
        </w:rPr>
        <w:t>t</w:t>
      </w:r>
      <w:r>
        <w:rPr>
          <w:color w:val="231F20"/>
          <w:spacing w:val="18"/>
        </w:rPr>
        <w:t xml:space="preserve"> </w:t>
      </w:r>
      <w:r>
        <w:rPr>
          <w:color w:val="231F20"/>
          <w:w w:val="103"/>
        </w:rPr>
        <w:t xml:space="preserve">of </w:t>
      </w:r>
      <w:r>
        <w:rPr>
          <w:color w:val="231F20"/>
          <w:w w:val="105"/>
        </w:rPr>
        <w:t xml:space="preserve">them indicated “have access to information on a moderate </w:t>
      </w:r>
      <w:r>
        <w:rPr>
          <w:color w:val="231F20"/>
          <w:spacing w:val="-1"/>
          <w:w w:val="97"/>
        </w:rPr>
        <w:t>level”</w:t>
      </w:r>
      <w:r>
        <w:rPr>
          <w:color w:val="231F20"/>
          <w:w w:val="97"/>
        </w:rPr>
        <w:t>,</w:t>
      </w:r>
      <w:r>
        <w:rPr>
          <w:color w:val="231F20"/>
          <w:spacing w:val="17"/>
        </w:rPr>
        <w:t xml:space="preserve"> </w:t>
      </w:r>
      <w:r>
        <w:rPr>
          <w:color w:val="231F20"/>
          <w:spacing w:val="-1"/>
          <w:w w:val="103"/>
        </w:rPr>
        <w:t>an</w:t>
      </w:r>
      <w:r>
        <w:rPr>
          <w:color w:val="231F20"/>
          <w:w w:val="103"/>
        </w:rPr>
        <w:t>d</w:t>
      </w:r>
      <w:r>
        <w:rPr>
          <w:color w:val="231F20"/>
          <w:spacing w:val="17"/>
        </w:rPr>
        <w:t xml:space="preserve"> </w:t>
      </w:r>
      <w:r>
        <w:rPr>
          <w:color w:val="231F20"/>
          <w:w w:val="123"/>
        </w:rPr>
        <w:t>11</w:t>
      </w:r>
      <w:r>
        <w:rPr>
          <w:color w:val="231F20"/>
          <w:w w:val="40"/>
        </w:rPr>
        <w:t xml:space="preserve"> .</w:t>
      </w:r>
      <w:r>
        <w:rPr>
          <w:color w:val="231F20"/>
          <w:w w:val="123"/>
        </w:rPr>
        <w:t>2</w:t>
      </w:r>
      <w:r>
        <w:rPr>
          <w:color w:val="231F20"/>
          <w:spacing w:val="17"/>
        </w:rPr>
        <w:t xml:space="preserve"> </w:t>
      </w:r>
      <w:r>
        <w:rPr>
          <w:color w:val="231F20"/>
          <w:w w:val="108"/>
        </w:rPr>
        <w:t>per</w:t>
      </w:r>
      <w:r>
        <w:rPr>
          <w:color w:val="231F20"/>
          <w:spacing w:val="17"/>
        </w:rPr>
        <w:t xml:space="preserve"> </w:t>
      </w:r>
      <w:r>
        <w:rPr>
          <w:color w:val="231F20"/>
          <w:spacing w:val="-1"/>
          <w:w w:val="109"/>
        </w:rPr>
        <w:t>cen</w:t>
      </w:r>
      <w:r>
        <w:rPr>
          <w:color w:val="231F20"/>
          <w:w w:val="109"/>
        </w:rPr>
        <w:t>t</w:t>
      </w:r>
      <w:r>
        <w:rPr>
          <w:color w:val="231F20"/>
          <w:spacing w:val="17"/>
        </w:rPr>
        <w:t xml:space="preserve"> </w:t>
      </w:r>
      <w:r>
        <w:rPr>
          <w:color w:val="231F20"/>
          <w:w w:val="103"/>
        </w:rPr>
        <w:t>of</w:t>
      </w:r>
      <w:r>
        <w:rPr>
          <w:color w:val="231F20"/>
          <w:spacing w:val="17"/>
        </w:rPr>
        <w:t xml:space="preserve"> </w:t>
      </w:r>
      <w:r>
        <w:rPr>
          <w:color w:val="231F20"/>
          <w:w w:val="109"/>
        </w:rPr>
        <w:t>them</w:t>
      </w:r>
      <w:r>
        <w:rPr>
          <w:color w:val="231F20"/>
          <w:spacing w:val="17"/>
        </w:rPr>
        <w:t xml:space="preserve"> </w:t>
      </w:r>
      <w:r>
        <w:rPr>
          <w:color w:val="231F20"/>
          <w:spacing w:val="-1"/>
          <w:w w:val="105"/>
        </w:rPr>
        <w:t>answere</w:t>
      </w:r>
      <w:r>
        <w:rPr>
          <w:color w:val="231F20"/>
          <w:w w:val="105"/>
        </w:rPr>
        <w:t>d</w:t>
      </w:r>
      <w:r>
        <w:rPr>
          <w:color w:val="231F20"/>
        </w:rPr>
        <w:t xml:space="preserve">  </w:t>
      </w:r>
      <w:r>
        <w:rPr>
          <w:color w:val="231F20"/>
          <w:spacing w:val="-21"/>
        </w:rPr>
        <w:t xml:space="preserve"> </w:t>
      </w:r>
      <w:r>
        <w:rPr>
          <w:color w:val="231F20"/>
          <w:spacing w:val="-1"/>
          <w:w w:val="101"/>
        </w:rPr>
        <w:t>“hav</w:t>
      </w:r>
      <w:r>
        <w:rPr>
          <w:color w:val="231F20"/>
          <w:w w:val="101"/>
        </w:rPr>
        <w:t>e</w:t>
      </w:r>
      <w:r>
        <w:rPr>
          <w:color w:val="231F20"/>
          <w:spacing w:val="17"/>
        </w:rPr>
        <w:t xml:space="preserve"> </w:t>
      </w:r>
      <w:r>
        <w:rPr>
          <w:color w:val="231F20"/>
          <w:w w:val="102"/>
        </w:rPr>
        <w:t>a</w:t>
      </w:r>
      <w:r>
        <w:rPr>
          <w:color w:val="231F20"/>
          <w:spacing w:val="17"/>
        </w:rPr>
        <w:t xml:space="preserve"> </w:t>
      </w:r>
      <w:r>
        <w:rPr>
          <w:color w:val="231F20"/>
          <w:spacing w:val="-1"/>
          <w:w w:val="106"/>
        </w:rPr>
        <w:t xml:space="preserve">sufficient </w:t>
      </w:r>
      <w:r>
        <w:rPr>
          <w:color w:val="231F20"/>
          <w:w w:val="105"/>
        </w:rPr>
        <w:t>access to information”.</w:t>
      </w:r>
      <w:r w:rsidR="001E671E">
        <w:rPr>
          <w:color w:val="231F20"/>
          <w:w w:val="105"/>
        </w:rPr>
        <w:t xml:space="preserve"> </w:t>
      </w:r>
      <w:r w:rsidR="00DD6926">
        <w:rPr>
          <w:color w:val="231F20"/>
          <w:w w:val="105"/>
        </w:rPr>
        <w:t xml:space="preserve">Upon queried about assessing their self-knowledge on sexual and reproductive health and rights, </w:t>
      </w:r>
      <w:r w:rsidR="00DD6926">
        <w:rPr>
          <w:color w:val="231F20"/>
          <w:w w:val="123"/>
        </w:rPr>
        <w:t>6</w:t>
      </w:r>
      <w:r w:rsidR="00DD6926">
        <w:rPr>
          <w:color w:val="231F20"/>
          <w:w w:val="40"/>
        </w:rPr>
        <w:t xml:space="preserve"> .</w:t>
      </w:r>
      <w:r w:rsidR="00DD6926">
        <w:rPr>
          <w:color w:val="231F20"/>
          <w:w w:val="123"/>
        </w:rPr>
        <w:t>9</w:t>
      </w:r>
      <w:r w:rsidR="00DD6926">
        <w:rPr>
          <w:color w:val="231F20"/>
          <w:spacing w:val="18"/>
        </w:rPr>
        <w:t xml:space="preserve"> </w:t>
      </w:r>
      <w:r w:rsidR="00DD6926">
        <w:rPr>
          <w:color w:val="231F20"/>
          <w:w w:val="108"/>
        </w:rPr>
        <w:t>per</w:t>
      </w:r>
      <w:r w:rsidR="00DD6926">
        <w:rPr>
          <w:color w:val="231F20"/>
          <w:spacing w:val="18"/>
        </w:rPr>
        <w:t xml:space="preserve"> </w:t>
      </w:r>
      <w:r w:rsidR="00DD6926">
        <w:rPr>
          <w:color w:val="231F20"/>
          <w:spacing w:val="-1"/>
          <w:w w:val="109"/>
        </w:rPr>
        <w:t>cen</w:t>
      </w:r>
      <w:r w:rsidR="00DD6926">
        <w:rPr>
          <w:color w:val="231F20"/>
          <w:w w:val="109"/>
        </w:rPr>
        <w:t>t</w:t>
      </w:r>
      <w:r w:rsidR="00DD6926">
        <w:rPr>
          <w:color w:val="231F20"/>
          <w:spacing w:val="18"/>
        </w:rPr>
        <w:t xml:space="preserve"> </w:t>
      </w:r>
      <w:r w:rsidR="00DD6926">
        <w:rPr>
          <w:color w:val="231F20"/>
          <w:w w:val="103"/>
        </w:rPr>
        <w:t>of</w:t>
      </w:r>
      <w:r w:rsidR="00DD6926">
        <w:rPr>
          <w:color w:val="231F20"/>
          <w:spacing w:val="18"/>
        </w:rPr>
        <w:t xml:space="preserve"> </w:t>
      </w:r>
      <w:r w:rsidR="00DD6926">
        <w:rPr>
          <w:color w:val="231F20"/>
          <w:w w:val="109"/>
        </w:rPr>
        <w:t>them</w:t>
      </w:r>
      <w:r w:rsidR="00DD6926">
        <w:rPr>
          <w:color w:val="231F20"/>
          <w:spacing w:val="18"/>
        </w:rPr>
        <w:t xml:space="preserve"> </w:t>
      </w:r>
      <w:r w:rsidR="00DD6926">
        <w:rPr>
          <w:color w:val="231F20"/>
          <w:spacing w:val="-1"/>
          <w:w w:val="105"/>
        </w:rPr>
        <w:t>indicate</w:t>
      </w:r>
      <w:r w:rsidR="00DD6926">
        <w:rPr>
          <w:color w:val="231F20"/>
          <w:w w:val="105"/>
        </w:rPr>
        <w:t>d</w:t>
      </w:r>
      <w:r w:rsidR="00DD6926">
        <w:rPr>
          <w:color w:val="231F20"/>
          <w:spacing w:val="18"/>
        </w:rPr>
        <w:t xml:space="preserve"> </w:t>
      </w:r>
      <w:r w:rsidR="00DD6926">
        <w:rPr>
          <w:color w:val="231F20"/>
          <w:spacing w:val="-1"/>
          <w:w w:val="111"/>
        </w:rPr>
        <w:t>“thei</w:t>
      </w:r>
      <w:r w:rsidR="00DD6926">
        <w:rPr>
          <w:color w:val="231F20"/>
          <w:w w:val="111"/>
        </w:rPr>
        <w:t>r</w:t>
      </w:r>
      <w:r w:rsidR="00DD6926">
        <w:rPr>
          <w:color w:val="231F20"/>
          <w:spacing w:val="18"/>
        </w:rPr>
        <w:t xml:space="preserve"> </w:t>
      </w:r>
      <w:r w:rsidR="00DD6926">
        <w:rPr>
          <w:color w:val="231F20"/>
          <w:w w:val="102"/>
        </w:rPr>
        <w:t>knowledge</w:t>
      </w:r>
      <w:r w:rsidR="00DD6926">
        <w:rPr>
          <w:color w:val="231F20"/>
          <w:spacing w:val="18"/>
        </w:rPr>
        <w:t xml:space="preserve"> </w:t>
      </w:r>
      <w:r w:rsidR="00DD6926">
        <w:rPr>
          <w:color w:val="231F20"/>
          <w:spacing w:val="-1"/>
          <w:w w:val="104"/>
        </w:rPr>
        <w:t>i</w:t>
      </w:r>
      <w:r w:rsidR="00DD6926">
        <w:rPr>
          <w:color w:val="231F20"/>
          <w:w w:val="104"/>
        </w:rPr>
        <w:t>s</w:t>
      </w:r>
      <w:r w:rsidR="00DD6926">
        <w:rPr>
          <w:color w:val="231F20"/>
          <w:spacing w:val="18"/>
        </w:rPr>
        <w:t xml:space="preserve"> </w:t>
      </w:r>
      <w:r w:rsidR="00DD6926">
        <w:rPr>
          <w:color w:val="231F20"/>
          <w:spacing w:val="-1"/>
          <w:w w:val="103"/>
        </w:rPr>
        <w:t>ver</w:t>
      </w:r>
      <w:r w:rsidR="00DD6926">
        <w:rPr>
          <w:color w:val="231F20"/>
          <w:w w:val="103"/>
        </w:rPr>
        <w:t>y</w:t>
      </w:r>
      <w:r w:rsidR="00DD6926">
        <w:rPr>
          <w:color w:val="231F20"/>
          <w:spacing w:val="18"/>
        </w:rPr>
        <w:t xml:space="preserve"> </w:t>
      </w:r>
      <w:r w:rsidR="00DD6926">
        <w:rPr>
          <w:color w:val="231F20"/>
        </w:rPr>
        <w:t xml:space="preserve">good”, </w:t>
      </w:r>
      <w:r w:rsidR="00DD6926">
        <w:rPr>
          <w:color w:val="231F20"/>
          <w:w w:val="123"/>
        </w:rPr>
        <w:t>38</w:t>
      </w:r>
      <w:r w:rsidR="00DD6926">
        <w:rPr>
          <w:color w:val="231F20"/>
          <w:w w:val="40"/>
        </w:rPr>
        <w:t xml:space="preserve"> .</w:t>
      </w:r>
      <w:r w:rsidR="00DD6926">
        <w:rPr>
          <w:color w:val="231F20"/>
          <w:w w:val="123"/>
        </w:rPr>
        <w:t>7</w:t>
      </w:r>
      <w:r w:rsidR="00DD6926">
        <w:rPr>
          <w:color w:val="231F20"/>
          <w:spacing w:val="-5"/>
        </w:rPr>
        <w:t xml:space="preserve"> </w:t>
      </w:r>
      <w:r w:rsidR="00DD6926">
        <w:rPr>
          <w:color w:val="231F20"/>
          <w:w w:val="108"/>
        </w:rPr>
        <w:t>per</w:t>
      </w:r>
      <w:r w:rsidR="00DD6926">
        <w:rPr>
          <w:color w:val="231F20"/>
          <w:spacing w:val="-5"/>
        </w:rPr>
        <w:t xml:space="preserve"> </w:t>
      </w:r>
      <w:r w:rsidR="00DD6926">
        <w:rPr>
          <w:color w:val="231F20"/>
          <w:spacing w:val="-1"/>
          <w:w w:val="109"/>
        </w:rPr>
        <w:t>cen</w:t>
      </w:r>
      <w:r w:rsidR="00DD6926">
        <w:rPr>
          <w:color w:val="231F20"/>
          <w:w w:val="109"/>
        </w:rPr>
        <w:t>t</w:t>
      </w:r>
      <w:r w:rsidR="00DD6926">
        <w:rPr>
          <w:color w:val="231F20"/>
          <w:spacing w:val="-5"/>
        </w:rPr>
        <w:t xml:space="preserve"> </w:t>
      </w:r>
      <w:r w:rsidR="00DD6926">
        <w:rPr>
          <w:color w:val="231F20"/>
          <w:w w:val="103"/>
        </w:rPr>
        <w:t>of</w:t>
      </w:r>
      <w:r w:rsidR="00DD6926">
        <w:rPr>
          <w:color w:val="231F20"/>
          <w:spacing w:val="-5"/>
        </w:rPr>
        <w:t xml:space="preserve"> </w:t>
      </w:r>
      <w:r w:rsidR="00DD6926">
        <w:rPr>
          <w:color w:val="231F20"/>
          <w:w w:val="109"/>
        </w:rPr>
        <w:t>them</w:t>
      </w:r>
      <w:r w:rsidR="00DD6926">
        <w:rPr>
          <w:color w:val="231F20"/>
          <w:spacing w:val="-5"/>
        </w:rPr>
        <w:t xml:space="preserve"> </w:t>
      </w:r>
      <w:r w:rsidR="00DD6926">
        <w:rPr>
          <w:color w:val="231F20"/>
          <w:w w:val="105"/>
        </w:rPr>
        <w:t>responded</w:t>
      </w:r>
      <w:r w:rsidR="00DD6926">
        <w:rPr>
          <w:color w:val="231F20"/>
          <w:spacing w:val="-5"/>
        </w:rPr>
        <w:t xml:space="preserve"> </w:t>
      </w:r>
      <w:r w:rsidR="00DD6926">
        <w:rPr>
          <w:color w:val="231F20"/>
          <w:spacing w:val="-1"/>
        </w:rPr>
        <w:t>“good”</w:t>
      </w:r>
      <w:r w:rsidR="00DD6926">
        <w:rPr>
          <w:color w:val="231F20"/>
        </w:rPr>
        <w:t>,</w:t>
      </w:r>
      <w:r w:rsidR="00DD6926">
        <w:rPr>
          <w:color w:val="231F20"/>
          <w:spacing w:val="-5"/>
        </w:rPr>
        <w:t xml:space="preserve"> </w:t>
      </w:r>
      <w:r w:rsidR="00DD6926">
        <w:rPr>
          <w:color w:val="231F20"/>
          <w:w w:val="123"/>
        </w:rPr>
        <w:t>47</w:t>
      </w:r>
      <w:r w:rsidR="00DD6926">
        <w:rPr>
          <w:color w:val="231F20"/>
          <w:w w:val="40"/>
        </w:rPr>
        <w:t xml:space="preserve"> .</w:t>
      </w:r>
      <w:r w:rsidR="00DD6926">
        <w:rPr>
          <w:color w:val="231F20"/>
          <w:w w:val="123"/>
        </w:rPr>
        <w:t>4</w:t>
      </w:r>
      <w:r w:rsidR="00DD6926">
        <w:rPr>
          <w:color w:val="231F20"/>
          <w:spacing w:val="-5"/>
        </w:rPr>
        <w:t xml:space="preserve"> </w:t>
      </w:r>
      <w:r w:rsidR="00DD6926">
        <w:rPr>
          <w:color w:val="231F20"/>
          <w:w w:val="108"/>
        </w:rPr>
        <w:t>per</w:t>
      </w:r>
      <w:r w:rsidR="00DD6926">
        <w:rPr>
          <w:color w:val="231F20"/>
          <w:spacing w:val="-5"/>
        </w:rPr>
        <w:t xml:space="preserve"> </w:t>
      </w:r>
      <w:r w:rsidR="00DD6926">
        <w:rPr>
          <w:color w:val="231F20"/>
          <w:spacing w:val="-1"/>
          <w:w w:val="109"/>
        </w:rPr>
        <w:t>cen</w:t>
      </w:r>
      <w:r w:rsidR="00DD6926">
        <w:rPr>
          <w:color w:val="231F20"/>
          <w:w w:val="109"/>
        </w:rPr>
        <w:t>t</w:t>
      </w:r>
      <w:r w:rsidR="00DD6926">
        <w:rPr>
          <w:color w:val="231F20"/>
          <w:spacing w:val="-5"/>
        </w:rPr>
        <w:t xml:space="preserve"> </w:t>
      </w:r>
      <w:r w:rsidR="00DD6926">
        <w:rPr>
          <w:color w:val="231F20"/>
          <w:w w:val="103"/>
        </w:rPr>
        <w:t>of</w:t>
      </w:r>
      <w:r w:rsidR="00DD6926">
        <w:rPr>
          <w:color w:val="231F20"/>
          <w:spacing w:val="-5"/>
        </w:rPr>
        <w:t xml:space="preserve"> </w:t>
      </w:r>
      <w:r w:rsidR="00DD6926">
        <w:rPr>
          <w:color w:val="231F20"/>
          <w:w w:val="109"/>
        </w:rPr>
        <w:t xml:space="preserve">them </w:t>
      </w:r>
      <w:r w:rsidR="00DD6926">
        <w:rPr>
          <w:color w:val="231F20"/>
          <w:spacing w:val="-1"/>
          <w:w w:val="103"/>
        </w:rPr>
        <w:t>sai</w:t>
      </w:r>
      <w:r w:rsidR="00DD6926">
        <w:rPr>
          <w:color w:val="231F20"/>
          <w:w w:val="103"/>
        </w:rPr>
        <w:t>d</w:t>
      </w:r>
      <w:r w:rsidR="00DD6926">
        <w:rPr>
          <w:color w:val="231F20"/>
          <w:spacing w:val="19"/>
        </w:rPr>
        <w:t xml:space="preserve"> </w:t>
      </w:r>
      <w:r w:rsidR="00DD6926">
        <w:rPr>
          <w:color w:val="231F20"/>
          <w:spacing w:val="-1"/>
          <w:w w:val="102"/>
        </w:rPr>
        <w:t>“average”</w:t>
      </w:r>
      <w:r w:rsidR="00DD6926">
        <w:rPr>
          <w:color w:val="231F20"/>
          <w:w w:val="102"/>
        </w:rPr>
        <w:t>,</w:t>
      </w:r>
      <w:r w:rsidR="00DD6926">
        <w:rPr>
          <w:color w:val="231F20"/>
          <w:spacing w:val="19"/>
        </w:rPr>
        <w:t xml:space="preserve"> </w:t>
      </w:r>
      <w:r w:rsidR="00DD6926">
        <w:rPr>
          <w:color w:val="231F20"/>
          <w:w w:val="123"/>
        </w:rPr>
        <w:t>5</w:t>
      </w:r>
      <w:r w:rsidR="00DD6926">
        <w:rPr>
          <w:color w:val="231F20"/>
          <w:w w:val="40"/>
        </w:rPr>
        <w:t xml:space="preserve"> .</w:t>
      </w:r>
      <w:r w:rsidR="00DD6926">
        <w:rPr>
          <w:color w:val="231F20"/>
          <w:w w:val="123"/>
        </w:rPr>
        <w:t>8</w:t>
      </w:r>
      <w:r w:rsidR="00DD6926">
        <w:rPr>
          <w:color w:val="231F20"/>
          <w:spacing w:val="19"/>
        </w:rPr>
        <w:t xml:space="preserve"> </w:t>
      </w:r>
      <w:r w:rsidR="00DD6926">
        <w:rPr>
          <w:color w:val="231F20"/>
          <w:w w:val="108"/>
        </w:rPr>
        <w:t>per</w:t>
      </w:r>
      <w:r w:rsidR="00DD6926">
        <w:rPr>
          <w:color w:val="231F20"/>
          <w:spacing w:val="19"/>
        </w:rPr>
        <w:t xml:space="preserve"> </w:t>
      </w:r>
      <w:r w:rsidR="00DD6926">
        <w:rPr>
          <w:color w:val="231F20"/>
          <w:spacing w:val="-1"/>
          <w:w w:val="109"/>
        </w:rPr>
        <w:t>cen</w:t>
      </w:r>
      <w:r w:rsidR="00DD6926">
        <w:rPr>
          <w:color w:val="231F20"/>
          <w:w w:val="109"/>
        </w:rPr>
        <w:t>t</w:t>
      </w:r>
      <w:r w:rsidR="00DD6926">
        <w:rPr>
          <w:color w:val="231F20"/>
          <w:spacing w:val="19"/>
        </w:rPr>
        <w:t xml:space="preserve"> </w:t>
      </w:r>
      <w:r w:rsidR="00DD6926">
        <w:rPr>
          <w:color w:val="231F20"/>
          <w:w w:val="103"/>
        </w:rPr>
        <w:t>of</w:t>
      </w:r>
      <w:r w:rsidR="00DD6926">
        <w:rPr>
          <w:color w:val="231F20"/>
          <w:spacing w:val="19"/>
        </w:rPr>
        <w:t xml:space="preserve"> </w:t>
      </w:r>
      <w:r w:rsidR="00DD6926">
        <w:rPr>
          <w:color w:val="231F20"/>
          <w:w w:val="109"/>
        </w:rPr>
        <w:t>them</w:t>
      </w:r>
      <w:r w:rsidR="00DD6926">
        <w:rPr>
          <w:color w:val="231F20"/>
          <w:spacing w:val="19"/>
        </w:rPr>
        <w:t xml:space="preserve"> </w:t>
      </w:r>
      <w:r w:rsidR="00DD6926">
        <w:rPr>
          <w:color w:val="231F20"/>
          <w:spacing w:val="-1"/>
          <w:w w:val="105"/>
        </w:rPr>
        <w:t>indicate</w:t>
      </w:r>
      <w:r w:rsidR="00DD6926">
        <w:rPr>
          <w:color w:val="231F20"/>
          <w:w w:val="105"/>
        </w:rPr>
        <w:t>d</w:t>
      </w:r>
      <w:r w:rsidR="00DD6926">
        <w:rPr>
          <w:color w:val="231F20"/>
          <w:spacing w:val="19"/>
        </w:rPr>
        <w:t xml:space="preserve"> </w:t>
      </w:r>
      <w:r w:rsidR="00DD6926">
        <w:rPr>
          <w:color w:val="231F20"/>
          <w:spacing w:val="-1"/>
          <w:w w:val="104"/>
        </w:rPr>
        <w:t>“poor”</w:t>
      </w:r>
      <w:r w:rsidR="00DD6926">
        <w:rPr>
          <w:color w:val="231F20"/>
          <w:w w:val="104"/>
        </w:rPr>
        <w:t>,</w:t>
      </w:r>
      <w:r w:rsidR="00DD6926">
        <w:rPr>
          <w:color w:val="231F20"/>
          <w:spacing w:val="19"/>
        </w:rPr>
        <w:t xml:space="preserve"> </w:t>
      </w:r>
      <w:r w:rsidR="00DD6926">
        <w:rPr>
          <w:color w:val="231F20"/>
          <w:spacing w:val="-1"/>
          <w:w w:val="103"/>
        </w:rPr>
        <w:t>an</w:t>
      </w:r>
      <w:r w:rsidR="00DD6926">
        <w:rPr>
          <w:color w:val="231F20"/>
          <w:w w:val="103"/>
        </w:rPr>
        <w:t>d</w:t>
      </w:r>
      <w:r w:rsidR="00DD6926">
        <w:rPr>
          <w:color w:val="231F20"/>
          <w:spacing w:val="19"/>
        </w:rPr>
        <w:t xml:space="preserve"> </w:t>
      </w:r>
      <w:r w:rsidR="00DD6926">
        <w:rPr>
          <w:color w:val="231F20"/>
          <w:w w:val="123"/>
        </w:rPr>
        <w:t>1</w:t>
      </w:r>
      <w:r w:rsidR="00DD6926">
        <w:rPr>
          <w:color w:val="231F20"/>
          <w:w w:val="40"/>
        </w:rPr>
        <w:t xml:space="preserve"> .</w:t>
      </w:r>
      <w:r w:rsidR="00DD6926">
        <w:rPr>
          <w:color w:val="231F20"/>
          <w:w w:val="123"/>
        </w:rPr>
        <w:t xml:space="preserve">2 </w:t>
      </w:r>
      <w:r w:rsidR="00DD6926">
        <w:rPr>
          <w:color w:val="231F20"/>
          <w:w w:val="105"/>
        </w:rPr>
        <w:t>per cent of them defined their knowledge on the topic is “very poor”</w:t>
      </w:r>
      <w:r w:rsidR="00DD6926">
        <w:rPr>
          <w:color w:val="231F20"/>
          <w:spacing w:val="-37"/>
          <w:w w:val="105"/>
        </w:rPr>
        <w:t>.</w:t>
      </w:r>
    </w:p>
    <w:p w:rsidR="003E7E27" w:rsidRDefault="003E7E27" w:rsidP="003E7E27">
      <w:pPr>
        <w:pStyle w:val="BodyText"/>
        <w:spacing w:before="1" w:line="249" w:lineRule="auto"/>
        <w:ind w:right="1101" w:firstLine="593"/>
        <w:jc w:val="both"/>
        <w:rPr>
          <w:color w:val="231F20"/>
          <w:w w:val="105"/>
        </w:rPr>
      </w:pPr>
      <w:r>
        <w:rPr>
          <w:color w:val="231F20"/>
          <w:w w:val="110"/>
        </w:rPr>
        <w:t>The</w:t>
      </w:r>
      <w:r>
        <w:rPr>
          <w:color w:val="231F20"/>
          <w:spacing w:val="-28"/>
          <w:w w:val="110"/>
        </w:rPr>
        <w:t xml:space="preserve"> </w:t>
      </w:r>
      <w:r>
        <w:rPr>
          <w:color w:val="231F20"/>
          <w:w w:val="110"/>
        </w:rPr>
        <w:t>Government</w:t>
      </w:r>
      <w:r>
        <w:rPr>
          <w:color w:val="231F20"/>
          <w:spacing w:val="-27"/>
          <w:w w:val="110"/>
        </w:rPr>
        <w:t xml:space="preserve"> </w:t>
      </w:r>
      <w:r>
        <w:rPr>
          <w:color w:val="231F20"/>
          <w:w w:val="110"/>
        </w:rPr>
        <w:t>of</w:t>
      </w:r>
      <w:r>
        <w:rPr>
          <w:color w:val="231F20"/>
          <w:spacing w:val="-28"/>
          <w:w w:val="110"/>
        </w:rPr>
        <w:t xml:space="preserve"> </w:t>
      </w:r>
      <w:r>
        <w:rPr>
          <w:color w:val="231F20"/>
          <w:w w:val="110"/>
        </w:rPr>
        <w:t>Mongolia</w:t>
      </w:r>
      <w:r>
        <w:rPr>
          <w:color w:val="231F20"/>
          <w:spacing w:val="-27"/>
          <w:w w:val="110"/>
        </w:rPr>
        <w:t xml:space="preserve"> </w:t>
      </w:r>
      <w:r>
        <w:rPr>
          <w:color w:val="231F20"/>
          <w:w w:val="110"/>
        </w:rPr>
        <w:t>adopted</w:t>
      </w:r>
      <w:r>
        <w:rPr>
          <w:color w:val="231F20"/>
          <w:spacing w:val="-27"/>
          <w:w w:val="110"/>
        </w:rPr>
        <w:t xml:space="preserve"> </w:t>
      </w:r>
      <w:r>
        <w:rPr>
          <w:color w:val="231F20"/>
          <w:w w:val="110"/>
        </w:rPr>
        <w:t>a</w:t>
      </w:r>
      <w:r>
        <w:rPr>
          <w:color w:val="231F20"/>
          <w:spacing w:val="-28"/>
          <w:w w:val="110"/>
        </w:rPr>
        <w:t xml:space="preserve"> </w:t>
      </w:r>
      <w:r>
        <w:rPr>
          <w:color w:val="231F20"/>
          <w:w w:val="110"/>
        </w:rPr>
        <w:t>“National</w:t>
      </w:r>
      <w:r>
        <w:rPr>
          <w:color w:val="231F20"/>
          <w:spacing w:val="-27"/>
          <w:w w:val="110"/>
        </w:rPr>
        <w:t xml:space="preserve"> </w:t>
      </w:r>
      <w:r>
        <w:rPr>
          <w:color w:val="231F20"/>
          <w:w w:val="110"/>
        </w:rPr>
        <w:t>Program on</w:t>
      </w:r>
      <w:r>
        <w:rPr>
          <w:color w:val="231F20"/>
          <w:spacing w:val="-6"/>
          <w:w w:val="110"/>
        </w:rPr>
        <w:t xml:space="preserve"> </w:t>
      </w:r>
      <w:r>
        <w:rPr>
          <w:color w:val="231F20"/>
          <w:w w:val="110"/>
        </w:rPr>
        <w:t>Maternal,</w:t>
      </w:r>
      <w:r>
        <w:rPr>
          <w:color w:val="231F20"/>
          <w:spacing w:val="-6"/>
          <w:w w:val="110"/>
        </w:rPr>
        <w:t xml:space="preserve"> </w:t>
      </w:r>
      <w:r>
        <w:rPr>
          <w:color w:val="231F20"/>
          <w:w w:val="110"/>
        </w:rPr>
        <w:t>Child</w:t>
      </w:r>
      <w:r>
        <w:rPr>
          <w:color w:val="231F20"/>
          <w:spacing w:val="-5"/>
          <w:w w:val="110"/>
        </w:rPr>
        <w:t xml:space="preserve"> </w:t>
      </w:r>
      <w:r>
        <w:rPr>
          <w:color w:val="231F20"/>
          <w:w w:val="110"/>
        </w:rPr>
        <w:t>and</w:t>
      </w:r>
      <w:r>
        <w:rPr>
          <w:color w:val="231F20"/>
          <w:spacing w:val="-6"/>
          <w:w w:val="110"/>
        </w:rPr>
        <w:t xml:space="preserve"> </w:t>
      </w:r>
      <w:r>
        <w:rPr>
          <w:color w:val="231F20"/>
          <w:w w:val="110"/>
        </w:rPr>
        <w:t>Reproductive</w:t>
      </w:r>
      <w:r>
        <w:rPr>
          <w:color w:val="231F20"/>
          <w:spacing w:val="-6"/>
          <w:w w:val="110"/>
        </w:rPr>
        <w:t xml:space="preserve"> </w:t>
      </w:r>
      <w:r>
        <w:rPr>
          <w:color w:val="231F20"/>
          <w:w w:val="110"/>
        </w:rPr>
        <w:t>Health”</w:t>
      </w:r>
      <w:r>
        <w:rPr>
          <w:color w:val="231F20"/>
          <w:spacing w:val="-5"/>
          <w:w w:val="110"/>
        </w:rPr>
        <w:t xml:space="preserve"> </w:t>
      </w:r>
      <w:r>
        <w:rPr>
          <w:color w:val="231F20"/>
          <w:w w:val="110"/>
        </w:rPr>
        <w:t>by</w:t>
      </w:r>
      <w:r>
        <w:rPr>
          <w:color w:val="231F20"/>
          <w:spacing w:val="-6"/>
          <w:w w:val="110"/>
        </w:rPr>
        <w:t xml:space="preserve"> </w:t>
      </w:r>
      <w:r>
        <w:rPr>
          <w:color w:val="231F20"/>
          <w:w w:val="110"/>
        </w:rPr>
        <w:t>its</w:t>
      </w:r>
      <w:r>
        <w:rPr>
          <w:color w:val="231F20"/>
          <w:spacing w:val="-6"/>
          <w:w w:val="110"/>
        </w:rPr>
        <w:t xml:space="preserve"> </w:t>
      </w:r>
      <w:r>
        <w:rPr>
          <w:color w:val="231F20"/>
          <w:w w:val="110"/>
        </w:rPr>
        <w:t xml:space="preserve">resolution </w:t>
      </w:r>
      <w:r>
        <w:rPr>
          <w:color w:val="231F20"/>
          <w:w w:val="105"/>
        </w:rPr>
        <w:t>No</w:t>
      </w:r>
      <w:r>
        <w:rPr>
          <w:color w:val="231F20"/>
          <w:w w:val="40"/>
        </w:rPr>
        <w:t xml:space="preserve"> .</w:t>
      </w:r>
      <w:r>
        <w:rPr>
          <w:color w:val="231F20"/>
          <w:w w:val="123"/>
        </w:rPr>
        <w:t>78</w:t>
      </w:r>
      <w:r>
        <w:rPr>
          <w:color w:val="231F20"/>
          <w:spacing w:val="24"/>
        </w:rPr>
        <w:t xml:space="preserve"> </w:t>
      </w:r>
      <w:r>
        <w:rPr>
          <w:color w:val="231F20"/>
          <w:w w:val="102"/>
        </w:rPr>
        <w:t>on</w:t>
      </w:r>
      <w:r>
        <w:rPr>
          <w:color w:val="231F20"/>
          <w:spacing w:val="24"/>
        </w:rPr>
        <w:t xml:space="preserve"> </w:t>
      </w:r>
      <w:r>
        <w:rPr>
          <w:color w:val="231F20"/>
          <w:w w:val="123"/>
        </w:rPr>
        <w:t>7</w:t>
      </w:r>
      <w:r>
        <w:rPr>
          <w:color w:val="231F20"/>
          <w:w w:val="136"/>
          <w:vertAlign w:val="superscript"/>
        </w:rPr>
        <w:t>th</w:t>
      </w:r>
      <w:r>
        <w:rPr>
          <w:color w:val="231F20"/>
          <w:spacing w:val="24"/>
        </w:rPr>
        <w:t xml:space="preserve"> </w:t>
      </w:r>
      <w:r>
        <w:rPr>
          <w:color w:val="231F20"/>
          <w:spacing w:val="-1"/>
          <w:w w:val="111"/>
        </w:rPr>
        <w:t>Marc</w:t>
      </w:r>
      <w:r>
        <w:rPr>
          <w:color w:val="231F20"/>
          <w:w w:val="111"/>
        </w:rPr>
        <w:t>h</w:t>
      </w:r>
      <w:r>
        <w:rPr>
          <w:color w:val="231F20"/>
          <w:spacing w:val="24"/>
        </w:rPr>
        <w:t xml:space="preserve"> </w:t>
      </w:r>
      <w:r>
        <w:rPr>
          <w:color w:val="231F20"/>
          <w:w w:val="123"/>
        </w:rPr>
        <w:t>2017</w:t>
      </w:r>
      <w:r>
        <w:rPr>
          <w:color w:val="231F20"/>
          <w:spacing w:val="24"/>
        </w:rPr>
        <w:t xml:space="preserve"> </w:t>
      </w:r>
      <w:r>
        <w:rPr>
          <w:color w:val="231F20"/>
          <w:spacing w:val="-1"/>
          <w:w w:val="103"/>
        </w:rPr>
        <w:t>an</w:t>
      </w:r>
      <w:r>
        <w:rPr>
          <w:color w:val="231F20"/>
          <w:w w:val="103"/>
        </w:rPr>
        <w:t>d</w:t>
      </w:r>
      <w:r>
        <w:rPr>
          <w:color w:val="231F20"/>
          <w:spacing w:val="24"/>
        </w:rPr>
        <w:t xml:space="preserve"> </w:t>
      </w:r>
      <w:r>
        <w:rPr>
          <w:color w:val="231F20"/>
          <w:spacing w:val="-1"/>
          <w:w w:val="106"/>
        </w:rPr>
        <w:t>unde</w:t>
      </w:r>
      <w:r>
        <w:rPr>
          <w:color w:val="231F20"/>
          <w:w w:val="106"/>
        </w:rPr>
        <w:t>r</w:t>
      </w:r>
      <w:r>
        <w:rPr>
          <w:color w:val="231F20"/>
          <w:spacing w:val="24"/>
        </w:rPr>
        <w:t xml:space="preserve"> </w:t>
      </w:r>
      <w:r>
        <w:rPr>
          <w:color w:val="231F20"/>
          <w:w w:val="110"/>
        </w:rPr>
        <w:t>this</w:t>
      </w:r>
      <w:r>
        <w:rPr>
          <w:color w:val="231F20"/>
          <w:spacing w:val="24"/>
        </w:rPr>
        <w:t xml:space="preserve"> </w:t>
      </w:r>
      <w:r>
        <w:rPr>
          <w:color w:val="231F20"/>
          <w:w w:val="107"/>
        </w:rPr>
        <w:t>program,</w:t>
      </w:r>
      <w:r>
        <w:rPr>
          <w:color w:val="231F20"/>
          <w:spacing w:val="24"/>
        </w:rPr>
        <w:t xml:space="preserve"> </w:t>
      </w:r>
      <w:r>
        <w:rPr>
          <w:color w:val="231F20"/>
          <w:spacing w:val="-1"/>
          <w:w w:val="120"/>
        </w:rPr>
        <w:t>i</w:t>
      </w:r>
      <w:r>
        <w:rPr>
          <w:color w:val="231F20"/>
          <w:w w:val="120"/>
        </w:rPr>
        <w:t>t</w:t>
      </w:r>
      <w:r>
        <w:rPr>
          <w:color w:val="231F20"/>
          <w:spacing w:val="24"/>
        </w:rPr>
        <w:t xml:space="preserve"> </w:t>
      </w:r>
      <w:r>
        <w:rPr>
          <w:color w:val="231F20"/>
          <w:spacing w:val="-5"/>
          <w:w w:val="108"/>
        </w:rPr>
        <w:t>states,</w:t>
      </w:r>
      <w:r>
        <w:rPr>
          <w:color w:val="231F20"/>
          <w:spacing w:val="-1"/>
          <w:w w:val="108"/>
        </w:rPr>
        <w:t xml:space="preserve"> </w:t>
      </w:r>
      <w:r>
        <w:rPr>
          <w:color w:val="231F20"/>
          <w:w w:val="110"/>
        </w:rPr>
        <w:t>“develop and implement a plan to reach out total population to provide them with information on maternal, child, sexual and reproductive health via social media in collaboration</w:t>
      </w:r>
      <w:r>
        <w:rPr>
          <w:color w:val="231F20"/>
          <w:spacing w:val="-38"/>
          <w:w w:val="110"/>
        </w:rPr>
        <w:t xml:space="preserve"> </w:t>
      </w:r>
      <w:r>
        <w:rPr>
          <w:color w:val="231F20"/>
          <w:w w:val="110"/>
        </w:rPr>
        <w:t>with non-government organization; and to organize training and promotional activities aimed at target groups to sensitize them about family planning, healthy birth, responsible use  of medicines, infant care, oral health, pneumonia, diarrhea, abortion,</w:t>
      </w:r>
      <w:r>
        <w:rPr>
          <w:color w:val="231F20"/>
          <w:spacing w:val="-25"/>
          <w:w w:val="110"/>
        </w:rPr>
        <w:t xml:space="preserve"> </w:t>
      </w:r>
      <w:r>
        <w:rPr>
          <w:color w:val="231F20"/>
          <w:w w:val="110"/>
        </w:rPr>
        <w:t>sexually</w:t>
      </w:r>
      <w:r>
        <w:rPr>
          <w:color w:val="231F20"/>
          <w:spacing w:val="-25"/>
          <w:w w:val="110"/>
        </w:rPr>
        <w:t xml:space="preserve"> </w:t>
      </w:r>
      <w:r>
        <w:rPr>
          <w:color w:val="231F20"/>
          <w:w w:val="110"/>
        </w:rPr>
        <w:t>transmitted</w:t>
      </w:r>
      <w:r>
        <w:rPr>
          <w:color w:val="231F20"/>
          <w:spacing w:val="-25"/>
          <w:w w:val="110"/>
        </w:rPr>
        <w:t xml:space="preserve"> </w:t>
      </w:r>
      <w:r>
        <w:rPr>
          <w:color w:val="231F20"/>
          <w:w w:val="110"/>
        </w:rPr>
        <w:t>infections,</w:t>
      </w:r>
      <w:r>
        <w:rPr>
          <w:color w:val="231F20"/>
          <w:spacing w:val="-25"/>
          <w:w w:val="110"/>
        </w:rPr>
        <w:t xml:space="preserve"> </w:t>
      </w:r>
      <w:r>
        <w:rPr>
          <w:color w:val="231F20"/>
          <w:w w:val="110"/>
        </w:rPr>
        <w:t>incidents</w:t>
      </w:r>
      <w:r>
        <w:rPr>
          <w:color w:val="231F20"/>
          <w:spacing w:val="-25"/>
          <w:w w:val="110"/>
        </w:rPr>
        <w:t xml:space="preserve"> </w:t>
      </w:r>
      <w:r>
        <w:rPr>
          <w:color w:val="231F20"/>
          <w:w w:val="110"/>
        </w:rPr>
        <w:t>and</w:t>
      </w:r>
      <w:r>
        <w:rPr>
          <w:color w:val="231F20"/>
          <w:spacing w:val="-24"/>
          <w:w w:val="110"/>
        </w:rPr>
        <w:t xml:space="preserve"> </w:t>
      </w:r>
      <w:r>
        <w:rPr>
          <w:color w:val="231F20"/>
          <w:w w:val="110"/>
        </w:rPr>
        <w:t xml:space="preserve">injuries </w:t>
      </w:r>
      <w:r>
        <w:rPr>
          <w:color w:val="231F20"/>
          <w:spacing w:val="-1"/>
          <w:w w:val="103"/>
        </w:rPr>
        <w:t>an</w:t>
      </w:r>
      <w:r>
        <w:rPr>
          <w:color w:val="231F20"/>
          <w:w w:val="103"/>
        </w:rPr>
        <w:t>d</w:t>
      </w:r>
      <w:r>
        <w:rPr>
          <w:color w:val="231F20"/>
          <w:spacing w:val="-8"/>
        </w:rPr>
        <w:t xml:space="preserve"> </w:t>
      </w:r>
      <w:r>
        <w:rPr>
          <w:color w:val="231F20"/>
          <w:spacing w:val="-1"/>
          <w:w w:val="103"/>
        </w:rPr>
        <w:t>behavio</w:t>
      </w:r>
      <w:r>
        <w:rPr>
          <w:color w:val="231F20"/>
          <w:w w:val="103"/>
        </w:rPr>
        <w:t>r</w:t>
      </w:r>
      <w:r>
        <w:rPr>
          <w:color w:val="231F20"/>
          <w:spacing w:val="-9"/>
        </w:rPr>
        <w:t xml:space="preserve"> </w:t>
      </w:r>
      <w:r>
        <w:rPr>
          <w:color w:val="231F20"/>
          <w:w w:val="106"/>
        </w:rPr>
        <w:t>management</w:t>
      </w:r>
      <w:r>
        <w:rPr>
          <w:color w:val="231F20"/>
          <w:spacing w:val="-8"/>
        </w:rPr>
        <w:t xml:space="preserve"> </w:t>
      </w:r>
      <w:r>
        <w:rPr>
          <w:color w:val="231F20"/>
          <w:w w:val="114"/>
        </w:rPr>
        <w:t>to</w:t>
      </w:r>
      <w:r>
        <w:rPr>
          <w:color w:val="231F20"/>
          <w:spacing w:val="-8"/>
        </w:rPr>
        <w:t xml:space="preserve"> </w:t>
      </w:r>
      <w:r>
        <w:rPr>
          <w:color w:val="231F20"/>
          <w:w w:val="107"/>
        </w:rPr>
        <w:t>prevent</w:t>
      </w:r>
      <w:r>
        <w:rPr>
          <w:color w:val="231F20"/>
          <w:spacing w:val="-8"/>
        </w:rPr>
        <w:t xml:space="preserve"> </w:t>
      </w:r>
      <w:r>
        <w:rPr>
          <w:color w:val="231F20"/>
          <w:w w:val="111"/>
        </w:rPr>
        <w:t>from</w:t>
      </w:r>
      <w:r>
        <w:rPr>
          <w:color w:val="231F20"/>
          <w:spacing w:val="-8"/>
        </w:rPr>
        <w:t xml:space="preserve"> </w:t>
      </w:r>
      <w:r>
        <w:rPr>
          <w:color w:val="231F20"/>
          <w:spacing w:val="-1"/>
          <w:w w:val="101"/>
        </w:rPr>
        <w:t>violence</w:t>
      </w:r>
      <w:r>
        <w:rPr>
          <w:color w:val="231F20"/>
          <w:w w:val="40"/>
        </w:rPr>
        <w:t xml:space="preserve"> .</w:t>
      </w:r>
      <w:r>
        <w:rPr>
          <w:color w:val="231F20"/>
          <w:w w:val="105"/>
        </w:rPr>
        <w:t>”</w:t>
      </w:r>
    </w:p>
    <w:p w:rsidR="00551D54" w:rsidRDefault="00551D54" w:rsidP="00551D54">
      <w:pPr>
        <w:pStyle w:val="BodyText"/>
        <w:spacing w:line="249" w:lineRule="auto"/>
        <w:ind w:right="1101" w:firstLine="593"/>
        <w:jc w:val="both"/>
      </w:pPr>
      <w:r>
        <w:rPr>
          <w:color w:val="231F20"/>
          <w:spacing w:val="-1"/>
          <w:w w:val="102"/>
        </w:rPr>
        <w:t>Upo</w:t>
      </w:r>
      <w:r>
        <w:rPr>
          <w:color w:val="231F20"/>
          <w:w w:val="102"/>
        </w:rPr>
        <w:t>n</w:t>
      </w:r>
      <w:r>
        <w:rPr>
          <w:color w:val="231F20"/>
        </w:rPr>
        <w:t xml:space="preserve"> </w:t>
      </w:r>
      <w:r>
        <w:rPr>
          <w:color w:val="231F20"/>
          <w:spacing w:val="-3"/>
        </w:rPr>
        <w:t xml:space="preserve"> </w:t>
      </w:r>
      <w:r>
        <w:rPr>
          <w:color w:val="231F20"/>
          <w:spacing w:val="-1"/>
          <w:w w:val="101"/>
        </w:rPr>
        <w:t>lookin</w:t>
      </w:r>
      <w:r>
        <w:rPr>
          <w:color w:val="231F20"/>
          <w:w w:val="101"/>
        </w:rPr>
        <w:t>g</w:t>
      </w:r>
      <w:r>
        <w:rPr>
          <w:color w:val="231F20"/>
        </w:rPr>
        <w:t xml:space="preserve"> </w:t>
      </w:r>
      <w:r>
        <w:rPr>
          <w:color w:val="231F20"/>
          <w:spacing w:val="-3"/>
        </w:rPr>
        <w:t xml:space="preserve"> </w:t>
      </w:r>
      <w:r>
        <w:rPr>
          <w:color w:val="231F20"/>
          <w:spacing w:val="-1"/>
          <w:w w:val="114"/>
        </w:rPr>
        <w:t>a</w:t>
      </w:r>
      <w:r>
        <w:rPr>
          <w:color w:val="231F20"/>
          <w:w w:val="114"/>
        </w:rPr>
        <w:t>t</w:t>
      </w:r>
      <w:r>
        <w:rPr>
          <w:color w:val="231F20"/>
        </w:rPr>
        <w:t xml:space="preserve"> </w:t>
      </w:r>
      <w:r>
        <w:rPr>
          <w:color w:val="231F20"/>
          <w:spacing w:val="-3"/>
        </w:rPr>
        <w:t xml:space="preserve"> </w:t>
      </w:r>
      <w:r>
        <w:rPr>
          <w:color w:val="231F20"/>
          <w:w w:val="109"/>
        </w:rPr>
        <w:t>the</w:t>
      </w:r>
      <w:r>
        <w:rPr>
          <w:color w:val="231F20"/>
        </w:rPr>
        <w:t xml:space="preserve"> </w:t>
      </w:r>
      <w:r>
        <w:rPr>
          <w:color w:val="231F20"/>
          <w:spacing w:val="-3"/>
        </w:rPr>
        <w:t xml:space="preserve"> </w:t>
      </w:r>
      <w:r>
        <w:rPr>
          <w:color w:val="231F20"/>
        </w:rPr>
        <w:t xml:space="preserve">Social </w:t>
      </w:r>
      <w:r>
        <w:rPr>
          <w:color w:val="231F20"/>
          <w:spacing w:val="-3"/>
        </w:rPr>
        <w:t xml:space="preserve"> </w:t>
      </w:r>
      <w:r>
        <w:rPr>
          <w:color w:val="231F20"/>
          <w:w w:val="107"/>
        </w:rPr>
        <w:t>Indicator</w:t>
      </w:r>
      <w:r>
        <w:rPr>
          <w:color w:val="231F20"/>
        </w:rPr>
        <w:t xml:space="preserve"> </w:t>
      </w:r>
      <w:r>
        <w:rPr>
          <w:color w:val="231F20"/>
          <w:spacing w:val="-3"/>
        </w:rPr>
        <w:t xml:space="preserve"> </w:t>
      </w:r>
      <w:r>
        <w:rPr>
          <w:color w:val="231F20"/>
          <w:w w:val="102"/>
        </w:rPr>
        <w:t>Sample</w:t>
      </w:r>
      <w:r>
        <w:rPr>
          <w:color w:val="231F20"/>
        </w:rPr>
        <w:t xml:space="preserve"> </w:t>
      </w:r>
      <w:r>
        <w:rPr>
          <w:color w:val="231F20"/>
          <w:spacing w:val="-3"/>
        </w:rPr>
        <w:t xml:space="preserve"> </w:t>
      </w:r>
      <w:r>
        <w:rPr>
          <w:color w:val="231F20"/>
          <w:w w:val="99"/>
        </w:rPr>
        <w:t>Survey,</w:t>
      </w:r>
      <w:r>
        <w:rPr>
          <w:color w:val="231F20"/>
        </w:rPr>
        <w:t xml:space="preserve"> </w:t>
      </w:r>
      <w:r>
        <w:rPr>
          <w:color w:val="231F20"/>
          <w:spacing w:val="-3"/>
        </w:rPr>
        <w:t xml:space="preserve"> </w:t>
      </w:r>
      <w:r>
        <w:rPr>
          <w:color w:val="231F20"/>
          <w:w w:val="123"/>
        </w:rPr>
        <w:t>3</w:t>
      </w:r>
      <w:r>
        <w:rPr>
          <w:color w:val="231F20"/>
          <w:w w:val="40"/>
        </w:rPr>
        <w:t xml:space="preserve"> .</w:t>
      </w:r>
      <w:r>
        <w:rPr>
          <w:color w:val="231F20"/>
          <w:w w:val="123"/>
        </w:rPr>
        <w:t xml:space="preserve">7 </w:t>
      </w:r>
      <w:r>
        <w:rPr>
          <w:color w:val="231F20"/>
          <w:w w:val="108"/>
        </w:rPr>
        <w:t>per</w:t>
      </w:r>
      <w:r>
        <w:rPr>
          <w:color w:val="231F20"/>
        </w:rPr>
        <w:t xml:space="preserve"> </w:t>
      </w:r>
      <w:r>
        <w:rPr>
          <w:color w:val="231F20"/>
          <w:spacing w:val="-21"/>
        </w:rPr>
        <w:t xml:space="preserve"> </w:t>
      </w:r>
      <w:r>
        <w:rPr>
          <w:color w:val="231F20"/>
          <w:spacing w:val="-1"/>
          <w:w w:val="109"/>
        </w:rPr>
        <w:t>cen</w:t>
      </w:r>
      <w:r>
        <w:rPr>
          <w:color w:val="231F20"/>
          <w:w w:val="109"/>
        </w:rPr>
        <w:t>t</w:t>
      </w:r>
      <w:r>
        <w:rPr>
          <w:color w:val="231F20"/>
        </w:rPr>
        <w:t xml:space="preserve"> </w:t>
      </w:r>
      <w:r>
        <w:rPr>
          <w:color w:val="231F20"/>
          <w:spacing w:val="-21"/>
        </w:rPr>
        <w:t xml:space="preserve"> </w:t>
      </w:r>
      <w:r>
        <w:rPr>
          <w:color w:val="231F20"/>
          <w:w w:val="103"/>
        </w:rPr>
        <w:t>of</w:t>
      </w:r>
      <w:r>
        <w:rPr>
          <w:color w:val="231F20"/>
        </w:rPr>
        <w:t xml:space="preserve"> </w:t>
      </w:r>
      <w:r>
        <w:rPr>
          <w:color w:val="231F20"/>
          <w:spacing w:val="-21"/>
        </w:rPr>
        <w:t xml:space="preserve"> </w:t>
      </w:r>
      <w:r>
        <w:rPr>
          <w:color w:val="231F20"/>
          <w:w w:val="104"/>
        </w:rPr>
        <w:t>women</w:t>
      </w:r>
      <w:r>
        <w:rPr>
          <w:color w:val="231F20"/>
        </w:rPr>
        <w:t xml:space="preserve"> </w:t>
      </w:r>
      <w:r>
        <w:rPr>
          <w:color w:val="231F20"/>
          <w:spacing w:val="-21"/>
        </w:rPr>
        <w:t xml:space="preserve"> </w:t>
      </w:r>
      <w:r>
        <w:rPr>
          <w:color w:val="231F20"/>
          <w:spacing w:val="-1"/>
          <w:w w:val="103"/>
        </w:rPr>
        <w:t>an</w:t>
      </w:r>
      <w:r>
        <w:rPr>
          <w:color w:val="231F20"/>
          <w:w w:val="103"/>
        </w:rPr>
        <w:t>d</w:t>
      </w:r>
      <w:r>
        <w:rPr>
          <w:color w:val="231F20"/>
        </w:rPr>
        <w:t xml:space="preserve"> </w:t>
      </w:r>
      <w:r>
        <w:rPr>
          <w:color w:val="231F20"/>
          <w:spacing w:val="-21"/>
        </w:rPr>
        <w:t xml:space="preserve"> </w:t>
      </w:r>
      <w:r>
        <w:rPr>
          <w:color w:val="231F20"/>
          <w:w w:val="123"/>
        </w:rPr>
        <w:t>6</w:t>
      </w:r>
      <w:r>
        <w:rPr>
          <w:color w:val="231F20"/>
          <w:w w:val="40"/>
        </w:rPr>
        <w:t xml:space="preserve"> .</w:t>
      </w:r>
      <w:r>
        <w:rPr>
          <w:color w:val="231F20"/>
          <w:w w:val="123"/>
        </w:rPr>
        <w:t>1</w:t>
      </w:r>
      <w:r>
        <w:rPr>
          <w:color w:val="231F20"/>
        </w:rPr>
        <w:t xml:space="preserve"> </w:t>
      </w:r>
      <w:r>
        <w:rPr>
          <w:color w:val="231F20"/>
          <w:spacing w:val="-21"/>
        </w:rPr>
        <w:t xml:space="preserve"> </w:t>
      </w:r>
      <w:r>
        <w:rPr>
          <w:color w:val="231F20"/>
          <w:w w:val="108"/>
        </w:rPr>
        <w:t>per</w:t>
      </w:r>
      <w:r>
        <w:rPr>
          <w:color w:val="231F20"/>
        </w:rPr>
        <w:t xml:space="preserve"> </w:t>
      </w:r>
      <w:r>
        <w:rPr>
          <w:color w:val="231F20"/>
          <w:spacing w:val="-21"/>
        </w:rPr>
        <w:t xml:space="preserve"> </w:t>
      </w:r>
      <w:r>
        <w:rPr>
          <w:color w:val="231F20"/>
          <w:spacing w:val="-1"/>
          <w:w w:val="109"/>
        </w:rPr>
        <w:t>cen</w:t>
      </w:r>
      <w:r>
        <w:rPr>
          <w:color w:val="231F20"/>
          <w:w w:val="109"/>
        </w:rPr>
        <w:t>t</w:t>
      </w:r>
      <w:r>
        <w:rPr>
          <w:color w:val="231F20"/>
        </w:rPr>
        <w:t xml:space="preserve"> </w:t>
      </w:r>
      <w:r>
        <w:rPr>
          <w:color w:val="231F20"/>
          <w:spacing w:val="-21"/>
        </w:rPr>
        <w:t xml:space="preserve"> </w:t>
      </w:r>
      <w:r>
        <w:rPr>
          <w:color w:val="231F20"/>
          <w:w w:val="103"/>
        </w:rPr>
        <w:t>of</w:t>
      </w:r>
      <w:r>
        <w:rPr>
          <w:color w:val="231F20"/>
        </w:rPr>
        <w:t xml:space="preserve"> </w:t>
      </w:r>
      <w:r>
        <w:rPr>
          <w:color w:val="231F20"/>
          <w:spacing w:val="-21"/>
        </w:rPr>
        <w:t xml:space="preserve"> </w:t>
      </w:r>
      <w:r>
        <w:rPr>
          <w:color w:val="231F20"/>
          <w:w w:val="111"/>
        </w:rPr>
        <w:t>rural</w:t>
      </w:r>
      <w:r>
        <w:rPr>
          <w:color w:val="231F20"/>
        </w:rPr>
        <w:t xml:space="preserve"> </w:t>
      </w:r>
      <w:r>
        <w:rPr>
          <w:color w:val="231F20"/>
          <w:spacing w:val="-21"/>
        </w:rPr>
        <w:t xml:space="preserve"> </w:t>
      </w:r>
      <w:r>
        <w:rPr>
          <w:color w:val="231F20"/>
          <w:w w:val="107"/>
        </w:rPr>
        <w:t>girls</w:t>
      </w:r>
      <w:r>
        <w:rPr>
          <w:color w:val="231F20"/>
        </w:rPr>
        <w:t xml:space="preserve"> </w:t>
      </w:r>
      <w:r>
        <w:rPr>
          <w:color w:val="231F20"/>
          <w:spacing w:val="-21"/>
        </w:rPr>
        <w:t xml:space="preserve"> </w:t>
      </w:r>
      <w:r>
        <w:rPr>
          <w:color w:val="231F20"/>
          <w:spacing w:val="-1"/>
          <w:w w:val="106"/>
        </w:rPr>
        <w:t>unde</w:t>
      </w:r>
      <w:r>
        <w:rPr>
          <w:color w:val="231F20"/>
          <w:w w:val="106"/>
        </w:rPr>
        <w:t>r</w:t>
      </w:r>
      <w:r>
        <w:rPr>
          <w:color w:val="231F20"/>
        </w:rPr>
        <w:t xml:space="preserve"> </w:t>
      </w:r>
      <w:r>
        <w:rPr>
          <w:color w:val="231F20"/>
          <w:spacing w:val="-21"/>
        </w:rPr>
        <w:t xml:space="preserve"> </w:t>
      </w:r>
      <w:r>
        <w:rPr>
          <w:color w:val="231F20"/>
          <w:w w:val="123"/>
        </w:rPr>
        <w:t xml:space="preserve">18 </w:t>
      </w:r>
      <w:r>
        <w:rPr>
          <w:color w:val="231F20"/>
          <w:w w:val="105"/>
        </w:rPr>
        <w:t xml:space="preserve">were given a birth </w:t>
      </w:r>
      <w:r>
        <w:rPr>
          <w:color w:val="231F20"/>
          <w:w w:val="80"/>
        </w:rPr>
        <w:t xml:space="preserve">. </w:t>
      </w:r>
      <w:r>
        <w:rPr>
          <w:color w:val="231F20"/>
          <w:w w:val="105"/>
        </w:rPr>
        <w:t xml:space="preserve">When comparing a birth rate among girls in urban and rural areas as of three years, the birth rate among teenage girls in rural areas </w:t>
      </w:r>
      <w:r w:rsidR="001E671E">
        <w:rPr>
          <w:color w:val="231F20"/>
          <w:w w:val="105"/>
        </w:rPr>
        <w:t>has been increased year by year</w:t>
      </w:r>
      <w:r>
        <w:rPr>
          <w:color w:val="231F20"/>
          <w:w w:val="80"/>
        </w:rPr>
        <w:t xml:space="preserve">. </w:t>
      </w:r>
      <w:r>
        <w:rPr>
          <w:color w:val="231F20"/>
          <w:w w:val="105"/>
        </w:rPr>
        <w:t xml:space="preserve">This indicates there is no substantial change in behavior and knowledge about reproductive health issues among rural youth </w:t>
      </w:r>
      <w:r>
        <w:rPr>
          <w:color w:val="231F20"/>
          <w:spacing w:val="-1"/>
          <w:w w:val="103"/>
        </w:rPr>
        <w:t>an</w:t>
      </w:r>
      <w:r>
        <w:rPr>
          <w:color w:val="231F20"/>
          <w:w w:val="103"/>
        </w:rPr>
        <w:t>d</w:t>
      </w:r>
      <w:r>
        <w:rPr>
          <w:color w:val="231F20"/>
          <w:spacing w:val="-8"/>
        </w:rPr>
        <w:t xml:space="preserve"> </w:t>
      </w:r>
      <w:r>
        <w:rPr>
          <w:color w:val="231F20"/>
          <w:spacing w:val="-1"/>
          <w:w w:val="106"/>
        </w:rPr>
        <w:t>communit</w:t>
      </w:r>
      <w:r>
        <w:rPr>
          <w:color w:val="231F20"/>
          <w:w w:val="106"/>
        </w:rPr>
        <w:t>y</w:t>
      </w:r>
      <w:r>
        <w:rPr>
          <w:color w:val="231F20"/>
          <w:spacing w:val="-8"/>
        </w:rPr>
        <w:t xml:space="preserve"> </w:t>
      </w:r>
      <w:r>
        <w:rPr>
          <w:color w:val="231F20"/>
          <w:spacing w:val="-1"/>
          <w:w w:val="102"/>
        </w:rPr>
        <w:t>i</w:t>
      </w:r>
      <w:r>
        <w:rPr>
          <w:color w:val="231F20"/>
          <w:w w:val="102"/>
        </w:rPr>
        <w:t>n</w:t>
      </w:r>
      <w:r>
        <w:rPr>
          <w:color w:val="231F20"/>
          <w:spacing w:val="-8"/>
        </w:rPr>
        <w:t xml:space="preserve"> </w:t>
      </w:r>
      <w:r>
        <w:rPr>
          <w:color w:val="231F20"/>
          <w:w w:val="103"/>
        </w:rPr>
        <w:t>place</w:t>
      </w:r>
      <w:r>
        <w:rPr>
          <w:color w:val="2E5395"/>
          <w:w w:val="40"/>
        </w:rPr>
        <w:t xml:space="preserve"> .</w:t>
      </w:r>
      <w:r>
        <w:rPr>
          <w:rStyle w:val="FootnoteReference"/>
          <w:color w:val="2E5395"/>
          <w:w w:val="40"/>
        </w:rPr>
        <w:footnoteReference w:id="25"/>
      </w:r>
    </w:p>
    <w:p w:rsidR="00551D54" w:rsidRDefault="00551D54" w:rsidP="00551D54">
      <w:pPr>
        <w:pStyle w:val="BodyText"/>
        <w:spacing w:before="1" w:line="249" w:lineRule="auto"/>
        <w:ind w:right="1101"/>
        <w:jc w:val="both"/>
      </w:pPr>
    </w:p>
    <w:p w:rsidR="00AF7E19" w:rsidRDefault="00AF7E19" w:rsidP="00AF7E19">
      <w:pPr>
        <w:spacing w:before="68" w:line="249" w:lineRule="auto"/>
        <w:ind w:left="1270" w:right="648" w:firstLine="85"/>
        <w:rPr>
          <w:sz w:val="18"/>
        </w:rPr>
      </w:pPr>
      <w:r>
        <w:rPr>
          <w:color w:val="6F3996"/>
          <w:spacing w:val="-1"/>
          <w:w w:val="107"/>
          <w:sz w:val="18"/>
        </w:rPr>
        <w:t>Char</w:t>
      </w:r>
      <w:r>
        <w:rPr>
          <w:color w:val="6F3996"/>
          <w:w w:val="107"/>
          <w:sz w:val="18"/>
        </w:rPr>
        <w:t>t</w:t>
      </w:r>
      <w:r>
        <w:rPr>
          <w:color w:val="6F3996"/>
          <w:spacing w:val="-8"/>
          <w:sz w:val="18"/>
        </w:rPr>
        <w:t xml:space="preserve"> </w:t>
      </w:r>
      <w:r>
        <w:rPr>
          <w:color w:val="6F3996"/>
          <w:w w:val="123"/>
          <w:sz w:val="18"/>
        </w:rPr>
        <w:t>1</w:t>
      </w:r>
      <w:r>
        <w:rPr>
          <w:color w:val="6F3996"/>
          <w:w w:val="40"/>
          <w:sz w:val="18"/>
        </w:rPr>
        <w:t xml:space="preserve"> .</w:t>
      </w:r>
      <w:r>
        <w:rPr>
          <w:color w:val="6F3996"/>
          <w:w w:val="123"/>
          <w:sz w:val="18"/>
        </w:rPr>
        <w:t>13</w:t>
      </w:r>
      <w:r>
        <w:rPr>
          <w:color w:val="6F3996"/>
          <w:spacing w:val="-8"/>
          <w:sz w:val="18"/>
        </w:rPr>
        <w:t xml:space="preserve"> </w:t>
      </w:r>
      <w:r>
        <w:rPr>
          <w:color w:val="6F3996"/>
          <w:spacing w:val="-1"/>
          <w:w w:val="104"/>
          <w:sz w:val="18"/>
        </w:rPr>
        <w:t>Compariso</w:t>
      </w:r>
      <w:r>
        <w:rPr>
          <w:color w:val="6F3996"/>
          <w:w w:val="104"/>
          <w:sz w:val="18"/>
        </w:rPr>
        <w:t>n</w:t>
      </w:r>
      <w:r>
        <w:rPr>
          <w:color w:val="6F3996"/>
          <w:spacing w:val="-8"/>
          <w:sz w:val="18"/>
        </w:rPr>
        <w:t xml:space="preserve"> </w:t>
      </w:r>
      <w:r>
        <w:rPr>
          <w:color w:val="6F3996"/>
          <w:w w:val="103"/>
          <w:sz w:val="18"/>
        </w:rPr>
        <w:t>of</w:t>
      </w:r>
      <w:r>
        <w:rPr>
          <w:color w:val="6F3996"/>
          <w:spacing w:val="-8"/>
          <w:sz w:val="18"/>
        </w:rPr>
        <w:t xml:space="preserve"> </w:t>
      </w:r>
      <w:r>
        <w:rPr>
          <w:color w:val="6F3996"/>
          <w:spacing w:val="-1"/>
          <w:w w:val="112"/>
          <w:sz w:val="18"/>
        </w:rPr>
        <w:t>birt</w:t>
      </w:r>
      <w:r>
        <w:rPr>
          <w:color w:val="6F3996"/>
          <w:w w:val="112"/>
          <w:sz w:val="18"/>
        </w:rPr>
        <w:t>h</w:t>
      </w:r>
      <w:r>
        <w:rPr>
          <w:color w:val="6F3996"/>
          <w:spacing w:val="-8"/>
          <w:sz w:val="18"/>
        </w:rPr>
        <w:t xml:space="preserve"> </w:t>
      </w:r>
      <w:r>
        <w:rPr>
          <w:color w:val="6F3996"/>
          <w:w w:val="113"/>
          <w:sz w:val="18"/>
        </w:rPr>
        <w:t>rate</w:t>
      </w:r>
      <w:r>
        <w:rPr>
          <w:color w:val="6F3996"/>
          <w:spacing w:val="-8"/>
          <w:sz w:val="18"/>
        </w:rPr>
        <w:t xml:space="preserve"> </w:t>
      </w:r>
      <w:r>
        <w:rPr>
          <w:color w:val="6F3996"/>
          <w:spacing w:val="-1"/>
          <w:w w:val="104"/>
          <w:sz w:val="18"/>
        </w:rPr>
        <w:t>amon</w:t>
      </w:r>
      <w:r>
        <w:rPr>
          <w:color w:val="6F3996"/>
          <w:w w:val="104"/>
          <w:sz w:val="18"/>
        </w:rPr>
        <w:t>g</w:t>
      </w:r>
      <w:r>
        <w:rPr>
          <w:color w:val="6F3996"/>
          <w:spacing w:val="-8"/>
          <w:sz w:val="18"/>
        </w:rPr>
        <w:t xml:space="preserve"> </w:t>
      </w:r>
      <w:r>
        <w:rPr>
          <w:color w:val="6F3996"/>
          <w:w w:val="104"/>
          <w:sz w:val="18"/>
        </w:rPr>
        <w:t>teenage</w:t>
      </w:r>
      <w:r>
        <w:rPr>
          <w:color w:val="6F3996"/>
          <w:spacing w:val="-8"/>
          <w:sz w:val="18"/>
        </w:rPr>
        <w:t xml:space="preserve"> </w:t>
      </w:r>
      <w:r>
        <w:rPr>
          <w:color w:val="6F3996"/>
          <w:w w:val="107"/>
          <w:sz w:val="18"/>
        </w:rPr>
        <w:t>girls</w:t>
      </w:r>
      <w:r>
        <w:rPr>
          <w:color w:val="6F3996"/>
          <w:spacing w:val="-8"/>
          <w:sz w:val="18"/>
        </w:rPr>
        <w:t xml:space="preserve"> </w:t>
      </w:r>
      <w:r>
        <w:rPr>
          <w:color w:val="6F3996"/>
          <w:spacing w:val="-1"/>
          <w:w w:val="99"/>
          <w:sz w:val="18"/>
        </w:rPr>
        <w:t>livin</w:t>
      </w:r>
      <w:r>
        <w:rPr>
          <w:color w:val="6F3996"/>
          <w:w w:val="99"/>
          <w:sz w:val="18"/>
        </w:rPr>
        <w:t>g</w:t>
      </w:r>
      <w:r>
        <w:rPr>
          <w:color w:val="6F3996"/>
          <w:spacing w:val="-8"/>
          <w:sz w:val="18"/>
        </w:rPr>
        <w:t xml:space="preserve"> </w:t>
      </w:r>
      <w:r>
        <w:rPr>
          <w:color w:val="6F3996"/>
          <w:spacing w:val="-1"/>
          <w:w w:val="102"/>
          <w:sz w:val="18"/>
        </w:rPr>
        <w:t xml:space="preserve">in </w:t>
      </w:r>
      <w:r>
        <w:rPr>
          <w:color w:val="6F3996"/>
          <w:w w:val="110"/>
          <w:sz w:val="18"/>
        </w:rPr>
        <w:t>urban</w:t>
      </w:r>
      <w:r>
        <w:rPr>
          <w:color w:val="6F3996"/>
          <w:spacing w:val="-19"/>
          <w:w w:val="110"/>
          <w:sz w:val="18"/>
        </w:rPr>
        <w:t xml:space="preserve"> </w:t>
      </w:r>
      <w:r>
        <w:rPr>
          <w:color w:val="6F3996"/>
          <w:w w:val="110"/>
          <w:sz w:val="18"/>
        </w:rPr>
        <w:t>and</w:t>
      </w:r>
      <w:r>
        <w:rPr>
          <w:color w:val="6F3996"/>
          <w:spacing w:val="-18"/>
          <w:w w:val="110"/>
          <w:sz w:val="18"/>
        </w:rPr>
        <w:t xml:space="preserve"> </w:t>
      </w:r>
      <w:r>
        <w:rPr>
          <w:color w:val="6F3996"/>
          <w:w w:val="110"/>
          <w:sz w:val="18"/>
        </w:rPr>
        <w:t>rural</w:t>
      </w:r>
      <w:r>
        <w:rPr>
          <w:color w:val="6F3996"/>
          <w:spacing w:val="-18"/>
          <w:w w:val="110"/>
          <w:sz w:val="18"/>
        </w:rPr>
        <w:t xml:space="preserve"> </w:t>
      </w:r>
      <w:r>
        <w:rPr>
          <w:color w:val="6F3996"/>
          <w:w w:val="110"/>
          <w:sz w:val="18"/>
        </w:rPr>
        <w:t>areas</w:t>
      </w:r>
      <w:r>
        <w:rPr>
          <w:color w:val="6F3996"/>
          <w:spacing w:val="-19"/>
          <w:w w:val="110"/>
          <w:sz w:val="18"/>
        </w:rPr>
        <w:t xml:space="preserve"> </w:t>
      </w:r>
      <w:r>
        <w:rPr>
          <w:color w:val="6F3996"/>
          <w:w w:val="110"/>
          <w:sz w:val="18"/>
        </w:rPr>
        <w:t>(2010,</w:t>
      </w:r>
      <w:r>
        <w:rPr>
          <w:color w:val="6F3996"/>
          <w:spacing w:val="-18"/>
          <w:w w:val="110"/>
          <w:sz w:val="18"/>
        </w:rPr>
        <w:t xml:space="preserve"> </w:t>
      </w:r>
      <w:r>
        <w:rPr>
          <w:color w:val="6F3996"/>
          <w:w w:val="110"/>
          <w:sz w:val="18"/>
        </w:rPr>
        <w:t>2013,</w:t>
      </w:r>
      <w:r>
        <w:rPr>
          <w:color w:val="6F3996"/>
          <w:spacing w:val="-18"/>
          <w:w w:val="110"/>
          <w:sz w:val="18"/>
        </w:rPr>
        <w:t xml:space="preserve"> </w:t>
      </w:r>
      <w:r>
        <w:rPr>
          <w:color w:val="6F3996"/>
          <w:w w:val="110"/>
          <w:sz w:val="18"/>
        </w:rPr>
        <w:t>2018,</w:t>
      </w:r>
      <w:r>
        <w:rPr>
          <w:color w:val="6F3996"/>
          <w:spacing w:val="-19"/>
          <w:w w:val="110"/>
          <w:sz w:val="18"/>
        </w:rPr>
        <w:t xml:space="preserve"> </w:t>
      </w:r>
      <w:r>
        <w:rPr>
          <w:color w:val="6F3996"/>
          <w:w w:val="110"/>
          <w:sz w:val="18"/>
        </w:rPr>
        <w:t>by</w:t>
      </w:r>
      <w:r>
        <w:rPr>
          <w:color w:val="6F3996"/>
          <w:spacing w:val="-18"/>
          <w:w w:val="110"/>
          <w:sz w:val="18"/>
        </w:rPr>
        <w:t xml:space="preserve"> </w:t>
      </w:r>
      <w:r>
        <w:rPr>
          <w:color w:val="6F3996"/>
          <w:w w:val="110"/>
          <w:sz w:val="18"/>
        </w:rPr>
        <w:t>coefficient</w:t>
      </w:r>
      <w:r>
        <w:rPr>
          <w:color w:val="6F3996"/>
          <w:spacing w:val="-18"/>
          <w:w w:val="110"/>
          <w:sz w:val="18"/>
        </w:rPr>
        <w:t xml:space="preserve"> </w:t>
      </w:r>
      <w:r>
        <w:rPr>
          <w:color w:val="6F3996"/>
          <w:w w:val="110"/>
          <w:sz w:val="18"/>
        </w:rPr>
        <w:t>variation)</w:t>
      </w:r>
    </w:p>
    <w:p w:rsidR="003E7E27" w:rsidRDefault="00AF7E19" w:rsidP="00DD6926">
      <w:pPr>
        <w:pStyle w:val="BodyText"/>
        <w:spacing w:line="249" w:lineRule="auto"/>
        <w:ind w:right="591" w:firstLine="593"/>
        <w:jc w:val="both"/>
        <w:rPr>
          <w:noProof/>
        </w:rPr>
      </w:pPr>
      <w:r>
        <w:rPr>
          <w:noProof/>
          <w:lang w:val="en-GB" w:eastAsia="en-GB"/>
        </w:rPr>
        <w:drawing>
          <wp:anchor distT="0" distB="0" distL="0" distR="0" simplePos="0" relativeHeight="251698176" behindDoc="0" locked="0" layoutInCell="1" allowOverlap="1" wp14:anchorId="717162A1" wp14:editId="25E1B2E6">
            <wp:simplePos x="0" y="0"/>
            <wp:positionH relativeFrom="page">
              <wp:posOffset>638175</wp:posOffset>
            </wp:positionH>
            <wp:positionV relativeFrom="paragraph">
              <wp:posOffset>85090</wp:posOffset>
            </wp:positionV>
            <wp:extent cx="3742690" cy="151130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7" cstate="print"/>
                    <a:stretch>
                      <a:fillRect/>
                    </a:stretch>
                  </pic:blipFill>
                  <pic:spPr>
                    <a:xfrm>
                      <a:off x="0" y="0"/>
                      <a:ext cx="3742690" cy="1511300"/>
                    </a:xfrm>
                    <a:prstGeom prst="rect">
                      <a:avLst/>
                    </a:prstGeom>
                  </pic:spPr>
                </pic:pic>
              </a:graphicData>
            </a:graphic>
          </wp:anchor>
        </w:drawing>
      </w:r>
    </w:p>
    <w:p w:rsidR="001902AC" w:rsidRDefault="001902AC" w:rsidP="007B12FA">
      <w:pPr>
        <w:pStyle w:val="BodyText"/>
        <w:spacing w:line="249" w:lineRule="auto"/>
        <w:ind w:right="1101" w:firstLine="593"/>
        <w:jc w:val="both"/>
      </w:pPr>
    </w:p>
    <w:p w:rsidR="007B12FA" w:rsidRDefault="002628F3" w:rsidP="007B12FA">
      <w:pPr>
        <w:pStyle w:val="BodyText"/>
        <w:spacing w:line="249" w:lineRule="auto"/>
        <w:ind w:right="1100"/>
        <w:rPr>
          <w:color w:val="231F20"/>
          <w:w w:val="105"/>
        </w:rPr>
      </w:pPr>
      <w:r>
        <w:rPr>
          <w:color w:val="231F20"/>
          <w:w w:val="105"/>
        </w:rPr>
        <w:t>During the individual and focus-group interviews, the survey participants mentioned that training and/or event on sexual and reproductive health issues is organized in rural areas</w:t>
      </w:r>
      <w:r>
        <w:rPr>
          <w:color w:val="231F20"/>
          <w:w w:val="80"/>
        </w:rPr>
        <w:t xml:space="preserve">. </w:t>
      </w:r>
      <w:r>
        <w:rPr>
          <w:color w:val="231F20"/>
          <w:w w:val="105"/>
        </w:rPr>
        <w:t>However,</w:t>
      </w:r>
      <w:r>
        <w:rPr>
          <w:color w:val="231F20"/>
          <w:spacing w:val="-5"/>
          <w:w w:val="105"/>
        </w:rPr>
        <w:t xml:space="preserve"> </w:t>
      </w:r>
      <w:r>
        <w:rPr>
          <w:color w:val="231F20"/>
          <w:w w:val="105"/>
        </w:rPr>
        <w:t>usually</w:t>
      </w:r>
      <w:r>
        <w:rPr>
          <w:color w:val="231F20"/>
          <w:spacing w:val="-5"/>
          <w:w w:val="105"/>
        </w:rPr>
        <w:t xml:space="preserve"> </w:t>
      </w:r>
      <w:r>
        <w:rPr>
          <w:color w:val="231F20"/>
          <w:w w:val="105"/>
        </w:rPr>
        <w:t>men</w:t>
      </w:r>
      <w:r>
        <w:rPr>
          <w:color w:val="231F20"/>
          <w:spacing w:val="-5"/>
          <w:w w:val="105"/>
        </w:rPr>
        <w:t xml:space="preserve"> </w:t>
      </w:r>
      <w:r>
        <w:rPr>
          <w:color w:val="231F20"/>
          <w:w w:val="105"/>
        </w:rPr>
        <w:t>are</w:t>
      </w:r>
      <w:r>
        <w:rPr>
          <w:color w:val="231F20"/>
          <w:spacing w:val="-5"/>
          <w:w w:val="105"/>
        </w:rPr>
        <w:t xml:space="preserve"> </w:t>
      </w:r>
      <w:r>
        <w:rPr>
          <w:color w:val="231F20"/>
          <w:w w:val="105"/>
        </w:rPr>
        <w:t>involved</w:t>
      </w:r>
      <w:r>
        <w:rPr>
          <w:color w:val="231F20"/>
          <w:spacing w:val="-5"/>
          <w:w w:val="105"/>
        </w:rPr>
        <w:t xml:space="preserve"> </w:t>
      </w:r>
      <w:r>
        <w:rPr>
          <w:color w:val="231F20"/>
          <w:w w:val="105"/>
        </w:rPr>
        <w:t>in</w:t>
      </w:r>
      <w:r>
        <w:rPr>
          <w:color w:val="231F20"/>
          <w:spacing w:val="-5"/>
          <w:w w:val="105"/>
        </w:rPr>
        <w:t xml:space="preserve"> </w:t>
      </w:r>
      <w:r>
        <w:rPr>
          <w:color w:val="231F20"/>
          <w:w w:val="105"/>
        </w:rPr>
        <w:t>those</w:t>
      </w:r>
      <w:r>
        <w:rPr>
          <w:color w:val="231F20"/>
          <w:spacing w:val="-5"/>
          <w:w w:val="105"/>
        </w:rPr>
        <w:t xml:space="preserve"> </w:t>
      </w:r>
      <w:r>
        <w:rPr>
          <w:color w:val="231F20"/>
          <w:w w:val="105"/>
        </w:rPr>
        <w:t>kinds</w:t>
      </w:r>
      <w:r>
        <w:rPr>
          <w:color w:val="231F20"/>
          <w:spacing w:val="-5"/>
          <w:w w:val="105"/>
        </w:rPr>
        <w:t xml:space="preserve"> </w:t>
      </w:r>
      <w:r>
        <w:rPr>
          <w:color w:val="231F20"/>
          <w:w w:val="105"/>
        </w:rPr>
        <w:t>of</w:t>
      </w:r>
      <w:r>
        <w:rPr>
          <w:color w:val="231F20"/>
          <w:spacing w:val="-5"/>
          <w:w w:val="105"/>
        </w:rPr>
        <w:t xml:space="preserve"> </w:t>
      </w:r>
      <w:r>
        <w:rPr>
          <w:color w:val="231F20"/>
          <w:w w:val="105"/>
        </w:rPr>
        <w:t>events</w:t>
      </w:r>
      <w:r>
        <w:rPr>
          <w:color w:val="231F20"/>
          <w:spacing w:val="-5"/>
          <w:w w:val="105"/>
        </w:rPr>
        <w:t xml:space="preserve"> </w:t>
      </w:r>
      <w:r>
        <w:rPr>
          <w:color w:val="231F20"/>
          <w:w w:val="105"/>
        </w:rPr>
        <w:t>and women</w:t>
      </w:r>
      <w:r>
        <w:rPr>
          <w:color w:val="231F20"/>
          <w:spacing w:val="-12"/>
          <w:w w:val="105"/>
        </w:rPr>
        <w:t xml:space="preserve"> </w:t>
      </w:r>
      <w:r>
        <w:rPr>
          <w:color w:val="231F20"/>
          <w:w w:val="105"/>
        </w:rPr>
        <w:t>are</w:t>
      </w:r>
      <w:r>
        <w:rPr>
          <w:color w:val="231F20"/>
          <w:spacing w:val="-11"/>
          <w:w w:val="105"/>
        </w:rPr>
        <w:t xml:space="preserve"> </w:t>
      </w:r>
      <w:r>
        <w:rPr>
          <w:color w:val="231F20"/>
          <w:w w:val="105"/>
        </w:rPr>
        <w:t>left</w:t>
      </w:r>
      <w:r>
        <w:rPr>
          <w:color w:val="231F20"/>
          <w:spacing w:val="-11"/>
          <w:w w:val="105"/>
        </w:rPr>
        <w:t xml:space="preserve"> </w:t>
      </w:r>
      <w:r>
        <w:rPr>
          <w:color w:val="231F20"/>
          <w:w w:val="105"/>
        </w:rPr>
        <w:t>behind.</w:t>
      </w:r>
    </w:p>
    <w:p w:rsidR="001C5735" w:rsidRDefault="001C5735" w:rsidP="007B12FA">
      <w:pPr>
        <w:pStyle w:val="BodyText"/>
        <w:spacing w:line="249" w:lineRule="auto"/>
        <w:ind w:right="1100"/>
        <w:rPr>
          <w:color w:val="231F20"/>
          <w:w w:val="105"/>
        </w:rPr>
      </w:pPr>
    </w:p>
    <w:p w:rsidR="001C5735" w:rsidRDefault="001C5735" w:rsidP="007B12FA">
      <w:pPr>
        <w:pStyle w:val="BodyText"/>
        <w:spacing w:line="249" w:lineRule="auto"/>
        <w:ind w:right="1100"/>
        <w:rPr>
          <w:color w:val="231F20"/>
          <w:w w:val="105"/>
        </w:rPr>
      </w:pPr>
    </w:p>
    <w:p w:rsidR="001C5735" w:rsidRDefault="001C5735" w:rsidP="007B12FA">
      <w:pPr>
        <w:pStyle w:val="BodyText"/>
        <w:spacing w:line="249" w:lineRule="auto"/>
        <w:ind w:right="1100"/>
        <w:rPr>
          <w:color w:val="231F20"/>
          <w:w w:val="105"/>
        </w:rPr>
      </w:pPr>
    </w:p>
    <w:p w:rsidR="001C5735" w:rsidRDefault="001C5735" w:rsidP="007B12FA">
      <w:pPr>
        <w:pStyle w:val="BodyText"/>
        <w:spacing w:line="249" w:lineRule="auto"/>
        <w:ind w:right="1100"/>
        <w:rPr>
          <w:color w:val="231F20"/>
          <w:w w:val="105"/>
        </w:rPr>
      </w:pPr>
    </w:p>
    <w:p w:rsidR="001C5735" w:rsidRDefault="001C5735" w:rsidP="001C5735">
      <w:pPr>
        <w:pStyle w:val="BodyText"/>
        <w:spacing w:before="1"/>
        <w:ind w:left="1274"/>
      </w:pPr>
      <w:r>
        <w:rPr>
          <w:noProof/>
          <w:lang w:val="en-GB" w:eastAsia="en-GB"/>
        </w:rPr>
        <mc:AlternateContent>
          <mc:Choice Requires="wps">
            <w:drawing>
              <wp:anchor distT="0" distB="0" distL="114300" distR="114300" simplePos="0" relativeHeight="251700224" behindDoc="1" locked="0" layoutInCell="1" allowOverlap="1" wp14:anchorId="51710EE5" wp14:editId="79553E08">
                <wp:simplePos x="0" y="0"/>
                <wp:positionH relativeFrom="page">
                  <wp:posOffset>1050290</wp:posOffset>
                </wp:positionH>
                <wp:positionV relativeFrom="paragraph">
                  <wp:posOffset>-91440</wp:posOffset>
                </wp:positionV>
                <wp:extent cx="351155" cy="351155"/>
                <wp:effectExtent l="0" t="0" r="0" b="0"/>
                <wp:wrapNone/>
                <wp:docPr id="1300" name="Freeform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2207 1654"/>
                            <a:gd name="T1" fmla="*/ T0 w 553"/>
                            <a:gd name="T2" fmla="+- 0 -39 -144"/>
                            <a:gd name="T3" fmla="*/ -39 h 553"/>
                            <a:gd name="T4" fmla="+- 0 2207 1654"/>
                            <a:gd name="T5" fmla="*/ T4 w 553"/>
                            <a:gd name="T6" fmla="+- 0 -144 -144"/>
                            <a:gd name="T7" fmla="*/ -144 h 553"/>
                            <a:gd name="T8" fmla="+- 0 1654 1654"/>
                            <a:gd name="T9" fmla="*/ T8 w 553"/>
                            <a:gd name="T10" fmla="+- 0 -144 -144"/>
                            <a:gd name="T11" fmla="*/ -144 h 553"/>
                            <a:gd name="T12" fmla="+- 0 1654 1654"/>
                            <a:gd name="T13" fmla="*/ T12 w 553"/>
                            <a:gd name="T14" fmla="+- 0 408 -144"/>
                            <a:gd name="T15" fmla="*/ 408 h 553"/>
                            <a:gd name="T16" fmla="+- 0 2207 1654"/>
                            <a:gd name="T17" fmla="*/ T16 w 553"/>
                            <a:gd name="T18" fmla="+- 0 408 -144"/>
                            <a:gd name="T19" fmla="*/ 408 h 553"/>
                          </a:gdLst>
                          <a:ahLst/>
                          <a:cxnLst>
                            <a:cxn ang="0">
                              <a:pos x="T1" y="T3"/>
                            </a:cxn>
                            <a:cxn ang="0">
                              <a:pos x="T5" y="T7"/>
                            </a:cxn>
                            <a:cxn ang="0">
                              <a:pos x="T9" y="T11"/>
                            </a:cxn>
                            <a:cxn ang="0">
                              <a:pos x="T13" y="T15"/>
                            </a:cxn>
                            <a:cxn ang="0">
                              <a:pos x="T17" y="T19"/>
                            </a:cxn>
                          </a:cxnLst>
                          <a:rect l="0" t="0" r="r" b="b"/>
                          <a:pathLst>
                            <a:path w="553" h="553">
                              <a:moveTo>
                                <a:pt x="553" y="105"/>
                              </a:moveTo>
                              <a:lnTo>
                                <a:pt x="553" y="0"/>
                              </a:lnTo>
                              <a:lnTo>
                                <a:pt x="0" y="0"/>
                              </a:lnTo>
                              <a:lnTo>
                                <a:pt x="0" y="552"/>
                              </a:lnTo>
                              <a:lnTo>
                                <a:pt x="553" y="552"/>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931A67" id="Freeform 1255"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35pt,-1.95pt,110.35pt,-7.2pt,82.7pt,-7.2pt,82.7pt,20.4pt,110.35pt,20.4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" filled="f" strokecolor="#6f3996" strokeweight="1pt">
                <v:path arrowok="t" o:connecttype="custom" o:connectlocs="351155,-24765;351155,-91440;0,-91440;0,259080;351155,259080"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27</w:t>
      </w:r>
    </w:p>
    <w:p w:rsidR="001C5735" w:rsidRPr="007F226A" w:rsidRDefault="001C5735" w:rsidP="007B12FA">
      <w:pPr>
        <w:pStyle w:val="BodyText"/>
        <w:spacing w:line="249" w:lineRule="auto"/>
        <w:ind w:right="1100"/>
        <w:rPr>
          <w:b/>
          <w:sz w:val="22"/>
          <w:szCs w:val="22"/>
        </w:rPr>
      </w:pPr>
    </w:p>
    <w:p w:rsidR="007F226A" w:rsidRPr="007F226A" w:rsidRDefault="007F226A" w:rsidP="00336E1A">
      <w:pPr>
        <w:pStyle w:val="BodyText"/>
        <w:spacing w:line="249" w:lineRule="auto"/>
        <w:ind w:right="1101" w:firstLine="608"/>
        <w:jc w:val="both"/>
        <w:rPr>
          <w:b/>
        </w:rPr>
      </w:pPr>
    </w:p>
    <w:p w:rsidR="001C5735" w:rsidRDefault="001C5735" w:rsidP="001C5735">
      <w:pPr>
        <w:spacing w:line="249" w:lineRule="auto"/>
        <w:ind w:left="1614" w:right="591"/>
        <w:jc w:val="both"/>
        <w:rPr>
          <w:i/>
          <w:sz w:val="21"/>
        </w:rPr>
      </w:pPr>
      <w:r>
        <w:rPr>
          <w:i/>
          <w:color w:val="6F3996"/>
          <w:w w:val="105"/>
          <w:sz w:val="18"/>
        </w:rPr>
        <w:t>Soum</w:t>
      </w:r>
      <w:r>
        <w:rPr>
          <w:i/>
          <w:color w:val="6F3996"/>
          <w:spacing w:val="-10"/>
          <w:w w:val="105"/>
          <w:sz w:val="18"/>
        </w:rPr>
        <w:t xml:space="preserve"> </w:t>
      </w:r>
      <w:r>
        <w:rPr>
          <w:i/>
          <w:color w:val="6F3996"/>
          <w:w w:val="105"/>
          <w:sz w:val="18"/>
        </w:rPr>
        <w:t>community</w:t>
      </w:r>
      <w:r>
        <w:rPr>
          <w:i/>
          <w:color w:val="6F3996"/>
          <w:spacing w:val="-9"/>
          <w:w w:val="105"/>
          <w:sz w:val="18"/>
        </w:rPr>
        <w:t xml:space="preserve"> </w:t>
      </w:r>
      <w:r>
        <w:rPr>
          <w:i/>
          <w:color w:val="6F3996"/>
          <w:w w:val="105"/>
          <w:sz w:val="18"/>
        </w:rPr>
        <w:t>people</w:t>
      </w:r>
      <w:r>
        <w:rPr>
          <w:i/>
          <w:color w:val="6F3996"/>
          <w:spacing w:val="-9"/>
          <w:w w:val="105"/>
          <w:sz w:val="18"/>
        </w:rPr>
        <w:t xml:space="preserve"> </w:t>
      </w:r>
      <w:r>
        <w:rPr>
          <w:i/>
          <w:color w:val="6F3996"/>
          <w:w w:val="105"/>
          <w:sz w:val="18"/>
        </w:rPr>
        <w:t>receive</w:t>
      </w:r>
      <w:r>
        <w:rPr>
          <w:i/>
          <w:color w:val="6F3996"/>
          <w:spacing w:val="-9"/>
          <w:w w:val="105"/>
          <w:sz w:val="18"/>
        </w:rPr>
        <w:t xml:space="preserve"> </w:t>
      </w:r>
      <w:r>
        <w:rPr>
          <w:i/>
          <w:color w:val="6F3996"/>
          <w:w w:val="105"/>
          <w:sz w:val="18"/>
        </w:rPr>
        <w:t>information</w:t>
      </w:r>
      <w:r>
        <w:rPr>
          <w:i/>
          <w:color w:val="6F3996"/>
          <w:spacing w:val="-9"/>
          <w:w w:val="105"/>
          <w:sz w:val="18"/>
        </w:rPr>
        <w:t xml:space="preserve"> </w:t>
      </w:r>
      <w:r>
        <w:rPr>
          <w:i/>
          <w:color w:val="6F3996"/>
          <w:w w:val="105"/>
          <w:sz w:val="18"/>
        </w:rPr>
        <w:t>related</w:t>
      </w:r>
      <w:r>
        <w:rPr>
          <w:i/>
          <w:color w:val="6F3996"/>
          <w:spacing w:val="-9"/>
          <w:w w:val="105"/>
          <w:sz w:val="18"/>
        </w:rPr>
        <w:t xml:space="preserve"> </w:t>
      </w:r>
      <w:r>
        <w:rPr>
          <w:i/>
          <w:color w:val="6F3996"/>
          <w:w w:val="105"/>
          <w:sz w:val="18"/>
        </w:rPr>
        <w:t>to</w:t>
      </w:r>
      <w:r>
        <w:rPr>
          <w:i/>
          <w:color w:val="6F3996"/>
          <w:spacing w:val="-9"/>
          <w:w w:val="105"/>
          <w:sz w:val="18"/>
        </w:rPr>
        <w:t xml:space="preserve"> </w:t>
      </w:r>
      <w:r>
        <w:rPr>
          <w:i/>
          <w:color w:val="6F3996"/>
          <w:w w:val="105"/>
          <w:sz w:val="18"/>
        </w:rPr>
        <w:t>the</w:t>
      </w:r>
      <w:r>
        <w:rPr>
          <w:i/>
          <w:color w:val="6F3996"/>
          <w:spacing w:val="-9"/>
          <w:w w:val="105"/>
          <w:sz w:val="18"/>
        </w:rPr>
        <w:t xml:space="preserve"> </w:t>
      </w:r>
      <w:r>
        <w:rPr>
          <w:i/>
          <w:color w:val="6F3996"/>
          <w:w w:val="105"/>
          <w:sz w:val="18"/>
        </w:rPr>
        <w:t>family planning and reproductive health issues during any event and meeting</w:t>
      </w:r>
      <w:r>
        <w:rPr>
          <w:i/>
          <w:color w:val="6F3996"/>
          <w:spacing w:val="-16"/>
          <w:w w:val="105"/>
          <w:sz w:val="18"/>
        </w:rPr>
        <w:t xml:space="preserve"> </w:t>
      </w:r>
      <w:r>
        <w:rPr>
          <w:i/>
          <w:color w:val="6F3996"/>
          <w:w w:val="105"/>
          <w:sz w:val="18"/>
        </w:rPr>
        <w:t>organized</w:t>
      </w:r>
      <w:r>
        <w:rPr>
          <w:i/>
          <w:color w:val="6F3996"/>
          <w:spacing w:val="-15"/>
          <w:w w:val="105"/>
          <w:sz w:val="18"/>
        </w:rPr>
        <w:t xml:space="preserve"> </w:t>
      </w:r>
      <w:r>
        <w:rPr>
          <w:i/>
          <w:color w:val="6F3996"/>
          <w:w w:val="105"/>
          <w:sz w:val="18"/>
        </w:rPr>
        <w:t>at</w:t>
      </w:r>
      <w:r>
        <w:rPr>
          <w:i/>
          <w:color w:val="6F3996"/>
          <w:spacing w:val="-15"/>
          <w:w w:val="105"/>
          <w:sz w:val="18"/>
        </w:rPr>
        <w:t xml:space="preserve"> </w:t>
      </w:r>
      <w:r>
        <w:rPr>
          <w:i/>
          <w:color w:val="6F3996"/>
          <w:w w:val="105"/>
          <w:sz w:val="18"/>
        </w:rPr>
        <w:t>soum</w:t>
      </w:r>
      <w:r>
        <w:rPr>
          <w:i/>
          <w:color w:val="6F3996"/>
          <w:spacing w:val="-15"/>
          <w:w w:val="105"/>
          <w:sz w:val="18"/>
        </w:rPr>
        <w:t xml:space="preserve"> </w:t>
      </w:r>
      <w:r>
        <w:rPr>
          <w:i/>
          <w:color w:val="6F3996"/>
          <w:w w:val="105"/>
          <w:sz w:val="18"/>
        </w:rPr>
        <w:t>level</w:t>
      </w:r>
      <w:r>
        <w:rPr>
          <w:i/>
          <w:color w:val="6F3996"/>
          <w:w w:val="80"/>
          <w:sz w:val="18"/>
        </w:rPr>
        <w:t>.</w:t>
      </w:r>
      <w:r>
        <w:rPr>
          <w:i/>
          <w:color w:val="6F3996"/>
          <w:spacing w:val="-3"/>
          <w:w w:val="80"/>
          <w:sz w:val="18"/>
        </w:rPr>
        <w:t xml:space="preserve"> </w:t>
      </w:r>
      <w:r>
        <w:rPr>
          <w:i/>
          <w:color w:val="6F3996"/>
          <w:w w:val="105"/>
          <w:sz w:val="18"/>
        </w:rPr>
        <w:t>However,</w:t>
      </w:r>
      <w:r>
        <w:rPr>
          <w:i/>
          <w:color w:val="6F3996"/>
          <w:spacing w:val="-15"/>
          <w:w w:val="105"/>
          <w:sz w:val="18"/>
        </w:rPr>
        <w:t xml:space="preserve"> </w:t>
      </w:r>
      <w:r>
        <w:rPr>
          <w:i/>
          <w:color w:val="6F3996"/>
          <w:w w:val="105"/>
          <w:sz w:val="18"/>
        </w:rPr>
        <w:t>women</w:t>
      </w:r>
      <w:r>
        <w:rPr>
          <w:i/>
          <w:color w:val="6F3996"/>
          <w:spacing w:val="-15"/>
          <w:w w:val="105"/>
          <w:sz w:val="18"/>
        </w:rPr>
        <w:t xml:space="preserve"> </w:t>
      </w:r>
      <w:r>
        <w:rPr>
          <w:i/>
          <w:color w:val="6F3996"/>
          <w:w w:val="105"/>
          <w:sz w:val="18"/>
        </w:rPr>
        <w:t>have</w:t>
      </w:r>
      <w:r>
        <w:rPr>
          <w:i/>
          <w:color w:val="6F3996"/>
          <w:spacing w:val="-15"/>
          <w:w w:val="105"/>
          <w:sz w:val="18"/>
        </w:rPr>
        <w:t xml:space="preserve"> </w:t>
      </w:r>
      <w:r>
        <w:rPr>
          <w:i/>
          <w:color w:val="6F3996"/>
          <w:w w:val="105"/>
          <w:sz w:val="18"/>
        </w:rPr>
        <w:t>a</w:t>
      </w:r>
      <w:r>
        <w:rPr>
          <w:i/>
          <w:color w:val="6F3996"/>
          <w:spacing w:val="-16"/>
          <w:w w:val="105"/>
          <w:sz w:val="18"/>
        </w:rPr>
        <w:t xml:space="preserve"> </w:t>
      </w:r>
      <w:r>
        <w:rPr>
          <w:i/>
          <w:color w:val="6F3996"/>
          <w:w w:val="105"/>
          <w:sz w:val="18"/>
        </w:rPr>
        <w:t>limited access to those kind of information as men or husbands often come</w:t>
      </w:r>
      <w:r>
        <w:rPr>
          <w:i/>
          <w:color w:val="6F3996"/>
          <w:spacing w:val="-4"/>
          <w:w w:val="105"/>
          <w:sz w:val="18"/>
        </w:rPr>
        <w:t xml:space="preserve"> </w:t>
      </w:r>
      <w:r>
        <w:rPr>
          <w:i/>
          <w:color w:val="6F3996"/>
          <w:w w:val="105"/>
          <w:sz w:val="18"/>
        </w:rPr>
        <w:t>to</w:t>
      </w:r>
      <w:r>
        <w:rPr>
          <w:i/>
          <w:color w:val="6F3996"/>
          <w:spacing w:val="-3"/>
          <w:w w:val="105"/>
          <w:sz w:val="18"/>
        </w:rPr>
        <w:t xml:space="preserve"> </w:t>
      </w:r>
      <w:r>
        <w:rPr>
          <w:i/>
          <w:color w:val="6F3996"/>
          <w:w w:val="105"/>
          <w:sz w:val="18"/>
        </w:rPr>
        <w:t>these</w:t>
      </w:r>
      <w:r>
        <w:rPr>
          <w:i/>
          <w:color w:val="6F3996"/>
          <w:spacing w:val="-3"/>
          <w:w w:val="105"/>
          <w:sz w:val="18"/>
        </w:rPr>
        <w:t xml:space="preserve"> </w:t>
      </w:r>
      <w:r>
        <w:rPr>
          <w:i/>
          <w:color w:val="6F3996"/>
          <w:w w:val="105"/>
          <w:sz w:val="18"/>
        </w:rPr>
        <w:t>kinds</w:t>
      </w:r>
      <w:r>
        <w:rPr>
          <w:i/>
          <w:color w:val="6F3996"/>
          <w:spacing w:val="-4"/>
          <w:w w:val="105"/>
          <w:sz w:val="18"/>
        </w:rPr>
        <w:t xml:space="preserve"> </w:t>
      </w:r>
      <w:r>
        <w:rPr>
          <w:i/>
          <w:color w:val="6F3996"/>
          <w:w w:val="105"/>
          <w:sz w:val="18"/>
        </w:rPr>
        <w:t>of</w:t>
      </w:r>
      <w:r>
        <w:rPr>
          <w:i/>
          <w:color w:val="6F3996"/>
          <w:spacing w:val="-3"/>
          <w:w w:val="105"/>
          <w:sz w:val="18"/>
        </w:rPr>
        <w:t xml:space="preserve"> </w:t>
      </w:r>
      <w:r>
        <w:rPr>
          <w:i/>
          <w:color w:val="6F3996"/>
          <w:w w:val="105"/>
          <w:sz w:val="18"/>
        </w:rPr>
        <w:t>meeting</w:t>
      </w:r>
      <w:r>
        <w:rPr>
          <w:i/>
          <w:color w:val="6F3996"/>
          <w:w w:val="80"/>
          <w:sz w:val="18"/>
        </w:rPr>
        <w:t>.</w:t>
      </w:r>
      <w:r>
        <w:rPr>
          <w:i/>
          <w:color w:val="6F3996"/>
          <w:spacing w:val="9"/>
          <w:w w:val="80"/>
          <w:sz w:val="18"/>
        </w:rPr>
        <w:t xml:space="preserve"> </w:t>
      </w:r>
      <w:r>
        <w:rPr>
          <w:i/>
          <w:color w:val="6F3996"/>
          <w:w w:val="105"/>
          <w:sz w:val="18"/>
        </w:rPr>
        <w:t>Although</w:t>
      </w:r>
      <w:r>
        <w:rPr>
          <w:i/>
          <w:color w:val="6F3996"/>
          <w:spacing w:val="-4"/>
          <w:w w:val="105"/>
          <w:sz w:val="18"/>
        </w:rPr>
        <w:t xml:space="preserve"> </w:t>
      </w:r>
      <w:r>
        <w:rPr>
          <w:i/>
          <w:color w:val="6F3996"/>
          <w:w w:val="105"/>
          <w:sz w:val="18"/>
        </w:rPr>
        <w:t>social</w:t>
      </w:r>
      <w:r>
        <w:rPr>
          <w:i/>
          <w:color w:val="6F3996"/>
          <w:spacing w:val="-3"/>
          <w:w w:val="105"/>
          <w:sz w:val="18"/>
        </w:rPr>
        <w:t xml:space="preserve"> </w:t>
      </w:r>
      <w:r>
        <w:rPr>
          <w:i/>
          <w:color w:val="6F3996"/>
          <w:w w:val="105"/>
          <w:sz w:val="18"/>
        </w:rPr>
        <w:t>workers</w:t>
      </w:r>
      <w:r>
        <w:rPr>
          <w:i/>
          <w:color w:val="6F3996"/>
          <w:spacing w:val="-3"/>
          <w:w w:val="105"/>
          <w:sz w:val="18"/>
        </w:rPr>
        <w:t xml:space="preserve"> </w:t>
      </w:r>
      <w:r>
        <w:rPr>
          <w:i/>
          <w:color w:val="6F3996"/>
          <w:w w:val="105"/>
          <w:sz w:val="18"/>
        </w:rPr>
        <w:t>provide some information related to domestic violence, it is difficult to know what is really happening around the neighborhood unless local</w:t>
      </w:r>
      <w:r>
        <w:rPr>
          <w:i/>
          <w:color w:val="6F3996"/>
          <w:spacing w:val="-21"/>
          <w:w w:val="105"/>
          <w:sz w:val="18"/>
        </w:rPr>
        <w:t xml:space="preserve"> </w:t>
      </w:r>
      <w:r>
        <w:rPr>
          <w:i/>
          <w:color w:val="6F3996"/>
          <w:w w:val="105"/>
          <w:sz w:val="18"/>
        </w:rPr>
        <w:t>people</w:t>
      </w:r>
      <w:r>
        <w:rPr>
          <w:i/>
          <w:color w:val="6F3996"/>
          <w:spacing w:val="-20"/>
          <w:w w:val="105"/>
          <w:sz w:val="18"/>
        </w:rPr>
        <w:t xml:space="preserve"> </w:t>
      </w:r>
      <w:r>
        <w:rPr>
          <w:i/>
          <w:color w:val="6F3996"/>
          <w:w w:val="105"/>
          <w:sz w:val="18"/>
        </w:rPr>
        <w:t>raise</w:t>
      </w:r>
      <w:r>
        <w:rPr>
          <w:i/>
          <w:color w:val="6F3996"/>
          <w:spacing w:val="-20"/>
          <w:w w:val="105"/>
          <w:sz w:val="18"/>
        </w:rPr>
        <w:t xml:space="preserve"> </w:t>
      </w:r>
      <w:r>
        <w:rPr>
          <w:i/>
          <w:color w:val="6F3996"/>
          <w:w w:val="105"/>
          <w:sz w:val="18"/>
        </w:rPr>
        <w:t>the</w:t>
      </w:r>
      <w:r>
        <w:rPr>
          <w:i/>
          <w:color w:val="6F3996"/>
          <w:spacing w:val="-20"/>
          <w:w w:val="105"/>
          <w:sz w:val="18"/>
        </w:rPr>
        <w:t xml:space="preserve"> </w:t>
      </w:r>
      <w:r>
        <w:rPr>
          <w:i/>
          <w:color w:val="6F3996"/>
          <w:w w:val="105"/>
          <w:sz w:val="18"/>
        </w:rPr>
        <w:t>issues</w:t>
      </w:r>
      <w:r>
        <w:rPr>
          <w:i/>
          <w:color w:val="6F3996"/>
          <w:spacing w:val="-20"/>
          <w:w w:val="105"/>
          <w:sz w:val="18"/>
        </w:rPr>
        <w:t xml:space="preserve"> </w:t>
      </w:r>
      <w:r>
        <w:rPr>
          <w:i/>
          <w:color w:val="6F3996"/>
          <w:w w:val="105"/>
          <w:sz w:val="18"/>
        </w:rPr>
        <w:t>by</w:t>
      </w:r>
      <w:r>
        <w:rPr>
          <w:i/>
          <w:color w:val="6F3996"/>
          <w:spacing w:val="-20"/>
          <w:w w:val="105"/>
          <w:sz w:val="18"/>
        </w:rPr>
        <w:t xml:space="preserve"> </w:t>
      </w:r>
      <w:r>
        <w:rPr>
          <w:i/>
          <w:color w:val="6F3996"/>
          <w:w w:val="105"/>
          <w:sz w:val="18"/>
        </w:rPr>
        <w:t>themselves</w:t>
      </w:r>
      <w:r>
        <w:rPr>
          <w:i/>
          <w:color w:val="6F3996"/>
          <w:w w:val="80"/>
          <w:sz w:val="18"/>
        </w:rPr>
        <w:t>.</w:t>
      </w:r>
      <w:r>
        <w:rPr>
          <w:i/>
          <w:color w:val="6F3996"/>
          <w:spacing w:val="-8"/>
          <w:w w:val="80"/>
          <w:sz w:val="18"/>
        </w:rPr>
        <w:t xml:space="preserve"> </w:t>
      </w:r>
      <w:r>
        <w:rPr>
          <w:i/>
          <w:color w:val="6F3996"/>
          <w:w w:val="105"/>
          <w:sz w:val="18"/>
        </w:rPr>
        <w:t>Thus,</w:t>
      </w:r>
      <w:r>
        <w:rPr>
          <w:i/>
          <w:color w:val="6F3996"/>
          <w:spacing w:val="-20"/>
          <w:w w:val="105"/>
          <w:sz w:val="18"/>
        </w:rPr>
        <w:t xml:space="preserve"> </w:t>
      </w:r>
      <w:r>
        <w:rPr>
          <w:i/>
          <w:color w:val="6F3996"/>
          <w:w w:val="105"/>
          <w:sz w:val="18"/>
        </w:rPr>
        <w:t>the</w:t>
      </w:r>
      <w:r>
        <w:rPr>
          <w:i/>
          <w:color w:val="6F3996"/>
          <w:spacing w:val="-20"/>
          <w:w w:val="105"/>
          <w:sz w:val="18"/>
        </w:rPr>
        <w:t xml:space="preserve"> </w:t>
      </w:r>
      <w:r>
        <w:rPr>
          <w:i/>
          <w:color w:val="6F3996"/>
          <w:w w:val="105"/>
          <w:sz w:val="18"/>
        </w:rPr>
        <w:t>state</w:t>
      </w:r>
      <w:r>
        <w:rPr>
          <w:i/>
          <w:color w:val="6F3996"/>
          <w:spacing w:val="-21"/>
          <w:w w:val="105"/>
          <w:sz w:val="18"/>
        </w:rPr>
        <w:t xml:space="preserve"> </w:t>
      </w:r>
      <w:r>
        <w:rPr>
          <w:i/>
          <w:color w:val="6F3996"/>
          <w:w w:val="105"/>
          <w:sz w:val="18"/>
        </w:rPr>
        <w:t>needs to</w:t>
      </w:r>
      <w:r>
        <w:rPr>
          <w:i/>
          <w:color w:val="6F3996"/>
          <w:spacing w:val="-20"/>
          <w:w w:val="105"/>
          <w:sz w:val="18"/>
        </w:rPr>
        <w:t xml:space="preserve"> </w:t>
      </w:r>
      <w:r>
        <w:rPr>
          <w:i/>
          <w:color w:val="6F3996"/>
          <w:w w:val="105"/>
          <w:sz w:val="18"/>
        </w:rPr>
        <w:t>ensure</w:t>
      </w:r>
      <w:r>
        <w:rPr>
          <w:i/>
          <w:color w:val="6F3996"/>
          <w:spacing w:val="-19"/>
          <w:w w:val="105"/>
          <w:sz w:val="18"/>
        </w:rPr>
        <w:t xml:space="preserve"> </w:t>
      </w:r>
      <w:r>
        <w:rPr>
          <w:i/>
          <w:color w:val="6F3996"/>
          <w:w w:val="105"/>
          <w:sz w:val="18"/>
        </w:rPr>
        <w:t>the</w:t>
      </w:r>
      <w:r>
        <w:rPr>
          <w:i/>
          <w:color w:val="6F3996"/>
          <w:spacing w:val="-20"/>
          <w:w w:val="105"/>
          <w:sz w:val="18"/>
        </w:rPr>
        <w:t xml:space="preserve"> </w:t>
      </w:r>
      <w:r>
        <w:rPr>
          <w:i/>
          <w:color w:val="6F3996"/>
          <w:w w:val="105"/>
          <w:sz w:val="18"/>
        </w:rPr>
        <w:t>quality,</w:t>
      </w:r>
      <w:r>
        <w:rPr>
          <w:i/>
          <w:color w:val="6F3996"/>
          <w:spacing w:val="-19"/>
          <w:w w:val="105"/>
          <w:sz w:val="18"/>
        </w:rPr>
        <w:t xml:space="preserve"> </w:t>
      </w:r>
      <w:r>
        <w:rPr>
          <w:i/>
          <w:color w:val="6F3996"/>
          <w:w w:val="105"/>
          <w:sz w:val="18"/>
        </w:rPr>
        <w:t>efficiency</w:t>
      </w:r>
      <w:r>
        <w:rPr>
          <w:i/>
          <w:color w:val="6F3996"/>
          <w:spacing w:val="-19"/>
          <w:w w:val="105"/>
          <w:sz w:val="18"/>
        </w:rPr>
        <w:t xml:space="preserve"> </w:t>
      </w:r>
      <w:r>
        <w:rPr>
          <w:i/>
          <w:color w:val="6F3996"/>
          <w:w w:val="105"/>
          <w:sz w:val="18"/>
        </w:rPr>
        <w:t>and</w:t>
      </w:r>
      <w:r>
        <w:rPr>
          <w:i/>
          <w:color w:val="6F3996"/>
          <w:spacing w:val="-20"/>
          <w:w w:val="105"/>
          <w:sz w:val="18"/>
        </w:rPr>
        <w:t xml:space="preserve"> </w:t>
      </w:r>
      <w:r>
        <w:rPr>
          <w:i/>
          <w:color w:val="6F3996"/>
          <w:w w:val="105"/>
          <w:sz w:val="18"/>
        </w:rPr>
        <w:t>accessibility</w:t>
      </w:r>
      <w:r>
        <w:rPr>
          <w:i/>
          <w:color w:val="6F3996"/>
          <w:spacing w:val="-19"/>
          <w:w w:val="105"/>
          <w:sz w:val="18"/>
        </w:rPr>
        <w:t xml:space="preserve"> </w:t>
      </w:r>
      <w:r>
        <w:rPr>
          <w:i/>
          <w:color w:val="6F3996"/>
          <w:w w:val="105"/>
          <w:sz w:val="18"/>
        </w:rPr>
        <w:t>of</w:t>
      </w:r>
      <w:r>
        <w:rPr>
          <w:i/>
          <w:color w:val="6F3996"/>
          <w:spacing w:val="-19"/>
          <w:w w:val="105"/>
          <w:sz w:val="18"/>
        </w:rPr>
        <w:t xml:space="preserve"> </w:t>
      </w:r>
      <w:r>
        <w:rPr>
          <w:i/>
          <w:color w:val="6F3996"/>
          <w:w w:val="105"/>
          <w:sz w:val="18"/>
        </w:rPr>
        <w:t>public</w:t>
      </w:r>
      <w:r>
        <w:rPr>
          <w:i/>
          <w:color w:val="6F3996"/>
          <w:spacing w:val="-20"/>
          <w:w w:val="105"/>
          <w:sz w:val="18"/>
        </w:rPr>
        <w:t xml:space="preserve"> </w:t>
      </w:r>
      <w:r>
        <w:rPr>
          <w:i/>
          <w:color w:val="6F3996"/>
          <w:w w:val="105"/>
          <w:sz w:val="18"/>
        </w:rPr>
        <w:t>services including</w:t>
      </w:r>
      <w:r>
        <w:rPr>
          <w:i/>
          <w:color w:val="6F3996"/>
          <w:spacing w:val="-12"/>
          <w:w w:val="105"/>
          <w:sz w:val="18"/>
        </w:rPr>
        <w:t xml:space="preserve"> </w:t>
      </w:r>
      <w:r>
        <w:rPr>
          <w:i/>
          <w:color w:val="6F3996"/>
          <w:w w:val="105"/>
          <w:sz w:val="18"/>
        </w:rPr>
        <w:t>the</w:t>
      </w:r>
      <w:r>
        <w:rPr>
          <w:i/>
          <w:color w:val="6F3996"/>
          <w:spacing w:val="-11"/>
          <w:w w:val="105"/>
          <w:sz w:val="18"/>
        </w:rPr>
        <w:t xml:space="preserve"> </w:t>
      </w:r>
      <w:r>
        <w:rPr>
          <w:i/>
          <w:color w:val="6F3996"/>
          <w:w w:val="105"/>
          <w:sz w:val="18"/>
        </w:rPr>
        <w:t>dissemination</w:t>
      </w:r>
      <w:r>
        <w:rPr>
          <w:i/>
          <w:color w:val="6F3996"/>
          <w:spacing w:val="-11"/>
          <w:w w:val="105"/>
          <w:sz w:val="18"/>
        </w:rPr>
        <w:t xml:space="preserve"> </w:t>
      </w:r>
      <w:r>
        <w:rPr>
          <w:i/>
          <w:color w:val="6F3996"/>
          <w:w w:val="105"/>
          <w:sz w:val="18"/>
        </w:rPr>
        <w:t>of</w:t>
      </w:r>
      <w:r>
        <w:rPr>
          <w:i/>
          <w:color w:val="6F3996"/>
          <w:spacing w:val="-11"/>
          <w:w w:val="105"/>
          <w:sz w:val="18"/>
        </w:rPr>
        <w:t xml:space="preserve"> </w:t>
      </w:r>
      <w:r>
        <w:rPr>
          <w:i/>
          <w:color w:val="6F3996"/>
          <w:w w:val="105"/>
          <w:sz w:val="18"/>
        </w:rPr>
        <w:t>public</w:t>
      </w:r>
      <w:r>
        <w:rPr>
          <w:i/>
          <w:color w:val="6F3996"/>
          <w:spacing w:val="-11"/>
          <w:w w:val="105"/>
          <w:sz w:val="18"/>
        </w:rPr>
        <w:t xml:space="preserve"> </w:t>
      </w:r>
      <w:r>
        <w:rPr>
          <w:i/>
          <w:color w:val="6F3996"/>
          <w:w w:val="105"/>
          <w:sz w:val="18"/>
        </w:rPr>
        <w:t>information</w:t>
      </w:r>
      <w:r>
        <w:rPr>
          <w:i/>
          <w:color w:val="6F3996"/>
          <w:spacing w:val="-33"/>
          <w:w w:val="105"/>
          <w:sz w:val="18"/>
        </w:rPr>
        <w:t>.</w:t>
      </w:r>
    </w:p>
    <w:p w:rsidR="001C5735" w:rsidRDefault="001C5735" w:rsidP="001C5735">
      <w:pPr>
        <w:ind w:left="1952"/>
        <w:rPr>
          <w:sz w:val="18"/>
        </w:rPr>
      </w:pPr>
      <w:r>
        <w:rPr>
          <w:color w:val="6F3996"/>
          <w:w w:val="105"/>
          <w:sz w:val="18"/>
        </w:rPr>
        <w:t>(Interview with herder women of a soum, Umnugovi province)</w:t>
      </w:r>
    </w:p>
    <w:p w:rsidR="00AB04A8" w:rsidRDefault="00AB04A8" w:rsidP="00AB04A8">
      <w:pPr>
        <w:pStyle w:val="BodyText"/>
        <w:spacing w:before="64" w:line="249" w:lineRule="auto"/>
        <w:ind w:left="593" w:right="1101" w:firstLine="127"/>
        <w:jc w:val="both"/>
      </w:pPr>
      <w:r>
        <w:rPr>
          <w:color w:val="231F20"/>
          <w:w w:val="105"/>
        </w:rPr>
        <w:t>The health education for communities living in remote rural areas is delivered without consistent basis and lacks adequate funding</w:t>
      </w:r>
      <w:r>
        <w:rPr>
          <w:color w:val="231F20"/>
          <w:w w:val="80"/>
        </w:rPr>
        <w:t xml:space="preserve">. </w:t>
      </w:r>
      <w:r>
        <w:rPr>
          <w:color w:val="231F20"/>
          <w:w w:val="105"/>
        </w:rPr>
        <w:t>A training and information on sexual and reproductive health is not adequate for daily lifestyles of herders and inaccessible for them</w:t>
      </w:r>
      <w:r>
        <w:rPr>
          <w:color w:val="231F20"/>
          <w:w w:val="80"/>
        </w:rPr>
        <w:t>.</w:t>
      </w:r>
      <w:r w:rsidR="00FF5EE5">
        <w:rPr>
          <w:color w:val="231F20"/>
          <w:w w:val="105"/>
        </w:rPr>
        <w:t xml:space="preserve"> T</w:t>
      </w:r>
      <w:r>
        <w:rPr>
          <w:color w:val="231F20"/>
          <w:w w:val="105"/>
        </w:rPr>
        <w:t>hese constraints hinder herders to enjoy their rights to seek information including family planning counseling, which greatly impacts on their health and well- being</w:t>
      </w:r>
      <w:r>
        <w:rPr>
          <w:color w:val="231F20"/>
          <w:w w:val="80"/>
        </w:rPr>
        <w:t>.</w:t>
      </w:r>
    </w:p>
    <w:p w:rsidR="00FF5EE5" w:rsidRDefault="00FF5EE5" w:rsidP="00FF5EE5">
      <w:pPr>
        <w:pStyle w:val="BodyText"/>
        <w:spacing w:line="249" w:lineRule="auto"/>
        <w:ind w:left="593" w:right="1100" w:firstLine="340"/>
        <w:jc w:val="both"/>
        <w:rPr>
          <w:color w:val="231F20"/>
          <w:w w:val="80"/>
        </w:rPr>
      </w:pPr>
      <w:r>
        <w:rPr>
          <w:color w:val="231F20"/>
          <w:w w:val="115"/>
        </w:rPr>
        <w:t>When</w:t>
      </w:r>
      <w:r>
        <w:rPr>
          <w:color w:val="231F20"/>
          <w:spacing w:val="-31"/>
          <w:w w:val="115"/>
        </w:rPr>
        <w:t xml:space="preserve"> </w:t>
      </w:r>
      <w:r>
        <w:rPr>
          <w:color w:val="231F20"/>
          <w:w w:val="115"/>
        </w:rPr>
        <w:t>the</w:t>
      </w:r>
      <w:r>
        <w:rPr>
          <w:color w:val="231F20"/>
          <w:spacing w:val="-31"/>
          <w:w w:val="115"/>
        </w:rPr>
        <w:t xml:space="preserve"> </w:t>
      </w:r>
      <w:r>
        <w:rPr>
          <w:color w:val="231F20"/>
          <w:w w:val="115"/>
        </w:rPr>
        <w:t>questionnaire</w:t>
      </w:r>
      <w:r>
        <w:rPr>
          <w:color w:val="231F20"/>
          <w:spacing w:val="-31"/>
          <w:w w:val="115"/>
        </w:rPr>
        <w:t xml:space="preserve"> </w:t>
      </w:r>
      <w:r>
        <w:rPr>
          <w:color w:val="231F20"/>
          <w:w w:val="115"/>
        </w:rPr>
        <w:t>intended</w:t>
      </w:r>
      <w:r>
        <w:rPr>
          <w:color w:val="231F20"/>
          <w:spacing w:val="-31"/>
          <w:w w:val="115"/>
        </w:rPr>
        <w:t xml:space="preserve"> </w:t>
      </w:r>
      <w:r>
        <w:rPr>
          <w:color w:val="231F20"/>
          <w:w w:val="115"/>
        </w:rPr>
        <w:t>to</w:t>
      </w:r>
      <w:r>
        <w:rPr>
          <w:color w:val="231F20"/>
          <w:spacing w:val="-31"/>
          <w:w w:val="115"/>
        </w:rPr>
        <w:t xml:space="preserve"> </w:t>
      </w:r>
      <w:r>
        <w:rPr>
          <w:color w:val="231F20"/>
          <w:w w:val="115"/>
        </w:rPr>
        <w:t>seek,</w:t>
      </w:r>
      <w:r>
        <w:rPr>
          <w:color w:val="231F20"/>
          <w:spacing w:val="-31"/>
          <w:w w:val="115"/>
        </w:rPr>
        <w:t xml:space="preserve"> </w:t>
      </w:r>
      <w:r>
        <w:rPr>
          <w:color w:val="231F20"/>
          <w:w w:val="115"/>
        </w:rPr>
        <w:t>how</w:t>
      </w:r>
      <w:r>
        <w:rPr>
          <w:color w:val="231F20"/>
          <w:spacing w:val="-31"/>
          <w:w w:val="115"/>
        </w:rPr>
        <w:t xml:space="preserve"> </w:t>
      </w:r>
      <w:r>
        <w:rPr>
          <w:color w:val="231F20"/>
          <w:w w:val="115"/>
        </w:rPr>
        <w:t>often</w:t>
      </w:r>
      <w:r>
        <w:rPr>
          <w:color w:val="231F20"/>
          <w:spacing w:val="-30"/>
          <w:w w:val="115"/>
        </w:rPr>
        <w:t xml:space="preserve"> </w:t>
      </w:r>
      <w:r>
        <w:rPr>
          <w:color w:val="231F20"/>
          <w:w w:val="115"/>
        </w:rPr>
        <w:t xml:space="preserve">they </w:t>
      </w:r>
      <w:r>
        <w:rPr>
          <w:color w:val="231F20"/>
          <w:w w:val="110"/>
        </w:rPr>
        <w:t>go</w:t>
      </w:r>
      <w:r>
        <w:rPr>
          <w:color w:val="231F20"/>
          <w:spacing w:val="-26"/>
          <w:w w:val="110"/>
        </w:rPr>
        <w:t xml:space="preserve"> </w:t>
      </w:r>
      <w:r>
        <w:rPr>
          <w:color w:val="231F20"/>
          <w:w w:val="110"/>
        </w:rPr>
        <w:t>through</w:t>
      </w:r>
      <w:r>
        <w:rPr>
          <w:color w:val="231F20"/>
          <w:spacing w:val="-25"/>
          <w:w w:val="110"/>
        </w:rPr>
        <w:t xml:space="preserve"> </w:t>
      </w:r>
      <w:r>
        <w:rPr>
          <w:color w:val="231F20"/>
          <w:w w:val="110"/>
        </w:rPr>
        <w:t>a</w:t>
      </w:r>
      <w:r>
        <w:rPr>
          <w:color w:val="231F20"/>
          <w:spacing w:val="-26"/>
          <w:w w:val="110"/>
        </w:rPr>
        <w:t xml:space="preserve"> </w:t>
      </w:r>
      <w:r>
        <w:rPr>
          <w:color w:val="231F20"/>
          <w:w w:val="110"/>
        </w:rPr>
        <w:t>sexual</w:t>
      </w:r>
      <w:r>
        <w:rPr>
          <w:color w:val="231F20"/>
          <w:spacing w:val="-25"/>
          <w:w w:val="110"/>
        </w:rPr>
        <w:t xml:space="preserve"> </w:t>
      </w:r>
      <w:r>
        <w:rPr>
          <w:color w:val="231F20"/>
          <w:w w:val="110"/>
        </w:rPr>
        <w:t>and</w:t>
      </w:r>
      <w:r>
        <w:rPr>
          <w:color w:val="231F20"/>
          <w:spacing w:val="-25"/>
          <w:w w:val="110"/>
        </w:rPr>
        <w:t xml:space="preserve"> </w:t>
      </w:r>
      <w:r>
        <w:rPr>
          <w:color w:val="231F20"/>
          <w:w w:val="110"/>
        </w:rPr>
        <w:t>reproductive</w:t>
      </w:r>
      <w:r>
        <w:rPr>
          <w:color w:val="231F20"/>
          <w:spacing w:val="-26"/>
          <w:w w:val="110"/>
        </w:rPr>
        <w:t xml:space="preserve"> </w:t>
      </w:r>
      <w:r>
        <w:rPr>
          <w:color w:val="231F20"/>
          <w:w w:val="110"/>
        </w:rPr>
        <w:t>health</w:t>
      </w:r>
      <w:r>
        <w:rPr>
          <w:color w:val="231F20"/>
          <w:spacing w:val="-25"/>
          <w:w w:val="110"/>
        </w:rPr>
        <w:t xml:space="preserve"> </w:t>
      </w:r>
      <w:r>
        <w:rPr>
          <w:color w:val="231F20"/>
          <w:w w:val="110"/>
        </w:rPr>
        <w:t>related</w:t>
      </w:r>
      <w:r>
        <w:rPr>
          <w:color w:val="231F20"/>
          <w:spacing w:val="-25"/>
          <w:w w:val="110"/>
        </w:rPr>
        <w:t xml:space="preserve"> </w:t>
      </w:r>
      <w:r>
        <w:rPr>
          <w:color w:val="231F20"/>
          <w:w w:val="110"/>
        </w:rPr>
        <w:t xml:space="preserve">check-ups </w:t>
      </w:r>
      <w:r>
        <w:rPr>
          <w:color w:val="231F20"/>
          <w:spacing w:val="-1"/>
          <w:w w:val="103"/>
        </w:rPr>
        <w:t>an</w:t>
      </w:r>
      <w:r>
        <w:rPr>
          <w:color w:val="231F20"/>
          <w:w w:val="103"/>
        </w:rPr>
        <w:t>d</w:t>
      </w:r>
      <w:r>
        <w:rPr>
          <w:color w:val="231F20"/>
          <w:spacing w:val="11"/>
        </w:rPr>
        <w:t xml:space="preserve"> </w:t>
      </w:r>
      <w:r>
        <w:rPr>
          <w:color w:val="231F20"/>
          <w:spacing w:val="-1"/>
          <w:w w:val="104"/>
        </w:rPr>
        <w:t>screening</w:t>
      </w:r>
      <w:r>
        <w:rPr>
          <w:color w:val="231F20"/>
          <w:w w:val="104"/>
        </w:rPr>
        <w:t>,</w:t>
      </w:r>
      <w:r>
        <w:rPr>
          <w:color w:val="231F20"/>
          <w:spacing w:val="10"/>
        </w:rPr>
        <w:t xml:space="preserve"> </w:t>
      </w:r>
      <w:r>
        <w:rPr>
          <w:color w:val="231F20"/>
          <w:w w:val="123"/>
        </w:rPr>
        <w:t>44</w:t>
      </w:r>
      <w:r>
        <w:rPr>
          <w:color w:val="231F20"/>
          <w:w w:val="40"/>
        </w:rPr>
        <w:t xml:space="preserve"> .</w:t>
      </w:r>
      <w:r>
        <w:rPr>
          <w:color w:val="231F20"/>
          <w:w w:val="123"/>
        </w:rPr>
        <w:t>2</w:t>
      </w:r>
      <w:r>
        <w:rPr>
          <w:color w:val="231F20"/>
          <w:spacing w:val="10"/>
        </w:rPr>
        <w:t xml:space="preserve"> </w:t>
      </w:r>
      <w:r>
        <w:rPr>
          <w:color w:val="231F20"/>
          <w:w w:val="108"/>
        </w:rPr>
        <w:t>per</w:t>
      </w:r>
      <w:r>
        <w:rPr>
          <w:color w:val="231F20"/>
          <w:spacing w:val="10"/>
        </w:rPr>
        <w:t xml:space="preserve"> </w:t>
      </w:r>
      <w:r>
        <w:rPr>
          <w:color w:val="231F20"/>
          <w:spacing w:val="-1"/>
          <w:w w:val="109"/>
        </w:rPr>
        <w:t>cen</w:t>
      </w:r>
      <w:r>
        <w:rPr>
          <w:color w:val="231F20"/>
          <w:w w:val="109"/>
        </w:rPr>
        <w:t>t</w:t>
      </w:r>
      <w:r>
        <w:rPr>
          <w:color w:val="231F20"/>
          <w:spacing w:val="10"/>
        </w:rPr>
        <w:t xml:space="preserve"> </w:t>
      </w:r>
      <w:r>
        <w:rPr>
          <w:color w:val="231F20"/>
          <w:w w:val="103"/>
        </w:rPr>
        <w:t>of</w:t>
      </w:r>
      <w:r>
        <w:rPr>
          <w:color w:val="231F20"/>
          <w:spacing w:val="10"/>
        </w:rPr>
        <w:t xml:space="preserve"> </w:t>
      </w:r>
      <w:r>
        <w:rPr>
          <w:color w:val="231F20"/>
          <w:w w:val="109"/>
        </w:rPr>
        <w:t>them</w:t>
      </w:r>
      <w:r>
        <w:rPr>
          <w:color w:val="231F20"/>
          <w:spacing w:val="10"/>
        </w:rPr>
        <w:t xml:space="preserve"> </w:t>
      </w:r>
      <w:r>
        <w:rPr>
          <w:color w:val="231F20"/>
          <w:spacing w:val="-1"/>
          <w:w w:val="105"/>
        </w:rPr>
        <w:t>answere</w:t>
      </w:r>
      <w:r>
        <w:rPr>
          <w:color w:val="231F20"/>
          <w:w w:val="105"/>
        </w:rPr>
        <w:t>d</w:t>
      </w:r>
      <w:r>
        <w:rPr>
          <w:color w:val="231F20"/>
          <w:spacing w:val="11"/>
        </w:rPr>
        <w:t xml:space="preserve"> </w:t>
      </w:r>
      <w:r>
        <w:rPr>
          <w:color w:val="231F20"/>
          <w:spacing w:val="-1"/>
          <w:w w:val="103"/>
        </w:rPr>
        <w:t>“onc</w:t>
      </w:r>
      <w:r>
        <w:rPr>
          <w:color w:val="231F20"/>
          <w:w w:val="103"/>
        </w:rPr>
        <w:t>e</w:t>
      </w:r>
      <w:r>
        <w:rPr>
          <w:color w:val="231F20"/>
          <w:spacing w:val="10"/>
        </w:rPr>
        <w:t xml:space="preserve"> </w:t>
      </w:r>
      <w:r>
        <w:rPr>
          <w:color w:val="231F20"/>
          <w:w w:val="102"/>
        </w:rPr>
        <w:t>a</w:t>
      </w:r>
      <w:r>
        <w:rPr>
          <w:color w:val="231F20"/>
          <w:spacing w:val="11"/>
        </w:rPr>
        <w:t xml:space="preserve"> </w:t>
      </w:r>
      <w:r>
        <w:rPr>
          <w:color w:val="231F20"/>
          <w:w w:val="102"/>
        </w:rPr>
        <w:t xml:space="preserve">year”, </w:t>
      </w:r>
      <w:r>
        <w:rPr>
          <w:color w:val="231F20"/>
          <w:w w:val="123"/>
        </w:rPr>
        <w:t>16</w:t>
      </w:r>
      <w:r>
        <w:rPr>
          <w:color w:val="231F20"/>
          <w:w w:val="40"/>
        </w:rPr>
        <w:t xml:space="preserve"> .</w:t>
      </w:r>
      <w:r>
        <w:rPr>
          <w:color w:val="231F20"/>
          <w:w w:val="123"/>
        </w:rPr>
        <w:t>6</w:t>
      </w:r>
      <w:r>
        <w:rPr>
          <w:color w:val="231F20"/>
          <w:spacing w:val="11"/>
        </w:rPr>
        <w:t xml:space="preserve"> </w:t>
      </w:r>
      <w:r>
        <w:rPr>
          <w:color w:val="231F20"/>
          <w:w w:val="108"/>
        </w:rPr>
        <w:t>per</w:t>
      </w:r>
      <w:r>
        <w:rPr>
          <w:color w:val="231F20"/>
          <w:spacing w:val="11"/>
        </w:rPr>
        <w:t xml:space="preserve"> </w:t>
      </w:r>
      <w:r>
        <w:rPr>
          <w:color w:val="231F20"/>
          <w:spacing w:val="-1"/>
          <w:w w:val="109"/>
        </w:rPr>
        <w:t>cen</w:t>
      </w:r>
      <w:r>
        <w:rPr>
          <w:color w:val="231F20"/>
          <w:w w:val="109"/>
        </w:rPr>
        <w:t>t</w:t>
      </w:r>
      <w:r>
        <w:rPr>
          <w:color w:val="231F20"/>
          <w:spacing w:val="11"/>
        </w:rPr>
        <w:t xml:space="preserve"> </w:t>
      </w:r>
      <w:r>
        <w:rPr>
          <w:color w:val="231F20"/>
          <w:w w:val="103"/>
        </w:rPr>
        <w:t>of</w:t>
      </w:r>
      <w:r>
        <w:rPr>
          <w:color w:val="231F20"/>
          <w:spacing w:val="11"/>
        </w:rPr>
        <w:t xml:space="preserve"> </w:t>
      </w:r>
      <w:r>
        <w:rPr>
          <w:color w:val="231F20"/>
          <w:w w:val="109"/>
        </w:rPr>
        <w:t>them</w:t>
      </w:r>
      <w:r>
        <w:rPr>
          <w:color w:val="231F20"/>
          <w:spacing w:val="11"/>
        </w:rPr>
        <w:t xml:space="preserve"> </w:t>
      </w:r>
      <w:r>
        <w:rPr>
          <w:color w:val="231F20"/>
          <w:w w:val="105"/>
        </w:rPr>
        <w:t>responded</w:t>
      </w:r>
      <w:r>
        <w:rPr>
          <w:color w:val="231F20"/>
          <w:spacing w:val="11"/>
        </w:rPr>
        <w:t xml:space="preserve"> </w:t>
      </w:r>
      <w:r>
        <w:rPr>
          <w:color w:val="231F20"/>
          <w:spacing w:val="-1"/>
          <w:w w:val="108"/>
        </w:rPr>
        <w:t>“twic</w:t>
      </w:r>
      <w:r>
        <w:rPr>
          <w:color w:val="231F20"/>
          <w:w w:val="108"/>
        </w:rPr>
        <w:t>e</w:t>
      </w:r>
      <w:r>
        <w:rPr>
          <w:color w:val="231F20"/>
          <w:spacing w:val="11"/>
        </w:rPr>
        <w:t xml:space="preserve"> </w:t>
      </w:r>
      <w:r>
        <w:rPr>
          <w:color w:val="231F20"/>
          <w:w w:val="102"/>
        </w:rPr>
        <w:t>a</w:t>
      </w:r>
      <w:r>
        <w:rPr>
          <w:color w:val="231F20"/>
          <w:spacing w:val="11"/>
        </w:rPr>
        <w:t xml:space="preserve"> </w:t>
      </w:r>
      <w:r>
        <w:rPr>
          <w:color w:val="231F20"/>
          <w:w w:val="102"/>
        </w:rPr>
        <w:t>year”,</w:t>
      </w:r>
      <w:r>
        <w:rPr>
          <w:color w:val="231F20"/>
          <w:spacing w:val="11"/>
        </w:rPr>
        <w:t xml:space="preserve"> </w:t>
      </w:r>
      <w:r>
        <w:rPr>
          <w:color w:val="231F20"/>
          <w:spacing w:val="-1"/>
          <w:w w:val="103"/>
        </w:rPr>
        <w:t>an</w:t>
      </w:r>
      <w:r>
        <w:rPr>
          <w:color w:val="231F20"/>
          <w:w w:val="103"/>
        </w:rPr>
        <w:t>d</w:t>
      </w:r>
      <w:r>
        <w:rPr>
          <w:color w:val="231F20"/>
          <w:spacing w:val="11"/>
        </w:rPr>
        <w:t xml:space="preserve"> </w:t>
      </w:r>
      <w:r>
        <w:rPr>
          <w:color w:val="231F20"/>
          <w:w w:val="123"/>
        </w:rPr>
        <w:t>11</w:t>
      </w:r>
      <w:r>
        <w:rPr>
          <w:color w:val="231F20"/>
          <w:w w:val="40"/>
        </w:rPr>
        <w:t xml:space="preserve"> .</w:t>
      </w:r>
      <w:r>
        <w:rPr>
          <w:color w:val="231F20"/>
          <w:w w:val="123"/>
        </w:rPr>
        <w:t>5</w:t>
      </w:r>
      <w:r>
        <w:rPr>
          <w:color w:val="231F20"/>
          <w:spacing w:val="11"/>
        </w:rPr>
        <w:t xml:space="preserve"> </w:t>
      </w:r>
      <w:r>
        <w:rPr>
          <w:color w:val="231F20"/>
          <w:w w:val="108"/>
        </w:rPr>
        <w:t xml:space="preserve">per </w:t>
      </w:r>
      <w:r>
        <w:rPr>
          <w:color w:val="231F20"/>
          <w:w w:val="110"/>
        </w:rPr>
        <w:t>cent</w:t>
      </w:r>
      <w:r>
        <w:rPr>
          <w:color w:val="231F20"/>
          <w:spacing w:val="-28"/>
          <w:w w:val="110"/>
        </w:rPr>
        <w:t xml:space="preserve"> </w:t>
      </w:r>
      <w:r>
        <w:rPr>
          <w:color w:val="231F20"/>
          <w:w w:val="110"/>
        </w:rPr>
        <w:t>of</w:t>
      </w:r>
      <w:r>
        <w:rPr>
          <w:color w:val="231F20"/>
          <w:spacing w:val="-28"/>
          <w:w w:val="110"/>
        </w:rPr>
        <w:t xml:space="preserve"> </w:t>
      </w:r>
      <w:r>
        <w:rPr>
          <w:color w:val="231F20"/>
          <w:w w:val="110"/>
        </w:rPr>
        <w:t>them</w:t>
      </w:r>
      <w:r>
        <w:rPr>
          <w:color w:val="231F20"/>
          <w:spacing w:val="-27"/>
          <w:w w:val="110"/>
        </w:rPr>
        <w:t xml:space="preserve"> </w:t>
      </w:r>
      <w:r>
        <w:rPr>
          <w:color w:val="231F20"/>
          <w:w w:val="110"/>
        </w:rPr>
        <w:t>indicated</w:t>
      </w:r>
      <w:r>
        <w:rPr>
          <w:color w:val="231F20"/>
          <w:spacing w:val="-28"/>
          <w:w w:val="110"/>
        </w:rPr>
        <w:t xml:space="preserve"> </w:t>
      </w:r>
      <w:r>
        <w:rPr>
          <w:color w:val="231F20"/>
          <w:w w:val="110"/>
        </w:rPr>
        <w:t>“once</w:t>
      </w:r>
      <w:r>
        <w:rPr>
          <w:color w:val="231F20"/>
          <w:spacing w:val="-27"/>
          <w:w w:val="110"/>
        </w:rPr>
        <w:t xml:space="preserve"> </w:t>
      </w:r>
      <w:r>
        <w:rPr>
          <w:color w:val="231F20"/>
          <w:w w:val="110"/>
        </w:rPr>
        <w:t>in</w:t>
      </w:r>
      <w:r>
        <w:rPr>
          <w:color w:val="231F20"/>
          <w:spacing w:val="-28"/>
          <w:w w:val="110"/>
        </w:rPr>
        <w:t xml:space="preserve"> </w:t>
      </w:r>
      <w:r>
        <w:rPr>
          <w:color w:val="231F20"/>
          <w:w w:val="110"/>
        </w:rPr>
        <w:t>every</w:t>
      </w:r>
      <w:r>
        <w:rPr>
          <w:color w:val="231F20"/>
          <w:spacing w:val="-27"/>
          <w:w w:val="110"/>
        </w:rPr>
        <w:t xml:space="preserve"> </w:t>
      </w:r>
      <w:r>
        <w:rPr>
          <w:color w:val="231F20"/>
          <w:w w:val="110"/>
        </w:rPr>
        <w:t>2-3</w:t>
      </w:r>
      <w:r>
        <w:rPr>
          <w:color w:val="231F20"/>
          <w:spacing w:val="-28"/>
          <w:w w:val="110"/>
        </w:rPr>
        <w:t xml:space="preserve"> </w:t>
      </w:r>
      <w:r>
        <w:rPr>
          <w:color w:val="231F20"/>
          <w:w w:val="110"/>
        </w:rPr>
        <w:t>year”</w:t>
      </w:r>
      <w:r>
        <w:rPr>
          <w:color w:val="231F20"/>
          <w:spacing w:val="-28"/>
          <w:w w:val="110"/>
        </w:rPr>
        <w:t xml:space="preserve"> </w:t>
      </w:r>
      <w:r>
        <w:rPr>
          <w:color w:val="231F20"/>
          <w:w w:val="110"/>
        </w:rPr>
        <w:t>and</w:t>
      </w:r>
      <w:r>
        <w:rPr>
          <w:color w:val="231F20"/>
          <w:spacing w:val="-27"/>
          <w:w w:val="110"/>
        </w:rPr>
        <w:t xml:space="preserve"> </w:t>
      </w:r>
      <w:r>
        <w:rPr>
          <w:color w:val="231F20"/>
          <w:w w:val="110"/>
        </w:rPr>
        <w:t>so</w:t>
      </w:r>
      <w:r>
        <w:rPr>
          <w:color w:val="231F20"/>
          <w:spacing w:val="-28"/>
          <w:w w:val="110"/>
        </w:rPr>
        <w:t xml:space="preserve"> </w:t>
      </w:r>
      <w:r>
        <w:rPr>
          <w:color w:val="231F20"/>
          <w:w w:val="110"/>
        </w:rPr>
        <w:t>on</w:t>
      </w:r>
      <w:r>
        <w:rPr>
          <w:color w:val="231F20"/>
          <w:spacing w:val="-46"/>
          <w:w w:val="110"/>
        </w:rPr>
        <w:t xml:space="preserve"> </w:t>
      </w:r>
      <w:r>
        <w:rPr>
          <w:color w:val="231F20"/>
          <w:w w:val="80"/>
        </w:rPr>
        <w:t>.</w:t>
      </w:r>
      <w:r>
        <w:rPr>
          <w:color w:val="231F20"/>
          <w:spacing w:val="-11"/>
          <w:w w:val="80"/>
        </w:rPr>
        <w:t xml:space="preserve"> </w:t>
      </w:r>
      <w:r>
        <w:rPr>
          <w:color w:val="231F20"/>
          <w:w w:val="110"/>
        </w:rPr>
        <w:t>Upon queried</w:t>
      </w:r>
      <w:r>
        <w:rPr>
          <w:color w:val="231F20"/>
          <w:spacing w:val="-39"/>
          <w:w w:val="110"/>
        </w:rPr>
        <w:t xml:space="preserve"> </w:t>
      </w:r>
      <w:r>
        <w:rPr>
          <w:color w:val="231F20"/>
          <w:w w:val="110"/>
        </w:rPr>
        <w:t>about</w:t>
      </w:r>
      <w:r>
        <w:rPr>
          <w:color w:val="231F20"/>
          <w:spacing w:val="-39"/>
          <w:w w:val="110"/>
        </w:rPr>
        <w:t xml:space="preserve"> </w:t>
      </w:r>
      <w:r>
        <w:rPr>
          <w:color w:val="231F20"/>
          <w:w w:val="110"/>
        </w:rPr>
        <w:t>where</w:t>
      </w:r>
      <w:r>
        <w:rPr>
          <w:color w:val="231F20"/>
          <w:spacing w:val="-38"/>
          <w:w w:val="110"/>
        </w:rPr>
        <w:t xml:space="preserve"> </w:t>
      </w:r>
      <w:r>
        <w:rPr>
          <w:color w:val="231F20"/>
          <w:w w:val="110"/>
        </w:rPr>
        <w:t>they</w:t>
      </w:r>
      <w:r>
        <w:rPr>
          <w:color w:val="231F20"/>
          <w:spacing w:val="-39"/>
          <w:w w:val="110"/>
        </w:rPr>
        <w:t xml:space="preserve"> </w:t>
      </w:r>
      <w:r>
        <w:rPr>
          <w:color w:val="231F20"/>
          <w:w w:val="110"/>
        </w:rPr>
        <w:t>would</w:t>
      </w:r>
      <w:r>
        <w:rPr>
          <w:color w:val="231F20"/>
          <w:spacing w:val="-39"/>
          <w:w w:val="110"/>
        </w:rPr>
        <w:t xml:space="preserve"> </w:t>
      </w:r>
      <w:r>
        <w:rPr>
          <w:color w:val="231F20"/>
          <w:w w:val="110"/>
        </w:rPr>
        <w:t>have</w:t>
      </w:r>
      <w:r>
        <w:rPr>
          <w:color w:val="231F20"/>
          <w:spacing w:val="-38"/>
          <w:w w:val="110"/>
        </w:rPr>
        <w:t xml:space="preserve"> </w:t>
      </w:r>
      <w:r>
        <w:rPr>
          <w:color w:val="231F20"/>
          <w:w w:val="110"/>
        </w:rPr>
        <w:t>a</w:t>
      </w:r>
      <w:r>
        <w:rPr>
          <w:color w:val="231F20"/>
          <w:spacing w:val="-39"/>
          <w:w w:val="110"/>
        </w:rPr>
        <w:t xml:space="preserve"> </w:t>
      </w:r>
      <w:r>
        <w:rPr>
          <w:color w:val="231F20"/>
          <w:w w:val="110"/>
        </w:rPr>
        <w:t>check-up</w:t>
      </w:r>
      <w:r>
        <w:rPr>
          <w:color w:val="231F20"/>
          <w:spacing w:val="-38"/>
          <w:w w:val="110"/>
        </w:rPr>
        <w:t xml:space="preserve"> </w:t>
      </w:r>
      <w:r>
        <w:rPr>
          <w:color w:val="231F20"/>
          <w:w w:val="110"/>
        </w:rPr>
        <w:t>and</w:t>
      </w:r>
      <w:r>
        <w:rPr>
          <w:color w:val="231F20"/>
          <w:spacing w:val="-39"/>
          <w:w w:val="110"/>
        </w:rPr>
        <w:t xml:space="preserve"> </w:t>
      </w:r>
      <w:r>
        <w:rPr>
          <w:color w:val="231F20"/>
          <w:w w:val="110"/>
        </w:rPr>
        <w:t>screening related</w:t>
      </w:r>
      <w:r>
        <w:rPr>
          <w:color w:val="231F20"/>
          <w:spacing w:val="-13"/>
          <w:w w:val="110"/>
        </w:rPr>
        <w:t xml:space="preserve"> </w:t>
      </w:r>
      <w:r>
        <w:rPr>
          <w:color w:val="231F20"/>
          <w:w w:val="110"/>
        </w:rPr>
        <w:t>to</w:t>
      </w:r>
      <w:r>
        <w:rPr>
          <w:color w:val="231F20"/>
          <w:spacing w:val="-12"/>
          <w:w w:val="110"/>
        </w:rPr>
        <w:t xml:space="preserve"> </w:t>
      </w:r>
      <w:r>
        <w:rPr>
          <w:color w:val="231F20"/>
          <w:w w:val="110"/>
        </w:rPr>
        <w:t>their</w:t>
      </w:r>
      <w:r>
        <w:rPr>
          <w:color w:val="231F20"/>
          <w:spacing w:val="-13"/>
          <w:w w:val="110"/>
        </w:rPr>
        <w:t xml:space="preserve"> </w:t>
      </w:r>
      <w:r>
        <w:rPr>
          <w:color w:val="231F20"/>
          <w:w w:val="110"/>
        </w:rPr>
        <w:t>sexual</w:t>
      </w:r>
      <w:r>
        <w:rPr>
          <w:color w:val="231F20"/>
          <w:spacing w:val="-12"/>
          <w:w w:val="110"/>
        </w:rPr>
        <w:t xml:space="preserve"> </w:t>
      </w:r>
      <w:r>
        <w:rPr>
          <w:color w:val="231F20"/>
          <w:w w:val="110"/>
        </w:rPr>
        <w:t>and</w:t>
      </w:r>
      <w:r>
        <w:rPr>
          <w:color w:val="231F20"/>
          <w:spacing w:val="-12"/>
          <w:w w:val="110"/>
        </w:rPr>
        <w:t xml:space="preserve"> </w:t>
      </w:r>
      <w:r>
        <w:rPr>
          <w:color w:val="231F20"/>
          <w:w w:val="110"/>
        </w:rPr>
        <w:t>reproductive</w:t>
      </w:r>
      <w:r>
        <w:rPr>
          <w:color w:val="231F20"/>
          <w:spacing w:val="-13"/>
          <w:w w:val="110"/>
        </w:rPr>
        <w:t xml:space="preserve"> </w:t>
      </w:r>
      <w:r>
        <w:rPr>
          <w:color w:val="231F20"/>
          <w:w w:val="110"/>
        </w:rPr>
        <w:t>health,</w:t>
      </w:r>
      <w:r>
        <w:rPr>
          <w:color w:val="231F20"/>
          <w:spacing w:val="-12"/>
          <w:w w:val="110"/>
        </w:rPr>
        <w:t xml:space="preserve"> </w:t>
      </w:r>
      <w:r>
        <w:rPr>
          <w:color w:val="231F20"/>
          <w:w w:val="110"/>
        </w:rPr>
        <w:t>herder</w:t>
      </w:r>
      <w:r>
        <w:rPr>
          <w:color w:val="231F20"/>
          <w:spacing w:val="-12"/>
          <w:w w:val="110"/>
        </w:rPr>
        <w:t xml:space="preserve"> </w:t>
      </w:r>
      <w:r>
        <w:rPr>
          <w:color w:val="231F20"/>
          <w:w w:val="110"/>
        </w:rPr>
        <w:t xml:space="preserve">women </w:t>
      </w:r>
      <w:r>
        <w:rPr>
          <w:color w:val="231F20"/>
          <w:w w:val="115"/>
        </w:rPr>
        <w:t>provided</w:t>
      </w:r>
      <w:r>
        <w:rPr>
          <w:color w:val="231F20"/>
          <w:spacing w:val="-21"/>
          <w:w w:val="115"/>
        </w:rPr>
        <w:t xml:space="preserve"> </w:t>
      </w:r>
      <w:r>
        <w:rPr>
          <w:color w:val="231F20"/>
          <w:w w:val="115"/>
        </w:rPr>
        <w:t>the</w:t>
      </w:r>
      <w:r>
        <w:rPr>
          <w:color w:val="231F20"/>
          <w:spacing w:val="-21"/>
          <w:w w:val="115"/>
        </w:rPr>
        <w:t xml:space="preserve"> </w:t>
      </w:r>
      <w:r>
        <w:rPr>
          <w:color w:val="231F20"/>
          <w:w w:val="115"/>
        </w:rPr>
        <w:t>following</w:t>
      </w:r>
      <w:r>
        <w:rPr>
          <w:color w:val="231F20"/>
          <w:spacing w:val="-20"/>
          <w:w w:val="115"/>
        </w:rPr>
        <w:t xml:space="preserve"> </w:t>
      </w:r>
      <w:r>
        <w:rPr>
          <w:color w:val="231F20"/>
          <w:w w:val="115"/>
        </w:rPr>
        <w:t>answers</w:t>
      </w:r>
      <w:r>
        <w:rPr>
          <w:color w:val="231F20"/>
          <w:w w:val="80"/>
        </w:rPr>
        <w:t>.</w:t>
      </w:r>
    </w:p>
    <w:p w:rsidR="00436FBD" w:rsidRDefault="00436FBD" w:rsidP="00436FBD">
      <w:pPr>
        <w:spacing w:line="249" w:lineRule="auto"/>
        <w:ind w:left="2091" w:right="1915" w:hanging="535"/>
        <w:rPr>
          <w:sz w:val="18"/>
        </w:rPr>
      </w:pPr>
      <w:r>
        <w:rPr>
          <w:color w:val="6F3996"/>
          <w:sz w:val="18"/>
        </w:rPr>
        <w:t xml:space="preserve">Table </w:t>
      </w:r>
      <w:r>
        <w:rPr>
          <w:color w:val="6F3996"/>
          <w:w w:val="123"/>
          <w:sz w:val="18"/>
        </w:rPr>
        <w:t>1</w:t>
      </w:r>
      <w:r>
        <w:rPr>
          <w:color w:val="6F3996"/>
          <w:w w:val="40"/>
          <w:sz w:val="18"/>
        </w:rPr>
        <w:t xml:space="preserve"> .</w:t>
      </w:r>
      <w:r>
        <w:rPr>
          <w:color w:val="6F3996"/>
          <w:w w:val="123"/>
          <w:sz w:val="18"/>
        </w:rPr>
        <w:t>17</w:t>
      </w:r>
      <w:r>
        <w:rPr>
          <w:color w:val="6F3996"/>
          <w:sz w:val="18"/>
        </w:rPr>
        <w:t xml:space="preserve"> </w:t>
      </w:r>
      <w:r>
        <w:rPr>
          <w:color w:val="6F3996"/>
          <w:w w:val="103"/>
          <w:sz w:val="18"/>
        </w:rPr>
        <w:t>Places</w:t>
      </w:r>
      <w:r>
        <w:rPr>
          <w:color w:val="6F3996"/>
          <w:sz w:val="18"/>
        </w:rPr>
        <w:t xml:space="preserve"> </w:t>
      </w:r>
      <w:r>
        <w:rPr>
          <w:color w:val="6F3996"/>
          <w:w w:val="106"/>
          <w:sz w:val="18"/>
        </w:rPr>
        <w:t>where</w:t>
      </w:r>
      <w:r>
        <w:rPr>
          <w:color w:val="6F3996"/>
          <w:sz w:val="18"/>
        </w:rPr>
        <w:t xml:space="preserve"> </w:t>
      </w:r>
      <w:r>
        <w:rPr>
          <w:color w:val="6F3996"/>
          <w:w w:val="109"/>
          <w:sz w:val="18"/>
        </w:rPr>
        <w:t>herder</w:t>
      </w:r>
      <w:r>
        <w:rPr>
          <w:color w:val="6F3996"/>
          <w:sz w:val="18"/>
        </w:rPr>
        <w:t xml:space="preserve"> </w:t>
      </w:r>
      <w:r>
        <w:rPr>
          <w:color w:val="6F3996"/>
          <w:w w:val="104"/>
          <w:sz w:val="18"/>
        </w:rPr>
        <w:t>women</w:t>
      </w:r>
      <w:r>
        <w:rPr>
          <w:color w:val="6F3996"/>
          <w:sz w:val="18"/>
        </w:rPr>
        <w:t xml:space="preserve"> </w:t>
      </w:r>
      <w:r>
        <w:rPr>
          <w:color w:val="6F3996"/>
          <w:w w:val="106"/>
          <w:sz w:val="18"/>
        </w:rPr>
        <w:t xml:space="preserve">access </w:t>
      </w:r>
      <w:r>
        <w:rPr>
          <w:color w:val="6F3996"/>
          <w:w w:val="105"/>
          <w:sz w:val="18"/>
        </w:rPr>
        <w:t>to health check-ups and screening</w:t>
      </w:r>
    </w:p>
    <w:tbl>
      <w:tblPr>
        <w:tblW w:w="0" w:type="auto"/>
        <w:tblInd w:w="606" w:type="dxa"/>
        <w:tblBorders>
          <w:top w:val="single" w:sz="4" w:space="0" w:color="6F3996"/>
          <w:left w:val="single" w:sz="4" w:space="0" w:color="6F3996"/>
          <w:bottom w:val="single" w:sz="4" w:space="0" w:color="6F3996"/>
          <w:right w:val="single" w:sz="4" w:space="0" w:color="6F3996"/>
          <w:insideH w:val="single" w:sz="4" w:space="0" w:color="6F3996"/>
          <w:insideV w:val="single" w:sz="4" w:space="0" w:color="6F3996"/>
        </w:tblBorders>
        <w:tblLayout w:type="fixed"/>
        <w:tblCellMar>
          <w:left w:w="0" w:type="dxa"/>
          <w:right w:w="0" w:type="dxa"/>
        </w:tblCellMar>
        <w:tblLook w:val="01E0" w:firstRow="1" w:lastRow="1" w:firstColumn="1" w:lastColumn="1" w:noHBand="0" w:noVBand="0"/>
      </w:tblPr>
      <w:tblGrid>
        <w:gridCol w:w="449"/>
        <w:gridCol w:w="3600"/>
        <w:gridCol w:w="1019"/>
        <w:gridCol w:w="817"/>
      </w:tblGrid>
      <w:tr w:rsidR="00436FBD" w:rsidTr="006D2DF6">
        <w:trPr>
          <w:trHeight w:val="718"/>
        </w:trPr>
        <w:tc>
          <w:tcPr>
            <w:tcW w:w="449" w:type="dxa"/>
            <w:tcBorders>
              <w:top w:val="nil"/>
              <w:left w:val="nil"/>
              <w:bottom w:val="nil"/>
              <w:right w:val="nil"/>
            </w:tcBorders>
            <w:shd w:val="clear" w:color="auto" w:fill="6F3996"/>
          </w:tcPr>
          <w:p w:rsidR="00436FBD" w:rsidRDefault="00436FBD" w:rsidP="006D2DF6">
            <w:pPr>
              <w:pStyle w:val="TableParagraph"/>
              <w:spacing w:before="5"/>
              <w:jc w:val="left"/>
            </w:pPr>
          </w:p>
          <w:p w:rsidR="00436FBD" w:rsidRDefault="00436FBD" w:rsidP="006D2DF6">
            <w:pPr>
              <w:pStyle w:val="TableParagraph"/>
              <w:spacing w:before="0"/>
              <w:rPr>
                <w:sz w:val="18"/>
              </w:rPr>
            </w:pPr>
            <w:r>
              <w:rPr>
                <w:color w:val="FFFFFF"/>
                <w:sz w:val="18"/>
              </w:rPr>
              <w:t>№</w:t>
            </w:r>
          </w:p>
        </w:tc>
        <w:tc>
          <w:tcPr>
            <w:tcW w:w="3600" w:type="dxa"/>
            <w:tcBorders>
              <w:top w:val="nil"/>
              <w:left w:val="nil"/>
              <w:bottom w:val="nil"/>
              <w:right w:val="nil"/>
            </w:tcBorders>
            <w:shd w:val="clear" w:color="auto" w:fill="6F3996"/>
          </w:tcPr>
          <w:p w:rsidR="00436FBD" w:rsidRDefault="00436FBD" w:rsidP="006D2DF6">
            <w:pPr>
              <w:pStyle w:val="TableParagraph"/>
              <w:spacing w:before="42" w:line="249" w:lineRule="auto"/>
              <w:ind w:left="183" w:right="182" w:hanging="1"/>
              <w:rPr>
                <w:sz w:val="18"/>
              </w:rPr>
            </w:pPr>
            <w:r>
              <w:rPr>
                <w:color w:val="FFFFFF"/>
                <w:sz w:val="18"/>
              </w:rPr>
              <w:t>Places where herder women access to sexual and reproductive health check-up and screening</w:t>
            </w:r>
          </w:p>
        </w:tc>
        <w:tc>
          <w:tcPr>
            <w:tcW w:w="1019" w:type="dxa"/>
            <w:tcBorders>
              <w:top w:val="nil"/>
              <w:left w:val="nil"/>
              <w:bottom w:val="nil"/>
              <w:right w:val="nil"/>
            </w:tcBorders>
            <w:shd w:val="clear" w:color="auto" w:fill="6F3996"/>
          </w:tcPr>
          <w:p w:rsidR="00436FBD" w:rsidRDefault="00436FBD" w:rsidP="006D2DF6">
            <w:pPr>
              <w:pStyle w:val="TableParagraph"/>
              <w:spacing w:before="150" w:line="249" w:lineRule="auto"/>
              <w:ind w:left="203" w:right="41" w:hanging="146"/>
              <w:jc w:val="left"/>
              <w:rPr>
                <w:sz w:val="18"/>
              </w:rPr>
            </w:pPr>
            <w:r>
              <w:rPr>
                <w:color w:val="FFFFFF"/>
                <w:sz w:val="18"/>
              </w:rPr>
              <w:t>Cumulative number</w:t>
            </w:r>
          </w:p>
        </w:tc>
        <w:tc>
          <w:tcPr>
            <w:tcW w:w="817" w:type="dxa"/>
            <w:tcBorders>
              <w:top w:val="nil"/>
              <w:left w:val="nil"/>
              <w:bottom w:val="nil"/>
              <w:right w:val="nil"/>
            </w:tcBorders>
            <w:shd w:val="clear" w:color="auto" w:fill="6F3996"/>
          </w:tcPr>
          <w:p w:rsidR="00436FBD" w:rsidRDefault="00436FBD" w:rsidP="006D2DF6">
            <w:pPr>
              <w:pStyle w:val="TableParagraph"/>
              <w:spacing w:before="150" w:line="249" w:lineRule="auto"/>
              <w:ind w:left="257" w:right="49" w:hanging="190"/>
              <w:jc w:val="left"/>
              <w:rPr>
                <w:sz w:val="18"/>
              </w:rPr>
            </w:pPr>
            <w:r>
              <w:rPr>
                <w:color w:val="FFFFFF"/>
                <w:sz w:val="18"/>
              </w:rPr>
              <w:t>Percent- age</w:t>
            </w:r>
          </w:p>
        </w:tc>
      </w:tr>
      <w:tr w:rsidR="00436FBD" w:rsidTr="006D2DF6">
        <w:trPr>
          <w:trHeight w:val="281"/>
        </w:trPr>
        <w:tc>
          <w:tcPr>
            <w:tcW w:w="449" w:type="dxa"/>
            <w:tcBorders>
              <w:top w:val="nil"/>
              <w:left w:val="nil"/>
              <w:bottom w:val="nil"/>
              <w:right w:val="nil"/>
            </w:tcBorders>
            <w:shd w:val="clear" w:color="auto" w:fill="6F3996"/>
          </w:tcPr>
          <w:p w:rsidR="00436FBD" w:rsidRDefault="00436FBD" w:rsidP="006D2DF6">
            <w:pPr>
              <w:pStyle w:val="TableParagraph"/>
              <w:spacing w:before="37"/>
              <w:ind w:left="129" w:right="129"/>
              <w:rPr>
                <w:sz w:val="18"/>
              </w:rPr>
            </w:pPr>
            <w:r>
              <w:rPr>
                <w:color w:val="FFFFFF"/>
                <w:sz w:val="18"/>
              </w:rPr>
              <w:t>1.</w:t>
            </w:r>
          </w:p>
        </w:tc>
        <w:tc>
          <w:tcPr>
            <w:tcW w:w="3600" w:type="dxa"/>
            <w:shd w:val="clear" w:color="auto" w:fill="D6CBE5"/>
          </w:tcPr>
          <w:p w:rsidR="00436FBD" w:rsidRDefault="00436FBD" w:rsidP="006D2DF6">
            <w:pPr>
              <w:pStyle w:val="TableParagraph"/>
              <w:spacing w:before="37"/>
              <w:ind w:left="51"/>
              <w:jc w:val="left"/>
              <w:rPr>
                <w:sz w:val="18"/>
              </w:rPr>
            </w:pPr>
            <w:r>
              <w:rPr>
                <w:color w:val="231F20"/>
                <w:sz w:val="18"/>
              </w:rPr>
              <w:t>Soum health center</w:t>
            </w:r>
          </w:p>
        </w:tc>
        <w:tc>
          <w:tcPr>
            <w:tcW w:w="1019" w:type="dxa"/>
            <w:shd w:val="clear" w:color="auto" w:fill="D6CBE5"/>
          </w:tcPr>
          <w:p w:rsidR="00436FBD" w:rsidRDefault="00436FBD" w:rsidP="006D2DF6">
            <w:pPr>
              <w:pStyle w:val="TableParagraph"/>
              <w:spacing w:before="37"/>
              <w:ind w:left="353"/>
              <w:jc w:val="left"/>
              <w:rPr>
                <w:sz w:val="18"/>
              </w:rPr>
            </w:pPr>
            <w:r>
              <w:rPr>
                <w:color w:val="231F20"/>
                <w:sz w:val="18"/>
              </w:rPr>
              <w:t>375</w:t>
            </w:r>
          </w:p>
        </w:tc>
        <w:tc>
          <w:tcPr>
            <w:tcW w:w="817" w:type="dxa"/>
            <w:shd w:val="clear" w:color="auto" w:fill="D6CBE5"/>
          </w:tcPr>
          <w:p w:rsidR="00436FBD" w:rsidRDefault="00436FBD" w:rsidP="006D2DF6">
            <w:pPr>
              <w:pStyle w:val="TableParagraph"/>
              <w:spacing w:before="37"/>
              <w:ind w:right="228"/>
              <w:jc w:val="right"/>
              <w:rPr>
                <w:sz w:val="18"/>
              </w:rPr>
            </w:pPr>
            <w:r>
              <w:rPr>
                <w:color w:val="231F20"/>
                <w:sz w:val="18"/>
              </w:rPr>
              <w:t>58.5</w:t>
            </w:r>
          </w:p>
        </w:tc>
      </w:tr>
      <w:tr w:rsidR="00436FBD" w:rsidTr="006D2DF6">
        <w:trPr>
          <w:trHeight w:val="281"/>
        </w:trPr>
        <w:tc>
          <w:tcPr>
            <w:tcW w:w="449" w:type="dxa"/>
            <w:tcBorders>
              <w:top w:val="nil"/>
              <w:left w:val="nil"/>
              <w:bottom w:val="nil"/>
              <w:right w:val="nil"/>
            </w:tcBorders>
            <w:shd w:val="clear" w:color="auto" w:fill="6F3996"/>
          </w:tcPr>
          <w:p w:rsidR="00436FBD" w:rsidRDefault="00436FBD" w:rsidP="006D2DF6">
            <w:pPr>
              <w:pStyle w:val="TableParagraph"/>
              <w:spacing w:before="37"/>
              <w:ind w:left="129" w:right="129"/>
              <w:rPr>
                <w:sz w:val="18"/>
              </w:rPr>
            </w:pPr>
            <w:r>
              <w:rPr>
                <w:color w:val="FFFFFF"/>
                <w:sz w:val="18"/>
              </w:rPr>
              <w:t>2.</w:t>
            </w:r>
          </w:p>
        </w:tc>
        <w:tc>
          <w:tcPr>
            <w:tcW w:w="3600" w:type="dxa"/>
          </w:tcPr>
          <w:p w:rsidR="00436FBD" w:rsidRDefault="00436FBD" w:rsidP="006D2DF6">
            <w:pPr>
              <w:pStyle w:val="TableParagraph"/>
              <w:spacing w:before="37"/>
              <w:ind w:left="51"/>
              <w:jc w:val="left"/>
              <w:rPr>
                <w:sz w:val="18"/>
              </w:rPr>
            </w:pPr>
            <w:r>
              <w:rPr>
                <w:color w:val="231F20"/>
                <w:sz w:val="18"/>
              </w:rPr>
              <w:t>Province health center</w:t>
            </w:r>
          </w:p>
        </w:tc>
        <w:tc>
          <w:tcPr>
            <w:tcW w:w="1019" w:type="dxa"/>
          </w:tcPr>
          <w:p w:rsidR="00436FBD" w:rsidRDefault="00436FBD" w:rsidP="006D2DF6">
            <w:pPr>
              <w:pStyle w:val="TableParagraph"/>
              <w:spacing w:before="37"/>
              <w:ind w:left="353"/>
              <w:jc w:val="left"/>
              <w:rPr>
                <w:sz w:val="18"/>
              </w:rPr>
            </w:pPr>
            <w:r>
              <w:rPr>
                <w:color w:val="231F20"/>
                <w:sz w:val="18"/>
              </w:rPr>
              <w:t>146</w:t>
            </w:r>
          </w:p>
        </w:tc>
        <w:tc>
          <w:tcPr>
            <w:tcW w:w="817" w:type="dxa"/>
          </w:tcPr>
          <w:p w:rsidR="00436FBD" w:rsidRDefault="00436FBD" w:rsidP="006D2DF6">
            <w:pPr>
              <w:pStyle w:val="TableParagraph"/>
              <w:spacing w:before="37"/>
              <w:ind w:right="228"/>
              <w:jc w:val="right"/>
              <w:rPr>
                <w:sz w:val="18"/>
              </w:rPr>
            </w:pPr>
            <w:r>
              <w:rPr>
                <w:color w:val="231F20"/>
                <w:sz w:val="18"/>
              </w:rPr>
              <w:t>23.0</w:t>
            </w:r>
          </w:p>
        </w:tc>
      </w:tr>
      <w:tr w:rsidR="00436FBD" w:rsidTr="006D2DF6">
        <w:trPr>
          <w:trHeight w:val="281"/>
        </w:trPr>
        <w:tc>
          <w:tcPr>
            <w:tcW w:w="449" w:type="dxa"/>
            <w:tcBorders>
              <w:top w:val="nil"/>
              <w:left w:val="nil"/>
              <w:bottom w:val="nil"/>
              <w:right w:val="nil"/>
            </w:tcBorders>
            <w:shd w:val="clear" w:color="auto" w:fill="6F3996"/>
          </w:tcPr>
          <w:p w:rsidR="00436FBD" w:rsidRDefault="00436FBD" w:rsidP="006D2DF6">
            <w:pPr>
              <w:pStyle w:val="TableParagraph"/>
              <w:spacing w:before="37"/>
              <w:ind w:left="129" w:right="129"/>
              <w:rPr>
                <w:sz w:val="18"/>
              </w:rPr>
            </w:pPr>
            <w:r>
              <w:rPr>
                <w:color w:val="FFFFFF"/>
                <w:sz w:val="18"/>
              </w:rPr>
              <w:t>3.</w:t>
            </w:r>
          </w:p>
        </w:tc>
        <w:tc>
          <w:tcPr>
            <w:tcW w:w="3600" w:type="dxa"/>
            <w:shd w:val="clear" w:color="auto" w:fill="D6CBE5"/>
          </w:tcPr>
          <w:p w:rsidR="00436FBD" w:rsidRDefault="00436FBD" w:rsidP="006D2DF6">
            <w:pPr>
              <w:pStyle w:val="TableParagraph"/>
              <w:spacing w:before="37"/>
              <w:ind w:left="51"/>
              <w:jc w:val="left"/>
              <w:rPr>
                <w:sz w:val="18"/>
              </w:rPr>
            </w:pPr>
            <w:r>
              <w:rPr>
                <w:color w:val="231F20"/>
                <w:sz w:val="18"/>
              </w:rPr>
              <w:t>Private hospital</w:t>
            </w:r>
          </w:p>
        </w:tc>
        <w:tc>
          <w:tcPr>
            <w:tcW w:w="1019" w:type="dxa"/>
            <w:shd w:val="clear" w:color="auto" w:fill="D6CBE5"/>
          </w:tcPr>
          <w:p w:rsidR="00436FBD" w:rsidRDefault="00436FBD" w:rsidP="006D2DF6">
            <w:pPr>
              <w:pStyle w:val="TableParagraph"/>
              <w:spacing w:before="37"/>
              <w:ind w:left="403"/>
              <w:jc w:val="left"/>
              <w:rPr>
                <w:sz w:val="18"/>
              </w:rPr>
            </w:pPr>
            <w:r>
              <w:rPr>
                <w:color w:val="231F20"/>
                <w:sz w:val="18"/>
              </w:rPr>
              <w:t>64</w:t>
            </w:r>
          </w:p>
        </w:tc>
        <w:tc>
          <w:tcPr>
            <w:tcW w:w="817" w:type="dxa"/>
            <w:shd w:val="clear" w:color="auto" w:fill="D6CBE5"/>
          </w:tcPr>
          <w:p w:rsidR="00436FBD" w:rsidRDefault="00436FBD" w:rsidP="006D2DF6">
            <w:pPr>
              <w:pStyle w:val="TableParagraph"/>
              <w:spacing w:before="37"/>
              <w:ind w:right="228"/>
              <w:jc w:val="right"/>
              <w:rPr>
                <w:sz w:val="18"/>
              </w:rPr>
            </w:pPr>
            <w:r>
              <w:rPr>
                <w:color w:val="231F20"/>
                <w:sz w:val="18"/>
              </w:rPr>
              <w:t>10.0</w:t>
            </w:r>
          </w:p>
        </w:tc>
      </w:tr>
      <w:tr w:rsidR="00436FBD" w:rsidTr="006D2DF6">
        <w:trPr>
          <w:trHeight w:val="281"/>
        </w:trPr>
        <w:tc>
          <w:tcPr>
            <w:tcW w:w="449" w:type="dxa"/>
            <w:tcBorders>
              <w:top w:val="nil"/>
              <w:left w:val="nil"/>
              <w:bottom w:val="nil"/>
              <w:right w:val="nil"/>
            </w:tcBorders>
            <w:shd w:val="clear" w:color="auto" w:fill="6F3996"/>
          </w:tcPr>
          <w:p w:rsidR="00436FBD" w:rsidRDefault="00436FBD" w:rsidP="006D2DF6">
            <w:pPr>
              <w:pStyle w:val="TableParagraph"/>
              <w:spacing w:before="37"/>
              <w:ind w:left="129" w:right="129"/>
              <w:rPr>
                <w:sz w:val="18"/>
              </w:rPr>
            </w:pPr>
            <w:r>
              <w:rPr>
                <w:color w:val="FFFFFF"/>
                <w:sz w:val="18"/>
              </w:rPr>
              <w:t>4.</w:t>
            </w:r>
          </w:p>
        </w:tc>
        <w:tc>
          <w:tcPr>
            <w:tcW w:w="3600" w:type="dxa"/>
          </w:tcPr>
          <w:p w:rsidR="00436FBD" w:rsidRDefault="00436FBD" w:rsidP="006D2DF6">
            <w:pPr>
              <w:pStyle w:val="TableParagraph"/>
              <w:spacing w:before="37"/>
              <w:ind w:left="51"/>
              <w:jc w:val="left"/>
              <w:rPr>
                <w:sz w:val="18"/>
              </w:rPr>
            </w:pPr>
            <w:r>
              <w:rPr>
                <w:color w:val="231F20"/>
                <w:sz w:val="18"/>
              </w:rPr>
              <w:t>Hospital in Ulaanbaatar</w:t>
            </w:r>
          </w:p>
        </w:tc>
        <w:tc>
          <w:tcPr>
            <w:tcW w:w="1019" w:type="dxa"/>
          </w:tcPr>
          <w:p w:rsidR="00436FBD" w:rsidRDefault="00436FBD" w:rsidP="006D2DF6">
            <w:pPr>
              <w:pStyle w:val="TableParagraph"/>
              <w:spacing w:before="37"/>
              <w:ind w:left="403"/>
              <w:jc w:val="left"/>
              <w:rPr>
                <w:sz w:val="18"/>
              </w:rPr>
            </w:pPr>
            <w:r>
              <w:rPr>
                <w:color w:val="231F20"/>
                <w:sz w:val="18"/>
              </w:rPr>
              <w:t>24</w:t>
            </w:r>
          </w:p>
        </w:tc>
        <w:tc>
          <w:tcPr>
            <w:tcW w:w="817" w:type="dxa"/>
          </w:tcPr>
          <w:p w:rsidR="00436FBD" w:rsidRDefault="00436FBD" w:rsidP="006D2DF6">
            <w:pPr>
              <w:pStyle w:val="TableParagraph"/>
              <w:spacing w:before="37"/>
              <w:ind w:right="277"/>
              <w:jc w:val="right"/>
              <w:rPr>
                <w:sz w:val="18"/>
              </w:rPr>
            </w:pPr>
            <w:r>
              <w:rPr>
                <w:color w:val="231F20"/>
                <w:sz w:val="18"/>
              </w:rPr>
              <w:t>3,7</w:t>
            </w:r>
          </w:p>
        </w:tc>
      </w:tr>
      <w:tr w:rsidR="00436FBD" w:rsidTr="006D2DF6">
        <w:trPr>
          <w:trHeight w:val="281"/>
        </w:trPr>
        <w:tc>
          <w:tcPr>
            <w:tcW w:w="449" w:type="dxa"/>
            <w:tcBorders>
              <w:top w:val="nil"/>
              <w:left w:val="nil"/>
              <w:bottom w:val="nil"/>
              <w:right w:val="nil"/>
            </w:tcBorders>
            <w:shd w:val="clear" w:color="auto" w:fill="6F3996"/>
          </w:tcPr>
          <w:p w:rsidR="00436FBD" w:rsidRDefault="00436FBD" w:rsidP="006D2DF6">
            <w:pPr>
              <w:pStyle w:val="TableParagraph"/>
              <w:spacing w:before="37"/>
              <w:ind w:left="129" w:right="129"/>
              <w:rPr>
                <w:sz w:val="18"/>
              </w:rPr>
            </w:pPr>
            <w:r>
              <w:rPr>
                <w:color w:val="FFFFFF"/>
                <w:sz w:val="18"/>
              </w:rPr>
              <w:t>5.</w:t>
            </w:r>
          </w:p>
        </w:tc>
        <w:tc>
          <w:tcPr>
            <w:tcW w:w="3600" w:type="dxa"/>
            <w:shd w:val="clear" w:color="auto" w:fill="D6CBE5"/>
          </w:tcPr>
          <w:p w:rsidR="00436FBD" w:rsidRDefault="00436FBD" w:rsidP="006D2DF6">
            <w:pPr>
              <w:pStyle w:val="TableParagraph"/>
              <w:spacing w:before="37"/>
              <w:ind w:left="51"/>
              <w:jc w:val="left"/>
              <w:rPr>
                <w:sz w:val="18"/>
              </w:rPr>
            </w:pPr>
            <w:r>
              <w:rPr>
                <w:color w:val="231F20"/>
                <w:sz w:val="18"/>
              </w:rPr>
              <w:t>Hospital in different province</w:t>
            </w:r>
          </w:p>
        </w:tc>
        <w:tc>
          <w:tcPr>
            <w:tcW w:w="1019" w:type="dxa"/>
            <w:shd w:val="clear" w:color="auto" w:fill="D6CBE5"/>
          </w:tcPr>
          <w:p w:rsidR="00436FBD" w:rsidRDefault="00436FBD" w:rsidP="006D2DF6">
            <w:pPr>
              <w:pStyle w:val="TableParagraph"/>
              <w:spacing w:before="37"/>
              <w:ind w:left="403"/>
              <w:jc w:val="left"/>
              <w:rPr>
                <w:sz w:val="18"/>
              </w:rPr>
            </w:pPr>
            <w:r>
              <w:rPr>
                <w:color w:val="231F20"/>
                <w:sz w:val="18"/>
              </w:rPr>
              <w:t>22</w:t>
            </w:r>
          </w:p>
        </w:tc>
        <w:tc>
          <w:tcPr>
            <w:tcW w:w="817" w:type="dxa"/>
            <w:shd w:val="clear" w:color="auto" w:fill="D6CBE5"/>
          </w:tcPr>
          <w:p w:rsidR="00436FBD" w:rsidRDefault="00436FBD" w:rsidP="006D2DF6">
            <w:pPr>
              <w:pStyle w:val="TableParagraph"/>
              <w:spacing w:before="37"/>
              <w:ind w:right="277"/>
              <w:jc w:val="right"/>
              <w:rPr>
                <w:sz w:val="18"/>
              </w:rPr>
            </w:pPr>
            <w:r>
              <w:rPr>
                <w:color w:val="231F20"/>
                <w:sz w:val="18"/>
              </w:rPr>
              <w:t>3.4</w:t>
            </w:r>
          </w:p>
        </w:tc>
      </w:tr>
      <w:tr w:rsidR="00436FBD" w:rsidTr="006D2DF6">
        <w:trPr>
          <w:trHeight w:val="281"/>
        </w:trPr>
        <w:tc>
          <w:tcPr>
            <w:tcW w:w="449" w:type="dxa"/>
            <w:tcBorders>
              <w:top w:val="nil"/>
              <w:left w:val="nil"/>
              <w:bottom w:val="nil"/>
              <w:right w:val="nil"/>
            </w:tcBorders>
            <w:shd w:val="clear" w:color="auto" w:fill="6F3996"/>
          </w:tcPr>
          <w:p w:rsidR="00436FBD" w:rsidRDefault="00436FBD" w:rsidP="006D2DF6">
            <w:pPr>
              <w:pStyle w:val="TableParagraph"/>
              <w:spacing w:before="37"/>
              <w:ind w:left="129" w:right="129"/>
              <w:rPr>
                <w:sz w:val="18"/>
              </w:rPr>
            </w:pPr>
            <w:r>
              <w:rPr>
                <w:color w:val="FFFFFF"/>
                <w:sz w:val="18"/>
              </w:rPr>
              <w:t>6.</w:t>
            </w:r>
          </w:p>
        </w:tc>
        <w:tc>
          <w:tcPr>
            <w:tcW w:w="3600" w:type="dxa"/>
          </w:tcPr>
          <w:p w:rsidR="00436FBD" w:rsidRDefault="00436FBD" w:rsidP="006D2DF6">
            <w:pPr>
              <w:pStyle w:val="TableParagraph"/>
              <w:spacing w:before="37"/>
              <w:ind w:left="51"/>
              <w:jc w:val="left"/>
              <w:rPr>
                <w:sz w:val="18"/>
              </w:rPr>
            </w:pPr>
            <w:r>
              <w:rPr>
                <w:color w:val="231F20"/>
                <w:sz w:val="18"/>
              </w:rPr>
              <w:t>At home</w:t>
            </w:r>
          </w:p>
        </w:tc>
        <w:tc>
          <w:tcPr>
            <w:tcW w:w="1019" w:type="dxa"/>
          </w:tcPr>
          <w:p w:rsidR="00436FBD" w:rsidRDefault="00436FBD" w:rsidP="006D2DF6">
            <w:pPr>
              <w:pStyle w:val="TableParagraph"/>
              <w:spacing w:before="37"/>
              <w:ind w:right="1"/>
              <w:rPr>
                <w:sz w:val="18"/>
              </w:rPr>
            </w:pPr>
            <w:r>
              <w:rPr>
                <w:color w:val="231F20"/>
                <w:sz w:val="18"/>
              </w:rPr>
              <w:t>5</w:t>
            </w:r>
          </w:p>
        </w:tc>
        <w:tc>
          <w:tcPr>
            <w:tcW w:w="817" w:type="dxa"/>
          </w:tcPr>
          <w:p w:rsidR="00436FBD" w:rsidRDefault="00436FBD" w:rsidP="006D2DF6">
            <w:pPr>
              <w:pStyle w:val="TableParagraph"/>
              <w:spacing w:before="37"/>
              <w:ind w:right="277"/>
              <w:jc w:val="right"/>
              <w:rPr>
                <w:sz w:val="18"/>
              </w:rPr>
            </w:pPr>
            <w:r>
              <w:rPr>
                <w:color w:val="231F20"/>
                <w:sz w:val="18"/>
              </w:rPr>
              <w:t>0.7</w:t>
            </w:r>
          </w:p>
        </w:tc>
      </w:tr>
      <w:tr w:rsidR="00436FBD" w:rsidTr="006D2DF6">
        <w:trPr>
          <w:trHeight w:val="713"/>
        </w:trPr>
        <w:tc>
          <w:tcPr>
            <w:tcW w:w="449" w:type="dxa"/>
            <w:tcBorders>
              <w:top w:val="nil"/>
              <w:left w:val="nil"/>
              <w:bottom w:val="nil"/>
              <w:right w:val="nil"/>
            </w:tcBorders>
            <w:shd w:val="clear" w:color="auto" w:fill="6F3996"/>
          </w:tcPr>
          <w:p w:rsidR="00436FBD" w:rsidRDefault="00436FBD" w:rsidP="006D2DF6">
            <w:pPr>
              <w:pStyle w:val="TableParagraph"/>
              <w:spacing w:before="37"/>
              <w:ind w:left="129" w:right="129"/>
              <w:rPr>
                <w:sz w:val="18"/>
              </w:rPr>
            </w:pPr>
            <w:r>
              <w:rPr>
                <w:color w:val="FFFFFF"/>
                <w:sz w:val="18"/>
              </w:rPr>
              <w:t>7.</w:t>
            </w:r>
          </w:p>
        </w:tc>
        <w:tc>
          <w:tcPr>
            <w:tcW w:w="3600" w:type="dxa"/>
            <w:shd w:val="clear" w:color="auto" w:fill="D6CBE5"/>
          </w:tcPr>
          <w:p w:rsidR="00436FBD" w:rsidRDefault="00436FBD" w:rsidP="006D2DF6">
            <w:pPr>
              <w:pStyle w:val="TableParagraph"/>
              <w:spacing w:before="37" w:line="249" w:lineRule="auto"/>
              <w:ind w:left="51" w:right="307"/>
              <w:jc w:val="left"/>
              <w:rPr>
                <w:sz w:val="18"/>
              </w:rPr>
            </w:pPr>
            <w:r>
              <w:rPr>
                <w:color w:val="231F20"/>
                <w:sz w:val="18"/>
              </w:rPr>
              <w:t>I don’t often seek medical services as I wish to, only try to see visiting gynecolo- gists</w:t>
            </w:r>
          </w:p>
        </w:tc>
        <w:tc>
          <w:tcPr>
            <w:tcW w:w="1019" w:type="dxa"/>
            <w:shd w:val="clear" w:color="auto" w:fill="D6CBE5"/>
          </w:tcPr>
          <w:p w:rsidR="00436FBD" w:rsidRDefault="00436FBD" w:rsidP="006D2DF6">
            <w:pPr>
              <w:pStyle w:val="TableParagraph"/>
              <w:spacing w:before="0"/>
              <w:jc w:val="left"/>
            </w:pPr>
          </w:p>
          <w:p w:rsidR="00436FBD" w:rsidRDefault="00436FBD" w:rsidP="006D2DF6">
            <w:pPr>
              <w:pStyle w:val="TableParagraph"/>
              <w:spacing w:before="0"/>
              <w:ind w:right="1"/>
              <w:rPr>
                <w:sz w:val="18"/>
              </w:rPr>
            </w:pPr>
            <w:r>
              <w:rPr>
                <w:color w:val="231F20"/>
                <w:sz w:val="18"/>
              </w:rPr>
              <w:t>5</w:t>
            </w:r>
          </w:p>
        </w:tc>
        <w:tc>
          <w:tcPr>
            <w:tcW w:w="817" w:type="dxa"/>
            <w:shd w:val="clear" w:color="auto" w:fill="D6CBE5"/>
          </w:tcPr>
          <w:p w:rsidR="00436FBD" w:rsidRDefault="00436FBD" w:rsidP="006D2DF6">
            <w:pPr>
              <w:pStyle w:val="TableParagraph"/>
              <w:spacing w:before="0"/>
              <w:jc w:val="left"/>
            </w:pPr>
          </w:p>
          <w:p w:rsidR="00436FBD" w:rsidRDefault="00436FBD" w:rsidP="006D2DF6">
            <w:pPr>
              <w:pStyle w:val="TableParagraph"/>
              <w:spacing w:before="0"/>
              <w:ind w:right="277"/>
              <w:jc w:val="right"/>
              <w:rPr>
                <w:sz w:val="18"/>
              </w:rPr>
            </w:pPr>
            <w:r>
              <w:rPr>
                <w:color w:val="231F20"/>
                <w:sz w:val="18"/>
              </w:rPr>
              <w:t>0.7</w:t>
            </w:r>
          </w:p>
        </w:tc>
      </w:tr>
      <w:tr w:rsidR="00436FBD" w:rsidTr="006D2DF6">
        <w:trPr>
          <w:trHeight w:val="285"/>
        </w:trPr>
        <w:tc>
          <w:tcPr>
            <w:tcW w:w="4049" w:type="dxa"/>
            <w:gridSpan w:val="2"/>
            <w:tcBorders>
              <w:top w:val="nil"/>
              <w:left w:val="nil"/>
              <w:bottom w:val="nil"/>
              <w:right w:val="nil"/>
            </w:tcBorders>
            <w:shd w:val="clear" w:color="auto" w:fill="6F3996"/>
          </w:tcPr>
          <w:p w:rsidR="00436FBD" w:rsidRDefault="00436FBD" w:rsidP="006D2DF6">
            <w:pPr>
              <w:pStyle w:val="TableParagraph"/>
              <w:spacing w:before="37"/>
              <w:ind w:left="1804" w:right="1804"/>
              <w:rPr>
                <w:sz w:val="18"/>
              </w:rPr>
            </w:pPr>
            <w:r>
              <w:rPr>
                <w:color w:val="FFFFFF"/>
                <w:sz w:val="18"/>
              </w:rPr>
              <w:t>Total</w:t>
            </w:r>
          </w:p>
        </w:tc>
        <w:tc>
          <w:tcPr>
            <w:tcW w:w="1019" w:type="dxa"/>
            <w:tcBorders>
              <w:top w:val="nil"/>
              <w:left w:val="nil"/>
              <w:bottom w:val="nil"/>
              <w:right w:val="nil"/>
            </w:tcBorders>
            <w:shd w:val="clear" w:color="auto" w:fill="6F3996"/>
          </w:tcPr>
          <w:p w:rsidR="00436FBD" w:rsidRDefault="00436FBD" w:rsidP="006D2DF6">
            <w:pPr>
              <w:pStyle w:val="TableParagraph"/>
              <w:spacing w:before="37"/>
              <w:ind w:left="358"/>
              <w:jc w:val="left"/>
              <w:rPr>
                <w:b/>
                <w:sz w:val="18"/>
              </w:rPr>
            </w:pPr>
            <w:r>
              <w:rPr>
                <w:b/>
                <w:color w:val="FFFFFF"/>
                <w:sz w:val="18"/>
              </w:rPr>
              <w:t>641</w:t>
            </w:r>
          </w:p>
        </w:tc>
        <w:tc>
          <w:tcPr>
            <w:tcW w:w="817" w:type="dxa"/>
            <w:tcBorders>
              <w:top w:val="nil"/>
              <w:left w:val="nil"/>
              <w:bottom w:val="nil"/>
              <w:right w:val="nil"/>
            </w:tcBorders>
            <w:shd w:val="clear" w:color="auto" w:fill="6F3996"/>
          </w:tcPr>
          <w:p w:rsidR="00436FBD" w:rsidRDefault="00436FBD" w:rsidP="006D2DF6">
            <w:pPr>
              <w:pStyle w:val="TableParagraph"/>
              <w:spacing w:before="37"/>
              <w:ind w:right="256"/>
              <w:jc w:val="right"/>
              <w:rPr>
                <w:b/>
                <w:sz w:val="18"/>
              </w:rPr>
            </w:pPr>
            <w:r>
              <w:rPr>
                <w:b/>
                <w:color w:val="FFFFFF"/>
                <w:sz w:val="18"/>
              </w:rPr>
              <w:t>100</w:t>
            </w:r>
          </w:p>
        </w:tc>
      </w:tr>
    </w:tbl>
    <w:p w:rsidR="00436FBD" w:rsidRDefault="00436FBD" w:rsidP="00FF5EE5">
      <w:pPr>
        <w:pStyle w:val="BodyText"/>
        <w:spacing w:line="249" w:lineRule="auto"/>
        <w:ind w:left="593" w:right="1100" w:firstLine="340"/>
        <w:jc w:val="both"/>
      </w:pPr>
    </w:p>
    <w:p w:rsidR="00066615" w:rsidRDefault="00066615" w:rsidP="00066615">
      <w:pPr>
        <w:pStyle w:val="BodyText"/>
        <w:spacing w:before="65" w:line="249" w:lineRule="auto"/>
        <w:ind w:right="591" w:firstLine="720"/>
        <w:jc w:val="both"/>
        <w:rPr>
          <w:color w:val="231F20"/>
          <w:w w:val="80"/>
        </w:rPr>
      </w:pPr>
      <w:r>
        <w:rPr>
          <w:color w:val="231F20"/>
          <w:w w:val="105"/>
        </w:rPr>
        <w:t xml:space="preserve">When the questionnaire </w:t>
      </w:r>
      <w:r>
        <w:rPr>
          <w:color w:val="231F20"/>
          <w:spacing w:val="-3"/>
          <w:w w:val="105"/>
        </w:rPr>
        <w:t xml:space="preserve">intended </w:t>
      </w:r>
      <w:r>
        <w:rPr>
          <w:color w:val="231F20"/>
          <w:w w:val="105"/>
        </w:rPr>
        <w:t xml:space="preserve">to </w:t>
      </w:r>
      <w:r>
        <w:rPr>
          <w:color w:val="231F20"/>
          <w:spacing w:val="-3"/>
          <w:w w:val="105"/>
        </w:rPr>
        <w:t xml:space="preserve">seek </w:t>
      </w:r>
      <w:r>
        <w:rPr>
          <w:color w:val="231F20"/>
          <w:w w:val="105"/>
        </w:rPr>
        <w:t xml:space="preserve">what kind of difficulties and </w:t>
      </w:r>
      <w:r>
        <w:rPr>
          <w:color w:val="231F20"/>
          <w:spacing w:val="-3"/>
          <w:w w:val="105"/>
        </w:rPr>
        <w:t xml:space="preserve">challenges </w:t>
      </w:r>
      <w:r>
        <w:rPr>
          <w:color w:val="231F20"/>
          <w:w w:val="105"/>
        </w:rPr>
        <w:t xml:space="preserve">they face when </w:t>
      </w:r>
      <w:r>
        <w:rPr>
          <w:color w:val="231F20"/>
          <w:spacing w:val="-3"/>
          <w:w w:val="105"/>
        </w:rPr>
        <w:t xml:space="preserve">accessing </w:t>
      </w:r>
      <w:r>
        <w:rPr>
          <w:color w:val="231F20"/>
          <w:w w:val="105"/>
        </w:rPr>
        <w:t xml:space="preserve">to </w:t>
      </w:r>
      <w:r>
        <w:rPr>
          <w:color w:val="231F20"/>
          <w:spacing w:val="-3"/>
          <w:w w:val="105"/>
        </w:rPr>
        <w:t xml:space="preserve">sexual </w:t>
      </w:r>
      <w:r>
        <w:rPr>
          <w:color w:val="231F20"/>
          <w:spacing w:val="-3"/>
          <w:w w:val="103"/>
        </w:rPr>
        <w:t>an</w:t>
      </w:r>
      <w:r>
        <w:rPr>
          <w:color w:val="231F20"/>
          <w:w w:val="103"/>
        </w:rPr>
        <w:t>d</w:t>
      </w:r>
      <w:r>
        <w:rPr>
          <w:color w:val="231F20"/>
          <w:spacing w:val="2"/>
        </w:rPr>
        <w:t xml:space="preserve"> </w:t>
      </w:r>
      <w:r>
        <w:rPr>
          <w:color w:val="231F20"/>
          <w:spacing w:val="-2"/>
          <w:w w:val="107"/>
        </w:rPr>
        <w:t>reproductiv</w:t>
      </w:r>
      <w:r>
        <w:rPr>
          <w:color w:val="231F20"/>
          <w:w w:val="107"/>
        </w:rPr>
        <w:t>e</w:t>
      </w:r>
      <w:r>
        <w:rPr>
          <w:color w:val="231F20"/>
          <w:spacing w:val="2"/>
        </w:rPr>
        <w:t xml:space="preserve"> </w:t>
      </w:r>
      <w:r>
        <w:rPr>
          <w:color w:val="231F20"/>
          <w:spacing w:val="-2"/>
          <w:w w:val="105"/>
        </w:rPr>
        <w:t>healt</w:t>
      </w:r>
      <w:r>
        <w:rPr>
          <w:color w:val="231F20"/>
          <w:w w:val="105"/>
        </w:rPr>
        <w:t>h</w:t>
      </w:r>
      <w:r>
        <w:rPr>
          <w:color w:val="231F20"/>
          <w:spacing w:val="2"/>
        </w:rPr>
        <w:t xml:space="preserve"> </w:t>
      </w:r>
      <w:r>
        <w:rPr>
          <w:color w:val="231F20"/>
          <w:spacing w:val="-2"/>
          <w:w w:val="112"/>
        </w:rPr>
        <w:t>treatment</w:t>
      </w:r>
      <w:r>
        <w:rPr>
          <w:color w:val="231F20"/>
          <w:w w:val="112"/>
        </w:rPr>
        <w:t>s</w:t>
      </w:r>
      <w:r>
        <w:rPr>
          <w:color w:val="231F20"/>
          <w:spacing w:val="2"/>
        </w:rPr>
        <w:t xml:space="preserve"> </w:t>
      </w:r>
      <w:r>
        <w:rPr>
          <w:color w:val="231F20"/>
          <w:spacing w:val="-3"/>
          <w:w w:val="103"/>
        </w:rPr>
        <w:t>an</w:t>
      </w:r>
      <w:r>
        <w:rPr>
          <w:color w:val="231F20"/>
          <w:w w:val="103"/>
        </w:rPr>
        <w:t>d</w:t>
      </w:r>
      <w:r>
        <w:rPr>
          <w:color w:val="231F20"/>
          <w:spacing w:val="2"/>
        </w:rPr>
        <w:t xml:space="preserve"> </w:t>
      </w:r>
      <w:r>
        <w:rPr>
          <w:color w:val="231F20"/>
          <w:spacing w:val="-3"/>
          <w:w w:val="103"/>
        </w:rPr>
        <w:t>services</w:t>
      </w:r>
      <w:r>
        <w:rPr>
          <w:color w:val="231F20"/>
          <w:w w:val="103"/>
        </w:rPr>
        <w:t>,</w:t>
      </w:r>
      <w:r>
        <w:rPr>
          <w:color w:val="231F20"/>
          <w:spacing w:val="2"/>
        </w:rPr>
        <w:t xml:space="preserve"> </w:t>
      </w:r>
      <w:r>
        <w:rPr>
          <w:color w:val="231F20"/>
          <w:spacing w:val="-2"/>
          <w:w w:val="123"/>
        </w:rPr>
        <w:t>21</w:t>
      </w:r>
      <w:r>
        <w:rPr>
          <w:color w:val="231F20"/>
          <w:w w:val="40"/>
        </w:rPr>
        <w:t xml:space="preserve"> </w:t>
      </w:r>
      <w:r>
        <w:rPr>
          <w:color w:val="231F20"/>
          <w:spacing w:val="-2"/>
          <w:w w:val="40"/>
        </w:rPr>
        <w:t>.</w:t>
      </w:r>
      <w:r>
        <w:rPr>
          <w:color w:val="231F20"/>
          <w:w w:val="123"/>
        </w:rPr>
        <w:t>4</w:t>
      </w:r>
      <w:r>
        <w:rPr>
          <w:color w:val="231F20"/>
          <w:spacing w:val="2"/>
        </w:rPr>
        <w:t xml:space="preserve"> </w:t>
      </w:r>
      <w:r>
        <w:rPr>
          <w:color w:val="231F20"/>
          <w:spacing w:val="-2"/>
          <w:w w:val="108"/>
        </w:rPr>
        <w:t>pe</w:t>
      </w:r>
      <w:r>
        <w:rPr>
          <w:color w:val="231F20"/>
          <w:w w:val="108"/>
        </w:rPr>
        <w:t>r</w:t>
      </w:r>
      <w:r>
        <w:rPr>
          <w:color w:val="231F20"/>
          <w:spacing w:val="2"/>
        </w:rPr>
        <w:t xml:space="preserve"> </w:t>
      </w:r>
      <w:r>
        <w:rPr>
          <w:color w:val="231F20"/>
          <w:spacing w:val="-2"/>
          <w:w w:val="109"/>
        </w:rPr>
        <w:t xml:space="preserve">cent </w:t>
      </w:r>
      <w:r>
        <w:rPr>
          <w:color w:val="231F20"/>
          <w:w w:val="105"/>
        </w:rPr>
        <w:t xml:space="preserve">of them </w:t>
      </w:r>
      <w:r>
        <w:rPr>
          <w:color w:val="231F20"/>
          <w:spacing w:val="-3"/>
          <w:w w:val="105"/>
        </w:rPr>
        <w:t xml:space="preserve">indicated “behaviors </w:t>
      </w:r>
      <w:r>
        <w:rPr>
          <w:color w:val="231F20"/>
          <w:w w:val="105"/>
        </w:rPr>
        <w:t xml:space="preserve">and </w:t>
      </w:r>
      <w:r>
        <w:rPr>
          <w:color w:val="231F20"/>
          <w:spacing w:val="-3"/>
          <w:w w:val="105"/>
        </w:rPr>
        <w:t xml:space="preserve">attitudes </w:t>
      </w:r>
      <w:r>
        <w:rPr>
          <w:color w:val="231F20"/>
          <w:w w:val="105"/>
        </w:rPr>
        <w:t xml:space="preserve">of health practitioners </w:t>
      </w:r>
      <w:r>
        <w:rPr>
          <w:color w:val="231F20"/>
          <w:spacing w:val="-3"/>
          <w:w w:val="108"/>
        </w:rPr>
        <w:t>ar</w:t>
      </w:r>
      <w:r>
        <w:rPr>
          <w:color w:val="231F20"/>
          <w:w w:val="108"/>
        </w:rPr>
        <w:t>e</w:t>
      </w:r>
      <w:r>
        <w:rPr>
          <w:color w:val="231F20"/>
          <w:spacing w:val="13"/>
        </w:rPr>
        <w:t xml:space="preserve"> </w:t>
      </w:r>
      <w:r>
        <w:rPr>
          <w:color w:val="231F20"/>
          <w:spacing w:val="-2"/>
          <w:w w:val="106"/>
        </w:rPr>
        <w:t>poo</w:t>
      </w:r>
      <w:r>
        <w:rPr>
          <w:color w:val="231F20"/>
          <w:w w:val="106"/>
        </w:rPr>
        <w:t>r</w:t>
      </w:r>
      <w:r>
        <w:rPr>
          <w:color w:val="231F20"/>
          <w:spacing w:val="13"/>
        </w:rPr>
        <w:t xml:space="preserve"> </w:t>
      </w:r>
      <w:r>
        <w:rPr>
          <w:color w:val="231F20"/>
          <w:spacing w:val="-3"/>
          <w:w w:val="103"/>
        </w:rPr>
        <w:t>an</w:t>
      </w:r>
      <w:r>
        <w:rPr>
          <w:color w:val="231F20"/>
          <w:w w:val="103"/>
        </w:rPr>
        <w:t>d</w:t>
      </w:r>
      <w:r>
        <w:rPr>
          <w:color w:val="231F20"/>
          <w:spacing w:val="13"/>
        </w:rPr>
        <w:t xml:space="preserve"> </w:t>
      </w:r>
      <w:r>
        <w:rPr>
          <w:color w:val="231F20"/>
          <w:spacing w:val="-2"/>
          <w:w w:val="105"/>
        </w:rPr>
        <w:t>the</w:t>
      </w:r>
      <w:r>
        <w:rPr>
          <w:color w:val="231F20"/>
          <w:w w:val="105"/>
        </w:rPr>
        <w:t>y</w:t>
      </w:r>
      <w:r>
        <w:rPr>
          <w:color w:val="231F20"/>
          <w:spacing w:val="13"/>
        </w:rPr>
        <w:t xml:space="preserve"> </w:t>
      </w:r>
      <w:r>
        <w:rPr>
          <w:color w:val="231F20"/>
          <w:spacing w:val="-3"/>
          <w:w w:val="108"/>
        </w:rPr>
        <w:t>ar</w:t>
      </w:r>
      <w:r>
        <w:rPr>
          <w:color w:val="231F20"/>
          <w:w w:val="108"/>
        </w:rPr>
        <w:t>e</w:t>
      </w:r>
      <w:r>
        <w:rPr>
          <w:color w:val="231F20"/>
          <w:spacing w:val="13"/>
        </w:rPr>
        <w:t xml:space="preserve"> </w:t>
      </w:r>
      <w:r>
        <w:rPr>
          <w:color w:val="231F20"/>
          <w:spacing w:val="-3"/>
          <w:w w:val="102"/>
        </w:rPr>
        <w:t>ba</w:t>
      </w:r>
      <w:r>
        <w:rPr>
          <w:color w:val="231F20"/>
          <w:w w:val="102"/>
        </w:rPr>
        <w:t>d</w:t>
      </w:r>
      <w:r>
        <w:rPr>
          <w:color w:val="231F20"/>
          <w:spacing w:val="13"/>
        </w:rPr>
        <w:t xml:space="preserve"> </w:t>
      </w:r>
      <w:r>
        <w:rPr>
          <w:color w:val="231F20"/>
          <w:spacing w:val="-3"/>
          <w:w w:val="114"/>
        </w:rPr>
        <w:t>a</w:t>
      </w:r>
      <w:r>
        <w:rPr>
          <w:color w:val="231F20"/>
          <w:w w:val="114"/>
        </w:rPr>
        <w:t>t</w:t>
      </w:r>
      <w:r>
        <w:rPr>
          <w:color w:val="231F20"/>
          <w:spacing w:val="13"/>
        </w:rPr>
        <w:t xml:space="preserve"> </w:t>
      </w:r>
      <w:r>
        <w:rPr>
          <w:color w:val="231F20"/>
          <w:spacing w:val="-2"/>
          <w:w w:val="102"/>
        </w:rPr>
        <w:t>keepin</w:t>
      </w:r>
      <w:r>
        <w:rPr>
          <w:color w:val="231F20"/>
          <w:w w:val="102"/>
        </w:rPr>
        <w:t>g</w:t>
      </w:r>
      <w:r>
        <w:rPr>
          <w:color w:val="231F20"/>
          <w:spacing w:val="13"/>
        </w:rPr>
        <w:t xml:space="preserve"> </w:t>
      </w:r>
      <w:r>
        <w:rPr>
          <w:color w:val="231F20"/>
          <w:spacing w:val="-2"/>
          <w:w w:val="104"/>
        </w:rPr>
        <w:t>privac</w:t>
      </w:r>
      <w:r>
        <w:rPr>
          <w:color w:val="231F20"/>
          <w:w w:val="104"/>
        </w:rPr>
        <w:t>y</w:t>
      </w:r>
      <w:r>
        <w:rPr>
          <w:color w:val="231F20"/>
          <w:spacing w:val="13"/>
        </w:rPr>
        <w:t xml:space="preserve"> </w:t>
      </w:r>
      <w:r>
        <w:rPr>
          <w:color w:val="231F20"/>
          <w:spacing w:val="-2"/>
          <w:w w:val="103"/>
        </w:rPr>
        <w:t>o</w:t>
      </w:r>
      <w:r>
        <w:rPr>
          <w:color w:val="231F20"/>
          <w:w w:val="103"/>
        </w:rPr>
        <w:t>f</w:t>
      </w:r>
      <w:r>
        <w:rPr>
          <w:color w:val="231F20"/>
          <w:spacing w:val="13"/>
        </w:rPr>
        <w:t xml:space="preserve"> </w:t>
      </w:r>
      <w:r>
        <w:rPr>
          <w:color w:val="231F20"/>
          <w:spacing w:val="-2"/>
          <w:w w:val="106"/>
        </w:rPr>
        <w:t>patients”</w:t>
      </w:r>
      <w:r>
        <w:rPr>
          <w:color w:val="231F20"/>
          <w:w w:val="106"/>
        </w:rPr>
        <w:t>,</w:t>
      </w:r>
      <w:r>
        <w:rPr>
          <w:color w:val="231F20"/>
          <w:spacing w:val="13"/>
        </w:rPr>
        <w:t xml:space="preserve"> </w:t>
      </w:r>
      <w:r>
        <w:rPr>
          <w:color w:val="231F20"/>
          <w:spacing w:val="-2"/>
          <w:w w:val="123"/>
        </w:rPr>
        <w:t>19</w:t>
      </w:r>
      <w:r>
        <w:rPr>
          <w:color w:val="231F20"/>
          <w:w w:val="40"/>
        </w:rPr>
        <w:t xml:space="preserve"> </w:t>
      </w:r>
      <w:r>
        <w:rPr>
          <w:color w:val="231F20"/>
          <w:spacing w:val="-2"/>
          <w:w w:val="40"/>
        </w:rPr>
        <w:t>.</w:t>
      </w:r>
      <w:r>
        <w:rPr>
          <w:color w:val="231F20"/>
          <w:w w:val="123"/>
        </w:rPr>
        <w:t xml:space="preserve">2 </w:t>
      </w:r>
      <w:r>
        <w:rPr>
          <w:color w:val="231F20"/>
          <w:w w:val="105"/>
        </w:rPr>
        <w:t xml:space="preserve">per </w:t>
      </w:r>
      <w:r>
        <w:rPr>
          <w:color w:val="231F20"/>
          <w:spacing w:val="-3"/>
          <w:w w:val="105"/>
        </w:rPr>
        <w:t xml:space="preserve">cent </w:t>
      </w:r>
      <w:r>
        <w:rPr>
          <w:color w:val="231F20"/>
          <w:w w:val="105"/>
        </w:rPr>
        <w:t xml:space="preserve">of them </w:t>
      </w:r>
      <w:r>
        <w:rPr>
          <w:color w:val="231F20"/>
          <w:spacing w:val="-3"/>
          <w:w w:val="105"/>
        </w:rPr>
        <w:t xml:space="preserve">answered </w:t>
      </w:r>
      <w:r>
        <w:rPr>
          <w:color w:val="231F20"/>
          <w:w w:val="105"/>
        </w:rPr>
        <w:t xml:space="preserve">“ </w:t>
      </w:r>
      <w:r>
        <w:rPr>
          <w:color w:val="231F20"/>
          <w:spacing w:val="-3"/>
          <w:w w:val="105"/>
        </w:rPr>
        <w:t xml:space="preserve">long </w:t>
      </w:r>
      <w:r>
        <w:rPr>
          <w:color w:val="231F20"/>
          <w:w w:val="105"/>
        </w:rPr>
        <w:t xml:space="preserve">queues in </w:t>
      </w:r>
      <w:r>
        <w:rPr>
          <w:color w:val="231F20"/>
          <w:spacing w:val="-3"/>
          <w:w w:val="105"/>
        </w:rPr>
        <w:t xml:space="preserve">seeing </w:t>
      </w:r>
      <w:r>
        <w:rPr>
          <w:color w:val="231F20"/>
          <w:w w:val="105"/>
        </w:rPr>
        <w:t xml:space="preserve">a doctor”, </w:t>
      </w:r>
      <w:r>
        <w:rPr>
          <w:color w:val="231F20"/>
          <w:spacing w:val="-2"/>
          <w:w w:val="123"/>
        </w:rPr>
        <w:t>17</w:t>
      </w:r>
      <w:r>
        <w:rPr>
          <w:color w:val="231F20"/>
          <w:w w:val="40"/>
        </w:rPr>
        <w:t xml:space="preserve"> </w:t>
      </w:r>
      <w:r>
        <w:rPr>
          <w:color w:val="231F20"/>
          <w:spacing w:val="-2"/>
          <w:w w:val="40"/>
        </w:rPr>
        <w:t>.</w:t>
      </w:r>
      <w:r>
        <w:rPr>
          <w:color w:val="231F20"/>
          <w:w w:val="123"/>
        </w:rPr>
        <w:t>2</w:t>
      </w:r>
      <w:r>
        <w:rPr>
          <w:color w:val="231F20"/>
          <w:spacing w:val="-7"/>
        </w:rPr>
        <w:t xml:space="preserve"> </w:t>
      </w:r>
      <w:r>
        <w:rPr>
          <w:color w:val="231F20"/>
          <w:spacing w:val="-2"/>
          <w:w w:val="108"/>
        </w:rPr>
        <w:t>pe</w:t>
      </w:r>
      <w:r>
        <w:rPr>
          <w:color w:val="231F20"/>
          <w:w w:val="108"/>
        </w:rPr>
        <w:t>r</w:t>
      </w:r>
      <w:r>
        <w:rPr>
          <w:color w:val="231F20"/>
          <w:spacing w:val="-7"/>
        </w:rPr>
        <w:t xml:space="preserve"> </w:t>
      </w:r>
      <w:r>
        <w:rPr>
          <w:color w:val="231F20"/>
          <w:spacing w:val="-3"/>
          <w:w w:val="109"/>
        </w:rPr>
        <w:t>cen</w:t>
      </w:r>
      <w:r>
        <w:rPr>
          <w:color w:val="231F20"/>
          <w:w w:val="109"/>
        </w:rPr>
        <w:t>t</w:t>
      </w:r>
      <w:r>
        <w:rPr>
          <w:color w:val="231F20"/>
          <w:spacing w:val="-7"/>
        </w:rPr>
        <w:t xml:space="preserve"> </w:t>
      </w:r>
      <w:r>
        <w:rPr>
          <w:color w:val="231F20"/>
          <w:spacing w:val="-2"/>
          <w:w w:val="103"/>
        </w:rPr>
        <w:t>o</w:t>
      </w:r>
      <w:r>
        <w:rPr>
          <w:color w:val="231F20"/>
          <w:w w:val="103"/>
        </w:rPr>
        <w:t>f</w:t>
      </w:r>
      <w:r>
        <w:rPr>
          <w:color w:val="231F20"/>
          <w:spacing w:val="-7"/>
        </w:rPr>
        <w:t xml:space="preserve"> </w:t>
      </w:r>
      <w:r>
        <w:rPr>
          <w:color w:val="231F20"/>
          <w:spacing w:val="-2"/>
          <w:w w:val="109"/>
        </w:rPr>
        <w:t>the</w:t>
      </w:r>
      <w:r>
        <w:rPr>
          <w:color w:val="231F20"/>
          <w:w w:val="109"/>
        </w:rPr>
        <w:t>m</w:t>
      </w:r>
      <w:r>
        <w:rPr>
          <w:color w:val="231F20"/>
          <w:spacing w:val="-7"/>
        </w:rPr>
        <w:t xml:space="preserve"> </w:t>
      </w:r>
      <w:r>
        <w:rPr>
          <w:color w:val="231F20"/>
          <w:spacing w:val="-2"/>
          <w:w w:val="105"/>
        </w:rPr>
        <w:t>responde</w:t>
      </w:r>
      <w:r>
        <w:rPr>
          <w:color w:val="231F20"/>
          <w:w w:val="105"/>
        </w:rPr>
        <w:t>d</w:t>
      </w:r>
      <w:r>
        <w:rPr>
          <w:color w:val="231F20"/>
          <w:spacing w:val="-7"/>
        </w:rPr>
        <w:t xml:space="preserve"> </w:t>
      </w:r>
      <w:r>
        <w:rPr>
          <w:color w:val="231F20"/>
          <w:spacing w:val="-3"/>
          <w:w w:val="105"/>
        </w:rPr>
        <w:t>“hospita</w:t>
      </w:r>
      <w:r>
        <w:rPr>
          <w:color w:val="231F20"/>
          <w:w w:val="105"/>
        </w:rPr>
        <w:t>l</w:t>
      </w:r>
      <w:r>
        <w:rPr>
          <w:color w:val="231F20"/>
          <w:spacing w:val="-7"/>
        </w:rPr>
        <w:t xml:space="preserve"> </w:t>
      </w:r>
      <w:r>
        <w:rPr>
          <w:color w:val="231F20"/>
          <w:spacing w:val="-3"/>
          <w:w w:val="106"/>
        </w:rPr>
        <w:t>environment</w:t>
      </w:r>
      <w:r>
        <w:rPr>
          <w:color w:val="231F20"/>
          <w:w w:val="106"/>
        </w:rPr>
        <w:t>s</w:t>
      </w:r>
      <w:r>
        <w:rPr>
          <w:color w:val="231F20"/>
          <w:spacing w:val="-7"/>
        </w:rPr>
        <w:t xml:space="preserve"> </w:t>
      </w:r>
      <w:r>
        <w:rPr>
          <w:color w:val="231F20"/>
          <w:spacing w:val="-3"/>
          <w:w w:val="108"/>
        </w:rPr>
        <w:t>ar</w:t>
      </w:r>
      <w:r>
        <w:rPr>
          <w:color w:val="231F20"/>
          <w:w w:val="108"/>
        </w:rPr>
        <w:t>e</w:t>
      </w:r>
      <w:r>
        <w:rPr>
          <w:color w:val="231F20"/>
          <w:spacing w:val="-7"/>
        </w:rPr>
        <w:t xml:space="preserve"> </w:t>
      </w:r>
      <w:r>
        <w:rPr>
          <w:color w:val="231F20"/>
          <w:spacing w:val="-3"/>
          <w:w w:val="110"/>
        </w:rPr>
        <w:t xml:space="preserve">not </w:t>
      </w:r>
      <w:r>
        <w:rPr>
          <w:color w:val="231F20"/>
          <w:spacing w:val="-3"/>
          <w:w w:val="104"/>
        </w:rPr>
        <w:t>accessibl</w:t>
      </w:r>
      <w:r>
        <w:rPr>
          <w:color w:val="231F20"/>
          <w:w w:val="104"/>
        </w:rPr>
        <w:t>e</w:t>
      </w:r>
      <w:r>
        <w:rPr>
          <w:color w:val="231F20"/>
          <w:spacing w:val="14"/>
        </w:rPr>
        <w:t xml:space="preserve"> </w:t>
      </w:r>
      <w:r>
        <w:rPr>
          <w:color w:val="231F20"/>
          <w:spacing w:val="-3"/>
          <w:w w:val="103"/>
        </w:rPr>
        <w:t>an</w:t>
      </w:r>
      <w:r>
        <w:rPr>
          <w:color w:val="231F20"/>
          <w:w w:val="103"/>
        </w:rPr>
        <w:t>d</w:t>
      </w:r>
      <w:r>
        <w:rPr>
          <w:color w:val="231F20"/>
          <w:spacing w:val="14"/>
        </w:rPr>
        <w:t xml:space="preserve"> </w:t>
      </w:r>
      <w:r>
        <w:rPr>
          <w:color w:val="231F20"/>
          <w:spacing w:val="-3"/>
        </w:rPr>
        <w:t>unavailable”</w:t>
      </w:r>
      <w:r>
        <w:rPr>
          <w:color w:val="231F20"/>
        </w:rPr>
        <w:t>,</w:t>
      </w:r>
      <w:r>
        <w:rPr>
          <w:color w:val="231F20"/>
          <w:spacing w:val="14"/>
        </w:rPr>
        <w:t xml:space="preserve"> </w:t>
      </w:r>
      <w:r>
        <w:rPr>
          <w:color w:val="231F20"/>
          <w:spacing w:val="-2"/>
          <w:w w:val="123"/>
        </w:rPr>
        <w:t>15</w:t>
      </w:r>
      <w:r>
        <w:rPr>
          <w:color w:val="231F20"/>
          <w:w w:val="40"/>
        </w:rPr>
        <w:t xml:space="preserve"> </w:t>
      </w:r>
      <w:r>
        <w:rPr>
          <w:color w:val="231F20"/>
          <w:spacing w:val="-2"/>
          <w:w w:val="40"/>
        </w:rPr>
        <w:t>.</w:t>
      </w:r>
      <w:r>
        <w:rPr>
          <w:color w:val="231F20"/>
          <w:w w:val="123"/>
        </w:rPr>
        <w:t>2</w:t>
      </w:r>
      <w:r>
        <w:rPr>
          <w:color w:val="231F20"/>
          <w:spacing w:val="14"/>
        </w:rPr>
        <w:t xml:space="preserve"> </w:t>
      </w:r>
      <w:r>
        <w:rPr>
          <w:color w:val="231F20"/>
          <w:spacing w:val="-2"/>
          <w:w w:val="108"/>
        </w:rPr>
        <w:t>pe</w:t>
      </w:r>
      <w:r>
        <w:rPr>
          <w:color w:val="231F20"/>
          <w:w w:val="108"/>
        </w:rPr>
        <w:t>r</w:t>
      </w:r>
      <w:r>
        <w:rPr>
          <w:color w:val="231F20"/>
          <w:spacing w:val="14"/>
        </w:rPr>
        <w:t xml:space="preserve"> </w:t>
      </w:r>
      <w:r>
        <w:rPr>
          <w:color w:val="231F20"/>
          <w:spacing w:val="-3"/>
          <w:w w:val="109"/>
        </w:rPr>
        <w:t>cen</w:t>
      </w:r>
      <w:r>
        <w:rPr>
          <w:color w:val="231F20"/>
          <w:w w:val="109"/>
        </w:rPr>
        <w:t>t</w:t>
      </w:r>
      <w:r>
        <w:rPr>
          <w:color w:val="231F20"/>
          <w:spacing w:val="14"/>
        </w:rPr>
        <w:t xml:space="preserve"> </w:t>
      </w:r>
      <w:r>
        <w:rPr>
          <w:color w:val="231F20"/>
          <w:spacing w:val="-2"/>
          <w:w w:val="103"/>
        </w:rPr>
        <w:t>o</w:t>
      </w:r>
      <w:r>
        <w:rPr>
          <w:color w:val="231F20"/>
          <w:w w:val="103"/>
        </w:rPr>
        <w:t>f</w:t>
      </w:r>
      <w:r>
        <w:rPr>
          <w:color w:val="231F20"/>
          <w:spacing w:val="14"/>
        </w:rPr>
        <w:t xml:space="preserve"> </w:t>
      </w:r>
      <w:r>
        <w:rPr>
          <w:color w:val="231F20"/>
          <w:spacing w:val="-2"/>
          <w:w w:val="109"/>
        </w:rPr>
        <w:t>the</w:t>
      </w:r>
      <w:r>
        <w:rPr>
          <w:color w:val="231F20"/>
          <w:w w:val="109"/>
        </w:rPr>
        <w:t>m</w:t>
      </w:r>
      <w:r>
        <w:rPr>
          <w:color w:val="231F20"/>
          <w:spacing w:val="14"/>
        </w:rPr>
        <w:t xml:space="preserve"> </w:t>
      </w:r>
      <w:r>
        <w:rPr>
          <w:color w:val="231F20"/>
          <w:spacing w:val="-3"/>
          <w:w w:val="103"/>
        </w:rPr>
        <w:t>sai</w:t>
      </w:r>
      <w:r>
        <w:rPr>
          <w:color w:val="231F20"/>
          <w:w w:val="103"/>
        </w:rPr>
        <w:t>d</w:t>
      </w:r>
      <w:r>
        <w:rPr>
          <w:color w:val="231F20"/>
          <w:spacing w:val="14"/>
        </w:rPr>
        <w:t xml:space="preserve"> </w:t>
      </w:r>
      <w:r>
        <w:rPr>
          <w:color w:val="231F20"/>
          <w:spacing w:val="-3"/>
          <w:w w:val="102"/>
        </w:rPr>
        <w:t>“du</w:t>
      </w:r>
      <w:r>
        <w:rPr>
          <w:color w:val="231F20"/>
          <w:w w:val="102"/>
        </w:rPr>
        <w:t>e</w:t>
      </w:r>
      <w:r>
        <w:rPr>
          <w:color w:val="231F20"/>
          <w:spacing w:val="14"/>
        </w:rPr>
        <w:t xml:space="preserve"> </w:t>
      </w:r>
      <w:r>
        <w:rPr>
          <w:color w:val="231F20"/>
          <w:spacing w:val="-2"/>
          <w:w w:val="114"/>
        </w:rPr>
        <w:t xml:space="preserve">to </w:t>
      </w:r>
      <w:r>
        <w:rPr>
          <w:color w:val="231F20"/>
          <w:w w:val="105"/>
        </w:rPr>
        <w:t>the</w:t>
      </w:r>
      <w:r>
        <w:rPr>
          <w:color w:val="231F20"/>
          <w:spacing w:val="-11"/>
          <w:w w:val="105"/>
        </w:rPr>
        <w:t xml:space="preserve"> </w:t>
      </w:r>
      <w:r>
        <w:rPr>
          <w:color w:val="231F20"/>
          <w:spacing w:val="-3"/>
          <w:w w:val="105"/>
        </w:rPr>
        <w:t>lack</w:t>
      </w:r>
      <w:r>
        <w:rPr>
          <w:color w:val="231F20"/>
          <w:spacing w:val="-11"/>
          <w:w w:val="105"/>
        </w:rPr>
        <w:t xml:space="preserve"> </w:t>
      </w:r>
      <w:r>
        <w:rPr>
          <w:color w:val="231F20"/>
          <w:w w:val="105"/>
        </w:rPr>
        <w:t>of</w:t>
      </w:r>
      <w:r>
        <w:rPr>
          <w:color w:val="231F20"/>
          <w:spacing w:val="-11"/>
          <w:w w:val="105"/>
        </w:rPr>
        <w:t xml:space="preserve"> </w:t>
      </w:r>
      <w:r>
        <w:rPr>
          <w:color w:val="231F20"/>
          <w:w w:val="105"/>
        </w:rPr>
        <w:t>workforce</w:t>
      </w:r>
      <w:r>
        <w:rPr>
          <w:color w:val="231F20"/>
          <w:spacing w:val="-11"/>
          <w:w w:val="105"/>
        </w:rPr>
        <w:t xml:space="preserve"> </w:t>
      </w:r>
      <w:r>
        <w:rPr>
          <w:color w:val="231F20"/>
          <w:w w:val="105"/>
        </w:rPr>
        <w:t>for</w:t>
      </w:r>
      <w:r>
        <w:rPr>
          <w:color w:val="231F20"/>
          <w:spacing w:val="-11"/>
          <w:w w:val="105"/>
        </w:rPr>
        <w:t xml:space="preserve"> </w:t>
      </w:r>
      <w:r>
        <w:rPr>
          <w:color w:val="231F20"/>
          <w:w w:val="105"/>
        </w:rPr>
        <w:t>herding</w:t>
      </w:r>
      <w:r>
        <w:rPr>
          <w:color w:val="231F20"/>
          <w:spacing w:val="-11"/>
          <w:w w:val="105"/>
        </w:rPr>
        <w:t xml:space="preserve"> </w:t>
      </w:r>
      <w:r>
        <w:rPr>
          <w:color w:val="231F20"/>
          <w:spacing w:val="-3"/>
          <w:w w:val="105"/>
        </w:rPr>
        <w:t>livestock</w:t>
      </w:r>
      <w:r>
        <w:rPr>
          <w:color w:val="231F20"/>
          <w:spacing w:val="-11"/>
          <w:w w:val="105"/>
        </w:rPr>
        <w:t xml:space="preserve"> </w:t>
      </w:r>
      <w:r>
        <w:rPr>
          <w:color w:val="231F20"/>
          <w:w w:val="105"/>
        </w:rPr>
        <w:t>at</w:t>
      </w:r>
      <w:r>
        <w:rPr>
          <w:color w:val="231F20"/>
          <w:spacing w:val="-11"/>
          <w:w w:val="105"/>
        </w:rPr>
        <w:t xml:space="preserve"> </w:t>
      </w:r>
      <w:r>
        <w:rPr>
          <w:color w:val="231F20"/>
          <w:w w:val="105"/>
        </w:rPr>
        <w:t>home,</w:t>
      </w:r>
      <w:r>
        <w:rPr>
          <w:color w:val="231F20"/>
          <w:spacing w:val="-11"/>
          <w:w w:val="105"/>
        </w:rPr>
        <w:t xml:space="preserve"> </w:t>
      </w:r>
      <w:r>
        <w:rPr>
          <w:color w:val="231F20"/>
          <w:w w:val="105"/>
        </w:rPr>
        <w:t>I</w:t>
      </w:r>
      <w:r>
        <w:rPr>
          <w:color w:val="231F20"/>
          <w:spacing w:val="-11"/>
          <w:w w:val="105"/>
        </w:rPr>
        <w:t xml:space="preserve"> </w:t>
      </w:r>
      <w:r>
        <w:rPr>
          <w:color w:val="231F20"/>
          <w:w w:val="105"/>
        </w:rPr>
        <w:t>don’t</w:t>
      </w:r>
      <w:r>
        <w:rPr>
          <w:color w:val="231F20"/>
          <w:spacing w:val="-11"/>
          <w:w w:val="105"/>
        </w:rPr>
        <w:t xml:space="preserve"> </w:t>
      </w:r>
      <w:r>
        <w:rPr>
          <w:color w:val="231F20"/>
          <w:w w:val="105"/>
        </w:rPr>
        <w:t>have</w:t>
      </w:r>
      <w:r>
        <w:rPr>
          <w:color w:val="231F20"/>
          <w:spacing w:val="-11"/>
          <w:w w:val="105"/>
        </w:rPr>
        <w:t xml:space="preserve"> </w:t>
      </w:r>
      <w:r>
        <w:rPr>
          <w:color w:val="231F20"/>
          <w:w w:val="105"/>
        </w:rPr>
        <w:t>a time</w:t>
      </w:r>
      <w:r>
        <w:rPr>
          <w:color w:val="231F20"/>
          <w:spacing w:val="-15"/>
          <w:w w:val="105"/>
        </w:rPr>
        <w:t xml:space="preserve"> </w:t>
      </w:r>
      <w:r>
        <w:rPr>
          <w:color w:val="231F20"/>
          <w:w w:val="105"/>
        </w:rPr>
        <w:t>to</w:t>
      </w:r>
      <w:r>
        <w:rPr>
          <w:color w:val="231F20"/>
          <w:spacing w:val="-16"/>
          <w:w w:val="105"/>
        </w:rPr>
        <w:t xml:space="preserve"> </w:t>
      </w:r>
      <w:r>
        <w:rPr>
          <w:color w:val="231F20"/>
          <w:w w:val="105"/>
        </w:rPr>
        <w:t>go</w:t>
      </w:r>
      <w:r>
        <w:rPr>
          <w:color w:val="231F20"/>
          <w:spacing w:val="-15"/>
          <w:w w:val="105"/>
        </w:rPr>
        <w:t xml:space="preserve"> </w:t>
      </w:r>
      <w:r>
        <w:rPr>
          <w:color w:val="231F20"/>
          <w:w w:val="105"/>
        </w:rPr>
        <w:t>to</w:t>
      </w:r>
      <w:r>
        <w:rPr>
          <w:color w:val="231F20"/>
          <w:spacing w:val="-15"/>
          <w:w w:val="105"/>
        </w:rPr>
        <w:t xml:space="preserve"> </w:t>
      </w:r>
      <w:r>
        <w:rPr>
          <w:color w:val="231F20"/>
          <w:w w:val="105"/>
        </w:rPr>
        <w:t>hospital</w:t>
      </w:r>
      <w:r>
        <w:rPr>
          <w:color w:val="231F20"/>
          <w:spacing w:val="-15"/>
          <w:w w:val="105"/>
        </w:rPr>
        <w:t xml:space="preserve"> </w:t>
      </w:r>
      <w:r>
        <w:rPr>
          <w:color w:val="231F20"/>
          <w:w w:val="105"/>
        </w:rPr>
        <w:t>as</w:t>
      </w:r>
      <w:r>
        <w:rPr>
          <w:color w:val="231F20"/>
          <w:spacing w:val="-15"/>
          <w:w w:val="105"/>
        </w:rPr>
        <w:t xml:space="preserve"> </w:t>
      </w:r>
      <w:r>
        <w:rPr>
          <w:color w:val="231F20"/>
          <w:w w:val="105"/>
        </w:rPr>
        <w:t>much</w:t>
      </w:r>
      <w:r>
        <w:rPr>
          <w:color w:val="231F20"/>
          <w:spacing w:val="-15"/>
          <w:w w:val="105"/>
        </w:rPr>
        <w:t xml:space="preserve"> </w:t>
      </w:r>
      <w:r>
        <w:rPr>
          <w:color w:val="231F20"/>
          <w:w w:val="105"/>
        </w:rPr>
        <w:t>as</w:t>
      </w:r>
      <w:r>
        <w:rPr>
          <w:color w:val="231F20"/>
          <w:spacing w:val="-15"/>
          <w:w w:val="105"/>
        </w:rPr>
        <w:t xml:space="preserve"> </w:t>
      </w:r>
      <w:r>
        <w:rPr>
          <w:color w:val="231F20"/>
          <w:w w:val="105"/>
        </w:rPr>
        <w:t>I</w:t>
      </w:r>
      <w:r>
        <w:rPr>
          <w:color w:val="231F20"/>
          <w:spacing w:val="-15"/>
          <w:w w:val="105"/>
        </w:rPr>
        <w:t xml:space="preserve"> </w:t>
      </w:r>
      <w:r>
        <w:rPr>
          <w:color w:val="231F20"/>
          <w:w w:val="105"/>
        </w:rPr>
        <w:t>wish</w:t>
      </w:r>
      <w:r>
        <w:rPr>
          <w:color w:val="231F20"/>
          <w:spacing w:val="-15"/>
          <w:w w:val="105"/>
        </w:rPr>
        <w:t xml:space="preserve"> </w:t>
      </w:r>
      <w:r>
        <w:rPr>
          <w:color w:val="231F20"/>
          <w:spacing w:val="-2"/>
          <w:w w:val="105"/>
        </w:rPr>
        <w:t>to”</w:t>
      </w:r>
      <w:r>
        <w:rPr>
          <w:color w:val="231F20"/>
          <w:w w:val="80"/>
        </w:rPr>
        <w:t>.</w:t>
      </w:r>
    </w:p>
    <w:p w:rsidR="007929CA" w:rsidRDefault="007929CA" w:rsidP="00066615">
      <w:pPr>
        <w:pStyle w:val="BodyText"/>
        <w:spacing w:before="65" w:line="249" w:lineRule="auto"/>
        <w:ind w:right="591" w:firstLine="720"/>
        <w:jc w:val="both"/>
        <w:rPr>
          <w:color w:val="231F20"/>
          <w:w w:val="80"/>
        </w:rPr>
      </w:pPr>
    </w:p>
    <w:p w:rsidR="007929CA" w:rsidRDefault="007929CA" w:rsidP="00066615">
      <w:pPr>
        <w:pStyle w:val="BodyText"/>
        <w:spacing w:before="65" w:line="249" w:lineRule="auto"/>
        <w:ind w:right="591" w:firstLine="720"/>
        <w:jc w:val="both"/>
        <w:rPr>
          <w:color w:val="231F20"/>
          <w:w w:val="80"/>
        </w:rPr>
      </w:pPr>
    </w:p>
    <w:p w:rsidR="00066615" w:rsidRDefault="00066615" w:rsidP="00066615">
      <w:pPr>
        <w:pStyle w:val="BodyText"/>
        <w:spacing w:before="4"/>
      </w:pPr>
    </w:p>
    <w:p w:rsidR="00066615" w:rsidRDefault="00066615" w:rsidP="00066615">
      <w:pPr>
        <w:pStyle w:val="BodyText"/>
        <w:ind w:left="1274"/>
      </w:pPr>
      <w:r>
        <w:rPr>
          <w:noProof/>
          <w:lang w:val="en-GB" w:eastAsia="en-GB"/>
        </w:rPr>
        <mc:AlternateContent>
          <mc:Choice Requires="wps">
            <w:drawing>
              <wp:anchor distT="0" distB="0" distL="114300" distR="114300" simplePos="0" relativeHeight="251702272" behindDoc="1" locked="0" layoutInCell="1" allowOverlap="1" wp14:anchorId="7E049CCD" wp14:editId="12004E59">
                <wp:simplePos x="0" y="0"/>
                <wp:positionH relativeFrom="page">
                  <wp:posOffset>1050290</wp:posOffset>
                </wp:positionH>
                <wp:positionV relativeFrom="paragraph">
                  <wp:posOffset>-127635</wp:posOffset>
                </wp:positionV>
                <wp:extent cx="351155" cy="351155"/>
                <wp:effectExtent l="0" t="0" r="0" b="0"/>
                <wp:wrapNone/>
                <wp:docPr id="1287" name="Freeform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2207 1654"/>
                            <a:gd name="T1" fmla="*/ T0 w 553"/>
                            <a:gd name="T2" fmla="+- 0 -96 -201"/>
                            <a:gd name="T3" fmla="*/ -96 h 553"/>
                            <a:gd name="T4" fmla="+- 0 2207 1654"/>
                            <a:gd name="T5" fmla="*/ T4 w 553"/>
                            <a:gd name="T6" fmla="+- 0 -201 -201"/>
                            <a:gd name="T7" fmla="*/ -201 h 553"/>
                            <a:gd name="T8" fmla="+- 0 1654 1654"/>
                            <a:gd name="T9" fmla="*/ T8 w 553"/>
                            <a:gd name="T10" fmla="+- 0 -201 -201"/>
                            <a:gd name="T11" fmla="*/ -201 h 553"/>
                            <a:gd name="T12" fmla="+- 0 1654 1654"/>
                            <a:gd name="T13" fmla="*/ T12 w 553"/>
                            <a:gd name="T14" fmla="+- 0 351 -201"/>
                            <a:gd name="T15" fmla="*/ 351 h 553"/>
                            <a:gd name="T16" fmla="+- 0 2207 1654"/>
                            <a:gd name="T17" fmla="*/ T16 w 553"/>
                            <a:gd name="T18" fmla="+- 0 351 -201"/>
                            <a:gd name="T19" fmla="*/ 351 h 553"/>
                          </a:gdLst>
                          <a:ahLst/>
                          <a:cxnLst>
                            <a:cxn ang="0">
                              <a:pos x="T1" y="T3"/>
                            </a:cxn>
                            <a:cxn ang="0">
                              <a:pos x="T5" y="T7"/>
                            </a:cxn>
                            <a:cxn ang="0">
                              <a:pos x="T9" y="T11"/>
                            </a:cxn>
                            <a:cxn ang="0">
                              <a:pos x="T13" y="T15"/>
                            </a:cxn>
                            <a:cxn ang="0">
                              <a:pos x="T17" y="T19"/>
                            </a:cxn>
                          </a:cxnLst>
                          <a:rect l="0" t="0" r="r" b="b"/>
                          <a:pathLst>
                            <a:path w="553" h="553">
                              <a:moveTo>
                                <a:pt x="553" y="105"/>
                              </a:moveTo>
                              <a:lnTo>
                                <a:pt x="553" y="0"/>
                              </a:lnTo>
                              <a:lnTo>
                                <a:pt x="0" y="0"/>
                              </a:lnTo>
                              <a:lnTo>
                                <a:pt x="0" y="552"/>
                              </a:lnTo>
                              <a:lnTo>
                                <a:pt x="553" y="552"/>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C18489" id="Freeform 1242"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35pt,-4.8pt,110.35pt,-10.05pt,82.7pt,-10.05pt,82.7pt,17.55pt,110.35pt,17.55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" filled="f" strokecolor="#6f3996" strokeweight="1pt">
                <v:path arrowok="t" o:connecttype="custom" o:connectlocs="351155,-60960;351155,-127635;0,-127635;0,222885;351155,222885"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28</w:t>
      </w:r>
    </w:p>
    <w:p w:rsidR="00066615" w:rsidRDefault="00066615" w:rsidP="00066615">
      <w:pPr>
        <w:pStyle w:val="BodyText"/>
        <w:spacing w:before="65" w:line="249" w:lineRule="auto"/>
        <w:ind w:right="591"/>
        <w:jc w:val="both"/>
      </w:pPr>
    </w:p>
    <w:p w:rsidR="005B636F" w:rsidRDefault="005B636F" w:rsidP="005B636F">
      <w:pPr>
        <w:spacing w:line="249" w:lineRule="auto"/>
        <w:ind w:left="1614" w:right="591"/>
        <w:jc w:val="both"/>
        <w:rPr>
          <w:i/>
          <w:sz w:val="18"/>
        </w:rPr>
      </w:pPr>
      <w:r>
        <w:rPr>
          <w:i/>
          <w:color w:val="6F3996"/>
          <w:w w:val="105"/>
          <w:sz w:val="18"/>
        </w:rPr>
        <w:t xml:space="preserve">I live with my 12-year-old daughter and 16-year-old </w:t>
      </w:r>
      <w:r>
        <w:rPr>
          <w:i/>
          <w:color w:val="6F3996"/>
          <w:spacing w:val="-2"/>
          <w:w w:val="105"/>
          <w:sz w:val="18"/>
        </w:rPr>
        <w:t>son</w:t>
      </w:r>
      <w:r>
        <w:rPr>
          <w:i/>
          <w:color w:val="6F3996"/>
          <w:w w:val="80"/>
          <w:sz w:val="18"/>
        </w:rPr>
        <w:t xml:space="preserve">. </w:t>
      </w:r>
      <w:r>
        <w:rPr>
          <w:i/>
          <w:color w:val="6F3996"/>
          <w:w w:val="105"/>
          <w:sz w:val="18"/>
        </w:rPr>
        <w:t>I have few</w:t>
      </w:r>
      <w:r>
        <w:rPr>
          <w:i/>
          <w:color w:val="6F3996"/>
          <w:spacing w:val="-28"/>
          <w:w w:val="105"/>
          <w:sz w:val="18"/>
        </w:rPr>
        <w:t xml:space="preserve"> </w:t>
      </w:r>
      <w:r>
        <w:rPr>
          <w:i/>
          <w:color w:val="6F3996"/>
          <w:w w:val="105"/>
          <w:sz w:val="18"/>
        </w:rPr>
        <w:t>sheep</w:t>
      </w:r>
      <w:r>
        <w:rPr>
          <w:i/>
          <w:color w:val="6F3996"/>
          <w:spacing w:val="-28"/>
          <w:w w:val="105"/>
          <w:sz w:val="18"/>
        </w:rPr>
        <w:t xml:space="preserve"> </w:t>
      </w:r>
      <w:r>
        <w:rPr>
          <w:i/>
          <w:color w:val="6F3996"/>
          <w:w w:val="105"/>
          <w:sz w:val="18"/>
        </w:rPr>
        <w:t>and</w:t>
      </w:r>
      <w:r>
        <w:rPr>
          <w:i/>
          <w:color w:val="6F3996"/>
          <w:spacing w:val="-28"/>
          <w:w w:val="105"/>
          <w:sz w:val="18"/>
        </w:rPr>
        <w:t xml:space="preserve"> </w:t>
      </w:r>
      <w:r>
        <w:rPr>
          <w:i/>
          <w:color w:val="6F3996"/>
          <w:w w:val="105"/>
          <w:sz w:val="18"/>
        </w:rPr>
        <w:t>goats</w:t>
      </w:r>
      <w:r>
        <w:rPr>
          <w:i/>
          <w:color w:val="6F3996"/>
          <w:spacing w:val="-28"/>
          <w:w w:val="105"/>
          <w:sz w:val="18"/>
        </w:rPr>
        <w:t xml:space="preserve"> </w:t>
      </w:r>
      <w:r>
        <w:rPr>
          <w:i/>
          <w:color w:val="6F3996"/>
          <w:w w:val="105"/>
          <w:sz w:val="18"/>
        </w:rPr>
        <w:t>and</w:t>
      </w:r>
      <w:r>
        <w:rPr>
          <w:i/>
          <w:color w:val="6F3996"/>
          <w:spacing w:val="-27"/>
          <w:w w:val="105"/>
          <w:sz w:val="18"/>
        </w:rPr>
        <w:t xml:space="preserve"> </w:t>
      </w:r>
      <w:r>
        <w:rPr>
          <w:i/>
          <w:color w:val="6F3996"/>
          <w:w w:val="105"/>
          <w:sz w:val="18"/>
        </w:rPr>
        <w:t>also</w:t>
      </w:r>
      <w:r>
        <w:rPr>
          <w:i/>
          <w:color w:val="6F3996"/>
          <w:spacing w:val="-28"/>
          <w:w w:val="105"/>
          <w:sz w:val="18"/>
        </w:rPr>
        <w:t xml:space="preserve"> </w:t>
      </w:r>
      <w:r>
        <w:rPr>
          <w:i/>
          <w:color w:val="6F3996"/>
          <w:w w:val="105"/>
          <w:sz w:val="18"/>
        </w:rPr>
        <w:t>herd</w:t>
      </w:r>
      <w:r>
        <w:rPr>
          <w:i/>
          <w:color w:val="6F3996"/>
          <w:spacing w:val="-28"/>
          <w:w w:val="105"/>
          <w:sz w:val="18"/>
        </w:rPr>
        <w:t xml:space="preserve"> </w:t>
      </w:r>
      <w:r>
        <w:rPr>
          <w:i/>
          <w:color w:val="6F3996"/>
          <w:w w:val="105"/>
          <w:sz w:val="18"/>
        </w:rPr>
        <w:t>someone’s</w:t>
      </w:r>
      <w:r>
        <w:rPr>
          <w:i/>
          <w:color w:val="6F3996"/>
          <w:spacing w:val="-28"/>
          <w:w w:val="105"/>
          <w:sz w:val="18"/>
        </w:rPr>
        <w:t xml:space="preserve"> </w:t>
      </w:r>
      <w:r>
        <w:rPr>
          <w:i/>
          <w:color w:val="6F3996"/>
          <w:w w:val="105"/>
          <w:sz w:val="18"/>
        </w:rPr>
        <w:t>animal</w:t>
      </w:r>
      <w:r>
        <w:rPr>
          <w:i/>
          <w:color w:val="6F3996"/>
          <w:spacing w:val="-27"/>
          <w:w w:val="105"/>
          <w:sz w:val="18"/>
        </w:rPr>
        <w:t xml:space="preserve"> </w:t>
      </w:r>
      <w:r>
        <w:rPr>
          <w:i/>
          <w:color w:val="6F3996"/>
          <w:w w:val="105"/>
          <w:sz w:val="18"/>
        </w:rPr>
        <w:t>together</w:t>
      </w:r>
      <w:r>
        <w:rPr>
          <w:i/>
          <w:color w:val="6F3996"/>
          <w:spacing w:val="-28"/>
          <w:w w:val="105"/>
          <w:sz w:val="18"/>
        </w:rPr>
        <w:t xml:space="preserve"> </w:t>
      </w:r>
      <w:r>
        <w:rPr>
          <w:i/>
          <w:color w:val="6F3996"/>
          <w:w w:val="105"/>
          <w:sz w:val="18"/>
        </w:rPr>
        <w:t>with my</w:t>
      </w:r>
      <w:r>
        <w:rPr>
          <w:i/>
          <w:color w:val="6F3996"/>
          <w:spacing w:val="-22"/>
          <w:w w:val="105"/>
          <w:sz w:val="18"/>
        </w:rPr>
        <w:t xml:space="preserve"> </w:t>
      </w:r>
      <w:r>
        <w:rPr>
          <w:i/>
          <w:color w:val="6F3996"/>
          <w:w w:val="105"/>
          <w:sz w:val="18"/>
        </w:rPr>
        <w:t>own</w:t>
      </w:r>
      <w:r>
        <w:rPr>
          <w:i/>
          <w:color w:val="6F3996"/>
          <w:spacing w:val="-22"/>
          <w:w w:val="105"/>
          <w:sz w:val="18"/>
        </w:rPr>
        <w:t xml:space="preserve"> </w:t>
      </w:r>
      <w:r>
        <w:rPr>
          <w:i/>
          <w:color w:val="6F3996"/>
          <w:w w:val="105"/>
          <w:sz w:val="18"/>
        </w:rPr>
        <w:t>livestock</w:t>
      </w:r>
      <w:r>
        <w:rPr>
          <w:i/>
          <w:color w:val="6F3996"/>
          <w:w w:val="80"/>
          <w:sz w:val="18"/>
        </w:rPr>
        <w:t>.</w:t>
      </w:r>
      <w:r>
        <w:rPr>
          <w:i/>
          <w:color w:val="6F3996"/>
          <w:spacing w:val="-9"/>
          <w:w w:val="80"/>
          <w:sz w:val="18"/>
        </w:rPr>
        <w:t xml:space="preserve"> </w:t>
      </w:r>
      <w:r>
        <w:rPr>
          <w:i/>
          <w:color w:val="6F3996"/>
          <w:w w:val="105"/>
          <w:sz w:val="18"/>
        </w:rPr>
        <w:t>I</w:t>
      </w:r>
      <w:r>
        <w:rPr>
          <w:i/>
          <w:color w:val="6F3996"/>
          <w:spacing w:val="-22"/>
          <w:w w:val="105"/>
          <w:sz w:val="18"/>
        </w:rPr>
        <w:t xml:space="preserve"> </w:t>
      </w:r>
      <w:r>
        <w:rPr>
          <w:i/>
          <w:color w:val="6F3996"/>
          <w:w w:val="105"/>
          <w:sz w:val="18"/>
        </w:rPr>
        <w:t>got</w:t>
      </w:r>
      <w:r>
        <w:rPr>
          <w:i/>
          <w:color w:val="6F3996"/>
          <w:spacing w:val="-21"/>
          <w:w w:val="105"/>
          <w:sz w:val="18"/>
        </w:rPr>
        <w:t xml:space="preserve"> </w:t>
      </w:r>
      <w:r>
        <w:rPr>
          <w:i/>
          <w:color w:val="6F3996"/>
          <w:w w:val="105"/>
          <w:sz w:val="18"/>
        </w:rPr>
        <w:t>sick</w:t>
      </w:r>
      <w:r>
        <w:rPr>
          <w:i/>
          <w:color w:val="6F3996"/>
          <w:spacing w:val="-22"/>
          <w:w w:val="105"/>
          <w:sz w:val="18"/>
        </w:rPr>
        <w:t xml:space="preserve"> </w:t>
      </w:r>
      <w:r>
        <w:rPr>
          <w:i/>
          <w:color w:val="6F3996"/>
          <w:w w:val="105"/>
          <w:sz w:val="18"/>
        </w:rPr>
        <w:t>and</w:t>
      </w:r>
      <w:r>
        <w:rPr>
          <w:i/>
          <w:color w:val="6F3996"/>
          <w:spacing w:val="-21"/>
          <w:w w:val="105"/>
          <w:sz w:val="18"/>
        </w:rPr>
        <w:t xml:space="preserve"> </w:t>
      </w:r>
      <w:r>
        <w:rPr>
          <w:i/>
          <w:color w:val="6F3996"/>
          <w:w w:val="105"/>
          <w:sz w:val="18"/>
        </w:rPr>
        <w:t>went</w:t>
      </w:r>
      <w:r>
        <w:rPr>
          <w:i/>
          <w:color w:val="6F3996"/>
          <w:spacing w:val="-22"/>
          <w:w w:val="105"/>
          <w:sz w:val="18"/>
        </w:rPr>
        <w:t xml:space="preserve"> </w:t>
      </w:r>
      <w:r>
        <w:rPr>
          <w:i/>
          <w:color w:val="6F3996"/>
          <w:w w:val="105"/>
          <w:sz w:val="18"/>
        </w:rPr>
        <w:t>to</w:t>
      </w:r>
      <w:r>
        <w:rPr>
          <w:i/>
          <w:color w:val="6F3996"/>
          <w:spacing w:val="-22"/>
          <w:w w:val="105"/>
          <w:sz w:val="18"/>
        </w:rPr>
        <w:t xml:space="preserve"> </w:t>
      </w:r>
      <w:r>
        <w:rPr>
          <w:i/>
          <w:color w:val="6F3996"/>
          <w:w w:val="105"/>
          <w:sz w:val="18"/>
        </w:rPr>
        <w:t>a</w:t>
      </w:r>
      <w:r>
        <w:rPr>
          <w:i/>
          <w:color w:val="6F3996"/>
          <w:spacing w:val="-21"/>
          <w:w w:val="105"/>
          <w:sz w:val="18"/>
        </w:rPr>
        <w:t xml:space="preserve"> </w:t>
      </w:r>
      <w:r>
        <w:rPr>
          <w:i/>
          <w:color w:val="6F3996"/>
          <w:w w:val="105"/>
          <w:sz w:val="18"/>
        </w:rPr>
        <w:t>health</w:t>
      </w:r>
      <w:r>
        <w:rPr>
          <w:i/>
          <w:color w:val="6F3996"/>
          <w:spacing w:val="-22"/>
          <w:w w:val="105"/>
          <w:sz w:val="18"/>
        </w:rPr>
        <w:t xml:space="preserve"> </w:t>
      </w:r>
      <w:r>
        <w:rPr>
          <w:i/>
          <w:color w:val="6F3996"/>
          <w:w w:val="105"/>
          <w:sz w:val="18"/>
        </w:rPr>
        <w:t>center</w:t>
      </w:r>
      <w:r>
        <w:rPr>
          <w:i/>
          <w:color w:val="6F3996"/>
          <w:spacing w:val="-21"/>
          <w:w w:val="105"/>
          <w:sz w:val="18"/>
        </w:rPr>
        <w:t xml:space="preserve"> </w:t>
      </w:r>
      <w:r>
        <w:rPr>
          <w:i/>
          <w:color w:val="6F3996"/>
          <w:w w:val="105"/>
          <w:sz w:val="18"/>
        </w:rPr>
        <w:t>in</w:t>
      </w:r>
      <w:r>
        <w:rPr>
          <w:i/>
          <w:color w:val="6F3996"/>
          <w:spacing w:val="-22"/>
          <w:w w:val="105"/>
          <w:sz w:val="18"/>
        </w:rPr>
        <w:t xml:space="preserve"> </w:t>
      </w:r>
      <w:r>
        <w:rPr>
          <w:i/>
          <w:color w:val="6F3996"/>
          <w:w w:val="105"/>
          <w:sz w:val="18"/>
        </w:rPr>
        <w:t>Darkhan- Uul</w:t>
      </w:r>
      <w:r>
        <w:rPr>
          <w:i/>
          <w:color w:val="6F3996"/>
          <w:spacing w:val="-5"/>
          <w:w w:val="105"/>
          <w:sz w:val="18"/>
        </w:rPr>
        <w:t xml:space="preserve"> </w:t>
      </w:r>
      <w:r>
        <w:rPr>
          <w:i/>
          <w:color w:val="6F3996"/>
          <w:w w:val="105"/>
          <w:sz w:val="18"/>
        </w:rPr>
        <w:t>province</w:t>
      </w:r>
      <w:r>
        <w:rPr>
          <w:i/>
          <w:color w:val="6F3996"/>
          <w:spacing w:val="-4"/>
          <w:w w:val="105"/>
          <w:sz w:val="18"/>
        </w:rPr>
        <w:t xml:space="preserve"> </w:t>
      </w:r>
      <w:r>
        <w:rPr>
          <w:i/>
          <w:color w:val="6F3996"/>
          <w:w w:val="105"/>
          <w:sz w:val="18"/>
        </w:rPr>
        <w:t>and</w:t>
      </w:r>
      <w:r>
        <w:rPr>
          <w:i/>
          <w:color w:val="6F3996"/>
          <w:spacing w:val="-4"/>
          <w:w w:val="105"/>
          <w:sz w:val="18"/>
        </w:rPr>
        <w:t xml:space="preserve"> </w:t>
      </w:r>
      <w:r>
        <w:rPr>
          <w:i/>
          <w:color w:val="6F3996"/>
          <w:w w:val="105"/>
          <w:sz w:val="18"/>
        </w:rPr>
        <w:t>I</w:t>
      </w:r>
      <w:r>
        <w:rPr>
          <w:i/>
          <w:color w:val="6F3996"/>
          <w:spacing w:val="-4"/>
          <w:w w:val="105"/>
          <w:sz w:val="18"/>
        </w:rPr>
        <w:t xml:space="preserve"> </w:t>
      </w:r>
      <w:r>
        <w:rPr>
          <w:i/>
          <w:color w:val="6F3996"/>
          <w:w w:val="105"/>
          <w:sz w:val="18"/>
        </w:rPr>
        <w:t>begged</w:t>
      </w:r>
      <w:r>
        <w:rPr>
          <w:i/>
          <w:color w:val="6F3996"/>
          <w:spacing w:val="-4"/>
          <w:w w:val="105"/>
          <w:sz w:val="18"/>
        </w:rPr>
        <w:t xml:space="preserve"> </w:t>
      </w:r>
      <w:r>
        <w:rPr>
          <w:i/>
          <w:color w:val="6F3996"/>
          <w:w w:val="105"/>
          <w:sz w:val="18"/>
        </w:rPr>
        <w:t>my</w:t>
      </w:r>
      <w:r>
        <w:rPr>
          <w:i/>
          <w:color w:val="6F3996"/>
          <w:spacing w:val="-4"/>
          <w:w w:val="105"/>
          <w:sz w:val="18"/>
        </w:rPr>
        <w:t xml:space="preserve"> </w:t>
      </w:r>
      <w:r>
        <w:rPr>
          <w:i/>
          <w:color w:val="6F3996"/>
          <w:w w:val="105"/>
          <w:sz w:val="18"/>
        </w:rPr>
        <w:t>neighbor</w:t>
      </w:r>
      <w:r>
        <w:rPr>
          <w:i/>
          <w:color w:val="6F3996"/>
          <w:spacing w:val="-4"/>
          <w:w w:val="105"/>
          <w:sz w:val="18"/>
        </w:rPr>
        <w:t xml:space="preserve"> </w:t>
      </w:r>
      <w:r>
        <w:rPr>
          <w:i/>
          <w:color w:val="6F3996"/>
          <w:w w:val="105"/>
          <w:sz w:val="18"/>
        </w:rPr>
        <w:t>to</w:t>
      </w:r>
      <w:r>
        <w:rPr>
          <w:i/>
          <w:color w:val="6F3996"/>
          <w:spacing w:val="-4"/>
          <w:w w:val="105"/>
          <w:sz w:val="18"/>
        </w:rPr>
        <w:t xml:space="preserve"> </w:t>
      </w:r>
      <w:r>
        <w:rPr>
          <w:i/>
          <w:color w:val="6F3996"/>
          <w:w w:val="105"/>
          <w:sz w:val="18"/>
        </w:rPr>
        <w:t>look</w:t>
      </w:r>
      <w:r>
        <w:rPr>
          <w:i/>
          <w:color w:val="6F3996"/>
          <w:spacing w:val="-4"/>
          <w:w w:val="105"/>
          <w:sz w:val="18"/>
        </w:rPr>
        <w:t xml:space="preserve"> </w:t>
      </w:r>
      <w:r>
        <w:rPr>
          <w:i/>
          <w:color w:val="6F3996"/>
          <w:w w:val="105"/>
          <w:sz w:val="18"/>
        </w:rPr>
        <w:t>after</w:t>
      </w:r>
      <w:r>
        <w:rPr>
          <w:i/>
          <w:color w:val="6F3996"/>
          <w:spacing w:val="-4"/>
          <w:w w:val="105"/>
          <w:sz w:val="18"/>
        </w:rPr>
        <w:t xml:space="preserve"> </w:t>
      </w:r>
      <w:r>
        <w:rPr>
          <w:i/>
          <w:color w:val="6F3996"/>
          <w:w w:val="105"/>
          <w:sz w:val="18"/>
        </w:rPr>
        <w:t>my</w:t>
      </w:r>
      <w:r>
        <w:rPr>
          <w:i/>
          <w:color w:val="6F3996"/>
          <w:spacing w:val="-4"/>
          <w:w w:val="105"/>
          <w:sz w:val="18"/>
        </w:rPr>
        <w:t xml:space="preserve"> </w:t>
      </w:r>
      <w:r>
        <w:rPr>
          <w:i/>
          <w:color w:val="6F3996"/>
          <w:w w:val="105"/>
          <w:sz w:val="18"/>
        </w:rPr>
        <w:t>livestock and</w:t>
      </w:r>
      <w:r>
        <w:rPr>
          <w:i/>
          <w:color w:val="6F3996"/>
          <w:spacing w:val="-10"/>
          <w:w w:val="105"/>
          <w:sz w:val="18"/>
        </w:rPr>
        <w:t xml:space="preserve"> </w:t>
      </w:r>
      <w:r>
        <w:rPr>
          <w:i/>
          <w:color w:val="6F3996"/>
          <w:w w:val="105"/>
          <w:sz w:val="18"/>
        </w:rPr>
        <w:t>told</w:t>
      </w:r>
      <w:r>
        <w:rPr>
          <w:i/>
          <w:color w:val="6F3996"/>
          <w:spacing w:val="-9"/>
          <w:w w:val="105"/>
          <w:sz w:val="18"/>
        </w:rPr>
        <w:t xml:space="preserve"> </w:t>
      </w:r>
      <w:r>
        <w:rPr>
          <w:i/>
          <w:color w:val="6F3996"/>
          <w:w w:val="105"/>
          <w:sz w:val="18"/>
        </w:rPr>
        <w:t>them</w:t>
      </w:r>
      <w:r>
        <w:rPr>
          <w:i/>
          <w:color w:val="6F3996"/>
          <w:spacing w:val="-10"/>
          <w:w w:val="105"/>
          <w:sz w:val="18"/>
        </w:rPr>
        <w:t xml:space="preserve"> </w:t>
      </w:r>
      <w:r>
        <w:rPr>
          <w:i/>
          <w:color w:val="6F3996"/>
          <w:w w:val="105"/>
          <w:sz w:val="18"/>
        </w:rPr>
        <w:t>I</w:t>
      </w:r>
      <w:r>
        <w:rPr>
          <w:i/>
          <w:color w:val="6F3996"/>
          <w:spacing w:val="-9"/>
          <w:w w:val="105"/>
          <w:sz w:val="18"/>
        </w:rPr>
        <w:t xml:space="preserve"> </w:t>
      </w:r>
      <w:r>
        <w:rPr>
          <w:i/>
          <w:color w:val="6F3996"/>
          <w:w w:val="105"/>
          <w:sz w:val="18"/>
        </w:rPr>
        <w:t>will</w:t>
      </w:r>
      <w:r>
        <w:rPr>
          <w:i/>
          <w:color w:val="6F3996"/>
          <w:spacing w:val="-10"/>
          <w:w w:val="105"/>
          <w:sz w:val="18"/>
        </w:rPr>
        <w:t xml:space="preserve"> </w:t>
      </w:r>
      <w:r>
        <w:rPr>
          <w:i/>
          <w:color w:val="6F3996"/>
          <w:w w:val="105"/>
          <w:sz w:val="18"/>
        </w:rPr>
        <w:t>come</w:t>
      </w:r>
      <w:r>
        <w:rPr>
          <w:i/>
          <w:color w:val="6F3996"/>
          <w:spacing w:val="-9"/>
          <w:w w:val="105"/>
          <w:sz w:val="18"/>
        </w:rPr>
        <w:t xml:space="preserve"> </w:t>
      </w:r>
      <w:r>
        <w:rPr>
          <w:i/>
          <w:color w:val="6F3996"/>
          <w:w w:val="105"/>
          <w:sz w:val="18"/>
        </w:rPr>
        <w:t>back</w:t>
      </w:r>
      <w:r>
        <w:rPr>
          <w:i/>
          <w:color w:val="6F3996"/>
          <w:spacing w:val="-10"/>
          <w:w w:val="105"/>
          <w:sz w:val="18"/>
        </w:rPr>
        <w:t xml:space="preserve"> </w:t>
      </w:r>
      <w:r>
        <w:rPr>
          <w:i/>
          <w:color w:val="6F3996"/>
          <w:w w:val="105"/>
          <w:sz w:val="18"/>
        </w:rPr>
        <w:t>in</w:t>
      </w:r>
      <w:r>
        <w:rPr>
          <w:i/>
          <w:color w:val="6F3996"/>
          <w:spacing w:val="-9"/>
          <w:w w:val="105"/>
          <w:sz w:val="18"/>
        </w:rPr>
        <w:t xml:space="preserve"> </w:t>
      </w:r>
      <w:r>
        <w:rPr>
          <w:i/>
          <w:color w:val="6F3996"/>
          <w:w w:val="105"/>
          <w:sz w:val="18"/>
        </w:rPr>
        <w:t>the</w:t>
      </w:r>
      <w:r>
        <w:rPr>
          <w:i/>
          <w:color w:val="6F3996"/>
          <w:spacing w:val="-10"/>
          <w:w w:val="105"/>
          <w:sz w:val="18"/>
        </w:rPr>
        <w:t xml:space="preserve"> </w:t>
      </w:r>
      <w:r>
        <w:rPr>
          <w:i/>
          <w:color w:val="6F3996"/>
          <w:w w:val="105"/>
          <w:sz w:val="18"/>
        </w:rPr>
        <w:t>evening</w:t>
      </w:r>
      <w:r>
        <w:rPr>
          <w:i/>
          <w:color w:val="6F3996"/>
          <w:w w:val="80"/>
          <w:sz w:val="18"/>
        </w:rPr>
        <w:t>.</w:t>
      </w:r>
      <w:r>
        <w:rPr>
          <w:i/>
          <w:color w:val="6F3996"/>
          <w:spacing w:val="3"/>
          <w:w w:val="80"/>
          <w:sz w:val="18"/>
        </w:rPr>
        <w:t xml:space="preserve"> </w:t>
      </w:r>
      <w:r>
        <w:rPr>
          <w:i/>
          <w:color w:val="6F3996"/>
          <w:w w:val="105"/>
          <w:sz w:val="18"/>
        </w:rPr>
        <w:t>But</w:t>
      </w:r>
      <w:r>
        <w:rPr>
          <w:i/>
          <w:color w:val="6F3996"/>
          <w:spacing w:val="-10"/>
          <w:w w:val="105"/>
          <w:sz w:val="18"/>
        </w:rPr>
        <w:t xml:space="preserve"> </w:t>
      </w:r>
      <w:r>
        <w:rPr>
          <w:i/>
          <w:color w:val="6F3996"/>
          <w:w w:val="105"/>
          <w:sz w:val="18"/>
        </w:rPr>
        <w:t>when</w:t>
      </w:r>
      <w:r>
        <w:rPr>
          <w:i/>
          <w:color w:val="6F3996"/>
          <w:spacing w:val="-9"/>
          <w:w w:val="105"/>
          <w:sz w:val="18"/>
        </w:rPr>
        <w:t xml:space="preserve"> </w:t>
      </w:r>
      <w:r>
        <w:rPr>
          <w:i/>
          <w:color w:val="6F3996"/>
          <w:w w:val="105"/>
          <w:sz w:val="18"/>
        </w:rPr>
        <w:t>I</w:t>
      </w:r>
      <w:r>
        <w:rPr>
          <w:i/>
          <w:color w:val="6F3996"/>
          <w:spacing w:val="-10"/>
          <w:w w:val="105"/>
          <w:sz w:val="18"/>
        </w:rPr>
        <w:t xml:space="preserve"> </w:t>
      </w:r>
      <w:r>
        <w:rPr>
          <w:i/>
          <w:color w:val="6F3996"/>
          <w:w w:val="105"/>
          <w:sz w:val="18"/>
        </w:rPr>
        <w:t>reached the</w:t>
      </w:r>
      <w:r>
        <w:rPr>
          <w:i/>
          <w:color w:val="6F3996"/>
          <w:spacing w:val="-15"/>
          <w:w w:val="105"/>
          <w:sz w:val="18"/>
        </w:rPr>
        <w:t xml:space="preserve"> </w:t>
      </w:r>
      <w:r>
        <w:rPr>
          <w:i/>
          <w:color w:val="6F3996"/>
          <w:w w:val="105"/>
          <w:sz w:val="18"/>
        </w:rPr>
        <w:t>hospital,</w:t>
      </w:r>
      <w:r>
        <w:rPr>
          <w:i/>
          <w:color w:val="6F3996"/>
          <w:spacing w:val="-15"/>
          <w:w w:val="105"/>
          <w:sz w:val="18"/>
        </w:rPr>
        <w:t xml:space="preserve"> </w:t>
      </w:r>
      <w:r>
        <w:rPr>
          <w:i/>
          <w:color w:val="6F3996"/>
          <w:w w:val="105"/>
          <w:sz w:val="18"/>
        </w:rPr>
        <w:t>they</w:t>
      </w:r>
      <w:r>
        <w:rPr>
          <w:i/>
          <w:color w:val="6F3996"/>
          <w:spacing w:val="-14"/>
          <w:w w:val="105"/>
          <w:sz w:val="18"/>
        </w:rPr>
        <w:t xml:space="preserve"> </w:t>
      </w:r>
      <w:r>
        <w:rPr>
          <w:i/>
          <w:color w:val="6F3996"/>
          <w:w w:val="105"/>
          <w:sz w:val="18"/>
        </w:rPr>
        <w:t>said</w:t>
      </w:r>
      <w:r>
        <w:rPr>
          <w:i/>
          <w:color w:val="6F3996"/>
          <w:spacing w:val="-15"/>
          <w:w w:val="105"/>
          <w:sz w:val="18"/>
        </w:rPr>
        <w:t xml:space="preserve"> </w:t>
      </w:r>
      <w:r>
        <w:rPr>
          <w:i/>
          <w:color w:val="6F3996"/>
          <w:w w:val="105"/>
          <w:sz w:val="18"/>
        </w:rPr>
        <w:t>there</w:t>
      </w:r>
      <w:r>
        <w:rPr>
          <w:i/>
          <w:color w:val="6F3996"/>
          <w:spacing w:val="-15"/>
          <w:w w:val="105"/>
          <w:sz w:val="18"/>
        </w:rPr>
        <w:t xml:space="preserve"> </w:t>
      </w:r>
      <w:r>
        <w:rPr>
          <w:i/>
          <w:color w:val="6F3996"/>
          <w:w w:val="105"/>
          <w:sz w:val="18"/>
        </w:rPr>
        <w:t>is</w:t>
      </w:r>
      <w:r>
        <w:rPr>
          <w:i/>
          <w:color w:val="6F3996"/>
          <w:spacing w:val="-14"/>
          <w:w w:val="105"/>
          <w:sz w:val="18"/>
        </w:rPr>
        <w:t xml:space="preserve"> </w:t>
      </w:r>
      <w:r>
        <w:rPr>
          <w:i/>
          <w:color w:val="6F3996"/>
          <w:w w:val="105"/>
          <w:sz w:val="18"/>
        </w:rPr>
        <w:t>no</w:t>
      </w:r>
      <w:r>
        <w:rPr>
          <w:i/>
          <w:color w:val="6F3996"/>
          <w:spacing w:val="-15"/>
          <w:w w:val="105"/>
          <w:sz w:val="18"/>
        </w:rPr>
        <w:t xml:space="preserve"> </w:t>
      </w:r>
      <w:r>
        <w:rPr>
          <w:i/>
          <w:color w:val="6F3996"/>
          <w:w w:val="105"/>
          <w:sz w:val="18"/>
        </w:rPr>
        <w:t>available</w:t>
      </w:r>
      <w:r>
        <w:rPr>
          <w:i/>
          <w:color w:val="6F3996"/>
          <w:spacing w:val="-14"/>
          <w:w w:val="105"/>
          <w:sz w:val="18"/>
        </w:rPr>
        <w:t xml:space="preserve"> </w:t>
      </w:r>
      <w:r>
        <w:rPr>
          <w:i/>
          <w:color w:val="6F3996"/>
          <w:w w:val="105"/>
          <w:sz w:val="18"/>
        </w:rPr>
        <w:t>time</w:t>
      </w:r>
      <w:r>
        <w:rPr>
          <w:i/>
          <w:color w:val="6F3996"/>
          <w:spacing w:val="-15"/>
          <w:w w:val="105"/>
          <w:sz w:val="18"/>
        </w:rPr>
        <w:t xml:space="preserve"> </w:t>
      </w:r>
      <w:r>
        <w:rPr>
          <w:i/>
          <w:color w:val="6F3996"/>
          <w:w w:val="105"/>
          <w:sz w:val="18"/>
        </w:rPr>
        <w:t>and</w:t>
      </w:r>
      <w:r>
        <w:rPr>
          <w:i/>
          <w:color w:val="6F3996"/>
          <w:spacing w:val="-15"/>
          <w:w w:val="105"/>
          <w:sz w:val="18"/>
        </w:rPr>
        <w:t xml:space="preserve"> </w:t>
      </w:r>
      <w:r>
        <w:rPr>
          <w:i/>
          <w:color w:val="6F3996"/>
          <w:w w:val="105"/>
          <w:sz w:val="18"/>
        </w:rPr>
        <w:t>only</w:t>
      </w:r>
      <w:r>
        <w:rPr>
          <w:i/>
          <w:color w:val="6F3996"/>
          <w:spacing w:val="-14"/>
          <w:w w:val="105"/>
          <w:sz w:val="18"/>
        </w:rPr>
        <w:t xml:space="preserve"> </w:t>
      </w:r>
      <w:r>
        <w:rPr>
          <w:i/>
          <w:color w:val="6F3996"/>
          <w:w w:val="105"/>
          <w:sz w:val="18"/>
        </w:rPr>
        <w:t>available time slot was after 20 days, so I couldn’t have a check-up there</w:t>
      </w:r>
      <w:r>
        <w:rPr>
          <w:i/>
          <w:color w:val="6F3996"/>
          <w:w w:val="80"/>
          <w:sz w:val="18"/>
        </w:rPr>
        <w:t xml:space="preserve">. </w:t>
      </w:r>
      <w:r>
        <w:rPr>
          <w:i/>
          <w:color w:val="6F3996"/>
          <w:w w:val="105"/>
          <w:sz w:val="18"/>
        </w:rPr>
        <w:t xml:space="preserve">My children come home during their school summer break </w:t>
      </w:r>
      <w:r>
        <w:rPr>
          <w:i/>
          <w:color w:val="6F3996"/>
          <w:spacing w:val="-2"/>
          <w:w w:val="105"/>
          <w:sz w:val="18"/>
        </w:rPr>
        <w:t xml:space="preserve">and </w:t>
      </w:r>
      <w:r>
        <w:rPr>
          <w:i/>
          <w:color w:val="6F3996"/>
          <w:w w:val="105"/>
          <w:sz w:val="18"/>
        </w:rPr>
        <w:t xml:space="preserve">when my children at home I could allocate some time for </w:t>
      </w:r>
      <w:r>
        <w:rPr>
          <w:i/>
          <w:color w:val="6F3996"/>
          <w:spacing w:val="-2"/>
          <w:w w:val="105"/>
          <w:sz w:val="18"/>
        </w:rPr>
        <w:t xml:space="preserve">myself </w:t>
      </w:r>
      <w:r>
        <w:rPr>
          <w:i/>
          <w:color w:val="6F3996"/>
          <w:w w:val="105"/>
          <w:sz w:val="18"/>
        </w:rPr>
        <w:t>to see a doctor, but during a summer time doctors are usually</w:t>
      </w:r>
      <w:r>
        <w:rPr>
          <w:i/>
          <w:color w:val="6F3996"/>
          <w:spacing w:val="-27"/>
          <w:w w:val="105"/>
          <w:sz w:val="18"/>
        </w:rPr>
        <w:t xml:space="preserve"> </w:t>
      </w:r>
      <w:r>
        <w:rPr>
          <w:i/>
          <w:color w:val="6F3996"/>
          <w:w w:val="105"/>
          <w:sz w:val="18"/>
        </w:rPr>
        <w:t>on annual</w:t>
      </w:r>
      <w:r>
        <w:rPr>
          <w:i/>
          <w:color w:val="6F3996"/>
          <w:spacing w:val="-29"/>
          <w:w w:val="105"/>
          <w:sz w:val="18"/>
        </w:rPr>
        <w:t xml:space="preserve"> </w:t>
      </w:r>
      <w:r>
        <w:rPr>
          <w:i/>
          <w:color w:val="6F3996"/>
          <w:w w:val="105"/>
          <w:sz w:val="18"/>
        </w:rPr>
        <w:t>leave</w:t>
      </w:r>
      <w:r>
        <w:rPr>
          <w:i/>
          <w:color w:val="6F3996"/>
          <w:spacing w:val="-28"/>
          <w:w w:val="105"/>
          <w:sz w:val="18"/>
        </w:rPr>
        <w:t xml:space="preserve"> </w:t>
      </w:r>
      <w:r>
        <w:rPr>
          <w:i/>
          <w:color w:val="6F3996"/>
          <w:w w:val="105"/>
          <w:sz w:val="18"/>
        </w:rPr>
        <w:t>or</w:t>
      </w:r>
      <w:r>
        <w:rPr>
          <w:i/>
          <w:color w:val="6F3996"/>
          <w:spacing w:val="-28"/>
          <w:w w:val="105"/>
          <w:sz w:val="18"/>
        </w:rPr>
        <w:t xml:space="preserve"> </w:t>
      </w:r>
      <w:r>
        <w:rPr>
          <w:i/>
          <w:color w:val="6F3996"/>
          <w:w w:val="105"/>
          <w:sz w:val="18"/>
        </w:rPr>
        <w:t>there</w:t>
      </w:r>
      <w:r>
        <w:rPr>
          <w:i/>
          <w:color w:val="6F3996"/>
          <w:spacing w:val="-29"/>
          <w:w w:val="105"/>
          <w:sz w:val="18"/>
        </w:rPr>
        <w:t xml:space="preserve"> </w:t>
      </w:r>
      <w:r>
        <w:rPr>
          <w:i/>
          <w:color w:val="6F3996"/>
          <w:w w:val="105"/>
          <w:sz w:val="18"/>
        </w:rPr>
        <w:t>is</w:t>
      </w:r>
      <w:r>
        <w:rPr>
          <w:i/>
          <w:color w:val="6F3996"/>
          <w:spacing w:val="-28"/>
          <w:w w:val="105"/>
          <w:sz w:val="18"/>
        </w:rPr>
        <w:t xml:space="preserve"> </w:t>
      </w:r>
      <w:r>
        <w:rPr>
          <w:i/>
          <w:color w:val="6F3996"/>
          <w:w w:val="105"/>
          <w:sz w:val="18"/>
        </w:rPr>
        <w:t>no</w:t>
      </w:r>
      <w:r>
        <w:rPr>
          <w:i/>
          <w:color w:val="6F3996"/>
          <w:spacing w:val="-28"/>
          <w:w w:val="105"/>
          <w:sz w:val="18"/>
        </w:rPr>
        <w:t xml:space="preserve"> </w:t>
      </w:r>
      <w:r>
        <w:rPr>
          <w:i/>
          <w:color w:val="6F3996"/>
          <w:w w:val="105"/>
          <w:sz w:val="18"/>
        </w:rPr>
        <w:t>available</w:t>
      </w:r>
      <w:r>
        <w:rPr>
          <w:i/>
          <w:color w:val="6F3996"/>
          <w:spacing w:val="-28"/>
          <w:w w:val="105"/>
          <w:sz w:val="18"/>
        </w:rPr>
        <w:t xml:space="preserve"> </w:t>
      </w:r>
      <w:r>
        <w:rPr>
          <w:i/>
          <w:color w:val="6F3996"/>
          <w:w w:val="105"/>
          <w:sz w:val="18"/>
        </w:rPr>
        <w:t>time</w:t>
      </w:r>
      <w:r>
        <w:rPr>
          <w:i/>
          <w:color w:val="6F3996"/>
          <w:w w:val="80"/>
          <w:sz w:val="18"/>
        </w:rPr>
        <w:t>.</w:t>
      </w:r>
      <w:r>
        <w:rPr>
          <w:i/>
          <w:color w:val="6F3996"/>
          <w:spacing w:val="-16"/>
          <w:w w:val="80"/>
          <w:sz w:val="18"/>
        </w:rPr>
        <w:t xml:space="preserve"> </w:t>
      </w:r>
      <w:r>
        <w:rPr>
          <w:i/>
          <w:color w:val="6F3996"/>
          <w:w w:val="105"/>
          <w:sz w:val="18"/>
        </w:rPr>
        <w:t>So,</w:t>
      </w:r>
      <w:r>
        <w:rPr>
          <w:i/>
          <w:color w:val="6F3996"/>
          <w:spacing w:val="-28"/>
          <w:w w:val="105"/>
          <w:sz w:val="18"/>
        </w:rPr>
        <w:t xml:space="preserve"> </w:t>
      </w:r>
      <w:r>
        <w:rPr>
          <w:i/>
          <w:color w:val="6F3996"/>
          <w:w w:val="105"/>
          <w:sz w:val="18"/>
        </w:rPr>
        <w:t>I</w:t>
      </w:r>
      <w:r>
        <w:rPr>
          <w:i/>
          <w:color w:val="6F3996"/>
          <w:spacing w:val="-29"/>
          <w:w w:val="105"/>
          <w:sz w:val="18"/>
        </w:rPr>
        <w:t xml:space="preserve"> </w:t>
      </w:r>
      <w:r>
        <w:rPr>
          <w:i/>
          <w:color w:val="6F3996"/>
          <w:w w:val="105"/>
          <w:sz w:val="18"/>
        </w:rPr>
        <w:t>had</w:t>
      </w:r>
      <w:r>
        <w:rPr>
          <w:i/>
          <w:color w:val="6F3996"/>
          <w:spacing w:val="-28"/>
          <w:w w:val="105"/>
          <w:sz w:val="18"/>
        </w:rPr>
        <w:t xml:space="preserve"> </w:t>
      </w:r>
      <w:r>
        <w:rPr>
          <w:i/>
          <w:color w:val="6F3996"/>
          <w:w w:val="105"/>
          <w:sz w:val="18"/>
        </w:rPr>
        <w:t>to</w:t>
      </w:r>
      <w:r>
        <w:rPr>
          <w:i/>
          <w:color w:val="6F3996"/>
          <w:spacing w:val="-28"/>
          <w:w w:val="105"/>
          <w:sz w:val="18"/>
        </w:rPr>
        <w:t xml:space="preserve"> </w:t>
      </w:r>
      <w:r>
        <w:rPr>
          <w:i/>
          <w:color w:val="6F3996"/>
          <w:w w:val="105"/>
          <w:sz w:val="18"/>
        </w:rPr>
        <w:t>see</w:t>
      </w:r>
      <w:r>
        <w:rPr>
          <w:i/>
          <w:color w:val="6F3996"/>
          <w:spacing w:val="-28"/>
          <w:w w:val="105"/>
          <w:sz w:val="18"/>
        </w:rPr>
        <w:t xml:space="preserve"> </w:t>
      </w:r>
      <w:r>
        <w:rPr>
          <w:i/>
          <w:color w:val="6F3996"/>
          <w:w w:val="105"/>
          <w:sz w:val="18"/>
        </w:rPr>
        <w:t>a</w:t>
      </w:r>
      <w:r>
        <w:rPr>
          <w:i/>
          <w:color w:val="6F3996"/>
          <w:spacing w:val="-29"/>
          <w:w w:val="105"/>
          <w:sz w:val="18"/>
        </w:rPr>
        <w:t xml:space="preserve"> </w:t>
      </w:r>
      <w:r>
        <w:rPr>
          <w:i/>
          <w:color w:val="6F3996"/>
          <w:w w:val="105"/>
          <w:sz w:val="18"/>
        </w:rPr>
        <w:t>doctor</w:t>
      </w:r>
      <w:r>
        <w:rPr>
          <w:i/>
          <w:color w:val="6F3996"/>
          <w:spacing w:val="-28"/>
          <w:w w:val="105"/>
          <w:sz w:val="18"/>
        </w:rPr>
        <w:t xml:space="preserve"> </w:t>
      </w:r>
      <w:r>
        <w:rPr>
          <w:i/>
          <w:color w:val="6F3996"/>
          <w:w w:val="105"/>
          <w:sz w:val="18"/>
        </w:rPr>
        <w:t>in private</w:t>
      </w:r>
      <w:r>
        <w:rPr>
          <w:i/>
          <w:color w:val="6F3996"/>
          <w:spacing w:val="-20"/>
          <w:w w:val="105"/>
          <w:sz w:val="18"/>
        </w:rPr>
        <w:t xml:space="preserve"> </w:t>
      </w:r>
      <w:r>
        <w:rPr>
          <w:i/>
          <w:color w:val="6F3996"/>
          <w:w w:val="105"/>
          <w:sz w:val="18"/>
        </w:rPr>
        <w:t>hospitals</w:t>
      </w:r>
      <w:r>
        <w:rPr>
          <w:i/>
          <w:color w:val="6F3996"/>
          <w:spacing w:val="-20"/>
          <w:w w:val="105"/>
          <w:sz w:val="18"/>
        </w:rPr>
        <w:t xml:space="preserve"> </w:t>
      </w:r>
      <w:r>
        <w:rPr>
          <w:i/>
          <w:color w:val="6F3996"/>
          <w:w w:val="105"/>
          <w:sz w:val="18"/>
        </w:rPr>
        <w:t>as</w:t>
      </w:r>
      <w:r>
        <w:rPr>
          <w:i/>
          <w:color w:val="6F3996"/>
          <w:spacing w:val="-21"/>
          <w:w w:val="105"/>
          <w:sz w:val="18"/>
        </w:rPr>
        <w:t xml:space="preserve"> </w:t>
      </w:r>
      <w:r>
        <w:rPr>
          <w:i/>
          <w:color w:val="6F3996"/>
          <w:w w:val="105"/>
          <w:sz w:val="18"/>
        </w:rPr>
        <w:t>I</w:t>
      </w:r>
      <w:r>
        <w:rPr>
          <w:i/>
          <w:color w:val="6F3996"/>
          <w:spacing w:val="-20"/>
          <w:w w:val="105"/>
          <w:sz w:val="18"/>
        </w:rPr>
        <w:t xml:space="preserve"> </w:t>
      </w:r>
      <w:r>
        <w:rPr>
          <w:i/>
          <w:color w:val="6F3996"/>
          <w:w w:val="105"/>
          <w:sz w:val="18"/>
        </w:rPr>
        <w:t>couldn’t</w:t>
      </w:r>
      <w:r>
        <w:rPr>
          <w:i/>
          <w:color w:val="6F3996"/>
          <w:spacing w:val="-20"/>
          <w:w w:val="105"/>
          <w:sz w:val="18"/>
        </w:rPr>
        <w:t xml:space="preserve"> </w:t>
      </w:r>
      <w:r>
        <w:rPr>
          <w:i/>
          <w:color w:val="6F3996"/>
          <w:w w:val="105"/>
          <w:sz w:val="18"/>
        </w:rPr>
        <w:t>have</w:t>
      </w:r>
      <w:r>
        <w:rPr>
          <w:i/>
          <w:color w:val="6F3996"/>
          <w:spacing w:val="-20"/>
          <w:w w:val="105"/>
          <w:sz w:val="18"/>
        </w:rPr>
        <w:t xml:space="preserve"> </w:t>
      </w:r>
      <w:r>
        <w:rPr>
          <w:i/>
          <w:color w:val="6F3996"/>
          <w:w w:val="105"/>
          <w:sz w:val="18"/>
        </w:rPr>
        <w:t>a</w:t>
      </w:r>
      <w:r>
        <w:rPr>
          <w:i/>
          <w:color w:val="6F3996"/>
          <w:spacing w:val="-21"/>
          <w:w w:val="105"/>
          <w:sz w:val="18"/>
        </w:rPr>
        <w:t xml:space="preserve"> </w:t>
      </w:r>
      <w:r>
        <w:rPr>
          <w:i/>
          <w:color w:val="6F3996"/>
          <w:w w:val="105"/>
          <w:sz w:val="18"/>
        </w:rPr>
        <w:t>check-up</w:t>
      </w:r>
      <w:r>
        <w:rPr>
          <w:i/>
          <w:color w:val="6F3996"/>
          <w:spacing w:val="-21"/>
          <w:w w:val="105"/>
          <w:sz w:val="18"/>
        </w:rPr>
        <w:t xml:space="preserve"> </w:t>
      </w:r>
      <w:r>
        <w:rPr>
          <w:i/>
          <w:color w:val="6F3996"/>
          <w:w w:val="105"/>
          <w:sz w:val="18"/>
        </w:rPr>
        <w:t>at</w:t>
      </w:r>
      <w:r>
        <w:rPr>
          <w:i/>
          <w:color w:val="6F3996"/>
          <w:spacing w:val="-20"/>
          <w:w w:val="105"/>
          <w:sz w:val="18"/>
        </w:rPr>
        <w:t xml:space="preserve"> </w:t>
      </w:r>
      <w:r>
        <w:rPr>
          <w:i/>
          <w:color w:val="6F3996"/>
          <w:w w:val="105"/>
          <w:sz w:val="18"/>
        </w:rPr>
        <w:t>public</w:t>
      </w:r>
      <w:r>
        <w:rPr>
          <w:i/>
          <w:color w:val="6F3996"/>
          <w:spacing w:val="-20"/>
          <w:w w:val="105"/>
          <w:sz w:val="18"/>
        </w:rPr>
        <w:t xml:space="preserve"> </w:t>
      </w:r>
      <w:r>
        <w:rPr>
          <w:i/>
          <w:color w:val="6F3996"/>
          <w:w w:val="105"/>
          <w:sz w:val="18"/>
        </w:rPr>
        <w:t>hospital</w:t>
      </w:r>
      <w:r>
        <w:rPr>
          <w:i/>
          <w:color w:val="6F3996"/>
          <w:spacing w:val="-20"/>
          <w:w w:val="105"/>
          <w:sz w:val="18"/>
        </w:rPr>
        <w:t xml:space="preserve"> </w:t>
      </w:r>
      <w:r>
        <w:rPr>
          <w:i/>
          <w:color w:val="6F3996"/>
          <w:spacing w:val="-2"/>
          <w:w w:val="105"/>
          <w:sz w:val="18"/>
        </w:rPr>
        <w:t xml:space="preserve">for </w:t>
      </w:r>
      <w:r>
        <w:rPr>
          <w:i/>
          <w:color w:val="6F3996"/>
          <w:w w:val="105"/>
          <w:sz w:val="18"/>
        </w:rPr>
        <w:t>those</w:t>
      </w:r>
      <w:r>
        <w:rPr>
          <w:i/>
          <w:color w:val="6F3996"/>
          <w:spacing w:val="-11"/>
          <w:w w:val="105"/>
          <w:sz w:val="18"/>
        </w:rPr>
        <w:t xml:space="preserve"> </w:t>
      </w:r>
      <w:r>
        <w:rPr>
          <w:i/>
          <w:color w:val="6F3996"/>
          <w:w w:val="105"/>
          <w:sz w:val="18"/>
        </w:rPr>
        <w:t>reasons</w:t>
      </w:r>
      <w:r>
        <w:rPr>
          <w:i/>
          <w:color w:val="6F3996"/>
          <w:w w:val="80"/>
          <w:sz w:val="18"/>
        </w:rPr>
        <w:t>.</w:t>
      </w:r>
      <w:r>
        <w:rPr>
          <w:i/>
          <w:color w:val="6F3996"/>
          <w:spacing w:val="2"/>
          <w:w w:val="80"/>
          <w:sz w:val="18"/>
        </w:rPr>
        <w:t xml:space="preserve"> </w:t>
      </w:r>
      <w:r>
        <w:rPr>
          <w:i/>
          <w:color w:val="6F3996"/>
          <w:w w:val="105"/>
          <w:sz w:val="18"/>
        </w:rPr>
        <w:t>Actually,</w:t>
      </w:r>
      <w:r>
        <w:rPr>
          <w:i/>
          <w:color w:val="6F3996"/>
          <w:spacing w:val="-10"/>
          <w:w w:val="105"/>
          <w:sz w:val="18"/>
        </w:rPr>
        <w:t xml:space="preserve"> </w:t>
      </w:r>
      <w:r>
        <w:rPr>
          <w:i/>
          <w:color w:val="6F3996"/>
          <w:w w:val="105"/>
          <w:sz w:val="18"/>
        </w:rPr>
        <w:t>I</w:t>
      </w:r>
      <w:r>
        <w:rPr>
          <w:i/>
          <w:color w:val="6F3996"/>
          <w:spacing w:val="-10"/>
          <w:w w:val="105"/>
          <w:sz w:val="18"/>
        </w:rPr>
        <w:t xml:space="preserve"> </w:t>
      </w:r>
      <w:r>
        <w:rPr>
          <w:i/>
          <w:color w:val="6F3996"/>
          <w:w w:val="105"/>
          <w:sz w:val="18"/>
        </w:rPr>
        <w:t>pay</w:t>
      </w:r>
      <w:r>
        <w:rPr>
          <w:i/>
          <w:color w:val="6F3996"/>
          <w:spacing w:val="-11"/>
          <w:w w:val="105"/>
          <w:sz w:val="18"/>
        </w:rPr>
        <w:t xml:space="preserve"> </w:t>
      </w:r>
      <w:r>
        <w:rPr>
          <w:i/>
          <w:color w:val="6F3996"/>
          <w:w w:val="105"/>
          <w:sz w:val="18"/>
        </w:rPr>
        <w:t>my</w:t>
      </w:r>
      <w:r>
        <w:rPr>
          <w:i/>
          <w:color w:val="6F3996"/>
          <w:spacing w:val="-10"/>
          <w:w w:val="105"/>
          <w:sz w:val="18"/>
        </w:rPr>
        <w:t xml:space="preserve"> </w:t>
      </w:r>
      <w:r>
        <w:rPr>
          <w:i/>
          <w:color w:val="6F3996"/>
          <w:w w:val="105"/>
          <w:sz w:val="18"/>
        </w:rPr>
        <w:t>social</w:t>
      </w:r>
      <w:r>
        <w:rPr>
          <w:i/>
          <w:color w:val="6F3996"/>
          <w:spacing w:val="-10"/>
          <w:w w:val="105"/>
          <w:sz w:val="18"/>
        </w:rPr>
        <w:t xml:space="preserve"> </w:t>
      </w:r>
      <w:r>
        <w:rPr>
          <w:i/>
          <w:color w:val="6F3996"/>
          <w:w w:val="105"/>
          <w:sz w:val="18"/>
        </w:rPr>
        <w:t>and</w:t>
      </w:r>
      <w:r>
        <w:rPr>
          <w:i/>
          <w:color w:val="6F3996"/>
          <w:spacing w:val="-11"/>
          <w:w w:val="105"/>
          <w:sz w:val="18"/>
        </w:rPr>
        <w:t xml:space="preserve"> </w:t>
      </w:r>
      <w:r>
        <w:rPr>
          <w:i/>
          <w:color w:val="6F3996"/>
          <w:w w:val="105"/>
          <w:sz w:val="18"/>
        </w:rPr>
        <w:t>health</w:t>
      </w:r>
      <w:r>
        <w:rPr>
          <w:i/>
          <w:color w:val="6F3996"/>
          <w:spacing w:val="-10"/>
          <w:w w:val="105"/>
          <w:sz w:val="18"/>
        </w:rPr>
        <w:t xml:space="preserve"> </w:t>
      </w:r>
      <w:r>
        <w:rPr>
          <w:i/>
          <w:color w:val="6F3996"/>
          <w:w w:val="105"/>
          <w:sz w:val="18"/>
        </w:rPr>
        <w:t>insurances</w:t>
      </w:r>
      <w:r>
        <w:rPr>
          <w:i/>
          <w:color w:val="6F3996"/>
          <w:spacing w:val="-11"/>
          <w:w w:val="105"/>
          <w:sz w:val="18"/>
        </w:rPr>
        <w:t xml:space="preserve"> </w:t>
      </w:r>
      <w:r>
        <w:rPr>
          <w:i/>
          <w:color w:val="6F3996"/>
          <w:w w:val="105"/>
          <w:sz w:val="18"/>
        </w:rPr>
        <w:t>on voluntary</w:t>
      </w:r>
      <w:r>
        <w:rPr>
          <w:i/>
          <w:color w:val="6F3996"/>
          <w:spacing w:val="-18"/>
          <w:w w:val="105"/>
          <w:sz w:val="18"/>
        </w:rPr>
        <w:t xml:space="preserve"> </w:t>
      </w:r>
      <w:r>
        <w:rPr>
          <w:i/>
          <w:color w:val="6F3996"/>
          <w:w w:val="105"/>
          <w:sz w:val="18"/>
        </w:rPr>
        <w:t>basis,</w:t>
      </w:r>
      <w:r>
        <w:rPr>
          <w:i/>
          <w:color w:val="6F3996"/>
          <w:spacing w:val="-17"/>
          <w:w w:val="105"/>
          <w:sz w:val="18"/>
        </w:rPr>
        <w:t xml:space="preserve"> </w:t>
      </w:r>
      <w:r>
        <w:rPr>
          <w:i/>
          <w:color w:val="6F3996"/>
          <w:w w:val="105"/>
          <w:sz w:val="18"/>
        </w:rPr>
        <w:t>but</w:t>
      </w:r>
      <w:r>
        <w:rPr>
          <w:i/>
          <w:color w:val="6F3996"/>
          <w:spacing w:val="-17"/>
          <w:w w:val="105"/>
          <w:sz w:val="18"/>
        </w:rPr>
        <w:t xml:space="preserve"> </w:t>
      </w:r>
      <w:r>
        <w:rPr>
          <w:i/>
          <w:color w:val="6F3996"/>
          <w:w w:val="105"/>
          <w:sz w:val="18"/>
        </w:rPr>
        <w:t>I</w:t>
      </w:r>
      <w:r>
        <w:rPr>
          <w:i/>
          <w:color w:val="6F3996"/>
          <w:spacing w:val="-18"/>
          <w:w w:val="105"/>
          <w:sz w:val="18"/>
        </w:rPr>
        <w:t xml:space="preserve"> </w:t>
      </w:r>
      <w:r>
        <w:rPr>
          <w:i/>
          <w:color w:val="6F3996"/>
          <w:w w:val="105"/>
          <w:sz w:val="18"/>
        </w:rPr>
        <w:t>can’t</w:t>
      </w:r>
      <w:r>
        <w:rPr>
          <w:i/>
          <w:color w:val="6F3996"/>
          <w:spacing w:val="-17"/>
          <w:w w:val="105"/>
          <w:sz w:val="18"/>
        </w:rPr>
        <w:t xml:space="preserve"> </w:t>
      </w:r>
      <w:r>
        <w:rPr>
          <w:i/>
          <w:color w:val="6F3996"/>
          <w:w w:val="105"/>
          <w:sz w:val="18"/>
        </w:rPr>
        <w:t>access</w:t>
      </w:r>
      <w:r>
        <w:rPr>
          <w:i/>
          <w:color w:val="6F3996"/>
          <w:spacing w:val="-17"/>
          <w:w w:val="105"/>
          <w:sz w:val="18"/>
        </w:rPr>
        <w:t xml:space="preserve"> </w:t>
      </w:r>
      <w:r>
        <w:rPr>
          <w:i/>
          <w:color w:val="6F3996"/>
          <w:w w:val="105"/>
          <w:sz w:val="18"/>
        </w:rPr>
        <w:t>to</w:t>
      </w:r>
      <w:r>
        <w:rPr>
          <w:i/>
          <w:color w:val="6F3996"/>
          <w:spacing w:val="-18"/>
          <w:w w:val="105"/>
          <w:sz w:val="18"/>
        </w:rPr>
        <w:t xml:space="preserve"> </w:t>
      </w:r>
      <w:r>
        <w:rPr>
          <w:i/>
          <w:color w:val="6F3996"/>
          <w:w w:val="105"/>
          <w:sz w:val="18"/>
        </w:rPr>
        <w:t>public</w:t>
      </w:r>
      <w:r>
        <w:rPr>
          <w:i/>
          <w:color w:val="6F3996"/>
          <w:spacing w:val="-17"/>
          <w:w w:val="105"/>
          <w:sz w:val="18"/>
        </w:rPr>
        <w:t xml:space="preserve"> </w:t>
      </w:r>
      <w:r>
        <w:rPr>
          <w:i/>
          <w:color w:val="6F3996"/>
          <w:w w:val="105"/>
          <w:sz w:val="18"/>
        </w:rPr>
        <w:t>hospitals…</w:t>
      </w:r>
    </w:p>
    <w:p w:rsidR="005B636F" w:rsidRDefault="005B636F" w:rsidP="005B636F">
      <w:pPr>
        <w:ind w:left="676" w:right="591"/>
        <w:jc w:val="center"/>
        <w:rPr>
          <w:sz w:val="18"/>
        </w:rPr>
      </w:pPr>
      <w:r>
        <w:rPr>
          <w:color w:val="6F3996"/>
          <w:w w:val="105"/>
          <w:sz w:val="18"/>
        </w:rPr>
        <w:t>(From</w:t>
      </w:r>
      <w:r>
        <w:rPr>
          <w:color w:val="6F3996"/>
          <w:spacing w:val="-6"/>
          <w:w w:val="105"/>
          <w:sz w:val="18"/>
        </w:rPr>
        <w:t xml:space="preserve"> </w:t>
      </w:r>
      <w:r>
        <w:rPr>
          <w:color w:val="6F3996"/>
          <w:w w:val="105"/>
          <w:sz w:val="18"/>
        </w:rPr>
        <w:t>interview</w:t>
      </w:r>
      <w:r>
        <w:rPr>
          <w:color w:val="6F3996"/>
          <w:spacing w:val="-5"/>
          <w:w w:val="105"/>
          <w:sz w:val="18"/>
        </w:rPr>
        <w:t xml:space="preserve"> </w:t>
      </w:r>
      <w:r>
        <w:rPr>
          <w:color w:val="6F3996"/>
          <w:w w:val="105"/>
          <w:sz w:val="18"/>
        </w:rPr>
        <w:t>with</w:t>
      </w:r>
      <w:r>
        <w:rPr>
          <w:color w:val="6F3996"/>
          <w:spacing w:val="-5"/>
          <w:w w:val="105"/>
          <w:sz w:val="18"/>
        </w:rPr>
        <w:t xml:space="preserve"> </w:t>
      </w:r>
      <w:r>
        <w:rPr>
          <w:color w:val="6F3996"/>
          <w:w w:val="105"/>
          <w:sz w:val="18"/>
        </w:rPr>
        <w:t>a</w:t>
      </w:r>
      <w:r>
        <w:rPr>
          <w:color w:val="6F3996"/>
          <w:spacing w:val="-6"/>
          <w:w w:val="105"/>
          <w:sz w:val="18"/>
        </w:rPr>
        <w:t xml:space="preserve"> </w:t>
      </w:r>
      <w:r>
        <w:rPr>
          <w:color w:val="6F3996"/>
          <w:w w:val="105"/>
          <w:sz w:val="18"/>
        </w:rPr>
        <w:t>herder</w:t>
      </w:r>
      <w:r>
        <w:rPr>
          <w:color w:val="6F3996"/>
          <w:spacing w:val="-5"/>
          <w:w w:val="105"/>
          <w:sz w:val="18"/>
        </w:rPr>
        <w:t xml:space="preserve"> </w:t>
      </w:r>
      <w:r>
        <w:rPr>
          <w:color w:val="6F3996"/>
          <w:w w:val="105"/>
          <w:sz w:val="18"/>
        </w:rPr>
        <w:t>woman</w:t>
      </w:r>
      <w:r>
        <w:rPr>
          <w:color w:val="6F3996"/>
          <w:spacing w:val="-5"/>
          <w:w w:val="105"/>
          <w:sz w:val="18"/>
        </w:rPr>
        <w:t xml:space="preserve"> </w:t>
      </w:r>
      <w:r>
        <w:rPr>
          <w:color w:val="6F3996"/>
          <w:w w:val="105"/>
          <w:sz w:val="18"/>
        </w:rPr>
        <w:t>of</w:t>
      </w:r>
      <w:r>
        <w:rPr>
          <w:color w:val="6F3996"/>
          <w:spacing w:val="-6"/>
          <w:w w:val="105"/>
          <w:sz w:val="18"/>
        </w:rPr>
        <w:t xml:space="preserve"> </w:t>
      </w:r>
      <w:r>
        <w:rPr>
          <w:color w:val="6F3996"/>
          <w:w w:val="105"/>
          <w:sz w:val="18"/>
        </w:rPr>
        <w:t>a</w:t>
      </w:r>
      <w:r>
        <w:rPr>
          <w:color w:val="6F3996"/>
          <w:spacing w:val="-5"/>
          <w:w w:val="105"/>
          <w:sz w:val="18"/>
        </w:rPr>
        <w:t xml:space="preserve"> </w:t>
      </w:r>
      <w:r>
        <w:rPr>
          <w:color w:val="6F3996"/>
          <w:w w:val="105"/>
          <w:sz w:val="18"/>
        </w:rPr>
        <w:t>soum,</w:t>
      </w:r>
      <w:r>
        <w:rPr>
          <w:color w:val="6F3996"/>
          <w:spacing w:val="-5"/>
          <w:w w:val="105"/>
          <w:sz w:val="18"/>
        </w:rPr>
        <w:t xml:space="preserve"> </w:t>
      </w:r>
      <w:r>
        <w:rPr>
          <w:color w:val="6F3996"/>
          <w:w w:val="105"/>
          <w:sz w:val="18"/>
        </w:rPr>
        <w:t xml:space="preserve">Darkhan-Uul </w:t>
      </w:r>
      <w:r>
        <w:rPr>
          <w:color w:val="6F3996"/>
          <w:sz w:val="18"/>
        </w:rPr>
        <w:t>province)</w:t>
      </w:r>
    </w:p>
    <w:p w:rsidR="00403F01" w:rsidRDefault="00403F01" w:rsidP="00403F01">
      <w:pPr>
        <w:pStyle w:val="BodyText"/>
        <w:spacing w:before="64" w:line="249" w:lineRule="auto"/>
        <w:ind w:left="720" w:right="1100" w:firstLine="720"/>
        <w:jc w:val="both"/>
      </w:pPr>
      <w:r>
        <w:rPr>
          <w:color w:val="231F20"/>
          <w:w w:val="105"/>
        </w:rPr>
        <w:t xml:space="preserve">63 per cent of the survey participants use any birth control method, whereas 32 per cent of them do not use any of them and 5 per cent of them view that it is not necessary for them </w:t>
      </w:r>
      <w:r>
        <w:rPr>
          <w:color w:val="231F20"/>
          <w:w w:val="114"/>
        </w:rPr>
        <w:t>to</w:t>
      </w:r>
      <w:r>
        <w:rPr>
          <w:color w:val="231F20"/>
          <w:spacing w:val="10"/>
        </w:rPr>
        <w:t xml:space="preserve"> </w:t>
      </w:r>
      <w:r>
        <w:rPr>
          <w:color w:val="231F20"/>
          <w:spacing w:val="-1"/>
          <w:w w:val="103"/>
        </w:rPr>
        <w:t>us</w:t>
      </w:r>
      <w:r>
        <w:rPr>
          <w:color w:val="231F20"/>
          <w:w w:val="103"/>
        </w:rPr>
        <w:t>e</w:t>
      </w:r>
      <w:r>
        <w:rPr>
          <w:color w:val="231F20"/>
          <w:spacing w:val="10"/>
        </w:rPr>
        <w:t xml:space="preserve"> </w:t>
      </w:r>
      <w:r>
        <w:rPr>
          <w:color w:val="231F20"/>
          <w:w w:val="109"/>
        </w:rPr>
        <w:t>them</w:t>
      </w:r>
      <w:r>
        <w:rPr>
          <w:color w:val="231F20"/>
          <w:w w:val="40"/>
        </w:rPr>
        <w:t>.</w:t>
      </w:r>
      <w:r>
        <w:rPr>
          <w:color w:val="231F20"/>
          <w:spacing w:val="10"/>
        </w:rPr>
        <w:t xml:space="preserve"> </w:t>
      </w:r>
      <w:r>
        <w:rPr>
          <w:color w:val="231F20"/>
          <w:w w:val="123"/>
        </w:rPr>
        <w:t>46</w:t>
      </w:r>
      <w:r>
        <w:rPr>
          <w:color w:val="231F20"/>
          <w:w w:val="40"/>
        </w:rPr>
        <w:t xml:space="preserve"> .</w:t>
      </w:r>
      <w:r>
        <w:rPr>
          <w:color w:val="231F20"/>
          <w:w w:val="123"/>
        </w:rPr>
        <w:t>5</w:t>
      </w:r>
      <w:r>
        <w:rPr>
          <w:color w:val="231F20"/>
          <w:spacing w:val="10"/>
        </w:rPr>
        <w:t xml:space="preserve"> </w:t>
      </w:r>
      <w:r>
        <w:rPr>
          <w:color w:val="231F20"/>
          <w:w w:val="108"/>
        </w:rPr>
        <w:t>per</w:t>
      </w:r>
      <w:r>
        <w:rPr>
          <w:color w:val="231F20"/>
          <w:spacing w:val="10"/>
        </w:rPr>
        <w:t xml:space="preserve"> </w:t>
      </w:r>
      <w:r>
        <w:rPr>
          <w:color w:val="231F20"/>
          <w:spacing w:val="-1"/>
          <w:w w:val="109"/>
        </w:rPr>
        <w:t>cen</w:t>
      </w:r>
      <w:r>
        <w:rPr>
          <w:color w:val="231F20"/>
          <w:w w:val="109"/>
        </w:rPr>
        <w:t>t</w:t>
      </w:r>
      <w:r>
        <w:rPr>
          <w:color w:val="231F20"/>
          <w:spacing w:val="10"/>
        </w:rPr>
        <w:t xml:space="preserve"> </w:t>
      </w:r>
      <w:r>
        <w:rPr>
          <w:color w:val="231F20"/>
          <w:w w:val="103"/>
        </w:rPr>
        <w:t>of</w:t>
      </w:r>
      <w:r>
        <w:rPr>
          <w:color w:val="231F20"/>
          <w:spacing w:val="10"/>
        </w:rPr>
        <w:t xml:space="preserve"> </w:t>
      </w:r>
      <w:r>
        <w:rPr>
          <w:color w:val="231F20"/>
          <w:w w:val="109"/>
        </w:rPr>
        <w:t>them</w:t>
      </w:r>
      <w:r>
        <w:rPr>
          <w:color w:val="231F20"/>
          <w:spacing w:val="10"/>
        </w:rPr>
        <w:t xml:space="preserve"> </w:t>
      </w:r>
      <w:r>
        <w:rPr>
          <w:color w:val="231F20"/>
          <w:spacing w:val="-1"/>
          <w:w w:val="105"/>
        </w:rPr>
        <w:t>answere</w:t>
      </w:r>
      <w:r>
        <w:rPr>
          <w:color w:val="231F20"/>
          <w:w w:val="105"/>
        </w:rPr>
        <w:t>d</w:t>
      </w:r>
      <w:r>
        <w:rPr>
          <w:color w:val="231F20"/>
          <w:spacing w:val="10"/>
        </w:rPr>
        <w:t xml:space="preserve"> </w:t>
      </w:r>
      <w:r>
        <w:rPr>
          <w:color w:val="231F20"/>
          <w:w w:val="105"/>
        </w:rPr>
        <w:t>they</w:t>
      </w:r>
      <w:r>
        <w:rPr>
          <w:color w:val="231F20"/>
          <w:spacing w:val="10"/>
        </w:rPr>
        <w:t xml:space="preserve"> </w:t>
      </w:r>
      <w:r>
        <w:rPr>
          <w:color w:val="231F20"/>
          <w:w w:val="105"/>
        </w:rPr>
        <w:t>make</w:t>
      </w:r>
      <w:r>
        <w:rPr>
          <w:color w:val="231F20"/>
          <w:spacing w:val="10"/>
        </w:rPr>
        <w:t xml:space="preserve"> </w:t>
      </w:r>
      <w:r>
        <w:rPr>
          <w:color w:val="231F20"/>
          <w:w w:val="112"/>
        </w:rPr>
        <w:t xml:space="preserve">their </w:t>
      </w:r>
      <w:r>
        <w:rPr>
          <w:color w:val="231F20"/>
          <w:w w:val="103"/>
        </w:rPr>
        <w:t>own</w:t>
      </w:r>
      <w:r>
        <w:rPr>
          <w:color w:val="231F20"/>
          <w:spacing w:val="16"/>
        </w:rPr>
        <w:t xml:space="preserve"> </w:t>
      </w:r>
      <w:r>
        <w:rPr>
          <w:color w:val="231F20"/>
          <w:w w:val="103"/>
        </w:rPr>
        <w:t>decision</w:t>
      </w:r>
      <w:r>
        <w:rPr>
          <w:color w:val="231F20"/>
          <w:spacing w:val="16"/>
        </w:rPr>
        <w:t xml:space="preserve"> </w:t>
      </w:r>
      <w:r>
        <w:rPr>
          <w:color w:val="231F20"/>
          <w:w w:val="114"/>
        </w:rPr>
        <w:t>to</w:t>
      </w:r>
      <w:r>
        <w:rPr>
          <w:color w:val="231F20"/>
          <w:spacing w:val="16"/>
        </w:rPr>
        <w:t xml:space="preserve"> </w:t>
      </w:r>
      <w:r>
        <w:rPr>
          <w:color w:val="231F20"/>
          <w:spacing w:val="-1"/>
          <w:w w:val="103"/>
        </w:rPr>
        <w:t>us</w:t>
      </w:r>
      <w:r>
        <w:rPr>
          <w:color w:val="231F20"/>
          <w:w w:val="103"/>
        </w:rPr>
        <w:t>e</w:t>
      </w:r>
      <w:r>
        <w:rPr>
          <w:color w:val="231F20"/>
          <w:spacing w:val="16"/>
        </w:rPr>
        <w:t xml:space="preserve"> </w:t>
      </w:r>
      <w:r>
        <w:rPr>
          <w:color w:val="231F20"/>
          <w:spacing w:val="-1"/>
          <w:w w:val="112"/>
        </w:rPr>
        <w:t>birt</w:t>
      </w:r>
      <w:r>
        <w:rPr>
          <w:color w:val="231F20"/>
          <w:w w:val="112"/>
        </w:rPr>
        <w:t>h</w:t>
      </w:r>
      <w:r>
        <w:rPr>
          <w:color w:val="231F20"/>
          <w:spacing w:val="16"/>
        </w:rPr>
        <w:t xml:space="preserve"> </w:t>
      </w:r>
      <w:r>
        <w:rPr>
          <w:color w:val="231F20"/>
          <w:spacing w:val="-1"/>
          <w:w w:val="109"/>
        </w:rPr>
        <w:t>contro</w:t>
      </w:r>
      <w:r>
        <w:rPr>
          <w:color w:val="231F20"/>
          <w:w w:val="109"/>
        </w:rPr>
        <w:t>l</w:t>
      </w:r>
      <w:r>
        <w:rPr>
          <w:color w:val="231F20"/>
          <w:spacing w:val="16"/>
        </w:rPr>
        <w:t xml:space="preserve"> </w:t>
      </w:r>
      <w:r>
        <w:rPr>
          <w:color w:val="231F20"/>
          <w:w w:val="105"/>
        </w:rPr>
        <w:t>method,</w:t>
      </w:r>
      <w:r>
        <w:rPr>
          <w:color w:val="231F20"/>
          <w:spacing w:val="16"/>
        </w:rPr>
        <w:t xml:space="preserve"> </w:t>
      </w:r>
      <w:r>
        <w:rPr>
          <w:color w:val="231F20"/>
          <w:w w:val="102"/>
        </w:rPr>
        <w:t>while</w:t>
      </w:r>
      <w:r>
        <w:rPr>
          <w:color w:val="231F20"/>
          <w:spacing w:val="16"/>
        </w:rPr>
        <w:t xml:space="preserve"> </w:t>
      </w:r>
      <w:r>
        <w:rPr>
          <w:color w:val="231F20"/>
          <w:w w:val="123"/>
        </w:rPr>
        <w:t>40</w:t>
      </w:r>
      <w:r>
        <w:rPr>
          <w:color w:val="231F20"/>
          <w:w w:val="40"/>
        </w:rPr>
        <w:t xml:space="preserve"> .</w:t>
      </w:r>
      <w:r>
        <w:rPr>
          <w:color w:val="231F20"/>
          <w:w w:val="123"/>
        </w:rPr>
        <w:t>3</w:t>
      </w:r>
      <w:r>
        <w:rPr>
          <w:color w:val="231F20"/>
          <w:spacing w:val="16"/>
        </w:rPr>
        <w:t xml:space="preserve"> </w:t>
      </w:r>
      <w:r>
        <w:rPr>
          <w:color w:val="231F20"/>
          <w:w w:val="108"/>
        </w:rPr>
        <w:t>per</w:t>
      </w:r>
      <w:r>
        <w:rPr>
          <w:color w:val="231F20"/>
          <w:spacing w:val="16"/>
        </w:rPr>
        <w:t xml:space="preserve"> </w:t>
      </w:r>
      <w:r>
        <w:rPr>
          <w:color w:val="231F20"/>
          <w:spacing w:val="-1"/>
          <w:w w:val="109"/>
        </w:rPr>
        <w:t xml:space="preserve">cent </w:t>
      </w:r>
      <w:r>
        <w:rPr>
          <w:color w:val="231F20"/>
          <w:w w:val="105"/>
        </w:rPr>
        <w:t>of</w:t>
      </w:r>
      <w:r>
        <w:rPr>
          <w:color w:val="231F20"/>
          <w:spacing w:val="16"/>
          <w:w w:val="105"/>
        </w:rPr>
        <w:t xml:space="preserve"> </w:t>
      </w:r>
      <w:r>
        <w:rPr>
          <w:color w:val="231F20"/>
          <w:w w:val="105"/>
        </w:rPr>
        <w:t>them</w:t>
      </w:r>
      <w:r>
        <w:rPr>
          <w:color w:val="231F20"/>
          <w:spacing w:val="16"/>
          <w:w w:val="105"/>
        </w:rPr>
        <w:t xml:space="preserve"> </w:t>
      </w:r>
      <w:r>
        <w:rPr>
          <w:color w:val="231F20"/>
          <w:w w:val="105"/>
        </w:rPr>
        <w:t>said</w:t>
      </w:r>
      <w:r>
        <w:rPr>
          <w:color w:val="231F20"/>
          <w:spacing w:val="16"/>
          <w:w w:val="105"/>
        </w:rPr>
        <w:t xml:space="preserve"> </w:t>
      </w:r>
      <w:r>
        <w:rPr>
          <w:color w:val="231F20"/>
          <w:w w:val="105"/>
        </w:rPr>
        <w:t>they</w:t>
      </w:r>
      <w:r>
        <w:rPr>
          <w:color w:val="231F20"/>
          <w:spacing w:val="16"/>
          <w:w w:val="105"/>
        </w:rPr>
        <w:t xml:space="preserve"> </w:t>
      </w:r>
      <w:r>
        <w:rPr>
          <w:color w:val="231F20"/>
          <w:w w:val="105"/>
        </w:rPr>
        <w:t>make</w:t>
      </w:r>
      <w:r>
        <w:rPr>
          <w:color w:val="231F20"/>
          <w:spacing w:val="16"/>
          <w:w w:val="105"/>
        </w:rPr>
        <w:t xml:space="preserve"> </w:t>
      </w:r>
      <w:r>
        <w:rPr>
          <w:color w:val="231F20"/>
          <w:w w:val="105"/>
        </w:rPr>
        <w:t>a</w:t>
      </w:r>
      <w:r>
        <w:rPr>
          <w:color w:val="231F20"/>
          <w:spacing w:val="16"/>
          <w:w w:val="105"/>
        </w:rPr>
        <w:t xml:space="preserve"> </w:t>
      </w:r>
      <w:r>
        <w:rPr>
          <w:color w:val="231F20"/>
          <w:w w:val="105"/>
        </w:rPr>
        <w:t>decision</w:t>
      </w:r>
      <w:r>
        <w:rPr>
          <w:color w:val="231F20"/>
          <w:spacing w:val="16"/>
          <w:w w:val="105"/>
        </w:rPr>
        <w:t xml:space="preserve"> </w:t>
      </w:r>
      <w:r>
        <w:rPr>
          <w:color w:val="231F20"/>
          <w:w w:val="105"/>
        </w:rPr>
        <w:t>together</w:t>
      </w:r>
      <w:r>
        <w:rPr>
          <w:color w:val="231F20"/>
          <w:spacing w:val="16"/>
          <w:w w:val="105"/>
        </w:rPr>
        <w:t xml:space="preserve"> </w:t>
      </w:r>
      <w:r>
        <w:rPr>
          <w:color w:val="231F20"/>
          <w:w w:val="105"/>
        </w:rPr>
        <w:t>with</w:t>
      </w:r>
      <w:r>
        <w:rPr>
          <w:color w:val="231F20"/>
          <w:spacing w:val="16"/>
          <w:w w:val="105"/>
        </w:rPr>
        <w:t xml:space="preserve"> </w:t>
      </w:r>
      <w:r>
        <w:rPr>
          <w:color w:val="231F20"/>
          <w:w w:val="105"/>
        </w:rPr>
        <w:t>her</w:t>
      </w:r>
      <w:r>
        <w:rPr>
          <w:color w:val="231F20"/>
          <w:spacing w:val="16"/>
          <w:w w:val="105"/>
        </w:rPr>
        <w:t xml:space="preserve"> </w:t>
      </w:r>
      <w:r>
        <w:rPr>
          <w:color w:val="231F20"/>
          <w:w w:val="105"/>
        </w:rPr>
        <w:t xml:space="preserve">husband/ </w:t>
      </w:r>
      <w:r>
        <w:rPr>
          <w:color w:val="231F20"/>
          <w:w w:val="112"/>
        </w:rPr>
        <w:t>partner</w:t>
      </w:r>
      <w:r>
        <w:rPr>
          <w:color w:val="231F20"/>
        </w:rPr>
        <w:t xml:space="preserve"> </w:t>
      </w:r>
      <w:r>
        <w:rPr>
          <w:color w:val="231F20"/>
          <w:w w:val="114"/>
        </w:rPr>
        <w:t>to</w:t>
      </w:r>
      <w:r>
        <w:rPr>
          <w:color w:val="231F20"/>
        </w:rPr>
        <w:t xml:space="preserve"> </w:t>
      </w:r>
      <w:r>
        <w:rPr>
          <w:color w:val="231F20"/>
          <w:w w:val="103"/>
        </w:rPr>
        <w:t>use</w:t>
      </w:r>
      <w:r>
        <w:rPr>
          <w:color w:val="231F20"/>
        </w:rPr>
        <w:t xml:space="preserve"> </w:t>
      </w:r>
      <w:r>
        <w:rPr>
          <w:color w:val="231F20"/>
          <w:w w:val="108"/>
        </w:rPr>
        <w:t>contraception.</w:t>
      </w:r>
      <w:r w:rsidRPr="00403F01">
        <w:rPr>
          <w:color w:val="231F20"/>
          <w:w w:val="107"/>
        </w:rPr>
        <w:t xml:space="preserve"> </w:t>
      </w:r>
      <w:r>
        <w:rPr>
          <w:color w:val="231F20"/>
          <w:w w:val="107"/>
        </w:rPr>
        <w:t>Whereas,</w:t>
      </w:r>
      <w:r>
        <w:rPr>
          <w:color w:val="231F20"/>
        </w:rPr>
        <w:t xml:space="preserve">   </w:t>
      </w:r>
      <w:r>
        <w:rPr>
          <w:color w:val="231F20"/>
          <w:w w:val="123"/>
        </w:rPr>
        <w:t>3</w:t>
      </w:r>
      <w:r>
        <w:rPr>
          <w:color w:val="231F20"/>
          <w:w w:val="40"/>
        </w:rPr>
        <w:t xml:space="preserve"> .</w:t>
      </w:r>
      <w:r>
        <w:rPr>
          <w:color w:val="231F20"/>
          <w:w w:val="123"/>
        </w:rPr>
        <w:t>9</w:t>
      </w:r>
      <w:r>
        <w:rPr>
          <w:color w:val="231F20"/>
        </w:rPr>
        <w:t xml:space="preserve"> </w:t>
      </w:r>
      <w:r>
        <w:rPr>
          <w:color w:val="231F20"/>
          <w:w w:val="108"/>
        </w:rPr>
        <w:t>per</w:t>
      </w:r>
      <w:r>
        <w:rPr>
          <w:color w:val="231F20"/>
        </w:rPr>
        <w:t xml:space="preserve"> </w:t>
      </w:r>
      <w:r>
        <w:rPr>
          <w:color w:val="231F20"/>
          <w:w w:val="109"/>
        </w:rPr>
        <w:t>cent</w:t>
      </w:r>
      <w:r>
        <w:rPr>
          <w:color w:val="231F20"/>
        </w:rPr>
        <w:t xml:space="preserve"> </w:t>
      </w:r>
      <w:r>
        <w:rPr>
          <w:color w:val="231F20"/>
          <w:w w:val="103"/>
        </w:rPr>
        <w:t>of</w:t>
      </w:r>
      <w:r>
        <w:rPr>
          <w:color w:val="231F20"/>
        </w:rPr>
        <w:t xml:space="preserve"> </w:t>
      </w:r>
      <w:r>
        <w:rPr>
          <w:color w:val="231F20"/>
          <w:w w:val="109"/>
        </w:rPr>
        <w:t xml:space="preserve">them </w:t>
      </w:r>
      <w:r>
        <w:rPr>
          <w:color w:val="231F20"/>
          <w:w w:val="105"/>
        </w:rPr>
        <w:t xml:space="preserve">responded they use a birth control method on request of her </w:t>
      </w:r>
      <w:r>
        <w:rPr>
          <w:color w:val="231F20"/>
          <w:w w:val="112"/>
        </w:rPr>
        <w:t>husband/partner,</w:t>
      </w:r>
      <w:r>
        <w:rPr>
          <w:color w:val="231F20"/>
        </w:rPr>
        <w:t xml:space="preserve"> </w:t>
      </w:r>
      <w:r>
        <w:rPr>
          <w:color w:val="231F20"/>
          <w:w w:val="123"/>
        </w:rPr>
        <w:t>2</w:t>
      </w:r>
      <w:r>
        <w:rPr>
          <w:color w:val="231F20"/>
          <w:w w:val="40"/>
        </w:rPr>
        <w:t xml:space="preserve"> .</w:t>
      </w:r>
      <w:r>
        <w:rPr>
          <w:color w:val="231F20"/>
          <w:w w:val="123"/>
        </w:rPr>
        <w:t>4</w:t>
      </w:r>
      <w:r>
        <w:rPr>
          <w:color w:val="231F20"/>
        </w:rPr>
        <w:t xml:space="preserve"> </w:t>
      </w:r>
      <w:r>
        <w:rPr>
          <w:color w:val="231F20"/>
          <w:w w:val="108"/>
        </w:rPr>
        <w:t>per</w:t>
      </w:r>
      <w:r>
        <w:rPr>
          <w:color w:val="231F20"/>
        </w:rPr>
        <w:t xml:space="preserve"> </w:t>
      </w:r>
      <w:r>
        <w:rPr>
          <w:color w:val="231F20"/>
          <w:w w:val="109"/>
        </w:rPr>
        <w:t>cent</w:t>
      </w:r>
      <w:r>
        <w:rPr>
          <w:color w:val="231F20"/>
        </w:rPr>
        <w:t xml:space="preserve"> </w:t>
      </w:r>
      <w:r>
        <w:rPr>
          <w:color w:val="231F20"/>
          <w:w w:val="103"/>
        </w:rPr>
        <w:t>of</w:t>
      </w:r>
      <w:r>
        <w:rPr>
          <w:color w:val="231F20"/>
        </w:rPr>
        <w:t xml:space="preserve"> </w:t>
      </w:r>
      <w:r>
        <w:rPr>
          <w:color w:val="231F20"/>
          <w:w w:val="109"/>
        </w:rPr>
        <w:t>them</w:t>
      </w:r>
      <w:r>
        <w:rPr>
          <w:color w:val="231F20"/>
        </w:rPr>
        <w:t xml:space="preserve"> </w:t>
      </w:r>
      <w:r>
        <w:rPr>
          <w:color w:val="231F20"/>
          <w:w w:val="105"/>
        </w:rPr>
        <w:t>answered</w:t>
      </w:r>
      <w:r>
        <w:rPr>
          <w:color w:val="231F20"/>
        </w:rPr>
        <w:t xml:space="preserve"> </w:t>
      </w:r>
      <w:r>
        <w:rPr>
          <w:color w:val="231F20"/>
          <w:w w:val="105"/>
        </w:rPr>
        <w:t>they</w:t>
      </w:r>
      <w:r>
        <w:rPr>
          <w:color w:val="231F20"/>
        </w:rPr>
        <w:t xml:space="preserve"> </w:t>
      </w:r>
      <w:r>
        <w:rPr>
          <w:color w:val="231F20"/>
          <w:w w:val="103"/>
        </w:rPr>
        <w:t>use</w:t>
      </w:r>
      <w:r>
        <w:rPr>
          <w:color w:val="231F20"/>
        </w:rPr>
        <w:t xml:space="preserve"> </w:t>
      </w:r>
      <w:r>
        <w:rPr>
          <w:color w:val="231F20"/>
          <w:w w:val="102"/>
        </w:rPr>
        <w:t xml:space="preserve">a </w:t>
      </w:r>
      <w:r>
        <w:rPr>
          <w:color w:val="231F20"/>
          <w:w w:val="108"/>
        </w:rPr>
        <w:t>contraception</w:t>
      </w:r>
      <w:r>
        <w:rPr>
          <w:color w:val="231F20"/>
        </w:rPr>
        <w:t xml:space="preserve"> </w:t>
      </w:r>
      <w:r>
        <w:rPr>
          <w:color w:val="231F20"/>
          <w:w w:val="103"/>
        </w:rPr>
        <w:t>based</w:t>
      </w:r>
      <w:r>
        <w:rPr>
          <w:color w:val="231F20"/>
        </w:rPr>
        <w:t xml:space="preserve"> </w:t>
      </w:r>
      <w:r>
        <w:rPr>
          <w:color w:val="231F20"/>
          <w:w w:val="102"/>
        </w:rPr>
        <w:t>on</w:t>
      </w:r>
      <w:r>
        <w:rPr>
          <w:color w:val="231F20"/>
        </w:rPr>
        <w:t xml:space="preserve"> </w:t>
      </w:r>
      <w:r>
        <w:rPr>
          <w:color w:val="231F20"/>
          <w:w w:val="101"/>
        </w:rPr>
        <w:t>advice</w:t>
      </w:r>
      <w:r>
        <w:rPr>
          <w:color w:val="231F20"/>
        </w:rPr>
        <w:t xml:space="preserve"> </w:t>
      </w:r>
      <w:r>
        <w:rPr>
          <w:color w:val="231F20"/>
          <w:w w:val="111"/>
        </w:rPr>
        <w:t>from</w:t>
      </w:r>
      <w:r>
        <w:rPr>
          <w:color w:val="231F20"/>
        </w:rPr>
        <w:t xml:space="preserve"> </w:t>
      </w:r>
      <w:r>
        <w:rPr>
          <w:color w:val="231F20"/>
          <w:w w:val="102"/>
        </w:rPr>
        <w:t>family</w:t>
      </w:r>
      <w:r>
        <w:rPr>
          <w:color w:val="231F20"/>
        </w:rPr>
        <w:t xml:space="preserve"> </w:t>
      </w:r>
      <w:r>
        <w:rPr>
          <w:color w:val="231F20"/>
          <w:w w:val="106"/>
        </w:rPr>
        <w:t>members,</w:t>
      </w:r>
      <w:r>
        <w:rPr>
          <w:color w:val="231F20"/>
        </w:rPr>
        <w:t xml:space="preserve"> </w:t>
      </w:r>
      <w:r>
        <w:rPr>
          <w:color w:val="231F20"/>
          <w:w w:val="102"/>
        </w:rPr>
        <w:t>while</w:t>
      </w:r>
      <w:r>
        <w:rPr>
          <w:color w:val="231F20"/>
        </w:rPr>
        <w:t xml:space="preserve"> </w:t>
      </w:r>
      <w:r>
        <w:rPr>
          <w:color w:val="231F20"/>
          <w:w w:val="123"/>
        </w:rPr>
        <w:t>6</w:t>
      </w:r>
      <w:r>
        <w:rPr>
          <w:color w:val="231F20"/>
          <w:w w:val="40"/>
        </w:rPr>
        <w:t xml:space="preserve"> .</w:t>
      </w:r>
      <w:r>
        <w:rPr>
          <w:color w:val="231F20"/>
          <w:w w:val="123"/>
        </w:rPr>
        <w:t xml:space="preserve">4 </w:t>
      </w:r>
      <w:r>
        <w:rPr>
          <w:color w:val="231F20"/>
          <w:w w:val="105"/>
        </w:rPr>
        <w:t>per cent of them answered they use birth control due to her health condition and/or doctor’s recommendation</w:t>
      </w:r>
      <w:r>
        <w:rPr>
          <w:color w:val="231F20"/>
          <w:w w:val="80"/>
        </w:rPr>
        <w:t>.</w:t>
      </w:r>
    </w:p>
    <w:p w:rsidR="00403F01" w:rsidRDefault="00403F01" w:rsidP="00403F01">
      <w:pPr>
        <w:pStyle w:val="BodyText"/>
        <w:spacing w:line="249" w:lineRule="auto"/>
        <w:ind w:right="590" w:firstLine="676"/>
        <w:jc w:val="both"/>
      </w:pPr>
    </w:p>
    <w:p w:rsidR="00D939E2" w:rsidRDefault="00D939E2" w:rsidP="00D939E2">
      <w:pPr>
        <w:pStyle w:val="BodyText"/>
        <w:spacing w:before="3"/>
        <w:rPr>
          <w:sz w:val="24"/>
        </w:rPr>
      </w:pPr>
    </w:p>
    <w:p w:rsidR="00D939E2" w:rsidRDefault="00D939E2" w:rsidP="00D939E2">
      <w:pPr>
        <w:pStyle w:val="BodyText"/>
        <w:ind w:left="763"/>
      </w:pPr>
      <w:r>
        <w:rPr>
          <w:noProof/>
          <w:lang w:val="en-GB" w:eastAsia="en-GB"/>
        </w:rPr>
        <mc:AlternateContent>
          <mc:Choice Requires="wps">
            <w:drawing>
              <wp:anchor distT="0" distB="0" distL="114300" distR="114300" simplePos="0" relativeHeight="251704320" behindDoc="1" locked="0" layoutInCell="1" allowOverlap="1" wp14:anchorId="4DBFF9E0" wp14:editId="58E1E78E">
                <wp:simplePos x="0" y="0"/>
                <wp:positionH relativeFrom="page">
                  <wp:posOffset>726440</wp:posOffset>
                </wp:positionH>
                <wp:positionV relativeFrom="paragraph">
                  <wp:posOffset>-109855</wp:posOffset>
                </wp:positionV>
                <wp:extent cx="351155" cy="351155"/>
                <wp:effectExtent l="0" t="0" r="0" b="0"/>
                <wp:wrapNone/>
                <wp:docPr id="1280" name="Freeform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696 1144"/>
                            <a:gd name="T1" fmla="*/ T0 w 553"/>
                            <a:gd name="T2" fmla="+- 0 -67 -173"/>
                            <a:gd name="T3" fmla="*/ -67 h 553"/>
                            <a:gd name="T4" fmla="+- 0 1696 1144"/>
                            <a:gd name="T5" fmla="*/ T4 w 553"/>
                            <a:gd name="T6" fmla="+- 0 -173 -173"/>
                            <a:gd name="T7" fmla="*/ -173 h 553"/>
                            <a:gd name="T8" fmla="+- 0 1144 1144"/>
                            <a:gd name="T9" fmla="*/ T8 w 553"/>
                            <a:gd name="T10" fmla="+- 0 -173 -173"/>
                            <a:gd name="T11" fmla="*/ -173 h 553"/>
                            <a:gd name="T12" fmla="+- 0 1144 1144"/>
                            <a:gd name="T13" fmla="*/ T12 w 553"/>
                            <a:gd name="T14" fmla="+- 0 380 -173"/>
                            <a:gd name="T15" fmla="*/ 380 h 553"/>
                            <a:gd name="T16" fmla="+- 0 1696 1144"/>
                            <a:gd name="T17" fmla="*/ T16 w 553"/>
                            <a:gd name="T18" fmla="+- 0 380 -173"/>
                            <a:gd name="T19" fmla="*/ 380 h 553"/>
                          </a:gdLst>
                          <a:ahLst/>
                          <a:cxnLst>
                            <a:cxn ang="0">
                              <a:pos x="T1" y="T3"/>
                            </a:cxn>
                            <a:cxn ang="0">
                              <a:pos x="T5" y="T7"/>
                            </a:cxn>
                            <a:cxn ang="0">
                              <a:pos x="T9" y="T11"/>
                            </a:cxn>
                            <a:cxn ang="0">
                              <a:pos x="T13" y="T15"/>
                            </a:cxn>
                            <a:cxn ang="0">
                              <a:pos x="T17" y="T19"/>
                            </a:cxn>
                          </a:cxnLst>
                          <a:rect l="0" t="0" r="r" b="b"/>
                          <a:pathLst>
                            <a:path w="553" h="553">
                              <a:moveTo>
                                <a:pt x="552" y="106"/>
                              </a:moveTo>
                              <a:lnTo>
                                <a:pt x="552" y="0"/>
                              </a:lnTo>
                              <a:lnTo>
                                <a:pt x="0" y="0"/>
                              </a:lnTo>
                              <a:lnTo>
                                <a:pt x="0" y="553"/>
                              </a:lnTo>
                              <a:lnTo>
                                <a:pt x="552"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30EFDC" id="Freeform 1235"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8pt,-3.35pt,84.8pt,-8.65pt,57.2pt,-8.65pt,57.2pt,19pt,84.8pt,19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" filled="f" strokecolor="#6f3996" strokeweight="1pt">
                <v:path arrowok="t" o:connecttype="custom" o:connectlocs="350520,-42545;350520,-109855;0,-109855;0,241300;350520,241300"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29</w:t>
      </w:r>
    </w:p>
    <w:p w:rsidR="00D939E2" w:rsidRDefault="00D939E2" w:rsidP="00403F01">
      <w:pPr>
        <w:pStyle w:val="BodyText"/>
        <w:spacing w:line="249" w:lineRule="auto"/>
        <w:ind w:right="590" w:firstLine="676"/>
        <w:jc w:val="both"/>
      </w:pPr>
    </w:p>
    <w:p w:rsidR="00D939E2" w:rsidRDefault="00D939E2" w:rsidP="00403F01">
      <w:pPr>
        <w:pStyle w:val="BodyText"/>
        <w:spacing w:line="249" w:lineRule="auto"/>
        <w:ind w:right="590" w:firstLine="676"/>
        <w:jc w:val="both"/>
      </w:pPr>
    </w:p>
    <w:p w:rsidR="00D939E2" w:rsidRDefault="00D939E2" w:rsidP="003419C2">
      <w:pPr>
        <w:spacing w:line="249" w:lineRule="auto"/>
        <w:ind w:left="1104" w:right="1101"/>
        <w:jc w:val="both"/>
        <w:rPr>
          <w:i/>
          <w:sz w:val="24"/>
        </w:rPr>
      </w:pPr>
      <w:r>
        <w:rPr>
          <w:i/>
          <w:color w:val="6F3996"/>
          <w:w w:val="105"/>
          <w:sz w:val="18"/>
        </w:rPr>
        <w:t>I am 34 years old</w:t>
      </w:r>
      <w:r>
        <w:rPr>
          <w:i/>
          <w:color w:val="6F3996"/>
          <w:w w:val="80"/>
          <w:sz w:val="18"/>
        </w:rPr>
        <w:t xml:space="preserve">. </w:t>
      </w:r>
      <w:r w:rsidR="00F45B4A">
        <w:rPr>
          <w:i/>
          <w:color w:val="6F3996"/>
          <w:w w:val="105"/>
          <w:sz w:val="18"/>
        </w:rPr>
        <w:t xml:space="preserve">I have six </w:t>
      </w:r>
      <w:r>
        <w:rPr>
          <w:i/>
          <w:color w:val="6F3996"/>
          <w:w w:val="105"/>
          <w:sz w:val="18"/>
        </w:rPr>
        <w:t>children, they are five-month-old, two-year-old, five-year-old, seven-year-old, ten-year-old and 13-year-old</w:t>
      </w:r>
      <w:r>
        <w:rPr>
          <w:i/>
          <w:color w:val="6F3996"/>
          <w:w w:val="80"/>
          <w:sz w:val="18"/>
        </w:rPr>
        <w:t xml:space="preserve">. </w:t>
      </w:r>
      <w:r>
        <w:rPr>
          <w:i/>
          <w:color w:val="6F3996"/>
          <w:w w:val="105"/>
          <w:sz w:val="18"/>
        </w:rPr>
        <w:t>I gave a birth to my first child in 2007 after marrying to</w:t>
      </w:r>
      <w:r>
        <w:rPr>
          <w:i/>
          <w:color w:val="6F3996"/>
          <w:spacing w:val="-7"/>
          <w:w w:val="105"/>
          <w:sz w:val="18"/>
        </w:rPr>
        <w:t xml:space="preserve"> </w:t>
      </w:r>
      <w:r>
        <w:rPr>
          <w:i/>
          <w:color w:val="6F3996"/>
          <w:w w:val="105"/>
          <w:sz w:val="18"/>
        </w:rPr>
        <w:t>my</w:t>
      </w:r>
      <w:r>
        <w:rPr>
          <w:i/>
          <w:color w:val="6F3996"/>
          <w:spacing w:val="-6"/>
          <w:w w:val="105"/>
          <w:sz w:val="18"/>
        </w:rPr>
        <w:t xml:space="preserve"> </w:t>
      </w:r>
      <w:r>
        <w:rPr>
          <w:i/>
          <w:color w:val="6F3996"/>
          <w:w w:val="105"/>
          <w:sz w:val="18"/>
        </w:rPr>
        <w:t>husband</w:t>
      </w:r>
      <w:r>
        <w:rPr>
          <w:i/>
          <w:color w:val="6F3996"/>
          <w:spacing w:val="-6"/>
          <w:w w:val="105"/>
          <w:sz w:val="18"/>
        </w:rPr>
        <w:t xml:space="preserve"> </w:t>
      </w:r>
      <w:r>
        <w:rPr>
          <w:i/>
          <w:color w:val="6F3996"/>
          <w:w w:val="105"/>
          <w:sz w:val="18"/>
        </w:rPr>
        <w:t>and</w:t>
      </w:r>
      <w:r>
        <w:rPr>
          <w:i/>
          <w:color w:val="6F3996"/>
          <w:spacing w:val="-7"/>
          <w:w w:val="105"/>
          <w:sz w:val="18"/>
        </w:rPr>
        <w:t xml:space="preserve"> </w:t>
      </w:r>
      <w:r>
        <w:rPr>
          <w:i/>
          <w:color w:val="6F3996"/>
          <w:w w:val="105"/>
          <w:sz w:val="18"/>
        </w:rPr>
        <w:t>my</w:t>
      </w:r>
      <w:r>
        <w:rPr>
          <w:i/>
          <w:color w:val="6F3996"/>
          <w:spacing w:val="-6"/>
          <w:w w:val="105"/>
          <w:sz w:val="18"/>
        </w:rPr>
        <w:t xml:space="preserve"> </w:t>
      </w:r>
      <w:r>
        <w:rPr>
          <w:i/>
          <w:color w:val="6F3996"/>
          <w:w w:val="105"/>
          <w:sz w:val="18"/>
        </w:rPr>
        <w:t>youngest</w:t>
      </w:r>
      <w:r>
        <w:rPr>
          <w:i/>
          <w:color w:val="6F3996"/>
          <w:spacing w:val="-6"/>
          <w:w w:val="105"/>
          <w:sz w:val="18"/>
        </w:rPr>
        <w:t xml:space="preserve"> </w:t>
      </w:r>
      <w:r>
        <w:rPr>
          <w:i/>
          <w:color w:val="6F3996"/>
          <w:w w:val="105"/>
          <w:sz w:val="18"/>
        </w:rPr>
        <w:t>child</w:t>
      </w:r>
      <w:r>
        <w:rPr>
          <w:i/>
          <w:color w:val="6F3996"/>
          <w:spacing w:val="-7"/>
          <w:w w:val="105"/>
          <w:sz w:val="18"/>
        </w:rPr>
        <w:t xml:space="preserve"> </w:t>
      </w:r>
      <w:r>
        <w:rPr>
          <w:i/>
          <w:color w:val="6F3996"/>
          <w:w w:val="105"/>
          <w:sz w:val="18"/>
        </w:rPr>
        <w:t>was</w:t>
      </w:r>
      <w:r>
        <w:rPr>
          <w:i/>
          <w:color w:val="6F3996"/>
          <w:spacing w:val="-6"/>
          <w:w w:val="105"/>
          <w:sz w:val="18"/>
        </w:rPr>
        <w:t xml:space="preserve"> </w:t>
      </w:r>
      <w:r>
        <w:rPr>
          <w:i/>
          <w:color w:val="6F3996"/>
          <w:w w:val="105"/>
          <w:sz w:val="18"/>
        </w:rPr>
        <w:t>born</w:t>
      </w:r>
      <w:r>
        <w:rPr>
          <w:i/>
          <w:color w:val="6F3996"/>
          <w:spacing w:val="-6"/>
          <w:w w:val="105"/>
          <w:sz w:val="18"/>
        </w:rPr>
        <w:t xml:space="preserve"> </w:t>
      </w:r>
      <w:r>
        <w:rPr>
          <w:i/>
          <w:color w:val="6F3996"/>
          <w:w w:val="105"/>
          <w:sz w:val="18"/>
        </w:rPr>
        <w:t>in</w:t>
      </w:r>
      <w:r>
        <w:rPr>
          <w:i/>
          <w:color w:val="6F3996"/>
          <w:spacing w:val="-7"/>
          <w:w w:val="105"/>
          <w:sz w:val="18"/>
        </w:rPr>
        <w:t xml:space="preserve"> </w:t>
      </w:r>
      <w:r>
        <w:rPr>
          <w:i/>
          <w:color w:val="6F3996"/>
          <w:w w:val="105"/>
          <w:sz w:val="18"/>
        </w:rPr>
        <w:t>2018</w:t>
      </w:r>
      <w:r>
        <w:rPr>
          <w:i/>
          <w:color w:val="6F3996"/>
          <w:w w:val="80"/>
          <w:sz w:val="18"/>
        </w:rPr>
        <w:t>.</w:t>
      </w:r>
      <w:r>
        <w:rPr>
          <w:i/>
          <w:color w:val="6F3996"/>
          <w:spacing w:val="7"/>
          <w:w w:val="80"/>
          <w:sz w:val="18"/>
        </w:rPr>
        <w:t xml:space="preserve"> </w:t>
      </w:r>
      <w:r>
        <w:rPr>
          <w:i/>
          <w:color w:val="6F3996"/>
          <w:w w:val="105"/>
          <w:sz w:val="18"/>
        </w:rPr>
        <w:t>Doctors and my family members are not happy about I am giving a birth every</w:t>
      </w:r>
      <w:r>
        <w:rPr>
          <w:i/>
          <w:color w:val="6F3996"/>
          <w:spacing w:val="-9"/>
          <w:w w:val="105"/>
          <w:sz w:val="18"/>
        </w:rPr>
        <w:t xml:space="preserve"> </w:t>
      </w:r>
      <w:r>
        <w:rPr>
          <w:i/>
          <w:color w:val="6F3996"/>
          <w:w w:val="105"/>
          <w:sz w:val="18"/>
        </w:rPr>
        <w:t>other</w:t>
      </w:r>
      <w:r>
        <w:rPr>
          <w:i/>
          <w:color w:val="6F3996"/>
          <w:spacing w:val="-8"/>
          <w:w w:val="105"/>
          <w:sz w:val="18"/>
        </w:rPr>
        <w:t xml:space="preserve"> </w:t>
      </w:r>
      <w:r>
        <w:rPr>
          <w:i/>
          <w:color w:val="6F3996"/>
          <w:w w:val="105"/>
          <w:sz w:val="18"/>
        </w:rPr>
        <w:t>year</w:t>
      </w:r>
      <w:r>
        <w:rPr>
          <w:i/>
          <w:color w:val="6F3996"/>
          <w:w w:val="80"/>
          <w:sz w:val="18"/>
        </w:rPr>
        <w:t>.</w:t>
      </w:r>
      <w:r>
        <w:rPr>
          <w:i/>
          <w:color w:val="6F3996"/>
          <w:spacing w:val="4"/>
          <w:w w:val="80"/>
          <w:sz w:val="18"/>
        </w:rPr>
        <w:t xml:space="preserve"> </w:t>
      </w:r>
      <w:r>
        <w:rPr>
          <w:i/>
          <w:color w:val="6F3996"/>
          <w:w w:val="105"/>
          <w:sz w:val="18"/>
        </w:rPr>
        <w:t>After</w:t>
      </w:r>
      <w:r>
        <w:rPr>
          <w:i/>
          <w:color w:val="6F3996"/>
          <w:spacing w:val="-8"/>
          <w:w w:val="105"/>
          <w:sz w:val="18"/>
        </w:rPr>
        <w:t xml:space="preserve"> </w:t>
      </w:r>
      <w:r>
        <w:rPr>
          <w:i/>
          <w:color w:val="6F3996"/>
          <w:w w:val="105"/>
          <w:sz w:val="18"/>
        </w:rPr>
        <w:t>giving</w:t>
      </w:r>
      <w:r>
        <w:rPr>
          <w:i/>
          <w:color w:val="6F3996"/>
          <w:spacing w:val="-8"/>
          <w:w w:val="105"/>
          <w:sz w:val="18"/>
        </w:rPr>
        <w:t xml:space="preserve"> </w:t>
      </w:r>
      <w:r>
        <w:rPr>
          <w:i/>
          <w:color w:val="6F3996"/>
          <w:w w:val="105"/>
          <w:sz w:val="18"/>
        </w:rPr>
        <w:t>a</w:t>
      </w:r>
      <w:r>
        <w:rPr>
          <w:i/>
          <w:color w:val="6F3996"/>
          <w:spacing w:val="-8"/>
          <w:w w:val="105"/>
          <w:sz w:val="18"/>
        </w:rPr>
        <w:t xml:space="preserve"> </w:t>
      </w:r>
      <w:r>
        <w:rPr>
          <w:i/>
          <w:color w:val="6F3996"/>
          <w:w w:val="105"/>
          <w:sz w:val="18"/>
        </w:rPr>
        <w:t>birth</w:t>
      </w:r>
      <w:r>
        <w:rPr>
          <w:i/>
          <w:color w:val="6F3996"/>
          <w:spacing w:val="-8"/>
          <w:w w:val="105"/>
          <w:sz w:val="18"/>
        </w:rPr>
        <w:t xml:space="preserve"> </w:t>
      </w:r>
      <w:r>
        <w:rPr>
          <w:i/>
          <w:color w:val="6F3996"/>
          <w:w w:val="105"/>
          <w:sz w:val="18"/>
        </w:rPr>
        <w:t>to</w:t>
      </w:r>
      <w:r>
        <w:rPr>
          <w:i/>
          <w:color w:val="6F3996"/>
          <w:spacing w:val="-8"/>
          <w:w w:val="105"/>
          <w:sz w:val="18"/>
        </w:rPr>
        <w:t xml:space="preserve"> </w:t>
      </w:r>
      <w:r>
        <w:rPr>
          <w:i/>
          <w:color w:val="6F3996"/>
          <w:w w:val="105"/>
          <w:sz w:val="18"/>
        </w:rPr>
        <w:t>my</w:t>
      </w:r>
      <w:r>
        <w:rPr>
          <w:i/>
          <w:color w:val="6F3996"/>
          <w:spacing w:val="-8"/>
          <w:w w:val="105"/>
          <w:sz w:val="18"/>
        </w:rPr>
        <w:t xml:space="preserve"> </w:t>
      </w:r>
      <w:r>
        <w:rPr>
          <w:i/>
          <w:color w:val="6F3996"/>
          <w:w w:val="105"/>
          <w:sz w:val="18"/>
        </w:rPr>
        <w:t>first</w:t>
      </w:r>
      <w:r>
        <w:rPr>
          <w:i/>
          <w:color w:val="6F3996"/>
          <w:spacing w:val="-8"/>
          <w:w w:val="105"/>
          <w:sz w:val="18"/>
        </w:rPr>
        <w:t xml:space="preserve"> </w:t>
      </w:r>
      <w:r>
        <w:rPr>
          <w:i/>
          <w:color w:val="6F3996"/>
          <w:w w:val="105"/>
          <w:sz w:val="18"/>
        </w:rPr>
        <w:t>two</w:t>
      </w:r>
      <w:r>
        <w:rPr>
          <w:i/>
          <w:color w:val="6F3996"/>
          <w:spacing w:val="-8"/>
          <w:w w:val="105"/>
          <w:sz w:val="18"/>
        </w:rPr>
        <w:t xml:space="preserve"> </w:t>
      </w:r>
      <w:r>
        <w:rPr>
          <w:i/>
          <w:color w:val="6F3996"/>
          <w:w w:val="105"/>
          <w:sz w:val="18"/>
        </w:rPr>
        <w:t>children,</w:t>
      </w:r>
      <w:r>
        <w:rPr>
          <w:i/>
          <w:color w:val="6F3996"/>
          <w:spacing w:val="-8"/>
          <w:w w:val="105"/>
          <w:sz w:val="18"/>
        </w:rPr>
        <w:t xml:space="preserve"> </w:t>
      </w:r>
      <w:r>
        <w:rPr>
          <w:i/>
          <w:color w:val="6F3996"/>
          <w:w w:val="105"/>
          <w:sz w:val="18"/>
        </w:rPr>
        <w:t>I</w:t>
      </w:r>
      <w:r>
        <w:rPr>
          <w:i/>
          <w:color w:val="6F3996"/>
          <w:spacing w:val="-8"/>
          <w:w w:val="105"/>
          <w:sz w:val="18"/>
        </w:rPr>
        <w:t xml:space="preserve"> </w:t>
      </w:r>
      <w:r>
        <w:rPr>
          <w:i/>
          <w:color w:val="6F3996"/>
          <w:w w:val="105"/>
          <w:sz w:val="18"/>
        </w:rPr>
        <w:t>had an</w:t>
      </w:r>
      <w:r>
        <w:rPr>
          <w:i/>
          <w:color w:val="6F3996"/>
          <w:spacing w:val="-14"/>
          <w:w w:val="105"/>
          <w:sz w:val="18"/>
        </w:rPr>
        <w:t xml:space="preserve"> </w:t>
      </w:r>
      <w:r>
        <w:rPr>
          <w:i/>
          <w:color w:val="6F3996"/>
          <w:w w:val="105"/>
          <w:sz w:val="18"/>
        </w:rPr>
        <w:t>intrauterine</w:t>
      </w:r>
      <w:r>
        <w:rPr>
          <w:i/>
          <w:color w:val="6F3996"/>
          <w:spacing w:val="-14"/>
          <w:w w:val="105"/>
          <w:sz w:val="18"/>
        </w:rPr>
        <w:t xml:space="preserve"> </w:t>
      </w:r>
      <w:r>
        <w:rPr>
          <w:i/>
          <w:color w:val="6F3996"/>
          <w:w w:val="105"/>
          <w:sz w:val="18"/>
        </w:rPr>
        <w:t>device</w:t>
      </w:r>
      <w:r>
        <w:rPr>
          <w:i/>
          <w:color w:val="6F3996"/>
          <w:spacing w:val="-14"/>
          <w:w w:val="105"/>
          <w:sz w:val="18"/>
        </w:rPr>
        <w:t xml:space="preserve"> </w:t>
      </w:r>
      <w:r>
        <w:rPr>
          <w:i/>
          <w:color w:val="6F3996"/>
          <w:w w:val="105"/>
          <w:sz w:val="18"/>
        </w:rPr>
        <w:t>(IUD)</w:t>
      </w:r>
      <w:r>
        <w:rPr>
          <w:i/>
          <w:color w:val="6F3996"/>
          <w:spacing w:val="-13"/>
          <w:w w:val="105"/>
          <w:sz w:val="18"/>
        </w:rPr>
        <w:t xml:space="preserve"> </w:t>
      </w:r>
      <w:r>
        <w:rPr>
          <w:i/>
          <w:color w:val="6F3996"/>
          <w:w w:val="105"/>
          <w:sz w:val="18"/>
        </w:rPr>
        <w:t>on</w:t>
      </w:r>
      <w:r>
        <w:rPr>
          <w:i/>
          <w:color w:val="6F3996"/>
          <w:spacing w:val="-14"/>
          <w:w w:val="105"/>
          <w:sz w:val="18"/>
        </w:rPr>
        <w:t xml:space="preserve"> </w:t>
      </w:r>
      <w:r>
        <w:rPr>
          <w:i/>
          <w:color w:val="6F3996"/>
          <w:w w:val="105"/>
          <w:sz w:val="18"/>
        </w:rPr>
        <w:t>me</w:t>
      </w:r>
      <w:r>
        <w:rPr>
          <w:i/>
          <w:color w:val="6F3996"/>
          <w:w w:val="80"/>
          <w:sz w:val="18"/>
        </w:rPr>
        <w:t>.</w:t>
      </w:r>
      <w:r>
        <w:rPr>
          <w:i/>
          <w:color w:val="6F3996"/>
          <w:spacing w:val="-1"/>
          <w:w w:val="80"/>
          <w:sz w:val="18"/>
        </w:rPr>
        <w:t xml:space="preserve"> </w:t>
      </w:r>
      <w:r>
        <w:rPr>
          <w:i/>
          <w:color w:val="6F3996"/>
          <w:w w:val="105"/>
          <w:sz w:val="18"/>
        </w:rPr>
        <w:t>But</w:t>
      </w:r>
      <w:r>
        <w:rPr>
          <w:i/>
          <w:color w:val="6F3996"/>
          <w:spacing w:val="-14"/>
          <w:w w:val="105"/>
          <w:sz w:val="18"/>
        </w:rPr>
        <w:t xml:space="preserve"> </w:t>
      </w:r>
      <w:r>
        <w:rPr>
          <w:i/>
          <w:color w:val="6F3996"/>
          <w:w w:val="105"/>
          <w:sz w:val="18"/>
        </w:rPr>
        <w:t>its</w:t>
      </w:r>
      <w:r>
        <w:rPr>
          <w:i/>
          <w:color w:val="6F3996"/>
          <w:spacing w:val="-14"/>
          <w:w w:val="105"/>
          <w:sz w:val="18"/>
        </w:rPr>
        <w:t xml:space="preserve"> </w:t>
      </w:r>
      <w:r>
        <w:rPr>
          <w:i/>
          <w:color w:val="6F3996"/>
          <w:w w:val="105"/>
          <w:sz w:val="18"/>
        </w:rPr>
        <w:t>complications</w:t>
      </w:r>
      <w:r>
        <w:rPr>
          <w:i/>
          <w:color w:val="6F3996"/>
          <w:spacing w:val="-13"/>
          <w:w w:val="105"/>
          <w:sz w:val="18"/>
        </w:rPr>
        <w:t xml:space="preserve"> </w:t>
      </w:r>
      <w:r>
        <w:rPr>
          <w:i/>
          <w:color w:val="6F3996"/>
          <w:w w:val="105"/>
          <w:sz w:val="18"/>
        </w:rPr>
        <w:t>and</w:t>
      </w:r>
      <w:r>
        <w:rPr>
          <w:i/>
          <w:color w:val="6F3996"/>
          <w:spacing w:val="-14"/>
          <w:w w:val="105"/>
          <w:sz w:val="18"/>
        </w:rPr>
        <w:t xml:space="preserve"> </w:t>
      </w:r>
      <w:r>
        <w:rPr>
          <w:i/>
          <w:color w:val="6F3996"/>
          <w:w w:val="105"/>
          <w:sz w:val="18"/>
        </w:rPr>
        <w:t>side effects</w:t>
      </w:r>
      <w:r>
        <w:rPr>
          <w:i/>
          <w:color w:val="6F3996"/>
          <w:spacing w:val="-7"/>
          <w:w w:val="105"/>
          <w:sz w:val="18"/>
        </w:rPr>
        <w:t xml:space="preserve"> </w:t>
      </w:r>
      <w:r>
        <w:rPr>
          <w:i/>
          <w:color w:val="6F3996"/>
          <w:w w:val="105"/>
          <w:sz w:val="18"/>
        </w:rPr>
        <w:t>were</w:t>
      </w:r>
      <w:r>
        <w:rPr>
          <w:i/>
          <w:color w:val="6F3996"/>
          <w:spacing w:val="-7"/>
          <w:w w:val="105"/>
          <w:sz w:val="18"/>
        </w:rPr>
        <w:t xml:space="preserve"> </w:t>
      </w:r>
      <w:r>
        <w:rPr>
          <w:i/>
          <w:color w:val="6F3996"/>
          <w:w w:val="105"/>
          <w:sz w:val="18"/>
        </w:rPr>
        <w:t>intolerable</w:t>
      </w:r>
      <w:r>
        <w:rPr>
          <w:i/>
          <w:color w:val="6F3996"/>
          <w:spacing w:val="-6"/>
          <w:w w:val="105"/>
          <w:sz w:val="18"/>
        </w:rPr>
        <w:t xml:space="preserve"> </w:t>
      </w:r>
      <w:r>
        <w:rPr>
          <w:i/>
          <w:color w:val="6F3996"/>
          <w:w w:val="105"/>
          <w:sz w:val="18"/>
        </w:rPr>
        <w:t>and</w:t>
      </w:r>
      <w:r>
        <w:rPr>
          <w:i/>
          <w:color w:val="6F3996"/>
          <w:spacing w:val="-7"/>
          <w:w w:val="105"/>
          <w:sz w:val="18"/>
        </w:rPr>
        <w:t xml:space="preserve"> </w:t>
      </w:r>
      <w:r>
        <w:rPr>
          <w:i/>
          <w:color w:val="6F3996"/>
          <w:w w:val="105"/>
          <w:sz w:val="18"/>
        </w:rPr>
        <w:t>my</w:t>
      </w:r>
      <w:r>
        <w:rPr>
          <w:i/>
          <w:color w:val="6F3996"/>
          <w:spacing w:val="-6"/>
          <w:w w:val="105"/>
          <w:sz w:val="18"/>
        </w:rPr>
        <w:t xml:space="preserve"> </w:t>
      </w:r>
      <w:r>
        <w:rPr>
          <w:i/>
          <w:color w:val="6F3996"/>
          <w:w w:val="105"/>
          <w:sz w:val="18"/>
        </w:rPr>
        <w:t>thighs</w:t>
      </w:r>
      <w:r>
        <w:rPr>
          <w:i/>
          <w:color w:val="6F3996"/>
          <w:spacing w:val="-7"/>
          <w:w w:val="105"/>
          <w:sz w:val="18"/>
        </w:rPr>
        <w:t xml:space="preserve"> </w:t>
      </w:r>
      <w:r>
        <w:rPr>
          <w:i/>
          <w:color w:val="6F3996"/>
          <w:w w:val="105"/>
          <w:sz w:val="18"/>
        </w:rPr>
        <w:t>were</w:t>
      </w:r>
      <w:r>
        <w:rPr>
          <w:i/>
          <w:color w:val="6F3996"/>
          <w:spacing w:val="-6"/>
          <w:w w:val="105"/>
          <w:sz w:val="18"/>
        </w:rPr>
        <w:t xml:space="preserve"> </w:t>
      </w:r>
      <w:r>
        <w:rPr>
          <w:i/>
          <w:color w:val="6F3996"/>
          <w:w w:val="105"/>
          <w:sz w:val="18"/>
        </w:rPr>
        <w:t>in</w:t>
      </w:r>
      <w:r>
        <w:rPr>
          <w:i/>
          <w:color w:val="6F3996"/>
          <w:spacing w:val="-7"/>
          <w:w w:val="105"/>
          <w:sz w:val="18"/>
        </w:rPr>
        <w:t xml:space="preserve"> </w:t>
      </w:r>
      <w:r>
        <w:rPr>
          <w:i/>
          <w:color w:val="6F3996"/>
          <w:w w:val="105"/>
          <w:sz w:val="18"/>
        </w:rPr>
        <w:t>pain</w:t>
      </w:r>
      <w:r>
        <w:rPr>
          <w:i/>
          <w:color w:val="6F3996"/>
          <w:spacing w:val="-6"/>
          <w:w w:val="105"/>
          <w:sz w:val="18"/>
        </w:rPr>
        <w:t xml:space="preserve"> </w:t>
      </w:r>
      <w:r>
        <w:rPr>
          <w:i/>
          <w:color w:val="6F3996"/>
          <w:w w:val="105"/>
          <w:sz w:val="18"/>
        </w:rPr>
        <w:t>and</w:t>
      </w:r>
      <w:r>
        <w:rPr>
          <w:i/>
          <w:color w:val="6F3996"/>
          <w:spacing w:val="-7"/>
          <w:w w:val="105"/>
          <w:sz w:val="18"/>
        </w:rPr>
        <w:t xml:space="preserve"> </w:t>
      </w:r>
      <w:r>
        <w:rPr>
          <w:i/>
          <w:color w:val="6F3996"/>
          <w:w w:val="105"/>
          <w:sz w:val="18"/>
        </w:rPr>
        <w:t>I</w:t>
      </w:r>
      <w:r>
        <w:rPr>
          <w:i/>
          <w:color w:val="6F3996"/>
          <w:spacing w:val="-6"/>
          <w:w w:val="105"/>
          <w:sz w:val="18"/>
        </w:rPr>
        <w:t xml:space="preserve"> </w:t>
      </w:r>
      <w:r>
        <w:rPr>
          <w:i/>
          <w:color w:val="6F3996"/>
          <w:w w:val="105"/>
          <w:sz w:val="18"/>
        </w:rPr>
        <w:t>couldn’t even</w:t>
      </w:r>
      <w:r>
        <w:rPr>
          <w:i/>
          <w:color w:val="6F3996"/>
          <w:spacing w:val="-20"/>
          <w:w w:val="105"/>
          <w:sz w:val="18"/>
        </w:rPr>
        <w:t xml:space="preserve"> </w:t>
      </w:r>
      <w:r>
        <w:rPr>
          <w:i/>
          <w:color w:val="6F3996"/>
          <w:w w:val="105"/>
          <w:sz w:val="18"/>
        </w:rPr>
        <w:t>walk</w:t>
      </w:r>
      <w:r>
        <w:rPr>
          <w:i/>
          <w:color w:val="6F3996"/>
          <w:w w:val="80"/>
          <w:sz w:val="18"/>
        </w:rPr>
        <w:t>.</w:t>
      </w:r>
      <w:r>
        <w:rPr>
          <w:i/>
          <w:color w:val="6F3996"/>
          <w:spacing w:val="-7"/>
          <w:w w:val="80"/>
          <w:sz w:val="18"/>
        </w:rPr>
        <w:t xml:space="preserve"> </w:t>
      </w:r>
      <w:r>
        <w:rPr>
          <w:i/>
          <w:color w:val="6F3996"/>
          <w:w w:val="105"/>
          <w:sz w:val="18"/>
        </w:rPr>
        <w:t>After</w:t>
      </w:r>
      <w:r>
        <w:rPr>
          <w:i/>
          <w:color w:val="6F3996"/>
          <w:spacing w:val="-20"/>
          <w:w w:val="105"/>
          <w:sz w:val="18"/>
        </w:rPr>
        <w:t xml:space="preserve"> </w:t>
      </w:r>
      <w:r>
        <w:rPr>
          <w:i/>
          <w:color w:val="6F3996"/>
          <w:w w:val="105"/>
          <w:sz w:val="18"/>
        </w:rPr>
        <w:t>having</w:t>
      </w:r>
      <w:r>
        <w:rPr>
          <w:i/>
          <w:color w:val="6F3996"/>
          <w:spacing w:val="-19"/>
          <w:w w:val="105"/>
          <w:sz w:val="18"/>
        </w:rPr>
        <w:t xml:space="preserve"> </w:t>
      </w:r>
      <w:r>
        <w:rPr>
          <w:i/>
          <w:color w:val="6F3996"/>
          <w:w w:val="105"/>
          <w:sz w:val="18"/>
        </w:rPr>
        <w:t>removed</w:t>
      </w:r>
      <w:r>
        <w:rPr>
          <w:i/>
          <w:color w:val="6F3996"/>
          <w:spacing w:val="-19"/>
          <w:w w:val="105"/>
          <w:sz w:val="18"/>
        </w:rPr>
        <w:t xml:space="preserve"> </w:t>
      </w:r>
      <w:r>
        <w:rPr>
          <w:i/>
          <w:color w:val="6F3996"/>
          <w:w w:val="105"/>
          <w:sz w:val="18"/>
        </w:rPr>
        <w:t>it,</w:t>
      </w:r>
      <w:r>
        <w:rPr>
          <w:i/>
          <w:color w:val="6F3996"/>
          <w:spacing w:val="-19"/>
          <w:w w:val="105"/>
          <w:sz w:val="18"/>
        </w:rPr>
        <w:t xml:space="preserve"> </w:t>
      </w:r>
      <w:r>
        <w:rPr>
          <w:i/>
          <w:color w:val="6F3996"/>
          <w:w w:val="105"/>
          <w:sz w:val="18"/>
        </w:rPr>
        <w:t>I</w:t>
      </w:r>
      <w:r>
        <w:rPr>
          <w:i/>
          <w:color w:val="6F3996"/>
          <w:spacing w:val="-19"/>
          <w:w w:val="105"/>
          <w:sz w:val="18"/>
        </w:rPr>
        <w:t xml:space="preserve"> </w:t>
      </w:r>
      <w:r>
        <w:rPr>
          <w:i/>
          <w:color w:val="6F3996"/>
          <w:w w:val="105"/>
          <w:sz w:val="18"/>
        </w:rPr>
        <w:t>had</w:t>
      </w:r>
      <w:r>
        <w:rPr>
          <w:i/>
          <w:color w:val="6F3996"/>
          <w:spacing w:val="-19"/>
          <w:w w:val="105"/>
          <w:sz w:val="18"/>
        </w:rPr>
        <w:t xml:space="preserve"> </w:t>
      </w:r>
      <w:r>
        <w:rPr>
          <w:i/>
          <w:color w:val="6F3996"/>
          <w:w w:val="105"/>
          <w:sz w:val="18"/>
        </w:rPr>
        <w:t>a</w:t>
      </w:r>
      <w:r>
        <w:rPr>
          <w:i/>
          <w:color w:val="6F3996"/>
          <w:spacing w:val="-20"/>
          <w:w w:val="105"/>
          <w:sz w:val="18"/>
        </w:rPr>
        <w:t xml:space="preserve"> </w:t>
      </w:r>
      <w:r>
        <w:rPr>
          <w:i/>
          <w:color w:val="6F3996"/>
          <w:w w:val="105"/>
          <w:sz w:val="18"/>
        </w:rPr>
        <w:t>contraceptive</w:t>
      </w:r>
      <w:r>
        <w:rPr>
          <w:i/>
          <w:color w:val="6F3996"/>
          <w:spacing w:val="-19"/>
          <w:w w:val="105"/>
          <w:sz w:val="18"/>
        </w:rPr>
        <w:t xml:space="preserve"> </w:t>
      </w:r>
      <w:r>
        <w:rPr>
          <w:i/>
          <w:color w:val="6F3996"/>
          <w:w w:val="105"/>
          <w:sz w:val="18"/>
        </w:rPr>
        <w:t>injection, but it also caused a pain in my legs and uterus infection</w:t>
      </w:r>
      <w:r>
        <w:rPr>
          <w:i/>
          <w:color w:val="6F3996"/>
          <w:w w:val="80"/>
          <w:sz w:val="18"/>
        </w:rPr>
        <w:t xml:space="preserve">. </w:t>
      </w:r>
      <w:r>
        <w:rPr>
          <w:i/>
          <w:color w:val="6F3996"/>
          <w:w w:val="105"/>
          <w:sz w:val="18"/>
        </w:rPr>
        <w:t>I was even</w:t>
      </w:r>
      <w:r>
        <w:rPr>
          <w:i/>
          <w:color w:val="6F3996"/>
          <w:spacing w:val="-9"/>
          <w:w w:val="105"/>
          <w:sz w:val="18"/>
        </w:rPr>
        <w:t xml:space="preserve"> </w:t>
      </w:r>
      <w:r>
        <w:rPr>
          <w:i/>
          <w:color w:val="6F3996"/>
          <w:w w:val="105"/>
          <w:sz w:val="18"/>
        </w:rPr>
        <w:t>hospitalized</w:t>
      </w:r>
      <w:r>
        <w:rPr>
          <w:i/>
          <w:color w:val="6F3996"/>
          <w:spacing w:val="-9"/>
          <w:w w:val="105"/>
          <w:sz w:val="18"/>
        </w:rPr>
        <w:t xml:space="preserve"> </w:t>
      </w:r>
      <w:r>
        <w:rPr>
          <w:i/>
          <w:color w:val="6F3996"/>
          <w:w w:val="105"/>
          <w:sz w:val="18"/>
        </w:rPr>
        <w:t>for</w:t>
      </w:r>
      <w:r>
        <w:rPr>
          <w:i/>
          <w:color w:val="6F3996"/>
          <w:spacing w:val="-9"/>
          <w:w w:val="105"/>
          <w:sz w:val="18"/>
        </w:rPr>
        <w:t xml:space="preserve"> </w:t>
      </w:r>
      <w:r>
        <w:rPr>
          <w:i/>
          <w:color w:val="6F3996"/>
          <w:w w:val="105"/>
          <w:sz w:val="18"/>
        </w:rPr>
        <w:t>three</w:t>
      </w:r>
      <w:r>
        <w:rPr>
          <w:i/>
          <w:color w:val="6F3996"/>
          <w:spacing w:val="-8"/>
          <w:w w:val="105"/>
          <w:sz w:val="18"/>
        </w:rPr>
        <w:t xml:space="preserve"> </w:t>
      </w:r>
      <w:r>
        <w:rPr>
          <w:i/>
          <w:color w:val="6F3996"/>
          <w:w w:val="105"/>
          <w:sz w:val="18"/>
        </w:rPr>
        <w:t>months</w:t>
      </w:r>
      <w:r>
        <w:rPr>
          <w:i/>
          <w:color w:val="6F3996"/>
          <w:spacing w:val="-9"/>
          <w:w w:val="105"/>
          <w:sz w:val="18"/>
        </w:rPr>
        <w:t xml:space="preserve"> </w:t>
      </w:r>
      <w:r>
        <w:rPr>
          <w:i/>
          <w:color w:val="6F3996"/>
          <w:w w:val="105"/>
          <w:sz w:val="18"/>
        </w:rPr>
        <w:t>and</w:t>
      </w:r>
      <w:r>
        <w:rPr>
          <w:i/>
          <w:color w:val="6F3996"/>
          <w:spacing w:val="-9"/>
          <w:w w:val="105"/>
          <w:sz w:val="18"/>
        </w:rPr>
        <w:t xml:space="preserve"> </w:t>
      </w:r>
      <w:r>
        <w:rPr>
          <w:i/>
          <w:color w:val="6F3996"/>
          <w:w w:val="105"/>
          <w:sz w:val="18"/>
        </w:rPr>
        <w:t>had</w:t>
      </w:r>
      <w:r>
        <w:rPr>
          <w:i/>
          <w:color w:val="6F3996"/>
          <w:spacing w:val="-9"/>
          <w:w w:val="105"/>
          <w:sz w:val="18"/>
        </w:rPr>
        <w:t xml:space="preserve"> </w:t>
      </w:r>
      <w:r>
        <w:rPr>
          <w:i/>
          <w:color w:val="6F3996"/>
          <w:w w:val="105"/>
          <w:sz w:val="18"/>
        </w:rPr>
        <w:t>a</w:t>
      </w:r>
      <w:r>
        <w:rPr>
          <w:i/>
          <w:color w:val="6F3996"/>
          <w:spacing w:val="-8"/>
          <w:w w:val="105"/>
          <w:sz w:val="18"/>
        </w:rPr>
        <w:t xml:space="preserve"> </w:t>
      </w:r>
      <w:r>
        <w:rPr>
          <w:i/>
          <w:color w:val="6F3996"/>
          <w:w w:val="105"/>
          <w:sz w:val="18"/>
        </w:rPr>
        <w:t>lot</w:t>
      </w:r>
      <w:r>
        <w:rPr>
          <w:i/>
          <w:color w:val="6F3996"/>
          <w:spacing w:val="-9"/>
          <w:w w:val="105"/>
          <w:sz w:val="18"/>
        </w:rPr>
        <w:t xml:space="preserve"> </w:t>
      </w:r>
      <w:r>
        <w:rPr>
          <w:i/>
          <w:color w:val="6F3996"/>
          <w:w w:val="105"/>
          <w:sz w:val="18"/>
        </w:rPr>
        <w:t>of</w:t>
      </w:r>
      <w:r>
        <w:rPr>
          <w:i/>
          <w:color w:val="6F3996"/>
          <w:spacing w:val="-9"/>
          <w:w w:val="105"/>
          <w:sz w:val="18"/>
        </w:rPr>
        <w:t xml:space="preserve"> </w:t>
      </w:r>
      <w:r>
        <w:rPr>
          <w:i/>
          <w:color w:val="6F3996"/>
          <w:w w:val="105"/>
          <w:sz w:val="18"/>
        </w:rPr>
        <w:t>treatments</w:t>
      </w:r>
      <w:r>
        <w:rPr>
          <w:i/>
          <w:color w:val="6F3996"/>
          <w:spacing w:val="-8"/>
          <w:w w:val="105"/>
          <w:sz w:val="18"/>
        </w:rPr>
        <w:t xml:space="preserve"> </w:t>
      </w:r>
      <w:r>
        <w:rPr>
          <w:i/>
          <w:color w:val="6F3996"/>
          <w:w w:val="105"/>
          <w:sz w:val="18"/>
        </w:rPr>
        <w:t>for it</w:t>
      </w:r>
      <w:r>
        <w:rPr>
          <w:i/>
          <w:color w:val="6F3996"/>
          <w:w w:val="80"/>
          <w:sz w:val="18"/>
        </w:rPr>
        <w:t>.</w:t>
      </w:r>
      <w:r>
        <w:rPr>
          <w:i/>
          <w:color w:val="6F3996"/>
          <w:spacing w:val="13"/>
          <w:w w:val="80"/>
          <w:sz w:val="18"/>
        </w:rPr>
        <w:t xml:space="preserve"> </w:t>
      </w:r>
      <w:r>
        <w:rPr>
          <w:i/>
          <w:color w:val="6F3996"/>
          <w:w w:val="105"/>
          <w:sz w:val="18"/>
        </w:rPr>
        <w:t>I also tried</w:t>
      </w:r>
      <w:r>
        <w:rPr>
          <w:i/>
          <w:color w:val="6F3996"/>
          <w:spacing w:val="1"/>
          <w:w w:val="105"/>
          <w:sz w:val="18"/>
        </w:rPr>
        <w:t xml:space="preserve"> </w:t>
      </w:r>
      <w:r>
        <w:rPr>
          <w:i/>
          <w:color w:val="6F3996"/>
          <w:w w:val="105"/>
          <w:sz w:val="18"/>
        </w:rPr>
        <w:t>contraceptive pill, but it also</w:t>
      </w:r>
      <w:r>
        <w:rPr>
          <w:i/>
          <w:color w:val="6F3996"/>
          <w:spacing w:val="1"/>
          <w:w w:val="105"/>
          <w:sz w:val="18"/>
        </w:rPr>
        <w:t xml:space="preserve"> </w:t>
      </w:r>
      <w:r>
        <w:rPr>
          <w:i/>
          <w:color w:val="6F3996"/>
          <w:w w:val="105"/>
          <w:sz w:val="18"/>
        </w:rPr>
        <w:t>caused a pancreatitis</w:t>
      </w:r>
      <w:r>
        <w:rPr>
          <w:i/>
          <w:color w:val="6F3996"/>
          <w:w w:val="80"/>
          <w:sz w:val="18"/>
        </w:rPr>
        <w:t xml:space="preserve">. </w:t>
      </w:r>
      <w:r>
        <w:rPr>
          <w:i/>
          <w:color w:val="6F3996"/>
          <w:w w:val="105"/>
          <w:sz w:val="18"/>
        </w:rPr>
        <w:t>When I say to doctors that I become pregnant easily since most of the birth control methods don’t suit me, they say it is okay     to give as many births as you can while you are young</w:t>
      </w:r>
      <w:r>
        <w:rPr>
          <w:i/>
          <w:color w:val="6F3996"/>
          <w:w w:val="80"/>
          <w:sz w:val="18"/>
        </w:rPr>
        <w:t xml:space="preserve">. </w:t>
      </w:r>
      <w:r>
        <w:rPr>
          <w:i/>
          <w:color w:val="6F3996"/>
          <w:w w:val="105"/>
          <w:sz w:val="18"/>
        </w:rPr>
        <w:t>But I get some pressures from my in-laws</w:t>
      </w:r>
      <w:r>
        <w:rPr>
          <w:i/>
          <w:color w:val="6F3996"/>
          <w:w w:val="80"/>
          <w:sz w:val="18"/>
        </w:rPr>
        <w:t xml:space="preserve">. </w:t>
      </w:r>
      <w:r>
        <w:rPr>
          <w:i/>
          <w:color w:val="6F3996"/>
          <w:w w:val="105"/>
          <w:sz w:val="18"/>
        </w:rPr>
        <w:t>I had to hide my last three pregnancies from my in-laws, but when my belly gets bigger, they eventually find out that I am already pregnant</w:t>
      </w:r>
      <w:r>
        <w:rPr>
          <w:i/>
          <w:color w:val="6F3996"/>
          <w:w w:val="80"/>
          <w:sz w:val="18"/>
        </w:rPr>
        <w:t xml:space="preserve">. </w:t>
      </w:r>
      <w:r>
        <w:rPr>
          <w:i/>
          <w:color w:val="6F3996"/>
          <w:w w:val="105"/>
          <w:sz w:val="18"/>
        </w:rPr>
        <w:t>When I go</w:t>
      </w:r>
      <w:r>
        <w:rPr>
          <w:i/>
          <w:color w:val="6F3996"/>
          <w:spacing w:val="-37"/>
          <w:w w:val="105"/>
          <w:sz w:val="18"/>
        </w:rPr>
        <w:t xml:space="preserve"> </w:t>
      </w:r>
      <w:r>
        <w:rPr>
          <w:i/>
          <w:color w:val="6F3996"/>
          <w:w w:val="105"/>
          <w:sz w:val="18"/>
        </w:rPr>
        <w:t>to hospital for prenatal visits, doctors scold me by saying “you are pregnant again because you are so reckless”</w:t>
      </w:r>
      <w:r>
        <w:rPr>
          <w:i/>
          <w:color w:val="6F3996"/>
          <w:w w:val="80"/>
          <w:sz w:val="18"/>
        </w:rPr>
        <w:t xml:space="preserve">. </w:t>
      </w:r>
      <w:r>
        <w:rPr>
          <w:i/>
          <w:color w:val="6F3996"/>
          <w:w w:val="105"/>
          <w:sz w:val="18"/>
        </w:rPr>
        <w:t>I am so afraid of conceiving</w:t>
      </w:r>
      <w:r>
        <w:rPr>
          <w:i/>
          <w:color w:val="6F3996"/>
          <w:spacing w:val="-11"/>
          <w:w w:val="105"/>
          <w:sz w:val="18"/>
        </w:rPr>
        <w:t xml:space="preserve"> </w:t>
      </w:r>
      <w:r>
        <w:rPr>
          <w:i/>
          <w:color w:val="6F3996"/>
          <w:w w:val="105"/>
          <w:sz w:val="18"/>
        </w:rPr>
        <w:t>again</w:t>
      </w:r>
      <w:r>
        <w:rPr>
          <w:i/>
          <w:color w:val="6F3996"/>
          <w:spacing w:val="-10"/>
          <w:w w:val="105"/>
          <w:sz w:val="18"/>
        </w:rPr>
        <w:t xml:space="preserve"> </w:t>
      </w:r>
      <w:r>
        <w:rPr>
          <w:i/>
          <w:color w:val="6F3996"/>
          <w:w w:val="105"/>
          <w:sz w:val="18"/>
        </w:rPr>
        <w:t>and</w:t>
      </w:r>
      <w:r>
        <w:rPr>
          <w:i/>
          <w:color w:val="6F3996"/>
          <w:spacing w:val="-11"/>
          <w:w w:val="105"/>
          <w:sz w:val="18"/>
        </w:rPr>
        <w:t xml:space="preserve"> </w:t>
      </w:r>
      <w:r>
        <w:rPr>
          <w:i/>
          <w:color w:val="6F3996"/>
          <w:w w:val="105"/>
          <w:sz w:val="18"/>
        </w:rPr>
        <w:t>afraid</w:t>
      </w:r>
      <w:r>
        <w:rPr>
          <w:i/>
          <w:color w:val="6F3996"/>
          <w:spacing w:val="-10"/>
          <w:w w:val="105"/>
          <w:sz w:val="18"/>
        </w:rPr>
        <w:t xml:space="preserve"> </w:t>
      </w:r>
      <w:r>
        <w:rPr>
          <w:i/>
          <w:color w:val="6F3996"/>
          <w:w w:val="105"/>
          <w:sz w:val="18"/>
        </w:rPr>
        <w:t>of</w:t>
      </w:r>
      <w:r>
        <w:rPr>
          <w:i/>
          <w:color w:val="6F3996"/>
          <w:spacing w:val="-10"/>
          <w:w w:val="105"/>
          <w:sz w:val="18"/>
        </w:rPr>
        <w:t xml:space="preserve"> </w:t>
      </w:r>
      <w:r>
        <w:rPr>
          <w:i/>
          <w:color w:val="6F3996"/>
          <w:w w:val="105"/>
          <w:sz w:val="18"/>
        </w:rPr>
        <w:t>what</w:t>
      </w:r>
      <w:r>
        <w:rPr>
          <w:i/>
          <w:color w:val="6F3996"/>
          <w:spacing w:val="-11"/>
          <w:w w:val="105"/>
          <w:sz w:val="18"/>
        </w:rPr>
        <w:t xml:space="preserve"> </w:t>
      </w:r>
      <w:r>
        <w:rPr>
          <w:i/>
          <w:color w:val="6F3996"/>
          <w:w w:val="105"/>
          <w:sz w:val="18"/>
        </w:rPr>
        <w:t>people</w:t>
      </w:r>
      <w:r>
        <w:rPr>
          <w:i/>
          <w:color w:val="6F3996"/>
          <w:spacing w:val="-10"/>
          <w:w w:val="105"/>
          <w:sz w:val="18"/>
        </w:rPr>
        <w:t xml:space="preserve"> </w:t>
      </w:r>
      <w:r>
        <w:rPr>
          <w:i/>
          <w:color w:val="6F3996"/>
          <w:w w:val="105"/>
          <w:sz w:val="18"/>
        </w:rPr>
        <w:t>would</w:t>
      </w:r>
      <w:r>
        <w:rPr>
          <w:i/>
          <w:color w:val="6F3996"/>
          <w:spacing w:val="-11"/>
          <w:w w:val="105"/>
          <w:sz w:val="18"/>
        </w:rPr>
        <w:t xml:space="preserve"> </w:t>
      </w:r>
      <w:r>
        <w:rPr>
          <w:i/>
          <w:color w:val="6F3996"/>
          <w:w w:val="105"/>
          <w:sz w:val="18"/>
        </w:rPr>
        <w:t>think</w:t>
      </w:r>
      <w:r>
        <w:rPr>
          <w:i/>
          <w:color w:val="6F3996"/>
          <w:spacing w:val="-11"/>
          <w:w w:val="105"/>
          <w:sz w:val="18"/>
        </w:rPr>
        <w:t xml:space="preserve"> </w:t>
      </w:r>
      <w:r>
        <w:rPr>
          <w:i/>
          <w:color w:val="6F3996"/>
          <w:w w:val="105"/>
          <w:sz w:val="18"/>
        </w:rPr>
        <w:t>of</w:t>
      </w:r>
      <w:r>
        <w:rPr>
          <w:i/>
          <w:color w:val="6F3996"/>
          <w:spacing w:val="-9"/>
          <w:w w:val="105"/>
          <w:sz w:val="18"/>
        </w:rPr>
        <w:t xml:space="preserve"> </w:t>
      </w:r>
      <w:r>
        <w:rPr>
          <w:i/>
          <w:color w:val="6F3996"/>
          <w:w w:val="105"/>
          <w:sz w:val="18"/>
        </w:rPr>
        <w:t>me</w:t>
      </w:r>
      <w:r>
        <w:rPr>
          <w:i/>
          <w:color w:val="6F3996"/>
          <w:spacing w:val="-10"/>
          <w:w w:val="105"/>
          <w:sz w:val="18"/>
        </w:rPr>
        <w:t xml:space="preserve"> </w:t>
      </w:r>
      <w:r>
        <w:rPr>
          <w:i/>
          <w:color w:val="6F3996"/>
          <w:w w:val="105"/>
          <w:sz w:val="18"/>
        </w:rPr>
        <w:t xml:space="preserve">and of having an intercourse with my husband. </w:t>
      </w:r>
      <w:r>
        <w:rPr>
          <w:i/>
          <w:color w:val="6F3996"/>
          <w:w w:val="80"/>
          <w:sz w:val="18"/>
        </w:rPr>
        <w:t xml:space="preserve"> </w:t>
      </w:r>
      <w:r>
        <w:rPr>
          <w:i/>
          <w:color w:val="6F3996"/>
          <w:w w:val="105"/>
          <w:sz w:val="18"/>
        </w:rPr>
        <w:t>I ask my husband to use condom</w:t>
      </w:r>
      <w:r w:rsidR="003419C2">
        <w:rPr>
          <w:i/>
          <w:color w:val="6F3996"/>
          <w:w w:val="105"/>
          <w:sz w:val="18"/>
        </w:rPr>
        <w:t>, but he doesn’t like it at all</w:t>
      </w:r>
      <w:r>
        <w:rPr>
          <w:i/>
          <w:color w:val="6F3996"/>
          <w:w w:val="80"/>
          <w:sz w:val="18"/>
        </w:rPr>
        <w:t xml:space="preserve">. </w:t>
      </w:r>
      <w:r>
        <w:rPr>
          <w:i/>
          <w:color w:val="6F3996"/>
          <w:w w:val="105"/>
          <w:sz w:val="18"/>
        </w:rPr>
        <w:t>I try to avoid having an intercourse with my husband, but my husband would get jealous of</w:t>
      </w:r>
      <w:r>
        <w:rPr>
          <w:i/>
          <w:color w:val="6F3996"/>
          <w:spacing w:val="-10"/>
          <w:w w:val="105"/>
          <w:sz w:val="18"/>
        </w:rPr>
        <w:t xml:space="preserve"> </w:t>
      </w:r>
      <w:r>
        <w:rPr>
          <w:i/>
          <w:color w:val="6F3996"/>
          <w:w w:val="105"/>
          <w:sz w:val="18"/>
        </w:rPr>
        <w:t>me</w:t>
      </w:r>
      <w:r>
        <w:rPr>
          <w:i/>
          <w:color w:val="6F3996"/>
          <w:spacing w:val="-9"/>
          <w:w w:val="105"/>
          <w:sz w:val="18"/>
        </w:rPr>
        <w:t xml:space="preserve"> </w:t>
      </w:r>
      <w:r>
        <w:rPr>
          <w:i/>
          <w:color w:val="6F3996"/>
          <w:w w:val="105"/>
          <w:sz w:val="18"/>
        </w:rPr>
        <w:t>and</w:t>
      </w:r>
      <w:r>
        <w:rPr>
          <w:i/>
          <w:color w:val="6F3996"/>
          <w:spacing w:val="-10"/>
          <w:w w:val="105"/>
          <w:sz w:val="18"/>
        </w:rPr>
        <w:t xml:space="preserve"> </w:t>
      </w:r>
      <w:r>
        <w:rPr>
          <w:i/>
          <w:color w:val="6F3996"/>
          <w:w w:val="105"/>
          <w:sz w:val="18"/>
        </w:rPr>
        <w:t>asks</w:t>
      </w:r>
      <w:r>
        <w:rPr>
          <w:i/>
          <w:color w:val="6F3996"/>
          <w:spacing w:val="-9"/>
          <w:w w:val="105"/>
          <w:sz w:val="18"/>
        </w:rPr>
        <w:t xml:space="preserve"> </w:t>
      </w:r>
      <w:r>
        <w:rPr>
          <w:i/>
          <w:color w:val="6F3996"/>
          <w:w w:val="105"/>
          <w:sz w:val="18"/>
        </w:rPr>
        <w:t>me</w:t>
      </w:r>
      <w:r>
        <w:rPr>
          <w:i/>
          <w:color w:val="6F3996"/>
          <w:spacing w:val="-9"/>
          <w:w w:val="105"/>
          <w:sz w:val="18"/>
        </w:rPr>
        <w:t xml:space="preserve"> </w:t>
      </w:r>
      <w:r>
        <w:rPr>
          <w:i/>
          <w:color w:val="6F3996"/>
          <w:w w:val="105"/>
          <w:sz w:val="18"/>
        </w:rPr>
        <w:t>“why</w:t>
      </w:r>
      <w:r>
        <w:rPr>
          <w:i/>
          <w:color w:val="6F3996"/>
          <w:spacing w:val="-10"/>
          <w:w w:val="105"/>
          <w:sz w:val="18"/>
        </w:rPr>
        <w:t xml:space="preserve"> </w:t>
      </w:r>
      <w:r>
        <w:rPr>
          <w:i/>
          <w:color w:val="6F3996"/>
          <w:w w:val="105"/>
          <w:sz w:val="18"/>
        </w:rPr>
        <w:t>you</w:t>
      </w:r>
      <w:r>
        <w:rPr>
          <w:i/>
          <w:color w:val="6F3996"/>
          <w:spacing w:val="-9"/>
          <w:w w:val="105"/>
          <w:sz w:val="18"/>
        </w:rPr>
        <w:t xml:space="preserve"> </w:t>
      </w:r>
      <w:r>
        <w:rPr>
          <w:i/>
          <w:color w:val="6F3996"/>
          <w:w w:val="105"/>
          <w:sz w:val="18"/>
        </w:rPr>
        <w:t>don’t</w:t>
      </w:r>
      <w:r>
        <w:rPr>
          <w:i/>
          <w:color w:val="6F3996"/>
          <w:spacing w:val="-10"/>
          <w:w w:val="105"/>
          <w:sz w:val="18"/>
        </w:rPr>
        <w:t xml:space="preserve"> </w:t>
      </w:r>
      <w:r>
        <w:rPr>
          <w:i/>
          <w:color w:val="6F3996"/>
          <w:w w:val="105"/>
          <w:sz w:val="18"/>
        </w:rPr>
        <w:t>like</w:t>
      </w:r>
      <w:r>
        <w:rPr>
          <w:i/>
          <w:color w:val="6F3996"/>
          <w:spacing w:val="-9"/>
          <w:w w:val="105"/>
          <w:sz w:val="18"/>
        </w:rPr>
        <w:t xml:space="preserve"> </w:t>
      </w:r>
      <w:r>
        <w:rPr>
          <w:i/>
          <w:color w:val="6F3996"/>
          <w:w w:val="105"/>
          <w:sz w:val="18"/>
        </w:rPr>
        <w:t>making</w:t>
      </w:r>
      <w:r>
        <w:rPr>
          <w:i/>
          <w:color w:val="6F3996"/>
          <w:spacing w:val="-9"/>
          <w:w w:val="105"/>
          <w:sz w:val="18"/>
        </w:rPr>
        <w:t xml:space="preserve"> </w:t>
      </w:r>
      <w:r>
        <w:rPr>
          <w:i/>
          <w:color w:val="6F3996"/>
          <w:w w:val="105"/>
          <w:sz w:val="18"/>
        </w:rPr>
        <w:t>a</w:t>
      </w:r>
      <w:r>
        <w:rPr>
          <w:i/>
          <w:color w:val="6F3996"/>
          <w:spacing w:val="-10"/>
          <w:w w:val="105"/>
          <w:sz w:val="18"/>
        </w:rPr>
        <w:t xml:space="preserve"> </w:t>
      </w:r>
      <w:r>
        <w:rPr>
          <w:i/>
          <w:color w:val="6F3996"/>
          <w:w w:val="105"/>
          <w:sz w:val="18"/>
        </w:rPr>
        <w:t>love</w:t>
      </w:r>
      <w:r>
        <w:rPr>
          <w:i/>
          <w:color w:val="6F3996"/>
          <w:spacing w:val="-9"/>
          <w:w w:val="105"/>
          <w:sz w:val="18"/>
        </w:rPr>
        <w:t xml:space="preserve"> </w:t>
      </w:r>
      <w:r>
        <w:rPr>
          <w:i/>
          <w:color w:val="6F3996"/>
          <w:w w:val="105"/>
          <w:sz w:val="18"/>
        </w:rPr>
        <w:t>with</w:t>
      </w:r>
      <w:r>
        <w:rPr>
          <w:i/>
          <w:color w:val="6F3996"/>
          <w:spacing w:val="-9"/>
          <w:w w:val="105"/>
          <w:sz w:val="18"/>
        </w:rPr>
        <w:t xml:space="preserve"> </w:t>
      </w:r>
      <w:r>
        <w:rPr>
          <w:i/>
          <w:color w:val="6F3996"/>
          <w:w w:val="105"/>
          <w:sz w:val="18"/>
        </w:rPr>
        <w:t>me?</w:t>
      </w:r>
      <w:r>
        <w:rPr>
          <w:i/>
          <w:color w:val="6F3996"/>
          <w:spacing w:val="-10"/>
          <w:w w:val="105"/>
          <w:sz w:val="18"/>
        </w:rPr>
        <w:t xml:space="preserve"> </w:t>
      </w:r>
      <w:r>
        <w:rPr>
          <w:i/>
          <w:color w:val="6F3996"/>
          <w:w w:val="105"/>
          <w:sz w:val="18"/>
        </w:rPr>
        <w:t>Or are</w:t>
      </w:r>
      <w:r>
        <w:rPr>
          <w:i/>
          <w:color w:val="6F3996"/>
          <w:spacing w:val="-13"/>
          <w:w w:val="105"/>
          <w:sz w:val="18"/>
        </w:rPr>
        <w:t xml:space="preserve"> </w:t>
      </w:r>
      <w:r>
        <w:rPr>
          <w:i/>
          <w:color w:val="6F3996"/>
          <w:w w:val="105"/>
          <w:sz w:val="18"/>
        </w:rPr>
        <w:t>you</w:t>
      </w:r>
      <w:r>
        <w:rPr>
          <w:i/>
          <w:color w:val="6F3996"/>
          <w:spacing w:val="-12"/>
          <w:w w:val="105"/>
          <w:sz w:val="18"/>
        </w:rPr>
        <w:t xml:space="preserve"> </w:t>
      </w:r>
      <w:r>
        <w:rPr>
          <w:i/>
          <w:color w:val="6F3996"/>
          <w:w w:val="105"/>
          <w:sz w:val="18"/>
        </w:rPr>
        <w:t>seeing</w:t>
      </w:r>
      <w:r>
        <w:rPr>
          <w:i/>
          <w:color w:val="6F3996"/>
          <w:spacing w:val="-12"/>
          <w:w w:val="105"/>
          <w:sz w:val="18"/>
        </w:rPr>
        <w:t xml:space="preserve"> </w:t>
      </w:r>
      <w:r>
        <w:rPr>
          <w:i/>
          <w:color w:val="6F3996"/>
          <w:w w:val="105"/>
          <w:sz w:val="18"/>
        </w:rPr>
        <w:t>someone</w:t>
      </w:r>
      <w:r>
        <w:rPr>
          <w:i/>
          <w:color w:val="6F3996"/>
          <w:spacing w:val="-13"/>
          <w:w w:val="105"/>
          <w:sz w:val="18"/>
        </w:rPr>
        <w:t xml:space="preserve"> </w:t>
      </w:r>
      <w:r>
        <w:rPr>
          <w:i/>
          <w:color w:val="6F3996"/>
          <w:w w:val="105"/>
          <w:sz w:val="18"/>
        </w:rPr>
        <w:t>else?”…</w:t>
      </w:r>
    </w:p>
    <w:p w:rsidR="00D939E2" w:rsidRDefault="00D939E2" w:rsidP="00D939E2">
      <w:pPr>
        <w:ind w:left="1167"/>
        <w:jc w:val="both"/>
        <w:rPr>
          <w:sz w:val="18"/>
        </w:rPr>
      </w:pPr>
      <w:r>
        <w:rPr>
          <w:color w:val="6F3996"/>
          <w:w w:val="105"/>
          <w:sz w:val="18"/>
        </w:rPr>
        <w:t>(Interview with a herder woman in a soum, Sukhbaatar province)</w:t>
      </w:r>
    </w:p>
    <w:p w:rsidR="00D939E2" w:rsidRDefault="00D939E2" w:rsidP="00403F01">
      <w:pPr>
        <w:pStyle w:val="BodyText"/>
        <w:spacing w:line="249" w:lineRule="auto"/>
        <w:ind w:right="590" w:firstLine="676"/>
        <w:jc w:val="both"/>
      </w:pPr>
    </w:p>
    <w:p w:rsidR="009D0767" w:rsidRDefault="009D0767" w:rsidP="009D0767">
      <w:pPr>
        <w:pStyle w:val="BodyText"/>
        <w:spacing w:line="249" w:lineRule="auto"/>
        <w:ind w:right="591" w:firstLine="720"/>
        <w:jc w:val="both"/>
        <w:rPr>
          <w:color w:val="231F20"/>
          <w:w w:val="123"/>
        </w:rPr>
      </w:pPr>
      <w:r>
        <w:rPr>
          <w:color w:val="231F20"/>
          <w:w w:val="105"/>
        </w:rPr>
        <w:t>Upon looking at use of birth control methods among women involved in Social Indicator Sample Survey, use of birth control methods among women of reproductive age has been</w:t>
      </w:r>
      <w:r>
        <w:rPr>
          <w:color w:val="231F20"/>
          <w:spacing w:val="-27"/>
          <w:w w:val="105"/>
        </w:rPr>
        <w:t xml:space="preserve"> </w:t>
      </w:r>
      <w:r w:rsidR="00A243DC">
        <w:rPr>
          <w:color w:val="231F20"/>
          <w:w w:val="105"/>
        </w:rPr>
        <w:t>relatively decreasing</w:t>
      </w:r>
      <w:r>
        <w:rPr>
          <w:color w:val="231F20"/>
          <w:w w:val="80"/>
        </w:rPr>
        <w:t xml:space="preserve">. </w:t>
      </w:r>
      <w:r>
        <w:rPr>
          <w:color w:val="231F20"/>
          <w:w w:val="105"/>
        </w:rPr>
        <w:t>For example, in 2010 and 2013 survey, 55 per cent of women of reproductive age used birth control methods, whereas</w:t>
      </w:r>
      <w:r>
        <w:rPr>
          <w:color w:val="231F20"/>
          <w:spacing w:val="-8"/>
        </w:rPr>
        <w:t xml:space="preserve"> </w:t>
      </w:r>
      <w:r>
        <w:rPr>
          <w:color w:val="231F20"/>
          <w:spacing w:val="-1"/>
          <w:w w:val="102"/>
        </w:rPr>
        <w:t>i</w:t>
      </w:r>
      <w:r>
        <w:rPr>
          <w:color w:val="231F20"/>
          <w:w w:val="102"/>
        </w:rPr>
        <w:t>n</w:t>
      </w:r>
      <w:r>
        <w:rPr>
          <w:color w:val="231F20"/>
          <w:spacing w:val="-8"/>
        </w:rPr>
        <w:t xml:space="preserve"> </w:t>
      </w:r>
      <w:r>
        <w:rPr>
          <w:color w:val="231F20"/>
          <w:w w:val="123"/>
        </w:rPr>
        <w:t>2018</w:t>
      </w:r>
      <w:r>
        <w:rPr>
          <w:color w:val="231F20"/>
          <w:spacing w:val="-8"/>
        </w:rPr>
        <w:t xml:space="preserve"> </w:t>
      </w:r>
      <w:r>
        <w:rPr>
          <w:color w:val="231F20"/>
          <w:spacing w:val="-1"/>
          <w:w w:val="120"/>
        </w:rPr>
        <w:t>i</w:t>
      </w:r>
      <w:r>
        <w:rPr>
          <w:color w:val="231F20"/>
          <w:w w:val="120"/>
        </w:rPr>
        <w:t>t</w:t>
      </w:r>
      <w:r>
        <w:rPr>
          <w:color w:val="231F20"/>
          <w:spacing w:val="-8"/>
        </w:rPr>
        <w:t xml:space="preserve"> </w:t>
      </w:r>
      <w:r>
        <w:rPr>
          <w:color w:val="231F20"/>
          <w:w w:val="105"/>
        </w:rPr>
        <w:t>decreased</w:t>
      </w:r>
      <w:r>
        <w:rPr>
          <w:color w:val="231F20"/>
          <w:spacing w:val="-8"/>
        </w:rPr>
        <w:t xml:space="preserve"> </w:t>
      </w:r>
      <w:r>
        <w:rPr>
          <w:color w:val="231F20"/>
          <w:w w:val="114"/>
        </w:rPr>
        <w:t>to</w:t>
      </w:r>
      <w:r>
        <w:rPr>
          <w:color w:val="231F20"/>
          <w:spacing w:val="-8"/>
        </w:rPr>
        <w:t xml:space="preserve"> </w:t>
      </w:r>
      <w:r>
        <w:rPr>
          <w:color w:val="231F20"/>
          <w:w w:val="123"/>
        </w:rPr>
        <w:t>48</w:t>
      </w:r>
      <w:r>
        <w:rPr>
          <w:color w:val="231F20"/>
          <w:spacing w:val="-8"/>
        </w:rPr>
        <w:t xml:space="preserve"> </w:t>
      </w:r>
      <w:r>
        <w:rPr>
          <w:color w:val="231F20"/>
          <w:w w:val="108"/>
        </w:rPr>
        <w:t>per</w:t>
      </w:r>
      <w:r>
        <w:rPr>
          <w:color w:val="231F20"/>
          <w:spacing w:val="-8"/>
        </w:rPr>
        <w:t xml:space="preserve"> </w:t>
      </w:r>
      <w:r>
        <w:rPr>
          <w:color w:val="231F20"/>
          <w:w w:val="109"/>
        </w:rPr>
        <w:t>cent</w:t>
      </w:r>
      <w:r w:rsidR="00A07298">
        <w:rPr>
          <w:rStyle w:val="FootnoteReference"/>
          <w:color w:val="231F20"/>
          <w:w w:val="109"/>
        </w:rPr>
        <w:footnoteReference w:id="26"/>
      </w:r>
      <w:r>
        <w:rPr>
          <w:color w:val="231F20"/>
          <w:w w:val="123"/>
        </w:rPr>
        <w:t>.</w:t>
      </w:r>
    </w:p>
    <w:p w:rsidR="00314681" w:rsidRDefault="00314681" w:rsidP="00314681">
      <w:pPr>
        <w:spacing w:line="249" w:lineRule="auto"/>
        <w:ind w:left="1128" w:right="615" w:hanging="2"/>
        <w:jc w:val="center"/>
        <w:rPr>
          <w:sz w:val="18"/>
        </w:rPr>
      </w:pPr>
      <w:r>
        <w:rPr>
          <w:color w:val="6F3996"/>
          <w:spacing w:val="-1"/>
          <w:w w:val="107"/>
          <w:sz w:val="18"/>
        </w:rPr>
        <w:t>Char</w:t>
      </w:r>
      <w:r>
        <w:rPr>
          <w:color w:val="6F3996"/>
          <w:w w:val="107"/>
          <w:sz w:val="18"/>
        </w:rPr>
        <w:t>t</w:t>
      </w:r>
      <w:r>
        <w:rPr>
          <w:color w:val="6F3996"/>
          <w:spacing w:val="-8"/>
          <w:sz w:val="18"/>
        </w:rPr>
        <w:t xml:space="preserve"> </w:t>
      </w:r>
      <w:r>
        <w:rPr>
          <w:color w:val="6F3996"/>
          <w:w w:val="123"/>
          <w:sz w:val="18"/>
        </w:rPr>
        <w:t>1</w:t>
      </w:r>
      <w:r>
        <w:rPr>
          <w:color w:val="6F3996"/>
          <w:w w:val="40"/>
          <w:sz w:val="18"/>
        </w:rPr>
        <w:t xml:space="preserve"> .</w:t>
      </w:r>
      <w:r>
        <w:rPr>
          <w:color w:val="6F3996"/>
          <w:w w:val="123"/>
          <w:sz w:val="18"/>
        </w:rPr>
        <w:t>14</w:t>
      </w:r>
      <w:r>
        <w:rPr>
          <w:color w:val="6F3996"/>
          <w:spacing w:val="-8"/>
          <w:sz w:val="18"/>
        </w:rPr>
        <w:t xml:space="preserve"> </w:t>
      </w:r>
      <w:r>
        <w:rPr>
          <w:color w:val="6F3996"/>
          <w:spacing w:val="-1"/>
          <w:w w:val="103"/>
          <w:sz w:val="18"/>
        </w:rPr>
        <w:t>Us</w:t>
      </w:r>
      <w:r>
        <w:rPr>
          <w:color w:val="6F3996"/>
          <w:w w:val="103"/>
          <w:sz w:val="18"/>
        </w:rPr>
        <w:t>e</w:t>
      </w:r>
      <w:r>
        <w:rPr>
          <w:color w:val="6F3996"/>
          <w:spacing w:val="-8"/>
          <w:sz w:val="18"/>
        </w:rPr>
        <w:t xml:space="preserve"> </w:t>
      </w:r>
      <w:r>
        <w:rPr>
          <w:color w:val="6F3996"/>
          <w:w w:val="103"/>
          <w:sz w:val="18"/>
        </w:rPr>
        <w:t>of</w:t>
      </w:r>
      <w:r>
        <w:rPr>
          <w:color w:val="6F3996"/>
          <w:spacing w:val="-8"/>
          <w:sz w:val="18"/>
        </w:rPr>
        <w:t xml:space="preserve"> </w:t>
      </w:r>
      <w:r>
        <w:rPr>
          <w:color w:val="6F3996"/>
          <w:spacing w:val="-1"/>
          <w:w w:val="112"/>
          <w:sz w:val="18"/>
        </w:rPr>
        <w:t>birt</w:t>
      </w:r>
      <w:r>
        <w:rPr>
          <w:color w:val="6F3996"/>
          <w:w w:val="112"/>
          <w:sz w:val="18"/>
        </w:rPr>
        <w:t>h</w:t>
      </w:r>
      <w:r>
        <w:rPr>
          <w:color w:val="6F3996"/>
          <w:spacing w:val="-8"/>
          <w:sz w:val="18"/>
        </w:rPr>
        <w:t xml:space="preserve"> </w:t>
      </w:r>
      <w:r>
        <w:rPr>
          <w:color w:val="6F3996"/>
          <w:spacing w:val="-1"/>
          <w:w w:val="109"/>
          <w:sz w:val="18"/>
        </w:rPr>
        <w:t>contro</w:t>
      </w:r>
      <w:r>
        <w:rPr>
          <w:color w:val="6F3996"/>
          <w:w w:val="109"/>
          <w:sz w:val="18"/>
        </w:rPr>
        <w:t>l</w:t>
      </w:r>
      <w:r>
        <w:rPr>
          <w:color w:val="6F3996"/>
          <w:spacing w:val="-8"/>
          <w:sz w:val="18"/>
        </w:rPr>
        <w:t xml:space="preserve"> </w:t>
      </w:r>
      <w:r>
        <w:rPr>
          <w:color w:val="6F3996"/>
          <w:w w:val="107"/>
          <w:sz w:val="18"/>
        </w:rPr>
        <w:t>methods</w:t>
      </w:r>
      <w:r>
        <w:rPr>
          <w:color w:val="6F3996"/>
          <w:spacing w:val="-8"/>
          <w:sz w:val="18"/>
        </w:rPr>
        <w:t xml:space="preserve"> </w:t>
      </w:r>
      <w:r>
        <w:rPr>
          <w:color w:val="6F3996"/>
          <w:spacing w:val="-1"/>
          <w:w w:val="104"/>
          <w:sz w:val="18"/>
        </w:rPr>
        <w:t>amon</w:t>
      </w:r>
      <w:r>
        <w:rPr>
          <w:color w:val="6F3996"/>
          <w:w w:val="104"/>
          <w:sz w:val="18"/>
        </w:rPr>
        <w:t>g</w:t>
      </w:r>
      <w:r>
        <w:rPr>
          <w:color w:val="6F3996"/>
          <w:spacing w:val="-8"/>
          <w:sz w:val="18"/>
        </w:rPr>
        <w:t xml:space="preserve"> </w:t>
      </w:r>
      <w:r>
        <w:rPr>
          <w:color w:val="6F3996"/>
          <w:w w:val="104"/>
          <w:sz w:val="18"/>
        </w:rPr>
        <w:t>women</w:t>
      </w:r>
      <w:r>
        <w:rPr>
          <w:color w:val="6F3996"/>
          <w:spacing w:val="-8"/>
          <w:sz w:val="18"/>
        </w:rPr>
        <w:t xml:space="preserve"> </w:t>
      </w:r>
      <w:r>
        <w:rPr>
          <w:color w:val="6F3996"/>
          <w:w w:val="103"/>
          <w:sz w:val="18"/>
        </w:rPr>
        <w:t xml:space="preserve">of </w:t>
      </w:r>
      <w:r>
        <w:rPr>
          <w:color w:val="6F3996"/>
          <w:w w:val="105"/>
          <w:sz w:val="18"/>
        </w:rPr>
        <w:t>reproductive</w:t>
      </w:r>
      <w:r>
        <w:rPr>
          <w:color w:val="6F3996"/>
          <w:spacing w:val="-21"/>
          <w:w w:val="105"/>
          <w:sz w:val="18"/>
        </w:rPr>
        <w:t xml:space="preserve"> </w:t>
      </w:r>
      <w:r>
        <w:rPr>
          <w:color w:val="6F3996"/>
          <w:w w:val="105"/>
          <w:sz w:val="18"/>
        </w:rPr>
        <w:t>age</w:t>
      </w:r>
      <w:r>
        <w:rPr>
          <w:color w:val="6F3996"/>
          <w:spacing w:val="-20"/>
          <w:w w:val="105"/>
          <w:sz w:val="18"/>
        </w:rPr>
        <w:t xml:space="preserve"> </w:t>
      </w:r>
      <w:r>
        <w:rPr>
          <w:color w:val="6F3996"/>
          <w:w w:val="105"/>
          <w:sz w:val="18"/>
        </w:rPr>
        <w:t>involved</w:t>
      </w:r>
      <w:r>
        <w:rPr>
          <w:color w:val="6F3996"/>
          <w:spacing w:val="-20"/>
          <w:w w:val="105"/>
          <w:sz w:val="18"/>
        </w:rPr>
        <w:t xml:space="preserve"> </w:t>
      </w:r>
      <w:r>
        <w:rPr>
          <w:color w:val="6F3996"/>
          <w:w w:val="105"/>
          <w:sz w:val="18"/>
        </w:rPr>
        <w:t>in</w:t>
      </w:r>
      <w:r>
        <w:rPr>
          <w:color w:val="6F3996"/>
          <w:spacing w:val="-21"/>
          <w:w w:val="105"/>
          <w:sz w:val="18"/>
        </w:rPr>
        <w:t xml:space="preserve"> </w:t>
      </w:r>
      <w:r>
        <w:rPr>
          <w:color w:val="6F3996"/>
          <w:w w:val="105"/>
          <w:sz w:val="18"/>
        </w:rPr>
        <w:t>Social</w:t>
      </w:r>
      <w:r>
        <w:rPr>
          <w:color w:val="6F3996"/>
          <w:spacing w:val="-20"/>
          <w:w w:val="105"/>
          <w:sz w:val="18"/>
        </w:rPr>
        <w:t xml:space="preserve"> </w:t>
      </w:r>
      <w:r>
        <w:rPr>
          <w:color w:val="6F3996"/>
          <w:w w:val="105"/>
          <w:sz w:val="18"/>
        </w:rPr>
        <w:t>Indicator</w:t>
      </w:r>
      <w:r>
        <w:rPr>
          <w:color w:val="6F3996"/>
          <w:spacing w:val="-20"/>
          <w:w w:val="105"/>
          <w:sz w:val="18"/>
        </w:rPr>
        <w:t xml:space="preserve"> </w:t>
      </w:r>
      <w:r>
        <w:rPr>
          <w:color w:val="6F3996"/>
          <w:w w:val="105"/>
          <w:sz w:val="18"/>
        </w:rPr>
        <w:t>Sample</w:t>
      </w:r>
      <w:r>
        <w:rPr>
          <w:color w:val="6F3996"/>
          <w:spacing w:val="-21"/>
          <w:w w:val="105"/>
          <w:sz w:val="18"/>
        </w:rPr>
        <w:t xml:space="preserve"> </w:t>
      </w:r>
      <w:r>
        <w:rPr>
          <w:color w:val="6F3996"/>
          <w:w w:val="105"/>
          <w:sz w:val="18"/>
        </w:rPr>
        <w:t>Survey</w:t>
      </w:r>
      <w:r>
        <w:rPr>
          <w:color w:val="6F3996"/>
          <w:spacing w:val="-20"/>
          <w:w w:val="105"/>
          <w:sz w:val="18"/>
        </w:rPr>
        <w:t xml:space="preserve"> </w:t>
      </w:r>
      <w:r>
        <w:rPr>
          <w:color w:val="6F3996"/>
          <w:w w:val="105"/>
          <w:sz w:val="18"/>
        </w:rPr>
        <w:t>(compared by 2010, 2013,</w:t>
      </w:r>
      <w:r>
        <w:rPr>
          <w:color w:val="6F3996"/>
          <w:spacing w:val="-21"/>
          <w:w w:val="105"/>
          <w:sz w:val="18"/>
        </w:rPr>
        <w:t xml:space="preserve"> </w:t>
      </w:r>
      <w:r>
        <w:rPr>
          <w:color w:val="6F3996"/>
          <w:w w:val="105"/>
          <w:sz w:val="18"/>
        </w:rPr>
        <w:t>2018)</w:t>
      </w:r>
    </w:p>
    <w:p w:rsidR="00314681" w:rsidRDefault="00314681" w:rsidP="009D0767">
      <w:pPr>
        <w:pStyle w:val="BodyText"/>
        <w:spacing w:line="249" w:lineRule="auto"/>
        <w:ind w:right="591" w:firstLine="720"/>
        <w:jc w:val="both"/>
      </w:pPr>
      <w:r>
        <w:rPr>
          <w:noProof/>
          <w:lang w:val="en-GB" w:eastAsia="en-GB"/>
        </w:rPr>
        <w:drawing>
          <wp:anchor distT="0" distB="0" distL="0" distR="0" simplePos="0" relativeHeight="251706368" behindDoc="0" locked="0" layoutInCell="1" allowOverlap="1" wp14:anchorId="4E79D1F5" wp14:editId="32787DFE">
            <wp:simplePos x="0" y="0"/>
            <wp:positionH relativeFrom="page">
              <wp:posOffset>833755</wp:posOffset>
            </wp:positionH>
            <wp:positionV relativeFrom="paragraph">
              <wp:posOffset>17780</wp:posOffset>
            </wp:positionV>
            <wp:extent cx="3705860" cy="1243330"/>
            <wp:effectExtent l="0" t="0" r="889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8" cstate="print"/>
                    <a:stretch>
                      <a:fillRect/>
                    </a:stretch>
                  </pic:blipFill>
                  <pic:spPr>
                    <a:xfrm>
                      <a:off x="0" y="0"/>
                      <a:ext cx="3705860" cy="1243330"/>
                    </a:xfrm>
                    <a:prstGeom prst="rect">
                      <a:avLst/>
                    </a:prstGeom>
                  </pic:spPr>
                </pic:pic>
              </a:graphicData>
            </a:graphic>
          </wp:anchor>
        </w:drawing>
      </w:r>
    </w:p>
    <w:p w:rsidR="009D0767" w:rsidRDefault="009D0767" w:rsidP="009D0767">
      <w:pPr>
        <w:pStyle w:val="BodyText"/>
        <w:spacing w:before="10"/>
      </w:pPr>
    </w:p>
    <w:p w:rsidR="006D50F2" w:rsidRDefault="006D50F2" w:rsidP="006D50F2">
      <w:pPr>
        <w:pStyle w:val="BodyText"/>
        <w:spacing w:line="249" w:lineRule="auto"/>
        <w:ind w:right="591" w:firstLine="720"/>
        <w:jc w:val="both"/>
      </w:pPr>
      <w:r>
        <w:rPr>
          <w:color w:val="231F20"/>
          <w:w w:val="105"/>
        </w:rPr>
        <w:t>Upon queried about why they do not use birth control methods,</w:t>
      </w:r>
      <w:r>
        <w:rPr>
          <w:color w:val="231F20"/>
        </w:rPr>
        <w:t xml:space="preserve"> </w:t>
      </w:r>
      <w:r>
        <w:rPr>
          <w:color w:val="231F20"/>
          <w:spacing w:val="-26"/>
        </w:rPr>
        <w:t xml:space="preserve">     </w:t>
      </w:r>
      <w:r>
        <w:rPr>
          <w:color w:val="231F20"/>
          <w:w w:val="123"/>
        </w:rPr>
        <w:t>34</w:t>
      </w:r>
      <w:r>
        <w:rPr>
          <w:color w:val="231F20"/>
          <w:w w:val="40"/>
        </w:rPr>
        <w:t xml:space="preserve"> .</w:t>
      </w:r>
      <w:r>
        <w:rPr>
          <w:color w:val="231F20"/>
          <w:w w:val="123"/>
        </w:rPr>
        <w:t>3</w:t>
      </w:r>
      <w:r>
        <w:rPr>
          <w:color w:val="231F20"/>
        </w:rPr>
        <w:t xml:space="preserve"> </w:t>
      </w:r>
      <w:r>
        <w:rPr>
          <w:color w:val="231F20"/>
          <w:spacing w:val="-26"/>
        </w:rPr>
        <w:t xml:space="preserve"> </w:t>
      </w:r>
      <w:r>
        <w:rPr>
          <w:color w:val="231F20"/>
          <w:w w:val="108"/>
        </w:rPr>
        <w:t>per</w:t>
      </w:r>
      <w:r>
        <w:rPr>
          <w:color w:val="231F20"/>
        </w:rPr>
        <w:t xml:space="preserve"> </w:t>
      </w:r>
      <w:r>
        <w:rPr>
          <w:color w:val="231F20"/>
          <w:spacing w:val="-26"/>
        </w:rPr>
        <w:t xml:space="preserve"> </w:t>
      </w:r>
      <w:r>
        <w:rPr>
          <w:color w:val="231F20"/>
          <w:spacing w:val="-1"/>
          <w:w w:val="109"/>
        </w:rPr>
        <w:t>cen</w:t>
      </w:r>
      <w:r>
        <w:rPr>
          <w:color w:val="231F20"/>
          <w:w w:val="109"/>
        </w:rPr>
        <w:t>t</w:t>
      </w:r>
      <w:r>
        <w:rPr>
          <w:color w:val="231F20"/>
        </w:rPr>
        <w:t xml:space="preserve"> </w:t>
      </w:r>
      <w:r>
        <w:rPr>
          <w:color w:val="231F20"/>
          <w:spacing w:val="-26"/>
        </w:rPr>
        <w:t xml:space="preserve"> </w:t>
      </w:r>
      <w:r>
        <w:rPr>
          <w:color w:val="231F20"/>
          <w:w w:val="103"/>
        </w:rPr>
        <w:t>of</w:t>
      </w:r>
      <w:r>
        <w:rPr>
          <w:color w:val="231F20"/>
        </w:rPr>
        <w:t xml:space="preserve"> </w:t>
      </w:r>
      <w:r>
        <w:rPr>
          <w:color w:val="231F20"/>
          <w:spacing w:val="-26"/>
        </w:rPr>
        <w:t xml:space="preserve"> </w:t>
      </w:r>
      <w:r>
        <w:rPr>
          <w:color w:val="231F20"/>
          <w:w w:val="109"/>
        </w:rPr>
        <w:t>them</w:t>
      </w:r>
      <w:r>
        <w:rPr>
          <w:color w:val="231F20"/>
        </w:rPr>
        <w:t xml:space="preserve"> </w:t>
      </w:r>
      <w:r>
        <w:rPr>
          <w:color w:val="231F20"/>
          <w:spacing w:val="-26"/>
        </w:rPr>
        <w:t xml:space="preserve"> </w:t>
      </w:r>
      <w:r>
        <w:rPr>
          <w:color w:val="231F20"/>
          <w:spacing w:val="-1"/>
          <w:w w:val="105"/>
        </w:rPr>
        <w:t>answere</w:t>
      </w:r>
      <w:r>
        <w:rPr>
          <w:color w:val="231F20"/>
          <w:w w:val="105"/>
        </w:rPr>
        <w:t>d</w:t>
      </w:r>
      <w:r>
        <w:rPr>
          <w:color w:val="231F20"/>
        </w:rPr>
        <w:t xml:space="preserve"> </w:t>
      </w:r>
      <w:r>
        <w:rPr>
          <w:color w:val="231F20"/>
          <w:spacing w:val="-26"/>
        </w:rPr>
        <w:t xml:space="preserve"> </w:t>
      </w:r>
      <w:r>
        <w:rPr>
          <w:color w:val="231F20"/>
          <w:spacing w:val="-1"/>
          <w:w w:val="93"/>
        </w:rPr>
        <w:t>“</w:t>
      </w:r>
      <w:r>
        <w:rPr>
          <w:color w:val="231F20"/>
          <w:w w:val="93"/>
        </w:rPr>
        <w:t>I</w:t>
      </w:r>
      <w:r>
        <w:rPr>
          <w:color w:val="231F20"/>
        </w:rPr>
        <w:t xml:space="preserve"> </w:t>
      </w:r>
      <w:r>
        <w:rPr>
          <w:color w:val="231F20"/>
          <w:spacing w:val="-26"/>
        </w:rPr>
        <w:t xml:space="preserve"> </w:t>
      </w:r>
      <w:r>
        <w:rPr>
          <w:color w:val="231F20"/>
          <w:w w:val="108"/>
        </w:rPr>
        <w:t>want</w:t>
      </w:r>
      <w:r>
        <w:rPr>
          <w:color w:val="231F20"/>
        </w:rPr>
        <w:t xml:space="preserve"> </w:t>
      </w:r>
      <w:r>
        <w:rPr>
          <w:color w:val="231F20"/>
          <w:spacing w:val="-26"/>
        </w:rPr>
        <w:t xml:space="preserve"> </w:t>
      </w:r>
      <w:r>
        <w:rPr>
          <w:color w:val="231F20"/>
          <w:w w:val="114"/>
        </w:rPr>
        <w:t>to</w:t>
      </w:r>
      <w:r>
        <w:rPr>
          <w:color w:val="231F20"/>
        </w:rPr>
        <w:t xml:space="preserve"> </w:t>
      </w:r>
      <w:r>
        <w:rPr>
          <w:color w:val="231F20"/>
          <w:spacing w:val="-26"/>
        </w:rPr>
        <w:t xml:space="preserve"> </w:t>
      </w:r>
      <w:r>
        <w:rPr>
          <w:color w:val="231F20"/>
        </w:rPr>
        <w:t xml:space="preserve">have </w:t>
      </w:r>
      <w:r>
        <w:rPr>
          <w:color w:val="231F20"/>
          <w:spacing w:val="-26"/>
        </w:rPr>
        <w:t xml:space="preserve"> </w:t>
      </w:r>
      <w:r>
        <w:rPr>
          <w:color w:val="231F20"/>
          <w:w w:val="102"/>
        </w:rPr>
        <w:t xml:space="preserve">a </w:t>
      </w:r>
      <w:r>
        <w:rPr>
          <w:color w:val="231F20"/>
          <w:spacing w:val="-1"/>
          <w:w w:val="98"/>
        </w:rPr>
        <w:t>baby”</w:t>
      </w:r>
      <w:r>
        <w:rPr>
          <w:color w:val="231F20"/>
          <w:w w:val="98"/>
        </w:rPr>
        <w:t>,</w:t>
      </w:r>
      <w:r>
        <w:rPr>
          <w:color w:val="231F20"/>
          <w:spacing w:val="22"/>
        </w:rPr>
        <w:t xml:space="preserve"> </w:t>
      </w:r>
      <w:r>
        <w:rPr>
          <w:color w:val="231F20"/>
          <w:w w:val="123"/>
        </w:rPr>
        <w:t>25</w:t>
      </w:r>
      <w:r>
        <w:rPr>
          <w:color w:val="231F20"/>
          <w:w w:val="40"/>
        </w:rPr>
        <w:t xml:space="preserve"> .</w:t>
      </w:r>
      <w:r>
        <w:rPr>
          <w:color w:val="231F20"/>
          <w:w w:val="123"/>
        </w:rPr>
        <w:t>4</w:t>
      </w:r>
      <w:r>
        <w:rPr>
          <w:color w:val="231F20"/>
          <w:spacing w:val="22"/>
        </w:rPr>
        <w:t xml:space="preserve"> </w:t>
      </w:r>
      <w:r>
        <w:rPr>
          <w:color w:val="231F20"/>
          <w:w w:val="108"/>
        </w:rPr>
        <w:t>per</w:t>
      </w:r>
      <w:r>
        <w:rPr>
          <w:color w:val="231F20"/>
          <w:spacing w:val="22"/>
        </w:rPr>
        <w:t xml:space="preserve"> </w:t>
      </w:r>
      <w:r>
        <w:rPr>
          <w:color w:val="231F20"/>
          <w:spacing w:val="-1"/>
          <w:w w:val="109"/>
        </w:rPr>
        <w:t>cen</w:t>
      </w:r>
      <w:r>
        <w:rPr>
          <w:color w:val="231F20"/>
          <w:w w:val="109"/>
        </w:rPr>
        <w:t>t</w:t>
      </w:r>
      <w:r>
        <w:rPr>
          <w:color w:val="231F20"/>
          <w:spacing w:val="22"/>
        </w:rPr>
        <w:t xml:space="preserve"> </w:t>
      </w:r>
      <w:r>
        <w:rPr>
          <w:color w:val="231F20"/>
          <w:w w:val="103"/>
        </w:rPr>
        <w:t>of</w:t>
      </w:r>
      <w:r>
        <w:rPr>
          <w:color w:val="231F20"/>
          <w:spacing w:val="22"/>
        </w:rPr>
        <w:t xml:space="preserve"> </w:t>
      </w:r>
      <w:r>
        <w:rPr>
          <w:color w:val="231F20"/>
          <w:w w:val="109"/>
        </w:rPr>
        <w:t>them</w:t>
      </w:r>
      <w:r>
        <w:rPr>
          <w:color w:val="231F20"/>
          <w:spacing w:val="22"/>
        </w:rPr>
        <w:t xml:space="preserve"> </w:t>
      </w:r>
      <w:r>
        <w:rPr>
          <w:color w:val="231F20"/>
          <w:w w:val="105"/>
        </w:rPr>
        <w:t>responded</w:t>
      </w:r>
      <w:r>
        <w:rPr>
          <w:color w:val="231F20"/>
          <w:spacing w:val="22"/>
        </w:rPr>
        <w:t xml:space="preserve"> </w:t>
      </w:r>
      <w:r>
        <w:rPr>
          <w:color w:val="231F20"/>
          <w:spacing w:val="-1"/>
          <w:w w:val="93"/>
        </w:rPr>
        <w:t>“</w:t>
      </w:r>
      <w:r>
        <w:rPr>
          <w:color w:val="231F20"/>
          <w:w w:val="93"/>
        </w:rPr>
        <w:t>I</w:t>
      </w:r>
      <w:r>
        <w:rPr>
          <w:color w:val="231F20"/>
          <w:spacing w:val="22"/>
        </w:rPr>
        <w:t xml:space="preserve"> </w:t>
      </w:r>
      <w:r>
        <w:rPr>
          <w:color w:val="231F20"/>
          <w:w w:val="106"/>
        </w:rPr>
        <w:t>don’t</w:t>
      </w:r>
      <w:r>
        <w:rPr>
          <w:color w:val="231F20"/>
          <w:spacing w:val="22"/>
        </w:rPr>
        <w:t xml:space="preserve"> </w:t>
      </w:r>
      <w:r>
        <w:rPr>
          <w:color w:val="231F20"/>
          <w:spacing w:val="-1"/>
          <w:w w:val="103"/>
        </w:rPr>
        <w:t>us</w:t>
      </w:r>
      <w:r>
        <w:rPr>
          <w:color w:val="231F20"/>
          <w:w w:val="103"/>
        </w:rPr>
        <w:t>e</w:t>
      </w:r>
      <w:r>
        <w:rPr>
          <w:color w:val="231F20"/>
          <w:spacing w:val="22"/>
        </w:rPr>
        <w:t xml:space="preserve"> </w:t>
      </w:r>
      <w:r>
        <w:rPr>
          <w:color w:val="231F20"/>
          <w:spacing w:val="-1"/>
          <w:w w:val="120"/>
        </w:rPr>
        <w:t>i</w:t>
      </w:r>
      <w:r>
        <w:rPr>
          <w:color w:val="231F20"/>
          <w:w w:val="120"/>
        </w:rPr>
        <w:t>t</w:t>
      </w:r>
      <w:r>
        <w:rPr>
          <w:color w:val="231F20"/>
          <w:spacing w:val="22"/>
        </w:rPr>
        <w:t xml:space="preserve"> </w:t>
      </w:r>
      <w:r>
        <w:rPr>
          <w:color w:val="231F20"/>
          <w:w w:val="111"/>
        </w:rPr>
        <w:t>for</w:t>
      </w:r>
      <w:r>
        <w:rPr>
          <w:color w:val="231F20"/>
          <w:spacing w:val="22"/>
        </w:rPr>
        <w:t xml:space="preserve"> </w:t>
      </w:r>
      <w:r>
        <w:rPr>
          <w:color w:val="231F20"/>
          <w:w w:val="104"/>
        </w:rPr>
        <w:t xml:space="preserve">my </w:t>
      </w:r>
      <w:r>
        <w:rPr>
          <w:color w:val="231F20"/>
          <w:w w:val="105"/>
        </w:rPr>
        <w:t>health</w:t>
      </w:r>
      <w:r>
        <w:rPr>
          <w:color w:val="231F20"/>
        </w:rPr>
        <w:t xml:space="preserve"> </w:t>
      </w:r>
      <w:r>
        <w:rPr>
          <w:color w:val="231F20"/>
          <w:spacing w:val="-24"/>
        </w:rPr>
        <w:t xml:space="preserve"> </w:t>
      </w:r>
      <w:r>
        <w:rPr>
          <w:color w:val="231F20"/>
          <w:spacing w:val="-1"/>
          <w:w w:val="104"/>
        </w:rPr>
        <w:t>condition”</w:t>
      </w:r>
      <w:r>
        <w:rPr>
          <w:color w:val="231F20"/>
          <w:w w:val="104"/>
        </w:rPr>
        <w:t>,</w:t>
      </w:r>
      <w:r>
        <w:rPr>
          <w:color w:val="231F20"/>
        </w:rPr>
        <w:t xml:space="preserve"> </w:t>
      </w:r>
      <w:r>
        <w:rPr>
          <w:color w:val="231F20"/>
          <w:spacing w:val="-24"/>
        </w:rPr>
        <w:t xml:space="preserve"> </w:t>
      </w:r>
      <w:r>
        <w:rPr>
          <w:color w:val="231F20"/>
          <w:w w:val="123"/>
        </w:rPr>
        <w:t>20</w:t>
      </w:r>
      <w:r>
        <w:rPr>
          <w:color w:val="231F20"/>
          <w:w w:val="40"/>
        </w:rPr>
        <w:t xml:space="preserve"> .</w:t>
      </w:r>
      <w:r>
        <w:rPr>
          <w:color w:val="231F20"/>
          <w:w w:val="123"/>
        </w:rPr>
        <w:t>4</w:t>
      </w:r>
      <w:r>
        <w:rPr>
          <w:color w:val="231F20"/>
        </w:rPr>
        <w:t xml:space="preserve"> </w:t>
      </w:r>
      <w:r>
        <w:rPr>
          <w:color w:val="231F20"/>
          <w:spacing w:val="-24"/>
        </w:rPr>
        <w:t xml:space="preserve"> </w:t>
      </w:r>
      <w:r>
        <w:rPr>
          <w:color w:val="231F20"/>
          <w:w w:val="108"/>
        </w:rPr>
        <w:t>per</w:t>
      </w:r>
      <w:r>
        <w:rPr>
          <w:color w:val="231F20"/>
        </w:rPr>
        <w:t xml:space="preserve"> </w:t>
      </w:r>
      <w:r>
        <w:rPr>
          <w:color w:val="231F20"/>
          <w:spacing w:val="-24"/>
        </w:rPr>
        <w:t xml:space="preserve"> </w:t>
      </w:r>
      <w:r>
        <w:rPr>
          <w:color w:val="231F20"/>
          <w:spacing w:val="-1"/>
          <w:w w:val="109"/>
        </w:rPr>
        <w:t>cen</w:t>
      </w:r>
      <w:r>
        <w:rPr>
          <w:color w:val="231F20"/>
          <w:w w:val="109"/>
        </w:rPr>
        <w:t>t</w:t>
      </w:r>
      <w:r>
        <w:rPr>
          <w:color w:val="231F20"/>
        </w:rPr>
        <w:t xml:space="preserve"> </w:t>
      </w:r>
      <w:r>
        <w:rPr>
          <w:color w:val="231F20"/>
          <w:spacing w:val="-24"/>
        </w:rPr>
        <w:t xml:space="preserve"> </w:t>
      </w:r>
      <w:r>
        <w:rPr>
          <w:color w:val="231F20"/>
          <w:w w:val="103"/>
        </w:rPr>
        <w:t>of</w:t>
      </w:r>
      <w:r>
        <w:rPr>
          <w:color w:val="231F20"/>
        </w:rPr>
        <w:t xml:space="preserve"> </w:t>
      </w:r>
      <w:r>
        <w:rPr>
          <w:color w:val="231F20"/>
          <w:spacing w:val="-24"/>
        </w:rPr>
        <w:t xml:space="preserve"> </w:t>
      </w:r>
      <w:r>
        <w:rPr>
          <w:color w:val="231F20"/>
          <w:w w:val="109"/>
        </w:rPr>
        <w:t>them</w:t>
      </w:r>
      <w:r>
        <w:rPr>
          <w:color w:val="231F20"/>
        </w:rPr>
        <w:t xml:space="preserve"> </w:t>
      </w:r>
      <w:r>
        <w:rPr>
          <w:color w:val="231F20"/>
          <w:spacing w:val="-24"/>
        </w:rPr>
        <w:t xml:space="preserve"> </w:t>
      </w:r>
      <w:r>
        <w:rPr>
          <w:color w:val="231F20"/>
          <w:spacing w:val="-1"/>
          <w:w w:val="105"/>
        </w:rPr>
        <w:t>answere</w:t>
      </w:r>
      <w:r>
        <w:rPr>
          <w:color w:val="231F20"/>
          <w:w w:val="105"/>
        </w:rPr>
        <w:t>d</w:t>
      </w:r>
      <w:r>
        <w:rPr>
          <w:color w:val="231F20"/>
        </w:rPr>
        <w:t xml:space="preserve"> </w:t>
      </w:r>
      <w:r>
        <w:rPr>
          <w:color w:val="231F20"/>
          <w:spacing w:val="-24"/>
        </w:rPr>
        <w:t xml:space="preserve"> </w:t>
      </w:r>
      <w:r>
        <w:rPr>
          <w:color w:val="231F20"/>
          <w:spacing w:val="-1"/>
          <w:w w:val="93"/>
        </w:rPr>
        <w:t>“</w:t>
      </w:r>
      <w:r>
        <w:rPr>
          <w:color w:val="231F20"/>
          <w:w w:val="93"/>
        </w:rPr>
        <w:t>I</w:t>
      </w:r>
      <w:r>
        <w:rPr>
          <w:color w:val="231F20"/>
        </w:rPr>
        <w:t xml:space="preserve"> </w:t>
      </w:r>
      <w:r>
        <w:rPr>
          <w:color w:val="231F20"/>
          <w:spacing w:val="-24"/>
        </w:rPr>
        <w:t xml:space="preserve"> </w:t>
      </w:r>
      <w:r>
        <w:rPr>
          <w:color w:val="231F20"/>
          <w:spacing w:val="-1"/>
          <w:w w:val="107"/>
        </w:rPr>
        <w:t>a</w:t>
      </w:r>
      <w:r>
        <w:rPr>
          <w:color w:val="231F20"/>
          <w:w w:val="107"/>
        </w:rPr>
        <w:t>m</w:t>
      </w:r>
      <w:r>
        <w:rPr>
          <w:color w:val="231F20"/>
        </w:rPr>
        <w:t xml:space="preserve"> </w:t>
      </w:r>
      <w:r>
        <w:rPr>
          <w:color w:val="231F20"/>
          <w:spacing w:val="-24"/>
        </w:rPr>
        <w:t xml:space="preserve"> </w:t>
      </w:r>
      <w:r>
        <w:rPr>
          <w:color w:val="231F20"/>
          <w:spacing w:val="-1"/>
          <w:w w:val="110"/>
        </w:rPr>
        <w:t xml:space="preserve">not </w:t>
      </w:r>
      <w:r>
        <w:rPr>
          <w:color w:val="231F20"/>
          <w:w w:val="105"/>
        </w:rPr>
        <w:t>able to get pregnant”, 11 per cent of them said “I can’t afford to use</w:t>
      </w:r>
      <w:r>
        <w:rPr>
          <w:color w:val="231F20"/>
          <w:spacing w:val="-11"/>
          <w:w w:val="105"/>
        </w:rPr>
        <w:t xml:space="preserve"> </w:t>
      </w:r>
      <w:r>
        <w:rPr>
          <w:color w:val="231F20"/>
          <w:w w:val="105"/>
        </w:rPr>
        <w:t>contraception</w:t>
      </w:r>
      <w:r>
        <w:rPr>
          <w:color w:val="231F20"/>
          <w:spacing w:val="-10"/>
          <w:w w:val="105"/>
        </w:rPr>
        <w:t xml:space="preserve"> </w:t>
      </w:r>
      <w:r>
        <w:rPr>
          <w:color w:val="231F20"/>
          <w:w w:val="105"/>
        </w:rPr>
        <w:t>and</w:t>
      </w:r>
      <w:r>
        <w:rPr>
          <w:color w:val="231F20"/>
          <w:spacing w:val="-11"/>
          <w:w w:val="105"/>
        </w:rPr>
        <w:t xml:space="preserve"> </w:t>
      </w:r>
      <w:r>
        <w:rPr>
          <w:color w:val="231F20"/>
          <w:w w:val="105"/>
        </w:rPr>
        <w:t>I</w:t>
      </w:r>
      <w:r>
        <w:rPr>
          <w:color w:val="231F20"/>
          <w:spacing w:val="-10"/>
          <w:w w:val="105"/>
        </w:rPr>
        <w:t xml:space="preserve"> </w:t>
      </w:r>
      <w:r>
        <w:rPr>
          <w:color w:val="231F20"/>
          <w:w w:val="105"/>
        </w:rPr>
        <w:t>don’t</w:t>
      </w:r>
      <w:r>
        <w:rPr>
          <w:color w:val="231F20"/>
          <w:spacing w:val="-11"/>
          <w:w w:val="105"/>
        </w:rPr>
        <w:t xml:space="preserve"> </w:t>
      </w:r>
      <w:r>
        <w:rPr>
          <w:color w:val="231F20"/>
          <w:w w:val="105"/>
        </w:rPr>
        <w:t>get</w:t>
      </w:r>
      <w:r>
        <w:rPr>
          <w:color w:val="231F20"/>
          <w:spacing w:val="-10"/>
          <w:w w:val="105"/>
        </w:rPr>
        <w:t xml:space="preserve"> </w:t>
      </w:r>
      <w:r>
        <w:rPr>
          <w:color w:val="231F20"/>
          <w:w w:val="105"/>
        </w:rPr>
        <w:t>used</w:t>
      </w:r>
      <w:r>
        <w:rPr>
          <w:color w:val="231F20"/>
          <w:spacing w:val="-11"/>
          <w:w w:val="105"/>
        </w:rPr>
        <w:t xml:space="preserve"> </w:t>
      </w:r>
      <w:r>
        <w:rPr>
          <w:color w:val="231F20"/>
          <w:w w:val="105"/>
        </w:rPr>
        <w:t>to</w:t>
      </w:r>
      <w:r>
        <w:rPr>
          <w:color w:val="231F20"/>
          <w:spacing w:val="-10"/>
          <w:w w:val="105"/>
        </w:rPr>
        <w:t xml:space="preserve"> </w:t>
      </w:r>
      <w:r>
        <w:rPr>
          <w:color w:val="231F20"/>
          <w:w w:val="105"/>
        </w:rPr>
        <w:t>it”</w:t>
      </w:r>
      <w:r>
        <w:rPr>
          <w:color w:val="231F20"/>
          <w:spacing w:val="-36"/>
          <w:w w:val="105"/>
        </w:rPr>
        <w:t xml:space="preserve"> </w:t>
      </w:r>
      <w:r>
        <w:rPr>
          <w:color w:val="231F20"/>
          <w:w w:val="80"/>
        </w:rPr>
        <w:t>.</w:t>
      </w:r>
    </w:p>
    <w:p w:rsidR="005D57C3" w:rsidRDefault="005D57C3" w:rsidP="005D57C3">
      <w:pPr>
        <w:pStyle w:val="BodyText"/>
        <w:spacing w:line="249" w:lineRule="auto"/>
        <w:ind w:right="590"/>
        <w:jc w:val="both"/>
      </w:pPr>
    </w:p>
    <w:p w:rsidR="005D57C3" w:rsidRDefault="005D57C3" w:rsidP="005D57C3">
      <w:pPr>
        <w:pStyle w:val="BodyText"/>
        <w:spacing w:before="64" w:line="249" w:lineRule="auto"/>
        <w:ind w:right="1101" w:firstLine="720"/>
        <w:jc w:val="both"/>
      </w:pPr>
      <w:r>
        <w:rPr>
          <w:color w:val="231F20"/>
          <w:w w:val="105"/>
        </w:rPr>
        <w:t xml:space="preserve">Upon looking at use of contraceptive methods among women (15-49 years) involved in Social Indicator Sample </w:t>
      </w:r>
      <w:r>
        <w:rPr>
          <w:color w:val="231F20"/>
          <w:w w:val="99"/>
        </w:rPr>
        <w:t>Survey,</w:t>
      </w:r>
      <w:r>
        <w:rPr>
          <w:color w:val="231F20"/>
          <w:spacing w:val="23"/>
        </w:rPr>
        <w:t xml:space="preserve"> </w:t>
      </w:r>
      <w:r>
        <w:rPr>
          <w:color w:val="231F20"/>
          <w:w w:val="123"/>
        </w:rPr>
        <w:t>51</w:t>
      </w:r>
      <w:r>
        <w:rPr>
          <w:color w:val="231F20"/>
          <w:w w:val="40"/>
        </w:rPr>
        <w:t xml:space="preserve"> .</w:t>
      </w:r>
      <w:r>
        <w:rPr>
          <w:color w:val="231F20"/>
          <w:w w:val="123"/>
        </w:rPr>
        <w:t>9</w:t>
      </w:r>
      <w:r>
        <w:rPr>
          <w:color w:val="231F20"/>
          <w:spacing w:val="23"/>
        </w:rPr>
        <w:t xml:space="preserve"> </w:t>
      </w:r>
      <w:r>
        <w:rPr>
          <w:color w:val="231F20"/>
          <w:w w:val="108"/>
        </w:rPr>
        <w:t>per</w:t>
      </w:r>
      <w:r>
        <w:rPr>
          <w:color w:val="231F20"/>
          <w:spacing w:val="23"/>
        </w:rPr>
        <w:t xml:space="preserve"> </w:t>
      </w:r>
      <w:r>
        <w:rPr>
          <w:color w:val="231F20"/>
          <w:spacing w:val="-1"/>
          <w:w w:val="109"/>
        </w:rPr>
        <w:t>cen</w:t>
      </w:r>
      <w:r>
        <w:rPr>
          <w:color w:val="231F20"/>
          <w:w w:val="109"/>
        </w:rPr>
        <w:t>t</w:t>
      </w:r>
      <w:r>
        <w:rPr>
          <w:color w:val="231F20"/>
          <w:spacing w:val="23"/>
        </w:rPr>
        <w:t xml:space="preserve"> </w:t>
      </w:r>
      <w:r>
        <w:rPr>
          <w:color w:val="231F20"/>
          <w:w w:val="103"/>
        </w:rPr>
        <w:t>of</w:t>
      </w:r>
      <w:r>
        <w:rPr>
          <w:color w:val="231F20"/>
          <w:spacing w:val="23"/>
        </w:rPr>
        <w:t xml:space="preserve"> </w:t>
      </w:r>
      <w:r>
        <w:rPr>
          <w:color w:val="231F20"/>
          <w:w w:val="109"/>
        </w:rPr>
        <w:t>them</w:t>
      </w:r>
      <w:r>
        <w:rPr>
          <w:color w:val="231F20"/>
          <w:spacing w:val="23"/>
        </w:rPr>
        <w:t xml:space="preserve"> </w:t>
      </w:r>
      <w:r>
        <w:rPr>
          <w:color w:val="231F20"/>
          <w:w w:val="105"/>
        </w:rPr>
        <w:t>responded</w:t>
      </w:r>
      <w:r>
        <w:rPr>
          <w:color w:val="231F20"/>
          <w:spacing w:val="23"/>
        </w:rPr>
        <w:t xml:space="preserve"> </w:t>
      </w:r>
      <w:r>
        <w:rPr>
          <w:color w:val="231F20"/>
          <w:w w:val="105"/>
        </w:rPr>
        <w:t>they</w:t>
      </w:r>
      <w:r>
        <w:rPr>
          <w:color w:val="231F20"/>
          <w:spacing w:val="23"/>
        </w:rPr>
        <w:t xml:space="preserve"> </w:t>
      </w:r>
      <w:r>
        <w:rPr>
          <w:color w:val="231F20"/>
          <w:spacing w:val="-1"/>
          <w:w w:val="106"/>
        </w:rPr>
        <w:t>“don’</w:t>
      </w:r>
      <w:r>
        <w:rPr>
          <w:color w:val="231F20"/>
          <w:w w:val="106"/>
        </w:rPr>
        <w:t>t</w:t>
      </w:r>
      <w:r>
        <w:rPr>
          <w:color w:val="231F20"/>
          <w:spacing w:val="23"/>
        </w:rPr>
        <w:t xml:space="preserve"> </w:t>
      </w:r>
      <w:r>
        <w:rPr>
          <w:color w:val="231F20"/>
          <w:spacing w:val="-1"/>
          <w:w w:val="103"/>
        </w:rPr>
        <w:t>us</w:t>
      </w:r>
      <w:r>
        <w:rPr>
          <w:color w:val="231F20"/>
          <w:w w:val="103"/>
        </w:rPr>
        <w:t>e</w:t>
      </w:r>
      <w:r>
        <w:rPr>
          <w:color w:val="231F20"/>
          <w:spacing w:val="23"/>
        </w:rPr>
        <w:t xml:space="preserve"> </w:t>
      </w:r>
      <w:r>
        <w:rPr>
          <w:color w:val="231F20"/>
          <w:spacing w:val="-1"/>
        </w:rPr>
        <w:t xml:space="preserve">any </w:t>
      </w:r>
      <w:r>
        <w:rPr>
          <w:color w:val="231F20"/>
          <w:spacing w:val="-1"/>
          <w:w w:val="107"/>
        </w:rPr>
        <w:t>contraceptiv</w:t>
      </w:r>
      <w:r>
        <w:rPr>
          <w:color w:val="231F20"/>
          <w:w w:val="107"/>
        </w:rPr>
        <w:t>e</w:t>
      </w:r>
      <w:r>
        <w:rPr>
          <w:color w:val="231F20"/>
        </w:rPr>
        <w:t xml:space="preserve">  </w:t>
      </w:r>
      <w:r>
        <w:rPr>
          <w:color w:val="231F20"/>
          <w:spacing w:val="-22"/>
        </w:rPr>
        <w:t xml:space="preserve"> </w:t>
      </w:r>
      <w:r>
        <w:rPr>
          <w:color w:val="231F20"/>
          <w:w w:val="105"/>
        </w:rPr>
        <w:t>method”,</w:t>
      </w:r>
      <w:r>
        <w:rPr>
          <w:color w:val="231F20"/>
        </w:rPr>
        <w:t xml:space="preserve">  </w:t>
      </w:r>
      <w:r>
        <w:rPr>
          <w:color w:val="231F20"/>
          <w:spacing w:val="-22"/>
        </w:rPr>
        <w:t xml:space="preserve"> </w:t>
      </w:r>
      <w:r>
        <w:rPr>
          <w:color w:val="231F20"/>
          <w:w w:val="123"/>
        </w:rPr>
        <w:t>26</w:t>
      </w:r>
      <w:r>
        <w:rPr>
          <w:color w:val="231F20"/>
          <w:w w:val="40"/>
        </w:rPr>
        <w:t xml:space="preserve"> .</w:t>
      </w:r>
      <w:r>
        <w:rPr>
          <w:color w:val="231F20"/>
          <w:w w:val="123"/>
        </w:rPr>
        <w:t>6</w:t>
      </w:r>
      <w:r>
        <w:rPr>
          <w:color w:val="231F20"/>
        </w:rPr>
        <w:t xml:space="preserve">  </w:t>
      </w:r>
      <w:r>
        <w:rPr>
          <w:color w:val="231F20"/>
          <w:spacing w:val="-22"/>
        </w:rPr>
        <w:t xml:space="preserve"> </w:t>
      </w:r>
      <w:r>
        <w:rPr>
          <w:color w:val="231F20"/>
          <w:w w:val="108"/>
        </w:rPr>
        <w:t>per</w:t>
      </w:r>
      <w:r>
        <w:rPr>
          <w:color w:val="231F20"/>
        </w:rPr>
        <w:t xml:space="preserve">  </w:t>
      </w:r>
      <w:r>
        <w:rPr>
          <w:color w:val="231F20"/>
          <w:spacing w:val="-22"/>
        </w:rPr>
        <w:t xml:space="preserve"> </w:t>
      </w:r>
      <w:r>
        <w:rPr>
          <w:color w:val="231F20"/>
          <w:spacing w:val="-1"/>
          <w:w w:val="109"/>
        </w:rPr>
        <w:t>cen</w:t>
      </w:r>
      <w:r>
        <w:rPr>
          <w:color w:val="231F20"/>
          <w:w w:val="109"/>
        </w:rPr>
        <w:t>t</w:t>
      </w:r>
      <w:r>
        <w:rPr>
          <w:color w:val="231F20"/>
        </w:rPr>
        <w:t xml:space="preserve">  </w:t>
      </w:r>
      <w:r>
        <w:rPr>
          <w:color w:val="231F20"/>
          <w:spacing w:val="-22"/>
        </w:rPr>
        <w:t xml:space="preserve"> </w:t>
      </w:r>
      <w:r>
        <w:rPr>
          <w:color w:val="231F20"/>
          <w:w w:val="103"/>
        </w:rPr>
        <w:t>of</w:t>
      </w:r>
      <w:r>
        <w:rPr>
          <w:color w:val="231F20"/>
        </w:rPr>
        <w:t xml:space="preserve">  </w:t>
      </w:r>
      <w:r>
        <w:rPr>
          <w:color w:val="231F20"/>
          <w:spacing w:val="-22"/>
        </w:rPr>
        <w:t xml:space="preserve"> </w:t>
      </w:r>
      <w:r>
        <w:rPr>
          <w:color w:val="231F20"/>
          <w:w w:val="109"/>
        </w:rPr>
        <w:t>them</w:t>
      </w:r>
      <w:r>
        <w:rPr>
          <w:color w:val="231F20"/>
        </w:rPr>
        <w:t xml:space="preserve">  </w:t>
      </w:r>
      <w:r>
        <w:rPr>
          <w:color w:val="231F20"/>
          <w:spacing w:val="-22"/>
        </w:rPr>
        <w:t xml:space="preserve"> </w:t>
      </w:r>
      <w:r>
        <w:rPr>
          <w:color w:val="231F20"/>
          <w:spacing w:val="-1"/>
          <w:w w:val="105"/>
        </w:rPr>
        <w:t xml:space="preserve">answered </w:t>
      </w:r>
      <w:r>
        <w:rPr>
          <w:color w:val="231F20"/>
          <w:spacing w:val="-1"/>
          <w:w w:val="98"/>
        </w:rPr>
        <w:t>“IUD”</w:t>
      </w:r>
      <w:r>
        <w:rPr>
          <w:color w:val="231F20"/>
          <w:w w:val="98"/>
        </w:rPr>
        <w:t>,</w:t>
      </w:r>
      <w:r>
        <w:rPr>
          <w:color w:val="231F20"/>
        </w:rPr>
        <w:t xml:space="preserve"> </w:t>
      </w:r>
      <w:r>
        <w:rPr>
          <w:color w:val="231F20"/>
          <w:spacing w:val="-17"/>
        </w:rPr>
        <w:t xml:space="preserve"> </w:t>
      </w:r>
      <w:r>
        <w:rPr>
          <w:color w:val="231F20"/>
          <w:w w:val="123"/>
        </w:rPr>
        <w:t>6</w:t>
      </w:r>
      <w:r>
        <w:rPr>
          <w:color w:val="231F20"/>
          <w:w w:val="40"/>
        </w:rPr>
        <w:t xml:space="preserve"> .</w:t>
      </w:r>
      <w:r>
        <w:rPr>
          <w:color w:val="231F20"/>
          <w:w w:val="123"/>
        </w:rPr>
        <w:t>7</w:t>
      </w:r>
      <w:r>
        <w:rPr>
          <w:color w:val="231F20"/>
        </w:rPr>
        <w:t xml:space="preserve"> </w:t>
      </w:r>
      <w:r>
        <w:rPr>
          <w:color w:val="231F20"/>
          <w:spacing w:val="-17"/>
        </w:rPr>
        <w:t xml:space="preserve"> </w:t>
      </w:r>
      <w:r>
        <w:rPr>
          <w:color w:val="231F20"/>
          <w:w w:val="108"/>
        </w:rPr>
        <w:t>per</w:t>
      </w:r>
      <w:r>
        <w:rPr>
          <w:color w:val="231F20"/>
        </w:rPr>
        <w:t xml:space="preserve"> </w:t>
      </w:r>
      <w:r>
        <w:rPr>
          <w:color w:val="231F20"/>
          <w:spacing w:val="-17"/>
        </w:rPr>
        <w:t xml:space="preserve"> </w:t>
      </w:r>
      <w:r>
        <w:rPr>
          <w:color w:val="231F20"/>
          <w:spacing w:val="-1"/>
          <w:w w:val="109"/>
        </w:rPr>
        <w:t>cen</w:t>
      </w:r>
      <w:r>
        <w:rPr>
          <w:color w:val="231F20"/>
          <w:w w:val="109"/>
        </w:rPr>
        <w:t>t</w:t>
      </w:r>
      <w:r>
        <w:rPr>
          <w:color w:val="231F20"/>
        </w:rPr>
        <w:t xml:space="preserve"> </w:t>
      </w:r>
      <w:r>
        <w:rPr>
          <w:color w:val="231F20"/>
          <w:spacing w:val="-17"/>
        </w:rPr>
        <w:t xml:space="preserve"> </w:t>
      </w:r>
      <w:r>
        <w:rPr>
          <w:color w:val="231F20"/>
          <w:w w:val="103"/>
        </w:rPr>
        <w:t>of</w:t>
      </w:r>
      <w:r>
        <w:rPr>
          <w:color w:val="231F20"/>
        </w:rPr>
        <w:t xml:space="preserve"> </w:t>
      </w:r>
      <w:r>
        <w:rPr>
          <w:color w:val="231F20"/>
          <w:spacing w:val="-17"/>
        </w:rPr>
        <w:t xml:space="preserve"> </w:t>
      </w:r>
      <w:r>
        <w:rPr>
          <w:color w:val="231F20"/>
          <w:w w:val="109"/>
        </w:rPr>
        <w:t>them</w:t>
      </w:r>
      <w:r>
        <w:rPr>
          <w:color w:val="231F20"/>
        </w:rPr>
        <w:t xml:space="preserve"> </w:t>
      </w:r>
      <w:r>
        <w:rPr>
          <w:color w:val="231F20"/>
          <w:spacing w:val="-17"/>
        </w:rPr>
        <w:t xml:space="preserve"> </w:t>
      </w:r>
      <w:r>
        <w:rPr>
          <w:color w:val="231F20"/>
          <w:spacing w:val="-1"/>
          <w:w w:val="103"/>
        </w:rPr>
        <w:t>sai</w:t>
      </w:r>
      <w:r>
        <w:rPr>
          <w:color w:val="231F20"/>
          <w:w w:val="103"/>
        </w:rPr>
        <w:t>d</w:t>
      </w:r>
      <w:r>
        <w:rPr>
          <w:color w:val="231F20"/>
        </w:rPr>
        <w:t xml:space="preserve"> </w:t>
      </w:r>
      <w:r>
        <w:rPr>
          <w:color w:val="231F20"/>
          <w:spacing w:val="-17"/>
        </w:rPr>
        <w:t xml:space="preserve"> </w:t>
      </w:r>
      <w:r>
        <w:rPr>
          <w:color w:val="231F20"/>
          <w:spacing w:val="-1"/>
          <w:w w:val="99"/>
        </w:rPr>
        <w:t>“pill”</w:t>
      </w:r>
      <w:r>
        <w:rPr>
          <w:color w:val="231F20"/>
          <w:w w:val="99"/>
        </w:rPr>
        <w:t>,</w:t>
      </w:r>
      <w:r>
        <w:rPr>
          <w:color w:val="231F20"/>
        </w:rPr>
        <w:t xml:space="preserve"> </w:t>
      </w:r>
      <w:r>
        <w:rPr>
          <w:color w:val="231F20"/>
          <w:spacing w:val="-16"/>
        </w:rPr>
        <w:t xml:space="preserve"> </w:t>
      </w:r>
      <w:r>
        <w:rPr>
          <w:color w:val="231F20"/>
          <w:w w:val="123"/>
        </w:rPr>
        <w:t>4</w:t>
      </w:r>
      <w:r>
        <w:rPr>
          <w:color w:val="231F20"/>
          <w:w w:val="40"/>
        </w:rPr>
        <w:t xml:space="preserve"> .</w:t>
      </w:r>
      <w:r>
        <w:rPr>
          <w:color w:val="231F20"/>
          <w:w w:val="123"/>
        </w:rPr>
        <w:t>4</w:t>
      </w:r>
      <w:r>
        <w:rPr>
          <w:color w:val="231F20"/>
        </w:rPr>
        <w:t xml:space="preserve"> </w:t>
      </w:r>
      <w:r>
        <w:rPr>
          <w:color w:val="231F20"/>
          <w:spacing w:val="-17"/>
        </w:rPr>
        <w:t xml:space="preserve"> </w:t>
      </w:r>
      <w:r>
        <w:rPr>
          <w:color w:val="231F20"/>
          <w:w w:val="108"/>
        </w:rPr>
        <w:t>per</w:t>
      </w:r>
      <w:r>
        <w:rPr>
          <w:color w:val="231F20"/>
        </w:rPr>
        <w:t xml:space="preserve"> </w:t>
      </w:r>
      <w:r>
        <w:rPr>
          <w:color w:val="231F20"/>
          <w:spacing w:val="-17"/>
        </w:rPr>
        <w:t xml:space="preserve"> </w:t>
      </w:r>
      <w:r>
        <w:rPr>
          <w:color w:val="231F20"/>
          <w:spacing w:val="-1"/>
          <w:w w:val="109"/>
        </w:rPr>
        <w:t>cen</w:t>
      </w:r>
      <w:r>
        <w:rPr>
          <w:color w:val="231F20"/>
          <w:w w:val="109"/>
        </w:rPr>
        <w:t>t</w:t>
      </w:r>
      <w:r>
        <w:rPr>
          <w:color w:val="231F20"/>
        </w:rPr>
        <w:t xml:space="preserve"> </w:t>
      </w:r>
      <w:r>
        <w:rPr>
          <w:color w:val="231F20"/>
          <w:spacing w:val="-17"/>
        </w:rPr>
        <w:t xml:space="preserve"> </w:t>
      </w:r>
      <w:r>
        <w:rPr>
          <w:color w:val="231F20"/>
          <w:w w:val="103"/>
        </w:rPr>
        <w:t>of</w:t>
      </w:r>
      <w:r>
        <w:rPr>
          <w:color w:val="231F20"/>
        </w:rPr>
        <w:t xml:space="preserve"> </w:t>
      </w:r>
      <w:r>
        <w:rPr>
          <w:color w:val="231F20"/>
          <w:spacing w:val="-17"/>
        </w:rPr>
        <w:t xml:space="preserve"> </w:t>
      </w:r>
      <w:r>
        <w:rPr>
          <w:color w:val="231F20"/>
          <w:w w:val="109"/>
        </w:rPr>
        <w:t xml:space="preserve">them </w:t>
      </w:r>
      <w:r>
        <w:rPr>
          <w:color w:val="231F20"/>
          <w:w w:val="105"/>
        </w:rPr>
        <w:t>responded</w:t>
      </w:r>
      <w:r>
        <w:rPr>
          <w:color w:val="231F20"/>
          <w:spacing w:val="7"/>
        </w:rPr>
        <w:t xml:space="preserve"> </w:t>
      </w:r>
      <w:r>
        <w:rPr>
          <w:color w:val="231F20"/>
          <w:spacing w:val="-1"/>
          <w:w w:val="103"/>
        </w:rPr>
        <w:t>“condom”</w:t>
      </w:r>
      <w:r>
        <w:rPr>
          <w:color w:val="231F20"/>
          <w:w w:val="103"/>
        </w:rPr>
        <w:t>,</w:t>
      </w:r>
      <w:r>
        <w:rPr>
          <w:color w:val="231F20"/>
          <w:spacing w:val="7"/>
        </w:rPr>
        <w:t xml:space="preserve"> </w:t>
      </w:r>
      <w:r>
        <w:rPr>
          <w:color w:val="231F20"/>
          <w:w w:val="123"/>
        </w:rPr>
        <w:t>2</w:t>
      </w:r>
      <w:r>
        <w:rPr>
          <w:color w:val="231F20"/>
          <w:w w:val="40"/>
        </w:rPr>
        <w:t xml:space="preserve"> .</w:t>
      </w:r>
      <w:r>
        <w:rPr>
          <w:color w:val="231F20"/>
          <w:w w:val="123"/>
        </w:rPr>
        <w:t>8</w:t>
      </w:r>
      <w:r>
        <w:rPr>
          <w:color w:val="231F20"/>
          <w:spacing w:val="7"/>
        </w:rPr>
        <w:t xml:space="preserve"> </w:t>
      </w:r>
      <w:r>
        <w:rPr>
          <w:color w:val="231F20"/>
          <w:w w:val="108"/>
        </w:rPr>
        <w:t>per</w:t>
      </w:r>
      <w:r>
        <w:rPr>
          <w:color w:val="231F20"/>
          <w:spacing w:val="7"/>
        </w:rPr>
        <w:t xml:space="preserve"> </w:t>
      </w:r>
      <w:r>
        <w:rPr>
          <w:color w:val="231F20"/>
          <w:spacing w:val="-1"/>
          <w:w w:val="109"/>
        </w:rPr>
        <w:t>cen</w:t>
      </w:r>
      <w:r>
        <w:rPr>
          <w:color w:val="231F20"/>
          <w:w w:val="109"/>
        </w:rPr>
        <w:t>t</w:t>
      </w:r>
      <w:r>
        <w:rPr>
          <w:color w:val="231F20"/>
          <w:spacing w:val="7"/>
        </w:rPr>
        <w:t xml:space="preserve"> </w:t>
      </w:r>
      <w:r>
        <w:rPr>
          <w:color w:val="231F20"/>
          <w:w w:val="103"/>
        </w:rPr>
        <w:t>of</w:t>
      </w:r>
      <w:r>
        <w:rPr>
          <w:color w:val="231F20"/>
          <w:spacing w:val="7"/>
        </w:rPr>
        <w:t xml:space="preserve"> </w:t>
      </w:r>
      <w:r>
        <w:rPr>
          <w:color w:val="231F20"/>
          <w:w w:val="109"/>
        </w:rPr>
        <w:t>them</w:t>
      </w:r>
      <w:r>
        <w:rPr>
          <w:color w:val="231F20"/>
          <w:spacing w:val="7"/>
        </w:rPr>
        <w:t xml:space="preserve"> </w:t>
      </w:r>
      <w:r>
        <w:rPr>
          <w:color w:val="231F20"/>
          <w:spacing w:val="-1"/>
          <w:w w:val="103"/>
        </w:rPr>
        <w:t>sai</w:t>
      </w:r>
      <w:r>
        <w:rPr>
          <w:color w:val="231F20"/>
          <w:w w:val="103"/>
        </w:rPr>
        <w:t>d</w:t>
      </w:r>
      <w:r>
        <w:rPr>
          <w:color w:val="231F20"/>
          <w:spacing w:val="7"/>
        </w:rPr>
        <w:t xml:space="preserve"> </w:t>
      </w:r>
      <w:r>
        <w:rPr>
          <w:color w:val="231F20"/>
          <w:spacing w:val="-1"/>
          <w:w w:val="106"/>
        </w:rPr>
        <w:t>“tuba</w:t>
      </w:r>
      <w:r>
        <w:rPr>
          <w:color w:val="231F20"/>
          <w:w w:val="106"/>
        </w:rPr>
        <w:t>l</w:t>
      </w:r>
      <w:r>
        <w:rPr>
          <w:color w:val="231F20"/>
          <w:spacing w:val="7"/>
        </w:rPr>
        <w:t xml:space="preserve"> </w:t>
      </w:r>
      <w:r>
        <w:rPr>
          <w:color w:val="231F20"/>
          <w:spacing w:val="-1"/>
          <w:w w:val="102"/>
        </w:rPr>
        <w:t xml:space="preserve">ligation”, </w:t>
      </w:r>
      <w:r>
        <w:rPr>
          <w:color w:val="231F20"/>
          <w:w w:val="123"/>
        </w:rPr>
        <w:t>2</w:t>
      </w:r>
      <w:r>
        <w:rPr>
          <w:color w:val="231F20"/>
          <w:w w:val="40"/>
        </w:rPr>
        <w:t xml:space="preserve"> .</w:t>
      </w:r>
      <w:r>
        <w:rPr>
          <w:color w:val="231F20"/>
          <w:w w:val="123"/>
        </w:rPr>
        <w:t>6</w:t>
      </w:r>
      <w:r>
        <w:rPr>
          <w:color w:val="231F20"/>
          <w:spacing w:val="14"/>
        </w:rPr>
        <w:t xml:space="preserve"> </w:t>
      </w:r>
      <w:r>
        <w:rPr>
          <w:color w:val="231F20"/>
          <w:w w:val="108"/>
        </w:rPr>
        <w:t>per</w:t>
      </w:r>
      <w:r>
        <w:rPr>
          <w:color w:val="231F20"/>
          <w:spacing w:val="14"/>
        </w:rPr>
        <w:t xml:space="preserve"> </w:t>
      </w:r>
      <w:r>
        <w:rPr>
          <w:color w:val="231F20"/>
          <w:spacing w:val="-1"/>
          <w:w w:val="109"/>
        </w:rPr>
        <w:t>cen</w:t>
      </w:r>
      <w:r>
        <w:rPr>
          <w:color w:val="231F20"/>
          <w:w w:val="109"/>
        </w:rPr>
        <w:t>t</w:t>
      </w:r>
      <w:r>
        <w:rPr>
          <w:color w:val="231F20"/>
          <w:spacing w:val="14"/>
        </w:rPr>
        <w:t xml:space="preserve"> </w:t>
      </w:r>
      <w:r>
        <w:rPr>
          <w:color w:val="231F20"/>
          <w:w w:val="103"/>
        </w:rPr>
        <w:t>of</w:t>
      </w:r>
      <w:r>
        <w:rPr>
          <w:color w:val="231F20"/>
          <w:spacing w:val="14"/>
        </w:rPr>
        <w:t xml:space="preserve"> </w:t>
      </w:r>
      <w:r>
        <w:rPr>
          <w:color w:val="231F20"/>
          <w:w w:val="109"/>
        </w:rPr>
        <w:t>them</w:t>
      </w:r>
      <w:r>
        <w:rPr>
          <w:color w:val="231F20"/>
          <w:spacing w:val="14"/>
        </w:rPr>
        <w:t xml:space="preserve"> </w:t>
      </w:r>
      <w:r>
        <w:rPr>
          <w:color w:val="231F20"/>
          <w:w w:val="105"/>
        </w:rPr>
        <w:t>responded</w:t>
      </w:r>
      <w:r>
        <w:rPr>
          <w:color w:val="231F20"/>
          <w:spacing w:val="14"/>
        </w:rPr>
        <w:t xml:space="preserve"> </w:t>
      </w:r>
      <w:r>
        <w:rPr>
          <w:color w:val="231F20"/>
          <w:w w:val="105"/>
        </w:rPr>
        <w:t>they</w:t>
      </w:r>
      <w:r>
        <w:rPr>
          <w:color w:val="231F20"/>
          <w:spacing w:val="14"/>
        </w:rPr>
        <w:t xml:space="preserve"> </w:t>
      </w:r>
      <w:r>
        <w:rPr>
          <w:color w:val="231F20"/>
          <w:spacing w:val="-1"/>
          <w:w w:val="103"/>
        </w:rPr>
        <w:t>us</w:t>
      </w:r>
      <w:r>
        <w:rPr>
          <w:color w:val="231F20"/>
          <w:w w:val="103"/>
        </w:rPr>
        <w:t>e</w:t>
      </w:r>
      <w:r>
        <w:rPr>
          <w:color w:val="231F20"/>
          <w:spacing w:val="14"/>
        </w:rPr>
        <w:t xml:space="preserve"> </w:t>
      </w:r>
      <w:r>
        <w:rPr>
          <w:color w:val="231F20"/>
          <w:spacing w:val="-1"/>
          <w:w w:val="105"/>
        </w:rPr>
        <w:t>“perio</w:t>
      </w:r>
      <w:r>
        <w:rPr>
          <w:color w:val="231F20"/>
          <w:w w:val="105"/>
        </w:rPr>
        <w:t>d</w:t>
      </w:r>
      <w:r>
        <w:rPr>
          <w:color w:val="231F20"/>
          <w:spacing w:val="14"/>
        </w:rPr>
        <w:t xml:space="preserve"> </w:t>
      </w:r>
      <w:r>
        <w:rPr>
          <w:color w:val="231F20"/>
          <w:spacing w:val="-1"/>
          <w:w w:val="105"/>
        </w:rPr>
        <w:t>calendar</w:t>
      </w:r>
      <w:r>
        <w:rPr>
          <w:color w:val="231F20"/>
          <w:w w:val="105"/>
        </w:rPr>
        <w:t>”</w:t>
      </w:r>
      <w:r>
        <w:rPr>
          <w:color w:val="231F20"/>
          <w:spacing w:val="14"/>
        </w:rPr>
        <w:t xml:space="preserve"> </w:t>
      </w:r>
      <w:r>
        <w:rPr>
          <w:color w:val="231F20"/>
          <w:spacing w:val="-1"/>
          <w:w w:val="104"/>
        </w:rPr>
        <w:t xml:space="preserve">as </w:t>
      </w:r>
      <w:r>
        <w:rPr>
          <w:color w:val="231F20"/>
          <w:spacing w:val="-1"/>
          <w:w w:val="107"/>
        </w:rPr>
        <w:t>contraceptiv</w:t>
      </w:r>
      <w:r>
        <w:rPr>
          <w:color w:val="231F20"/>
          <w:w w:val="107"/>
        </w:rPr>
        <w:t>e</w:t>
      </w:r>
      <w:r>
        <w:rPr>
          <w:color w:val="231F20"/>
          <w:spacing w:val="-8"/>
        </w:rPr>
        <w:t xml:space="preserve"> </w:t>
      </w:r>
      <w:r>
        <w:rPr>
          <w:color w:val="231F20"/>
          <w:w w:val="107"/>
        </w:rPr>
        <w:t>methods</w:t>
      </w:r>
      <w:r>
        <w:rPr>
          <w:color w:val="231F20"/>
          <w:w w:val="40"/>
        </w:rPr>
        <w:t xml:space="preserve"> .</w:t>
      </w:r>
      <w:r>
        <w:rPr>
          <w:rStyle w:val="FootnoteReference"/>
          <w:color w:val="231F20"/>
          <w:w w:val="40"/>
        </w:rPr>
        <w:footnoteReference w:id="27"/>
      </w:r>
    </w:p>
    <w:p w:rsidR="005D57C3" w:rsidRDefault="005D57C3" w:rsidP="005D57C3">
      <w:pPr>
        <w:pStyle w:val="BodyText"/>
        <w:spacing w:line="249" w:lineRule="auto"/>
        <w:ind w:right="590"/>
        <w:jc w:val="both"/>
      </w:pPr>
    </w:p>
    <w:p w:rsidR="0048260F" w:rsidRDefault="006D2DF6" w:rsidP="0048260F">
      <w:pPr>
        <w:spacing w:line="249" w:lineRule="auto"/>
        <w:ind w:left="1216" w:right="1257" w:hanging="400"/>
        <w:rPr>
          <w:sz w:val="18"/>
        </w:rPr>
      </w:pPr>
      <w:r>
        <w:rPr>
          <w:noProof/>
          <w:lang w:val="en-GB" w:eastAsia="en-GB"/>
        </w:rPr>
        <w:drawing>
          <wp:anchor distT="0" distB="0" distL="0" distR="0" simplePos="0" relativeHeight="251708416" behindDoc="0" locked="0" layoutInCell="1" allowOverlap="1" wp14:anchorId="728A0B23" wp14:editId="34DA3D05">
            <wp:simplePos x="0" y="0"/>
            <wp:positionH relativeFrom="page">
              <wp:posOffset>781685</wp:posOffset>
            </wp:positionH>
            <wp:positionV relativeFrom="paragraph">
              <wp:posOffset>467995</wp:posOffset>
            </wp:positionV>
            <wp:extent cx="3681730" cy="168211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9" cstate="print"/>
                    <a:stretch>
                      <a:fillRect/>
                    </a:stretch>
                  </pic:blipFill>
                  <pic:spPr>
                    <a:xfrm>
                      <a:off x="0" y="0"/>
                      <a:ext cx="3681730" cy="1682115"/>
                    </a:xfrm>
                    <a:prstGeom prst="rect">
                      <a:avLst/>
                    </a:prstGeom>
                  </pic:spPr>
                </pic:pic>
              </a:graphicData>
            </a:graphic>
          </wp:anchor>
        </w:drawing>
      </w:r>
      <w:r w:rsidR="0048260F">
        <w:rPr>
          <w:color w:val="6F3996"/>
          <w:w w:val="107"/>
          <w:sz w:val="18"/>
        </w:rPr>
        <w:t>Chart</w:t>
      </w:r>
      <w:r w:rsidR="0048260F">
        <w:rPr>
          <w:color w:val="6F3996"/>
          <w:sz w:val="18"/>
        </w:rPr>
        <w:t xml:space="preserve"> </w:t>
      </w:r>
      <w:r w:rsidR="0048260F">
        <w:rPr>
          <w:color w:val="6F3996"/>
          <w:w w:val="123"/>
          <w:sz w:val="18"/>
        </w:rPr>
        <w:t>1</w:t>
      </w:r>
      <w:r w:rsidR="0048260F">
        <w:rPr>
          <w:color w:val="6F3996"/>
          <w:w w:val="40"/>
          <w:sz w:val="18"/>
        </w:rPr>
        <w:t xml:space="preserve"> .</w:t>
      </w:r>
      <w:r w:rsidR="0048260F">
        <w:rPr>
          <w:color w:val="6F3996"/>
          <w:w w:val="123"/>
          <w:sz w:val="18"/>
        </w:rPr>
        <w:t>15</w:t>
      </w:r>
      <w:r w:rsidR="0048260F">
        <w:rPr>
          <w:color w:val="6F3996"/>
          <w:sz w:val="18"/>
        </w:rPr>
        <w:t xml:space="preserve"> </w:t>
      </w:r>
      <w:r w:rsidR="0048260F">
        <w:rPr>
          <w:color w:val="6F3996"/>
          <w:w w:val="103"/>
          <w:sz w:val="18"/>
        </w:rPr>
        <w:t>Use</w:t>
      </w:r>
      <w:r w:rsidR="0048260F">
        <w:rPr>
          <w:color w:val="6F3996"/>
          <w:sz w:val="18"/>
        </w:rPr>
        <w:t xml:space="preserve"> </w:t>
      </w:r>
      <w:r w:rsidR="0048260F">
        <w:rPr>
          <w:color w:val="6F3996"/>
          <w:w w:val="103"/>
          <w:sz w:val="18"/>
        </w:rPr>
        <w:t>of</w:t>
      </w:r>
      <w:r w:rsidR="0048260F">
        <w:rPr>
          <w:color w:val="6F3996"/>
          <w:sz w:val="18"/>
        </w:rPr>
        <w:t xml:space="preserve"> </w:t>
      </w:r>
      <w:r w:rsidR="0048260F">
        <w:rPr>
          <w:color w:val="6F3996"/>
          <w:w w:val="107"/>
          <w:sz w:val="18"/>
        </w:rPr>
        <w:t>contraceptive</w:t>
      </w:r>
      <w:r w:rsidR="0048260F">
        <w:rPr>
          <w:color w:val="6F3996"/>
          <w:sz w:val="18"/>
        </w:rPr>
        <w:t xml:space="preserve"> </w:t>
      </w:r>
      <w:r w:rsidR="0048260F">
        <w:rPr>
          <w:color w:val="6F3996"/>
          <w:w w:val="107"/>
          <w:sz w:val="18"/>
        </w:rPr>
        <w:t>methods</w:t>
      </w:r>
      <w:r w:rsidR="0048260F">
        <w:rPr>
          <w:color w:val="6F3996"/>
          <w:sz w:val="18"/>
        </w:rPr>
        <w:t xml:space="preserve"> </w:t>
      </w:r>
      <w:r w:rsidR="0048260F">
        <w:rPr>
          <w:color w:val="6F3996"/>
          <w:w w:val="104"/>
          <w:sz w:val="18"/>
        </w:rPr>
        <w:t>among</w:t>
      </w:r>
      <w:r w:rsidR="0048260F">
        <w:rPr>
          <w:color w:val="6F3996"/>
          <w:sz w:val="18"/>
        </w:rPr>
        <w:t xml:space="preserve"> </w:t>
      </w:r>
      <w:r w:rsidR="0048260F">
        <w:rPr>
          <w:color w:val="6F3996"/>
          <w:w w:val="104"/>
          <w:sz w:val="18"/>
        </w:rPr>
        <w:t>women</w:t>
      </w:r>
      <w:r w:rsidR="0048260F">
        <w:rPr>
          <w:color w:val="6F3996"/>
          <w:sz w:val="18"/>
        </w:rPr>
        <w:t xml:space="preserve"> </w:t>
      </w:r>
      <w:r w:rsidR="0048260F">
        <w:rPr>
          <w:color w:val="6F3996"/>
          <w:w w:val="125"/>
          <w:sz w:val="18"/>
        </w:rPr>
        <w:t xml:space="preserve">(15-49 </w:t>
      </w:r>
      <w:r w:rsidR="0048260F">
        <w:rPr>
          <w:color w:val="6F3996"/>
          <w:w w:val="110"/>
          <w:sz w:val="18"/>
        </w:rPr>
        <w:t>years) involved in Social Indicator Sample Survey (2018)</w:t>
      </w:r>
    </w:p>
    <w:p w:rsidR="00AE6038" w:rsidRDefault="006D2DF6" w:rsidP="00376E68">
      <w:pPr>
        <w:pStyle w:val="BodyText"/>
        <w:spacing w:before="65" w:line="249" w:lineRule="auto"/>
        <w:ind w:right="591" w:firstLine="720"/>
        <w:jc w:val="both"/>
        <w:rPr>
          <w:color w:val="231F20"/>
          <w:w w:val="80"/>
        </w:rPr>
      </w:pPr>
      <w:r>
        <w:rPr>
          <w:color w:val="231F20"/>
          <w:w w:val="105"/>
        </w:rPr>
        <w:t xml:space="preserve">As for herder women, when they were queried upon </w:t>
      </w:r>
      <w:r>
        <w:rPr>
          <w:color w:val="231F20"/>
          <w:spacing w:val="-4"/>
          <w:w w:val="105"/>
        </w:rPr>
        <w:t xml:space="preserve">what </w:t>
      </w:r>
      <w:r>
        <w:rPr>
          <w:color w:val="231F20"/>
          <w:w w:val="105"/>
        </w:rPr>
        <w:t xml:space="preserve">kind of contraceptive methods they use, 38 per cent of them </w:t>
      </w:r>
      <w:r>
        <w:rPr>
          <w:color w:val="231F20"/>
          <w:spacing w:val="-1"/>
          <w:w w:val="103"/>
        </w:rPr>
        <w:t>us</w:t>
      </w:r>
      <w:r>
        <w:rPr>
          <w:color w:val="231F20"/>
          <w:w w:val="103"/>
        </w:rPr>
        <w:t>e</w:t>
      </w:r>
      <w:r>
        <w:rPr>
          <w:color w:val="231F20"/>
        </w:rPr>
        <w:t xml:space="preserve"> </w:t>
      </w:r>
      <w:r>
        <w:rPr>
          <w:color w:val="231F20"/>
          <w:spacing w:val="2"/>
        </w:rPr>
        <w:t xml:space="preserve"> </w:t>
      </w:r>
      <w:r>
        <w:rPr>
          <w:color w:val="231F20"/>
          <w:spacing w:val="-1"/>
          <w:w w:val="107"/>
        </w:rPr>
        <w:t>contraceptiv</w:t>
      </w:r>
      <w:r>
        <w:rPr>
          <w:color w:val="231F20"/>
          <w:w w:val="107"/>
        </w:rPr>
        <w:t>e</w:t>
      </w:r>
      <w:r>
        <w:rPr>
          <w:color w:val="231F20"/>
        </w:rPr>
        <w:t xml:space="preserve"> </w:t>
      </w:r>
      <w:r>
        <w:rPr>
          <w:color w:val="231F20"/>
          <w:spacing w:val="2"/>
        </w:rPr>
        <w:t xml:space="preserve"> </w:t>
      </w:r>
      <w:r>
        <w:rPr>
          <w:color w:val="231F20"/>
          <w:w w:val="99"/>
        </w:rPr>
        <w:t>pill</w:t>
      </w:r>
      <w:r>
        <w:rPr>
          <w:color w:val="231F20"/>
        </w:rPr>
        <w:t xml:space="preserve"> </w:t>
      </w:r>
      <w:r>
        <w:rPr>
          <w:color w:val="231F20"/>
          <w:spacing w:val="2"/>
        </w:rPr>
        <w:t xml:space="preserve"> </w:t>
      </w:r>
      <w:r>
        <w:rPr>
          <w:color w:val="231F20"/>
          <w:spacing w:val="-1"/>
          <w:w w:val="103"/>
        </w:rPr>
        <w:t>an</w:t>
      </w:r>
      <w:r>
        <w:rPr>
          <w:color w:val="231F20"/>
          <w:w w:val="103"/>
        </w:rPr>
        <w:t>d</w:t>
      </w:r>
      <w:r>
        <w:rPr>
          <w:color w:val="231F20"/>
        </w:rPr>
        <w:t xml:space="preserve"> </w:t>
      </w:r>
      <w:r>
        <w:rPr>
          <w:color w:val="231F20"/>
          <w:spacing w:val="2"/>
        </w:rPr>
        <w:t xml:space="preserve"> </w:t>
      </w:r>
      <w:r>
        <w:rPr>
          <w:color w:val="231F20"/>
          <w:spacing w:val="-1"/>
          <w:w w:val="104"/>
        </w:rPr>
        <w:t>injection</w:t>
      </w:r>
      <w:r>
        <w:rPr>
          <w:color w:val="231F20"/>
          <w:w w:val="104"/>
        </w:rPr>
        <w:t>,</w:t>
      </w:r>
      <w:r>
        <w:rPr>
          <w:color w:val="231F20"/>
        </w:rPr>
        <w:t xml:space="preserve"> </w:t>
      </w:r>
      <w:r>
        <w:rPr>
          <w:color w:val="231F20"/>
          <w:spacing w:val="2"/>
        </w:rPr>
        <w:t xml:space="preserve"> </w:t>
      </w:r>
      <w:r>
        <w:rPr>
          <w:color w:val="231F20"/>
          <w:w w:val="123"/>
        </w:rPr>
        <w:t>28</w:t>
      </w:r>
      <w:r>
        <w:rPr>
          <w:color w:val="231F20"/>
          <w:w w:val="40"/>
        </w:rPr>
        <w:t xml:space="preserve"> .</w:t>
      </w:r>
      <w:r>
        <w:rPr>
          <w:color w:val="231F20"/>
          <w:w w:val="123"/>
        </w:rPr>
        <w:t>7</w:t>
      </w:r>
      <w:r>
        <w:rPr>
          <w:color w:val="231F20"/>
        </w:rPr>
        <w:t xml:space="preserve"> </w:t>
      </w:r>
      <w:r>
        <w:rPr>
          <w:color w:val="231F20"/>
          <w:spacing w:val="2"/>
        </w:rPr>
        <w:t xml:space="preserve"> </w:t>
      </w:r>
      <w:r>
        <w:rPr>
          <w:color w:val="231F20"/>
          <w:w w:val="108"/>
        </w:rPr>
        <w:t>per</w:t>
      </w:r>
      <w:r>
        <w:rPr>
          <w:color w:val="231F20"/>
        </w:rPr>
        <w:t xml:space="preserve"> </w:t>
      </w:r>
      <w:r>
        <w:rPr>
          <w:color w:val="231F20"/>
          <w:spacing w:val="2"/>
        </w:rPr>
        <w:t xml:space="preserve"> </w:t>
      </w:r>
      <w:r>
        <w:rPr>
          <w:color w:val="231F20"/>
          <w:spacing w:val="-1"/>
          <w:w w:val="109"/>
        </w:rPr>
        <w:t>cen</w:t>
      </w:r>
      <w:r>
        <w:rPr>
          <w:color w:val="231F20"/>
          <w:w w:val="109"/>
        </w:rPr>
        <w:t>t</w:t>
      </w:r>
      <w:r>
        <w:rPr>
          <w:color w:val="231F20"/>
        </w:rPr>
        <w:t xml:space="preserve"> </w:t>
      </w:r>
      <w:r>
        <w:rPr>
          <w:color w:val="231F20"/>
          <w:spacing w:val="2"/>
        </w:rPr>
        <w:t xml:space="preserve"> </w:t>
      </w:r>
      <w:r>
        <w:rPr>
          <w:color w:val="231F20"/>
          <w:w w:val="103"/>
        </w:rPr>
        <w:t>of</w:t>
      </w:r>
      <w:r>
        <w:rPr>
          <w:color w:val="231F20"/>
        </w:rPr>
        <w:t xml:space="preserve"> </w:t>
      </w:r>
      <w:r>
        <w:rPr>
          <w:color w:val="231F20"/>
          <w:spacing w:val="2"/>
        </w:rPr>
        <w:t xml:space="preserve"> </w:t>
      </w:r>
      <w:r>
        <w:rPr>
          <w:color w:val="231F20"/>
          <w:w w:val="109"/>
        </w:rPr>
        <w:t xml:space="preserve">them </w:t>
      </w:r>
      <w:r>
        <w:rPr>
          <w:color w:val="231F20"/>
          <w:spacing w:val="-1"/>
          <w:w w:val="105"/>
        </w:rPr>
        <w:t>answere</w:t>
      </w:r>
      <w:r>
        <w:rPr>
          <w:color w:val="231F20"/>
          <w:w w:val="105"/>
        </w:rPr>
        <w:t>d</w:t>
      </w:r>
      <w:r>
        <w:rPr>
          <w:color w:val="231F20"/>
          <w:spacing w:val="21"/>
        </w:rPr>
        <w:t xml:space="preserve"> </w:t>
      </w:r>
      <w:r>
        <w:rPr>
          <w:color w:val="231F20"/>
          <w:w w:val="105"/>
        </w:rPr>
        <w:t>they</w:t>
      </w:r>
      <w:r>
        <w:rPr>
          <w:color w:val="231F20"/>
          <w:spacing w:val="21"/>
        </w:rPr>
        <w:t xml:space="preserve"> </w:t>
      </w:r>
      <w:r>
        <w:rPr>
          <w:color w:val="231F20"/>
          <w:spacing w:val="-1"/>
          <w:w w:val="103"/>
        </w:rPr>
        <w:t>us</w:t>
      </w:r>
      <w:r>
        <w:rPr>
          <w:color w:val="231F20"/>
          <w:w w:val="103"/>
        </w:rPr>
        <w:t>e</w:t>
      </w:r>
      <w:r>
        <w:rPr>
          <w:color w:val="231F20"/>
          <w:spacing w:val="21"/>
        </w:rPr>
        <w:t xml:space="preserve"> </w:t>
      </w:r>
      <w:r>
        <w:rPr>
          <w:color w:val="231F20"/>
          <w:spacing w:val="-1"/>
          <w:w w:val="110"/>
        </w:rPr>
        <w:t>intrauterin</w:t>
      </w:r>
      <w:r>
        <w:rPr>
          <w:color w:val="231F20"/>
          <w:w w:val="110"/>
        </w:rPr>
        <w:t>e</w:t>
      </w:r>
      <w:r>
        <w:rPr>
          <w:color w:val="231F20"/>
          <w:spacing w:val="21"/>
        </w:rPr>
        <w:t xml:space="preserve"> </w:t>
      </w:r>
      <w:r>
        <w:rPr>
          <w:color w:val="231F20"/>
          <w:w w:val="101"/>
        </w:rPr>
        <w:t>device</w:t>
      </w:r>
      <w:r>
        <w:rPr>
          <w:color w:val="231F20"/>
          <w:spacing w:val="21"/>
        </w:rPr>
        <w:t xml:space="preserve"> </w:t>
      </w:r>
      <w:r>
        <w:rPr>
          <w:color w:val="231F20"/>
          <w:spacing w:val="-1"/>
          <w:w w:val="95"/>
        </w:rPr>
        <w:t>(IUD)</w:t>
      </w:r>
      <w:r>
        <w:rPr>
          <w:color w:val="231F20"/>
          <w:w w:val="95"/>
        </w:rPr>
        <w:t>,</w:t>
      </w:r>
      <w:r>
        <w:rPr>
          <w:color w:val="231F20"/>
          <w:spacing w:val="21"/>
        </w:rPr>
        <w:t xml:space="preserve"> </w:t>
      </w:r>
      <w:r>
        <w:rPr>
          <w:color w:val="231F20"/>
          <w:w w:val="123"/>
        </w:rPr>
        <w:t>12</w:t>
      </w:r>
      <w:r>
        <w:rPr>
          <w:color w:val="231F20"/>
          <w:w w:val="40"/>
        </w:rPr>
        <w:t xml:space="preserve"> .</w:t>
      </w:r>
      <w:r>
        <w:rPr>
          <w:color w:val="231F20"/>
          <w:w w:val="123"/>
        </w:rPr>
        <w:t>8</w:t>
      </w:r>
      <w:r>
        <w:rPr>
          <w:color w:val="231F20"/>
          <w:spacing w:val="21"/>
        </w:rPr>
        <w:t xml:space="preserve"> </w:t>
      </w:r>
      <w:r>
        <w:rPr>
          <w:color w:val="231F20"/>
          <w:w w:val="108"/>
        </w:rPr>
        <w:t>per</w:t>
      </w:r>
      <w:r>
        <w:rPr>
          <w:color w:val="231F20"/>
          <w:spacing w:val="21"/>
        </w:rPr>
        <w:t xml:space="preserve"> </w:t>
      </w:r>
      <w:r>
        <w:rPr>
          <w:color w:val="231F20"/>
          <w:spacing w:val="-1"/>
          <w:w w:val="109"/>
        </w:rPr>
        <w:t>cen</w:t>
      </w:r>
      <w:r>
        <w:rPr>
          <w:color w:val="231F20"/>
          <w:w w:val="109"/>
        </w:rPr>
        <w:t>t</w:t>
      </w:r>
      <w:r>
        <w:rPr>
          <w:color w:val="231F20"/>
          <w:spacing w:val="21"/>
        </w:rPr>
        <w:t xml:space="preserve"> </w:t>
      </w:r>
      <w:r>
        <w:rPr>
          <w:color w:val="231F20"/>
          <w:w w:val="103"/>
        </w:rPr>
        <w:t xml:space="preserve">of </w:t>
      </w:r>
      <w:r>
        <w:rPr>
          <w:color w:val="231F20"/>
          <w:w w:val="105"/>
        </w:rPr>
        <w:t xml:space="preserve">them said they use “condom”, 7 per cent of them responded </w:t>
      </w:r>
      <w:r>
        <w:rPr>
          <w:color w:val="231F20"/>
          <w:spacing w:val="-1"/>
          <w:w w:val="105"/>
        </w:rPr>
        <w:t>“the</w:t>
      </w:r>
      <w:r>
        <w:rPr>
          <w:color w:val="231F20"/>
          <w:w w:val="105"/>
        </w:rPr>
        <w:t>y</w:t>
      </w:r>
      <w:r>
        <w:rPr>
          <w:color w:val="231F20"/>
          <w:spacing w:val="17"/>
        </w:rPr>
        <w:t xml:space="preserve"> </w:t>
      </w:r>
      <w:r>
        <w:rPr>
          <w:color w:val="231F20"/>
          <w:w w:val="102"/>
        </w:rPr>
        <w:t>keep</w:t>
      </w:r>
      <w:r>
        <w:rPr>
          <w:color w:val="231F20"/>
          <w:spacing w:val="17"/>
        </w:rPr>
        <w:t xml:space="preserve"> </w:t>
      </w:r>
      <w:r>
        <w:rPr>
          <w:color w:val="231F20"/>
          <w:w w:val="102"/>
        </w:rPr>
        <w:t>a</w:t>
      </w:r>
      <w:r>
        <w:rPr>
          <w:color w:val="231F20"/>
          <w:spacing w:val="17"/>
        </w:rPr>
        <w:t xml:space="preserve"> </w:t>
      </w:r>
      <w:r>
        <w:rPr>
          <w:color w:val="231F20"/>
          <w:w w:val="105"/>
        </w:rPr>
        <w:t>period</w:t>
      </w:r>
      <w:r>
        <w:rPr>
          <w:color w:val="231F20"/>
          <w:spacing w:val="17"/>
        </w:rPr>
        <w:t xml:space="preserve"> </w:t>
      </w:r>
      <w:r>
        <w:rPr>
          <w:color w:val="231F20"/>
          <w:spacing w:val="-1"/>
          <w:w w:val="104"/>
        </w:rPr>
        <w:t>calendar”</w:t>
      </w:r>
      <w:r>
        <w:rPr>
          <w:color w:val="231F20"/>
          <w:w w:val="104"/>
        </w:rPr>
        <w:t>,</w:t>
      </w:r>
      <w:r>
        <w:rPr>
          <w:color w:val="231F20"/>
          <w:spacing w:val="17"/>
        </w:rPr>
        <w:t xml:space="preserve"> </w:t>
      </w:r>
      <w:r>
        <w:rPr>
          <w:color w:val="231F20"/>
          <w:w w:val="123"/>
        </w:rPr>
        <w:t>6</w:t>
      </w:r>
      <w:r>
        <w:rPr>
          <w:color w:val="231F20"/>
          <w:w w:val="40"/>
        </w:rPr>
        <w:t xml:space="preserve"> .</w:t>
      </w:r>
      <w:r>
        <w:rPr>
          <w:color w:val="231F20"/>
          <w:w w:val="123"/>
        </w:rPr>
        <w:t>2</w:t>
      </w:r>
      <w:r>
        <w:rPr>
          <w:color w:val="231F20"/>
          <w:spacing w:val="17"/>
        </w:rPr>
        <w:t xml:space="preserve"> </w:t>
      </w:r>
      <w:r>
        <w:rPr>
          <w:color w:val="231F20"/>
          <w:w w:val="108"/>
        </w:rPr>
        <w:t>per</w:t>
      </w:r>
      <w:r>
        <w:rPr>
          <w:color w:val="231F20"/>
          <w:spacing w:val="17"/>
        </w:rPr>
        <w:t xml:space="preserve"> </w:t>
      </w:r>
      <w:r>
        <w:rPr>
          <w:color w:val="231F20"/>
          <w:spacing w:val="-1"/>
          <w:w w:val="109"/>
        </w:rPr>
        <w:t>cen</w:t>
      </w:r>
      <w:r>
        <w:rPr>
          <w:color w:val="231F20"/>
          <w:w w:val="109"/>
        </w:rPr>
        <w:t>t</w:t>
      </w:r>
      <w:r>
        <w:rPr>
          <w:color w:val="231F20"/>
          <w:spacing w:val="17"/>
        </w:rPr>
        <w:t xml:space="preserve"> </w:t>
      </w:r>
      <w:r>
        <w:rPr>
          <w:color w:val="231F20"/>
          <w:w w:val="103"/>
        </w:rPr>
        <w:t>of</w:t>
      </w:r>
      <w:r>
        <w:rPr>
          <w:color w:val="231F20"/>
          <w:spacing w:val="17"/>
        </w:rPr>
        <w:t xml:space="preserve"> </w:t>
      </w:r>
      <w:r>
        <w:rPr>
          <w:color w:val="231F20"/>
          <w:w w:val="109"/>
        </w:rPr>
        <w:t>them</w:t>
      </w:r>
      <w:r>
        <w:rPr>
          <w:color w:val="231F20"/>
          <w:spacing w:val="17"/>
        </w:rPr>
        <w:t xml:space="preserve"> </w:t>
      </w:r>
      <w:r>
        <w:rPr>
          <w:color w:val="231F20"/>
          <w:spacing w:val="-1"/>
          <w:w w:val="105"/>
        </w:rPr>
        <w:t xml:space="preserve">answered </w:t>
      </w:r>
      <w:r>
        <w:rPr>
          <w:color w:val="231F20"/>
          <w:w w:val="105"/>
        </w:rPr>
        <w:t>“</w:t>
      </w:r>
      <w:r>
        <w:rPr>
          <w:color w:val="231F20"/>
        </w:rPr>
        <w:t xml:space="preserve"> </w:t>
      </w:r>
      <w:r>
        <w:rPr>
          <w:color w:val="231F20"/>
          <w:spacing w:val="-17"/>
        </w:rPr>
        <w:t xml:space="preserve"> </w:t>
      </w:r>
      <w:r>
        <w:rPr>
          <w:color w:val="231F20"/>
          <w:spacing w:val="-1"/>
          <w:w w:val="107"/>
        </w:rPr>
        <w:t>contraceptiv</w:t>
      </w:r>
      <w:r>
        <w:rPr>
          <w:color w:val="231F20"/>
          <w:w w:val="107"/>
        </w:rPr>
        <w:t>e</w:t>
      </w:r>
      <w:r>
        <w:rPr>
          <w:color w:val="231F20"/>
        </w:rPr>
        <w:t xml:space="preserve"> </w:t>
      </w:r>
      <w:r>
        <w:rPr>
          <w:color w:val="231F20"/>
          <w:spacing w:val="-17"/>
        </w:rPr>
        <w:t xml:space="preserve"> </w:t>
      </w:r>
      <w:r>
        <w:rPr>
          <w:color w:val="231F20"/>
          <w:spacing w:val="-1"/>
          <w:w w:val="105"/>
        </w:rPr>
        <w:t>implant”</w:t>
      </w:r>
      <w:r>
        <w:rPr>
          <w:color w:val="231F20"/>
          <w:w w:val="105"/>
        </w:rPr>
        <w:t>,</w:t>
      </w:r>
      <w:r>
        <w:rPr>
          <w:color w:val="231F20"/>
        </w:rPr>
        <w:t xml:space="preserve"> </w:t>
      </w:r>
      <w:r>
        <w:rPr>
          <w:color w:val="231F20"/>
          <w:spacing w:val="-17"/>
        </w:rPr>
        <w:t xml:space="preserve"> </w:t>
      </w:r>
      <w:r>
        <w:rPr>
          <w:color w:val="231F20"/>
          <w:w w:val="123"/>
        </w:rPr>
        <w:t>3</w:t>
      </w:r>
      <w:r>
        <w:rPr>
          <w:color w:val="231F20"/>
          <w:w w:val="40"/>
        </w:rPr>
        <w:t xml:space="preserve"> .</w:t>
      </w:r>
      <w:r>
        <w:rPr>
          <w:color w:val="231F20"/>
          <w:w w:val="123"/>
        </w:rPr>
        <w:t>3</w:t>
      </w:r>
      <w:r>
        <w:rPr>
          <w:color w:val="231F20"/>
        </w:rPr>
        <w:t xml:space="preserve"> </w:t>
      </w:r>
      <w:r>
        <w:rPr>
          <w:color w:val="231F20"/>
          <w:spacing w:val="-17"/>
        </w:rPr>
        <w:t xml:space="preserve"> </w:t>
      </w:r>
      <w:r>
        <w:rPr>
          <w:color w:val="231F20"/>
          <w:w w:val="108"/>
        </w:rPr>
        <w:t>per</w:t>
      </w:r>
      <w:r>
        <w:rPr>
          <w:color w:val="231F20"/>
        </w:rPr>
        <w:t xml:space="preserve"> </w:t>
      </w:r>
      <w:r>
        <w:rPr>
          <w:color w:val="231F20"/>
          <w:spacing w:val="-17"/>
        </w:rPr>
        <w:t xml:space="preserve"> </w:t>
      </w:r>
      <w:r>
        <w:rPr>
          <w:color w:val="231F20"/>
          <w:spacing w:val="-1"/>
          <w:w w:val="109"/>
        </w:rPr>
        <w:t>cen</w:t>
      </w:r>
      <w:r>
        <w:rPr>
          <w:color w:val="231F20"/>
          <w:w w:val="109"/>
        </w:rPr>
        <w:t>t</w:t>
      </w:r>
      <w:r>
        <w:rPr>
          <w:color w:val="231F20"/>
        </w:rPr>
        <w:t xml:space="preserve"> </w:t>
      </w:r>
      <w:r>
        <w:rPr>
          <w:color w:val="231F20"/>
          <w:spacing w:val="-17"/>
        </w:rPr>
        <w:t xml:space="preserve"> </w:t>
      </w:r>
      <w:r>
        <w:rPr>
          <w:color w:val="231F20"/>
          <w:w w:val="103"/>
        </w:rPr>
        <w:t>of</w:t>
      </w:r>
      <w:r>
        <w:rPr>
          <w:color w:val="231F20"/>
        </w:rPr>
        <w:t xml:space="preserve"> </w:t>
      </w:r>
      <w:r>
        <w:rPr>
          <w:color w:val="231F20"/>
          <w:spacing w:val="-17"/>
        </w:rPr>
        <w:t xml:space="preserve"> </w:t>
      </w:r>
      <w:r>
        <w:rPr>
          <w:color w:val="231F20"/>
          <w:w w:val="109"/>
        </w:rPr>
        <w:t>them</w:t>
      </w:r>
      <w:r>
        <w:rPr>
          <w:color w:val="231F20"/>
        </w:rPr>
        <w:t xml:space="preserve"> </w:t>
      </w:r>
      <w:r>
        <w:rPr>
          <w:color w:val="231F20"/>
          <w:spacing w:val="-17"/>
        </w:rPr>
        <w:t xml:space="preserve"> </w:t>
      </w:r>
      <w:r>
        <w:rPr>
          <w:color w:val="231F20"/>
          <w:w w:val="105"/>
        </w:rPr>
        <w:t>responded</w:t>
      </w:r>
      <w:r>
        <w:rPr>
          <w:color w:val="231F20"/>
        </w:rPr>
        <w:t xml:space="preserve"> </w:t>
      </w:r>
      <w:r>
        <w:rPr>
          <w:color w:val="231F20"/>
          <w:spacing w:val="-17"/>
        </w:rPr>
        <w:t xml:space="preserve"> </w:t>
      </w:r>
      <w:r>
        <w:rPr>
          <w:color w:val="231F20"/>
          <w:spacing w:val="-1"/>
          <w:w w:val="103"/>
        </w:rPr>
        <w:t xml:space="preserve">“a </w:t>
      </w:r>
      <w:r>
        <w:rPr>
          <w:color w:val="231F20"/>
          <w:w w:val="104"/>
        </w:rPr>
        <w:t>female</w:t>
      </w:r>
      <w:r>
        <w:rPr>
          <w:color w:val="231F20"/>
        </w:rPr>
        <w:t xml:space="preserve"> </w:t>
      </w:r>
      <w:r>
        <w:rPr>
          <w:color w:val="231F20"/>
          <w:spacing w:val="-23"/>
        </w:rPr>
        <w:t xml:space="preserve"> </w:t>
      </w:r>
      <w:r>
        <w:rPr>
          <w:color w:val="231F20"/>
          <w:spacing w:val="-1"/>
          <w:w w:val="105"/>
        </w:rPr>
        <w:t>sterilization”</w:t>
      </w:r>
      <w:r>
        <w:rPr>
          <w:color w:val="231F20"/>
          <w:w w:val="105"/>
        </w:rPr>
        <w:t>,</w:t>
      </w:r>
      <w:r>
        <w:rPr>
          <w:color w:val="231F20"/>
        </w:rPr>
        <w:t xml:space="preserve"> </w:t>
      </w:r>
      <w:r>
        <w:rPr>
          <w:color w:val="231F20"/>
          <w:spacing w:val="-23"/>
        </w:rPr>
        <w:t xml:space="preserve"> </w:t>
      </w:r>
      <w:r>
        <w:rPr>
          <w:color w:val="231F20"/>
          <w:w w:val="123"/>
        </w:rPr>
        <w:t>3</w:t>
      </w:r>
      <w:r>
        <w:rPr>
          <w:color w:val="231F20"/>
          <w:w w:val="40"/>
        </w:rPr>
        <w:t xml:space="preserve"> .</w:t>
      </w:r>
      <w:r>
        <w:rPr>
          <w:color w:val="231F20"/>
          <w:w w:val="123"/>
        </w:rPr>
        <w:t>5</w:t>
      </w:r>
      <w:r>
        <w:rPr>
          <w:color w:val="231F20"/>
        </w:rPr>
        <w:t xml:space="preserve"> </w:t>
      </w:r>
      <w:r>
        <w:rPr>
          <w:color w:val="231F20"/>
          <w:spacing w:val="-23"/>
        </w:rPr>
        <w:t xml:space="preserve"> </w:t>
      </w:r>
      <w:r>
        <w:rPr>
          <w:color w:val="231F20"/>
          <w:w w:val="108"/>
        </w:rPr>
        <w:t>per</w:t>
      </w:r>
      <w:r>
        <w:rPr>
          <w:color w:val="231F20"/>
        </w:rPr>
        <w:t xml:space="preserve"> </w:t>
      </w:r>
      <w:r>
        <w:rPr>
          <w:color w:val="231F20"/>
          <w:spacing w:val="-23"/>
        </w:rPr>
        <w:t xml:space="preserve"> </w:t>
      </w:r>
      <w:r>
        <w:rPr>
          <w:color w:val="231F20"/>
          <w:spacing w:val="-1"/>
          <w:w w:val="109"/>
        </w:rPr>
        <w:t>cen</w:t>
      </w:r>
      <w:r>
        <w:rPr>
          <w:color w:val="231F20"/>
          <w:w w:val="109"/>
        </w:rPr>
        <w:t>t</w:t>
      </w:r>
      <w:r>
        <w:rPr>
          <w:color w:val="231F20"/>
        </w:rPr>
        <w:t xml:space="preserve"> </w:t>
      </w:r>
      <w:r>
        <w:rPr>
          <w:color w:val="231F20"/>
          <w:spacing w:val="-23"/>
        </w:rPr>
        <w:t xml:space="preserve"> </w:t>
      </w:r>
      <w:r>
        <w:rPr>
          <w:color w:val="231F20"/>
          <w:w w:val="103"/>
        </w:rPr>
        <w:t>of</w:t>
      </w:r>
      <w:r>
        <w:rPr>
          <w:color w:val="231F20"/>
        </w:rPr>
        <w:t xml:space="preserve"> </w:t>
      </w:r>
      <w:r>
        <w:rPr>
          <w:color w:val="231F20"/>
          <w:spacing w:val="-23"/>
        </w:rPr>
        <w:t xml:space="preserve"> </w:t>
      </w:r>
      <w:r>
        <w:rPr>
          <w:color w:val="231F20"/>
          <w:w w:val="109"/>
        </w:rPr>
        <w:t>them</w:t>
      </w:r>
      <w:r>
        <w:rPr>
          <w:color w:val="231F20"/>
        </w:rPr>
        <w:t xml:space="preserve"> </w:t>
      </w:r>
      <w:r>
        <w:rPr>
          <w:color w:val="231F20"/>
          <w:spacing w:val="-23"/>
        </w:rPr>
        <w:t xml:space="preserve"> </w:t>
      </w:r>
      <w:r>
        <w:rPr>
          <w:color w:val="231F20"/>
          <w:spacing w:val="-1"/>
          <w:w w:val="105"/>
        </w:rPr>
        <w:t>indicate</w:t>
      </w:r>
      <w:r>
        <w:rPr>
          <w:color w:val="231F20"/>
          <w:w w:val="105"/>
        </w:rPr>
        <w:t>d</w:t>
      </w:r>
      <w:r>
        <w:rPr>
          <w:color w:val="231F20"/>
        </w:rPr>
        <w:t xml:space="preserve"> </w:t>
      </w:r>
      <w:r>
        <w:rPr>
          <w:color w:val="231F20"/>
          <w:spacing w:val="-23"/>
        </w:rPr>
        <w:t xml:space="preserve"> </w:t>
      </w:r>
      <w:r>
        <w:rPr>
          <w:color w:val="231F20"/>
          <w:w w:val="105"/>
        </w:rPr>
        <w:t>they</w:t>
      </w:r>
      <w:r>
        <w:rPr>
          <w:color w:val="231F20"/>
        </w:rPr>
        <w:t xml:space="preserve"> </w:t>
      </w:r>
      <w:r>
        <w:rPr>
          <w:color w:val="231F20"/>
          <w:spacing w:val="-23"/>
        </w:rPr>
        <w:t xml:space="preserve"> </w:t>
      </w:r>
      <w:r>
        <w:rPr>
          <w:color w:val="231F20"/>
          <w:spacing w:val="-1"/>
          <w:w w:val="103"/>
        </w:rPr>
        <w:t xml:space="preserve">use </w:t>
      </w:r>
      <w:r>
        <w:rPr>
          <w:color w:val="231F20"/>
          <w:spacing w:val="-1"/>
          <w:w w:val="107"/>
        </w:rPr>
        <w:t>“coitu</w:t>
      </w:r>
      <w:r>
        <w:rPr>
          <w:color w:val="231F20"/>
          <w:w w:val="107"/>
        </w:rPr>
        <w:t>s</w:t>
      </w:r>
      <w:r>
        <w:rPr>
          <w:color w:val="231F20"/>
        </w:rPr>
        <w:t xml:space="preserve"> </w:t>
      </w:r>
      <w:r>
        <w:rPr>
          <w:color w:val="231F20"/>
          <w:spacing w:val="-21"/>
        </w:rPr>
        <w:t xml:space="preserve"> </w:t>
      </w:r>
      <w:r>
        <w:rPr>
          <w:color w:val="231F20"/>
          <w:spacing w:val="-1"/>
          <w:w w:val="111"/>
        </w:rPr>
        <w:t>interruptu</w:t>
      </w:r>
      <w:r>
        <w:rPr>
          <w:color w:val="231F20"/>
          <w:w w:val="111"/>
        </w:rPr>
        <w:t>s</w:t>
      </w:r>
      <w:r>
        <w:rPr>
          <w:color w:val="231F20"/>
        </w:rPr>
        <w:t xml:space="preserve"> </w:t>
      </w:r>
      <w:r>
        <w:rPr>
          <w:color w:val="231F20"/>
          <w:spacing w:val="-21"/>
        </w:rPr>
        <w:t xml:space="preserve"> </w:t>
      </w:r>
      <w:r>
        <w:rPr>
          <w:color w:val="231F20"/>
          <w:spacing w:val="-1"/>
          <w:w w:val="110"/>
        </w:rPr>
        <w:t>(pull-ou</w:t>
      </w:r>
      <w:r>
        <w:rPr>
          <w:color w:val="231F20"/>
          <w:w w:val="110"/>
        </w:rPr>
        <w:t>t</w:t>
      </w:r>
      <w:r>
        <w:rPr>
          <w:color w:val="231F20"/>
        </w:rPr>
        <w:t xml:space="preserve"> </w:t>
      </w:r>
      <w:r>
        <w:rPr>
          <w:color w:val="231F20"/>
          <w:spacing w:val="-21"/>
        </w:rPr>
        <w:t xml:space="preserve"> </w:t>
      </w:r>
      <w:r>
        <w:rPr>
          <w:color w:val="231F20"/>
          <w:w w:val="113"/>
        </w:rPr>
        <w:t>or</w:t>
      </w:r>
      <w:r>
        <w:rPr>
          <w:color w:val="231F20"/>
        </w:rPr>
        <w:t xml:space="preserve"> </w:t>
      </w:r>
      <w:r>
        <w:rPr>
          <w:color w:val="231F20"/>
          <w:spacing w:val="-21"/>
        </w:rPr>
        <w:t xml:space="preserve"> </w:t>
      </w:r>
      <w:r>
        <w:rPr>
          <w:color w:val="231F20"/>
          <w:w w:val="106"/>
        </w:rPr>
        <w:t>withdrawal)</w:t>
      </w:r>
      <w:r>
        <w:rPr>
          <w:color w:val="231F20"/>
        </w:rPr>
        <w:t xml:space="preserve"> </w:t>
      </w:r>
      <w:r>
        <w:rPr>
          <w:color w:val="231F20"/>
          <w:spacing w:val="-21"/>
        </w:rPr>
        <w:t xml:space="preserve"> </w:t>
      </w:r>
      <w:r>
        <w:rPr>
          <w:color w:val="231F20"/>
          <w:w w:val="105"/>
        </w:rPr>
        <w:t>method”,</w:t>
      </w:r>
      <w:r>
        <w:rPr>
          <w:color w:val="231F20"/>
        </w:rPr>
        <w:t xml:space="preserve"> </w:t>
      </w:r>
      <w:r>
        <w:rPr>
          <w:color w:val="231F20"/>
          <w:spacing w:val="-21"/>
        </w:rPr>
        <w:t xml:space="preserve"> </w:t>
      </w:r>
      <w:r>
        <w:rPr>
          <w:color w:val="231F20"/>
          <w:spacing w:val="-1"/>
          <w:w w:val="103"/>
        </w:rPr>
        <w:t>an</w:t>
      </w:r>
      <w:r>
        <w:rPr>
          <w:color w:val="231F20"/>
          <w:w w:val="103"/>
        </w:rPr>
        <w:t>d</w:t>
      </w:r>
      <w:r>
        <w:rPr>
          <w:color w:val="231F20"/>
        </w:rPr>
        <w:t xml:space="preserve"> </w:t>
      </w:r>
      <w:r>
        <w:rPr>
          <w:color w:val="231F20"/>
          <w:spacing w:val="-21"/>
        </w:rPr>
        <w:t xml:space="preserve"> </w:t>
      </w:r>
      <w:r>
        <w:rPr>
          <w:color w:val="231F20"/>
          <w:w w:val="123"/>
        </w:rPr>
        <w:t>0</w:t>
      </w:r>
      <w:r>
        <w:rPr>
          <w:color w:val="231F20"/>
          <w:w w:val="40"/>
        </w:rPr>
        <w:t xml:space="preserve"> .</w:t>
      </w:r>
      <w:r>
        <w:rPr>
          <w:color w:val="231F20"/>
          <w:w w:val="123"/>
        </w:rPr>
        <w:t>2</w:t>
      </w:r>
      <w:r w:rsidR="00C22BE0">
        <w:rPr>
          <w:color w:val="231F20"/>
          <w:w w:val="123"/>
        </w:rPr>
        <w:t xml:space="preserve"> </w:t>
      </w:r>
      <w:r w:rsidR="00C22BE0">
        <w:rPr>
          <w:color w:val="231F20"/>
          <w:w w:val="105"/>
        </w:rPr>
        <w:t xml:space="preserve">per cent of them answered they use “patch” </w:t>
      </w:r>
      <w:r w:rsidR="00C22BE0">
        <w:rPr>
          <w:color w:val="231F20"/>
          <w:w w:val="80"/>
        </w:rPr>
        <w:t xml:space="preserve">. </w:t>
      </w:r>
      <w:r w:rsidR="00C22BE0">
        <w:rPr>
          <w:color w:val="231F20"/>
          <w:w w:val="105"/>
        </w:rPr>
        <w:t xml:space="preserve">Furthermore, </w:t>
      </w:r>
      <w:r w:rsidR="00C22BE0">
        <w:rPr>
          <w:color w:val="231F20"/>
          <w:w w:val="123"/>
        </w:rPr>
        <w:t>30</w:t>
      </w:r>
      <w:r w:rsidR="00C22BE0">
        <w:rPr>
          <w:color w:val="231F20"/>
          <w:w w:val="40"/>
        </w:rPr>
        <w:t xml:space="preserve"> .</w:t>
      </w:r>
      <w:r w:rsidR="00C22BE0">
        <w:rPr>
          <w:color w:val="231F20"/>
          <w:w w:val="123"/>
        </w:rPr>
        <w:t>9</w:t>
      </w:r>
      <w:r w:rsidR="00C22BE0">
        <w:rPr>
          <w:color w:val="231F20"/>
          <w:spacing w:val="18"/>
        </w:rPr>
        <w:t xml:space="preserve"> </w:t>
      </w:r>
      <w:r w:rsidR="00C22BE0">
        <w:rPr>
          <w:color w:val="231F20"/>
          <w:w w:val="108"/>
        </w:rPr>
        <w:t>per</w:t>
      </w:r>
      <w:r w:rsidR="00C22BE0">
        <w:rPr>
          <w:color w:val="231F20"/>
          <w:spacing w:val="18"/>
        </w:rPr>
        <w:t xml:space="preserve"> </w:t>
      </w:r>
      <w:r w:rsidR="00C22BE0">
        <w:rPr>
          <w:color w:val="231F20"/>
          <w:spacing w:val="-1"/>
          <w:w w:val="109"/>
        </w:rPr>
        <w:t>cen</w:t>
      </w:r>
      <w:r w:rsidR="00C22BE0">
        <w:rPr>
          <w:color w:val="231F20"/>
          <w:w w:val="109"/>
        </w:rPr>
        <w:t>t</w:t>
      </w:r>
      <w:r w:rsidR="00C22BE0">
        <w:rPr>
          <w:color w:val="231F20"/>
          <w:spacing w:val="18"/>
        </w:rPr>
        <w:t xml:space="preserve"> </w:t>
      </w:r>
      <w:r w:rsidR="00C22BE0">
        <w:rPr>
          <w:color w:val="231F20"/>
          <w:w w:val="103"/>
        </w:rPr>
        <w:t>of</w:t>
      </w:r>
      <w:r w:rsidR="00C22BE0">
        <w:rPr>
          <w:color w:val="231F20"/>
          <w:spacing w:val="18"/>
        </w:rPr>
        <w:t xml:space="preserve"> </w:t>
      </w:r>
      <w:r w:rsidR="00C22BE0">
        <w:rPr>
          <w:color w:val="231F20"/>
          <w:w w:val="109"/>
        </w:rPr>
        <w:t>the</w:t>
      </w:r>
      <w:r w:rsidR="00C22BE0">
        <w:rPr>
          <w:color w:val="231F20"/>
          <w:spacing w:val="18"/>
        </w:rPr>
        <w:t xml:space="preserve"> </w:t>
      </w:r>
      <w:r w:rsidR="00C22BE0">
        <w:rPr>
          <w:color w:val="231F20"/>
          <w:w w:val="109"/>
        </w:rPr>
        <w:t>herder</w:t>
      </w:r>
      <w:r w:rsidR="00C22BE0">
        <w:rPr>
          <w:color w:val="231F20"/>
          <w:spacing w:val="18"/>
        </w:rPr>
        <w:t xml:space="preserve"> </w:t>
      </w:r>
      <w:r w:rsidR="00C22BE0">
        <w:rPr>
          <w:color w:val="231F20"/>
          <w:w w:val="104"/>
        </w:rPr>
        <w:t>women</w:t>
      </w:r>
      <w:r w:rsidR="00C22BE0">
        <w:rPr>
          <w:color w:val="231F20"/>
          <w:spacing w:val="18"/>
        </w:rPr>
        <w:t xml:space="preserve"> </w:t>
      </w:r>
      <w:r w:rsidR="00C22BE0">
        <w:rPr>
          <w:color w:val="231F20"/>
          <w:spacing w:val="-1"/>
          <w:w w:val="105"/>
        </w:rPr>
        <w:t>indicate</w:t>
      </w:r>
      <w:r w:rsidR="00C22BE0">
        <w:rPr>
          <w:color w:val="231F20"/>
          <w:w w:val="105"/>
        </w:rPr>
        <w:t>d</w:t>
      </w:r>
      <w:r w:rsidR="00C22BE0">
        <w:rPr>
          <w:color w:val="231F20"/>
          <w:spacing w:val="18"/>
        </w:rPr>
        <w:t xml:space="preserve"> </w:t>
      </w:r>
      <w:r w:rsidR="00C22BE0">
        <w:rPr>
          <w:color w:val="231F20"/>
          <w:w w:val="115"/>
        </w:rPr>
        <w:t>that</w:t>
      </w:r>
      <w:r w:rsidR="00C22BE0">
        <w:rPr>
          <w:color w:val="231F20"/>
          <w:spacing w:val="18"/>
        </w:rPr>
        <w:t xml:space="preserve"> </w:t>
      </w:r>
      <w:r w:rsidR="00C22BE0">
        <w:rPr>
          <w:color w:val="231F20"/>
          <w:w w:val="110"/>
        </w:rPr>
        <w:t>doctors</w:t>
      </w:r>
      <w:r w:rsidR="00C22BE0">
        <w:rPr>
          <w:color w:val="231F20"/>
          <w:spacing w:val="18"/>
        </w:rPr>
        <w:t xml:space="preserve"> </w:t>
      </w:r>
      <w:r w:rsidR="00C22BE0">
        <w:rPr>
          <w:color w:val="231F20"/>
          <w:w w:val="102"/>
        </w:rPr>
        <w:t xml:space="preserve">do </w:t>
      </w:r>
      <w:r w:rsidR="00C22BE0">
        <w:rPr>
          <w:color w:val="231F20"/>
          <w:w w:val="105"/>
        </w:rPr>
        <w:t>not explain about the use of contraceptive methods</w:t>
      </w:r>
      <w:r w:rsidR="00C22BE0">
        <w:rPr>
          <w:color w:val="231F20"/>
          <w:w w:val="80"/>
        </w:rPr>
        <w:t xml:space="preserve">. </w:t>
      </w:r>
    </w:p>
    <w:p w:rsidR="00376E68" w:rsidRDefault="00376E68" w:rsidP="00376E68">
      <w:pPr>
        <w:pStyle w:val="BodyText"/>
        <w:spacing w:before="65" w:line="249" w:lineRule="auto"/>
        <w:ind w:right="591" w:firstLine="720"/>
        <w:jc w:val="both"/>
        <w:rPr>
          <w:color w:val="231F20"/>
          <w:w w:val="80"/>
        </w:rPr>
      </w:pPr>
      <w:r>
        <w:rPr>
          <w:color w:val="231F20"/>
          <w:w w:val="105"/>
        </w:rPr>
        <w:t xml:space="preserve">In this </w:t>
      </w:r>
      <w:r>
        <w:rPr>
          <w:color w:val="231F20"/>
          <w:spacing w:val="-1"/>
          <w:w w:val="102"/>
        </w:rPr>
        <w:t>case</w:t>
      </w:r>
      <w:r>
        <w:rPr>
          <w:color w:val="231F20"/>
          <w:w w:val="102"/>
        </w:rPr>
        <w:t>,</w:t>
      </w:r>
      <w:r>
        <w:rPr>
          <w:color w:val="231F20"/>
          <w:spacing w:val="26"/>
        </w:rPr>
        <w:t xml:space="preserve"> </w:t>
      </w:r>
      <w:r>
        <w:rPr>
          <w:color w:val="231F20"/>
          <w:w w:val="123"/>
        </w:rPr>
        <w:t>38</w:t>
      </w:r>
      <w:r>
        <w:rPr>
          <w:color w:val="231F20"/>
          <w:w w:val="40"/>
        </w:rPr>
        <w:t xml:space="preserve"> .</w:t>
      </w:r>
      <w:r>
        <w:rPr>
          <w:color w:val="231F20"/>
          <w:w w:val="123"/>
        </w:rPr>
        <w:t>7</w:t>
      </w:r>
      <w:r>
        <w:rPr>
          <w:color w:val="231F20"/>
          <w:spacing w:val="26"/>
        </w:rPr>
        <w:t xml:space="preserve"> </w:t>
      </w:r>
      <w:r>
        <w:rPr>
          <w:color w:val="231F20"/>
          <w:w w:val="108"/>
        </w:rPr>
        <w:t>per</w:t>
      </w:r>
      <w:r>
        <w:rPr>
          <w:color w:val="231F20"/>
          <w:spacing w:val="26"/>
        </w:rPr>
        <w:t xml:space="preserve"> </w:t>
      </w:r>
      <w:r>
        <w:rPr>
          <w:color w:val="231F20"/>
          <w:spacing w:val="-1"/>
          <w:w w:val="109"/>
        </w:rPr>
        <w:t>cen</w:t>
      </w:r>
      <w:r>
        <w:rPr>
          <w:color w:val="231F20"/>
          <w:w w:val="109"/>
        </w:rPr>
        <w:t>t</w:t>
      </w:r>
      <w:r>
        <w:rPr>
          <w:color w:val="231F20"/>
          <w:spacing w:val="26"/>
        </w:rPr>
        <w:t xml:space="preserve"> </w:t>
      </w:r>
      <w:r>
        <w:rPr>
          <w:color w:val="231F20"/>
          <w:w w:val="103"/>
        </w:rPr>
        <w:t>of</w:t>
      </w:r>
      <w:r>
        <w:rPr>
          <w:color w:val="231F20"/>
          <w:spacing w:val="26"/>
        </w:rPr>
        <w:t xml:space="preserve"> </w:t>
      </w:r>
      <w:r>
        <w:rPr>
          <w:color w:val="231F20"/>
          <w:w w:val="109"/>
        </w:rPr>
        <w:t>them</w:t>
      </w:r>
      <w:r>
        <w:rPr>
          <w:color w:val="231F20"/>
          <w:spacing w:val="26"/>
        </w:rPr>
        <w:t xml:space="preserve"> </w:t>
      </w:r>
      <w:r>
        <w:rPr>
          <w:color w:val="231F20"/>
          <w:spacing w:val="-1"/>
          <w:w w:val="105"/>
        </w:rPr>
        <w:t>answere</w:t>
      </w:r>
      <w:r>
        <w:rPr>
          <w:color w:val="231F20"/>
          <w:w w:val="105"/>
        </w:rPr>
        <w:t>d</w:t>
      </w:r>
      <w:r>
        <w:rPr>
          <w:color w:val="231F20"/>
          <w:spacing w:val="26"/>
        </w:rPr>
        <w:t xml:space="preserve"> </w:t>
      </w:r>
      <w:r>
        <w:rPr>
          <w:color w:val="231F20"/>
          <w:w w:val="105"/>
        </w:rPr>
        <w:t>they</w:t>
      </w:r>
      <w:r>
        <w:rPr>
          <w:color w:val="231F20"/>
          <w:spacing w:val="26"/>
        </w:rPr>
        <w:t xml:space="preserve"> </w:t>
      </w:r>
      <w:r>
        <w:rPr>
          <w:color w:val="231F20"/>
          <w:spacing w:val="-1"/>
          <w:w w:val="103"/>
        </w:rPr>
        <w:t>see</w:t>
      </w:r>
      <w:r>
        <w:rPr>
          <w:color w:val="231F20"/>
          <w:w w:val="103"/>
        </w:rPr>
        <w:t>k</w:t>
      </w:r>
      <w:r>
        <w:rPr>
          <w:color w:val="231F20"/>
          <w:spacing w:val="26"/>
        </w:rPr>
        <w:t xml:space="preserve"> </w:t>
      </w:r>
      <w:r>
        <w:rPr>
          <w:color w:val="231F20"/>
          <w:spacing w:val="-1"/>
          <w:w w:val="107"/>
        </w:rPr>
        <w:t xml:space="preserve">information </w:t>
      </w:r>
      <w:r>
        <w:rPr>
          <w:color w:val="231F20"/>
          <w:w w:val="105"/>
        </w:rPr>
        <w:t xml:space="preserve">about contraceptive methods from “media outlets and </w:t>
      </w:r>
      <w:r>
        <w:rPr>
          <w:color w:val="231F20"/>
          <w:spacing w:val="-1"/>
          <w:w w:val="107"/>
        </w:rPr>
        <w:t>advertisements</w:t>
      </w:r>
      <w:r>
        <w:rPr>
          <w:color w:val="231F20"/>
          <w:w w:val="107"/>
        </w:rPr>
        <w:t>”</w:t>
      </w:r>
      <w:r>
        <w:rPr>
          <w:color w:val="231F20"/>
          <w:spacing w:val="-5"/>
        </w:rPr>
        <w:t xml:space="preserve"> </w:t>
      </w:r>
      <w:r>
        <w:rPr>
          <w:color w:val="231F20"/>
          <w:spacing w:val="-1"/>
          <w:w w:val="103"/>
        </w:rPr>
        <w:t>an</w:t>
      </w:r>
      <w:r>
        <w:rPr>
          <w:color w:val="231F20"/>
          <w:w w:val="103"/>
        </w:rPr>
        <w:t>d</w:t>
      </w:r>
      <w:r>
        <w:rPr>
          <w:color w:val="231F20"/>
          <w:spacing w:val="-5"/>
        </w:rPr>
        <w:t xml:space="preserve"> </w:t>
      </w:r>
      <w:r>
        <w:rPr>
          <w:color w:val="231F20"/>
          <w:w w:val="123"/>
        </w:rPr>
        <w:t>32</w:t>
      </w:r>
      <w:r>
        <w:rPr>
          <w:color w:val="231F20"/>
          <w:w w:val="40"/>
        </w:rPr>
        <w:t xml:space="preserve"> .</w:t>
      </w:r>
      <w:r>
        <w:rPr>
          <w:color w:val="231F20"/>
          <w:w w:val="123"/>
        </w:rPr>
        <w:t>3</w:t>
      </w:r>
      <w:r>
        <w:rPr>
          <w:color w:val="231F20"/>
          <w:spacing w:val="-5"/>
        </w:rPr>
        <w:t xml:space="preserve"> </w:t>
      </w:r>
      <w:r>
        <w:rPr>
          <w:color w:val="231F20"/>
          <w:w w:val="108"/>
        </w:rPr>
        <w:t>per</w:t>
      </w:r>
      <w:r>
        <w:rPr>
          <w:color w:val="231F20"/>
          <w:spacing w:val="-5"/>
        </w:rPr>
        <w:t xml:space="preserve"> </w:t>
      </w:r>
      <w:r>
        <w:rPr>
          <w:color w:val="231F20"/>
          <w:spacing w:val="-1"/>
          <w:w w:val="109"/>
        </w:rPr>
        <w:t>cen</w:t>
      </w:r>
      <w:r>
        <w:rPr>
          <w:color w:val="231F20"/>
          <w:w w:val="109"/>
        </w:rPr>
        <w:t>t</w:t>
      </w:r>
      <w:r>
        <w:rPr>
          <w:color w:val="231F20"/>
          <w:spacing w:val="-5"/>
        </w:rPr>
        <w:t xml:space="preserve"> </w:t>
      </w:r>
      <w:r>
        <w:rPr>
          <w:color w:val="231F20"/>
          <w:w w:val="103"/>
        </w:rPr>
        <w:t>of</w:t>
      </w:r>
      <w:r>
        <w:rPr>
          <w:color w:val="231F20"/>
          <w:spacing w:val="-5"/>
        </w:rPr>
        <w:t xml:space="preserve"> </w:t>
      </w:r>
      <w:r>
        <w:rPr>
          <w:color w:val="231F20"/>
          <w:w w:val="109"/>
        </w:rPr>
        <w:t>them</w:t>
      </w:r>
      <w:r>
        <w:rPr>
          <w:color w:val="231F20"/>
          <w:spacing w:val="-5"/>
        </w:rPr>
        <w:t xml:space="preserve"> </w:t>
      </w:r>
      <w:r>
        <w:rPr>
          <w:color w:val="231F20"/>
          <w:spacing w:val="-1"/>
          <w:w w:val="103"/>
        </w:rPr>
        <w:t>sai</w:t>
      </w:r>
      <w:r>
        <w:rPr>
          <w:color w:val="231F20"/>
          <w:w w:val="103"/>
        </w:rPr>
        <w:t>d</w:t>
      </w:r>
      <w:r>
        <w:rPr>
          <w:color w:val="231F20"/>
          <w:spacing w:val="-5"/>
        </w:rPr>
        <w:t xml:space="preserve"> </w:t>
      </w:r>
      <w:r>
        <w:rPr>
          <w:color w:val="231F20"/>
          <w:w w:val="105"/>
        </w:rPr>
        <w:t>they</w:t>
      </w:r>
      <w:r>
        <w:rPr>
          <w:color w:val="231F20"/>
          <w:spacing w:val="-5"/>
        </w:rPr>
        <w:t xml:space="preserve"> </w:t>
      </w:r>
      <w:r>
        <w:rPr>
          <w:color w:val="231F20"/>
          <w:spacing w:val="-1"/>
          <w:w w:val="103"/>
        </w:rPr>
        <w:t>see</w:t>
      </w:r>
      <w:r>
        <w:rPr>
          <w:color w:val="231F20"/>
          <w:w w:val="103"/>
        </w:rPr>
        <w:t>k</w:t>
      </w:r>
      <w:r>
        <w:rPr>
          <w:color w:val="231F20"/>
          <w:spacing w:val="-5"/>
        </w:rPr>
        <w:t xml:space="preserve"> </w:t>
      </w:r>
      <w:r>
        <w:rPr>
          <w:color w:val="231F20"/>
          <w:spacing w:val="-1"/>
          <w:w w:val="105"/>
        </w:rPr>
        <w:t xml:space="preserve">such </w:t>
      </w:r>
      <w:r>
        <w:rPr>
          <w:color w:val="231F20"/>
          <w:spacing w:val="-1"/>
          <w:w w:val="107"/>
        </w:rPr>
        <w:t>informatio</w:t>
      </w:r>
      <w:r>
        <w:rPr>
          <w:color w:val="231F20"/>
          <w:w w:val="107"/>
        </w:rPr>
        <w:t>n</w:t>
      </w:r>
      <w:r>
        <w:rPr>
          <w:color w:val="231F20"/>
          <w:spacing w:val="18"/>
        </w:rPr>
        <w:t xml:space="preserve"> </w:t>
      </w:r>
      <w:r>
        <w:rPr>
          <w:color w:val="231F20"/>
          <w:w w:val="111"/>
        </w:rPr>
        <w:t>from</w:t>
      </w:r>
      <w:r>
        <w:rPr>
          <w:color w:val="231F20"/>
          <w:spacing w:val="18"/>
        </w:rPr>
        <w:t xml:space="preserve"> </w:t>
      </w:r>
      <w:r>
        <w:rPr>
          <w:color w:val="231F20"/>
          <w:w w:val="112"/>
        </w:rPr>
        <w:t>their</w:t>
      </w:r>
      <w:r>
        <w:rPr>
          <w:color w:val="231F20"/>
          <w:spacing w:val="18"/>
        </w:rPr>
        <w:t xml:space="preserve"> </w:t>
      </w:r>
      <w:r>
        <w:rPr>
          <w:color w:val="231F20"/>
          <w:spacing w:val="-1"/>
          <w:w w:val="108"/>
        </w:rPr>
        <w:t>“mother</w:t>
      </w:r>
      <w:r>
        <w:rPr>
          <w:color w:val="231F20"/>
          <w:w w:val="108"/>
        </w:rPr>
        <w:t>,</w:t>
      </w:r>
      <w:r>
        <w:rPr>
          <w:color w:val="231F20"/>
          <w:spacing w:val="18"/>
        </w:rPr>
        <w:t xml:space="preserve"> </w:t>
      </w:r>
      <w:r>
        <w:rPr>
          <w:color w:val="231F20"/>
          <w:spacing w:val="-1"/>
          <w:w w:val="111"/>
        </w:rPr>
        <w:t>sister</w:t>
      </w:r>
      <w:r>
        <w:rPr>
          <w:color w:val="231F20"/>
          <w:w w:val="111"/>
        </w:rPr>
        <w:t>s</w:t>
      </w:r>
      <w:r>
        <w:rPr>
          <w:color w:val="231F20"/>
          <w:spacing w:val="18"/>
        </w:rPr>
        <w:t xml:space="preserve"> </w:t>
      </w:r>
      <w:r>
        <w:rPr>
          <w:color w:val="231F20"/>
          <w:spacing w:val="-1"/>
          <w:w w:val="103"/>
        </w:rPr>
        <w:t>an</w:t>
      </w:r>
      <w:r>
        <w:rPr>
          <w:color w:val="231F20"/>
          <w:w w:val="103"/>
        </w:rPr>
        <w:t>d</w:t>
      </w:r>
      <w:r>
        <w:rPr>
          <w:color w:val="231F20"/>
          <w:spacing w:val="18"/>
        </w:rPr>
        <w:t xml:space="preserve"> </w:t>
      </w:r>
      <w:r>
        <w:rPr>
          <w:color w:val="231F20"/>
          <w:w w:val="104"/>
        </w:rPr>
        <w:t>friends”,</w:t>
      </w:r>
      <w:r>
        <w:rPr>
          <w:color w:val="231F20"/>
          <w:spacing w:val="18"/>
        </w:rPr>
        <w:t xml:space="preserve"> </w:t>
      </w:r>
      <w:r>
        <w:rPr>
          <w:color w:val="231F20"/>
          <w:spacing w:val="-1"/>
          <w:w w:val="103"/>
        </w:rPr>
        <w:t>an</w:t>
      </w:r>
      <w:r>
        <w:rPr>
          <w:color w:val="231F20"/>
          <w:w w:val="103"/>
        </w:rPr>
        <w:t>d</w:t>
      </w:r>
      <w:r>
        <w:rPr>
          <w:color w:val="231F20"/>
          <w:spacing w:val="18"/>
        </w:rPr>
        <w:t xml:space="preserve"> </w:t>
      </w:r>
      <w:r>
        <w:rPr>
          <w:color w:val="231F20"/>
          <w:w w:val="123"/>
        </w:rPr>
        <w:t>22</w:t>
      </w:r>
      <w:r>
        <w:rPr>
          <w:color w:val="231F20"/>
          <w:w w:val="40"/>
        </w:rPr>
        <w:t xml:space="preserve"> .</w:t>
      </w:r>
      <w:r>
        <w:rPr>
          <w:color w:val="231F20"/>
          <w:w w:val="123"/>
        </w:rPr>
        <w:t xml:space="preserve">6 </w:t>
      </w:r>
      <w:r>
        <w:rPr>
          <w:color w:val="231F20"/>
          <w:w w:val="105"/>
        </w:rPr>
        <w:t>per cent of them responded they seek information from “other health practitioners” when relevant doctors do not provide instructions</w:t>
      </w:r>
      <w:r>
        <w:rPr>
          <w:color w:val="231F20"/>
          <w:spacing w:val="-10"/>
          <w:w w:val="105"/>
        </w:rPr>
        <w:t xml:space="preserve"> </w:t>
      </w:r>
      <w:r>
        <w:rPr>
          <w:color w:val="231F20"/>
          <w:w w:val="105"/>
        </w:rPr>
        <w:t>for</w:t>
      </w:r>
      <w:r>
        <w:rPr>
          <w:color w:val="231F20"/>
          <w:spacing w:val="-9"/>
          <w:w w:val="105"/>
        </w:rPr>
        <w:t xml:space="preserve"> </w:t>
      </w:r>
      <w:r>
        <w:rPr>
          <w:color w:val="231F20"/>
          <w:w w:val="105"/>
        </w:rPr>
        <w:t>use</w:t>
      </w:r>
      <w:r>
        <w:rPr>
          <w:color w:val="231F20"/>
          <w:spacing w:val="-9"/>
          <w:w w:val="105"/>
        </w:rPr>
        <w:t xml:space="preserve"> </w:t>
      </w:r>
      <w:r>
        <w:rPr>
          <w:color w:val="231F20"/>
          <w:w w:val="105"/>
        </w:rPr>
        <w:t>of</w:t>
      </w:r>
      <w:r>
        <w:rPr>
          <w:color w:val="231F20"/>
          <w:spacing w:val="-9"/>
          <w:w w:val="105"/>
        </w:rPr>
        <w:t xml:space="preserve"> </w:t>
      </w:r>
      <w:r>
        <w:rPr>
          <w:color w:val="231F20"/>
          <w:w w:val="105"/>
        </w:rPr>
        <w:t>contraceptive</w:t>
      </w:r>
      <w:r>
        <w:rPr>
          <w:color w:val="231F20"/>
          <w:spacing w:val="-9"/>
          <w:w w:val="105"/>
        </w:rPr>
        <w:t xml:space="preserve"> </w:t>
      </w:r>
      <w:r>
        <w:rPr>
          <w:color w:val="231F20"/>
          <w:w w:val="105"/>
        </w:rPr>
        <w:t>methods</w:t>
      </w:r>
      <w:r>
        <w:rPr>
          <w:color w:val="231F20"/>
          <w:w w:val="80"/>
        </w:rPr>
        <w:t>.</w:t>
      </w:r>
    </w:p>
    <w:p w:rsidR="00D83EB3" w:rsidRDefault="00D83EB3" w:rsidP="00D83EB3">
      <w:pPr>
        <w:pStyle w:val="BodyText"/>
        <w:spacing w:line="249" w:lineRule="auto"/>
        <w:ind w:right="591" w:firstLine="720"/>
        <w:jc w:val="both"/>
        <w:rPr>
          <w:color w:val="231F20"/>
          <w:w w:val="40"/>
        </w:rPr>
      </w:pPr>
      <w:r>
        <w:rPr>
          <w:color w:val="231F20"/>
          <w:w w:val="105"/>
        </w:rPr>
        <w:t xml:space="preserve">When the questionnaire intended to seek whether they </w:t>
      </w:r>
      <w:r>
        <w:rPr>
          <w:color w:val="231F20"/>
        </w:rPr>
        <w:t>have</w:t>
      </w:r>
      <w:r>
        <w:rPr>
          <w:color w:val="231F20"/>
          <w:spacing w:val="21"/>
        </w:rPr>
        <w:t xml:space="preserve"> </w:t>
      </w:r>
      <w:r>
        <w:rPr>
          <w:color w:val="231F20"/>
          <w:w w:val="107"/>
        </w:rPr>
        <w:t>prenatal</w:t>
      </w:r>
      <w:r>
        <w:rPr>
          <w:color w:val="231F20"/>
          <w:spacing w:val="21"/>
        </w:rPr>
        <w:t xml:space="preserve"> </w:t>
      </w:r>
      <w:r>
        <w:rPr>
          <w:color w:val="231F20"/>
          <w:spacing w:val="-1"/>
          <w:w w:val="110"/>
        </w:rPr>
        <w:t>check-up</w:t>
      </w:r>
      <w:r>
        <w:rPr>
          <w:color w:val="231F20"/>
          <w:w w:val="110"/>
        </w:rPr>
        <w:t>s</w:t>
      </w:r>
      <w:r>
        <w:rPr>
          <w:color w:val="231F20"/>
          <w:spacing w:val="21"/>
        </w:rPr>
        <w:t xml:space="preserve"> </w:t>
      </w:r>
      <w:r>
        <w:rPr>
          <w:color w:val="231F20"/>
          <w:w w:val="102"/>
        </w:rPr>
        <w:t>on</w:t>
      </w:r>
      <w:r>
        <w:rPr>
          <w:color w:val="231F20"/>
          <w:spacing w:val="21"/>
        </w:rPr>
        <w:t xml:space="preserve"> </w:t>
      </w:r>
      <w:r>
        <w:rPr>
          <w:color w:val="231F20"/>
          <w:w w:val="102"/>
        </w:rPr>
        <w:t>a</w:t>
      </w:r>
      <w:r>
        <w:rPr>
          <w:color w:val="231F20"/>
          <w:spacing w:val="21"/>
        </w:rPr>
        <w:t xml:space="preserve"> </w:t>
      </w:r>
      <w:r>
        <w:rPr>
          <w:color w:val="231F20"/>
          <w:w w:val="108"/>
        </w:rPr>
        <w:t>regular</w:t>
      </w:r>
      <w:r>
        <w:rPr>
          <w:color w:val="231F20"/>
          <w:spacing w:val="21"/>
        </w:rPr>
        <w:t xml:space="preserve"> </w:t>
      </w:r>
      <w:r>
        <w:rPr>
          <w:color w:val="231F20"/>
          <w:spacing w:val="-1"/>
          <w:w w:val="101"/>
        </w:rPr>
        <w:t>basis</w:t>
      </w:r>
      <w:r>
        <w:rPr>
          <w:color w:val="231F20"/>
          <w:w w:val="101"/>
        </w:rPr>
        <w:t>,</w:t>
      </w:r>
      <w:r>
        <w:rPr>
          <w:color w:val="231F20"/>
          <w:spacing w:val="21"/>
        </w:rPr>
        <w:t xml:space="preserve"> </w:t>
      </w:r>
      <w:r>
        <w:rPr>
          <w:color w:val="231F20"/>
          <w:w w:val="123"/>
        </w:rPr>
        <w:t>71</w:t>
      </w:r>
      <w:r>
        <w:rPr>
          <w:color w:val="231F20"/>
          <w:w w:val="40"/>
        </w:rPr>
        <w:t xml:space="preserve"> .</w:t>
      </w:r>
      <w:r>
        <w:rPr>
          <w:color w:val="231F20"/>
          <w:w w:val="123"/>
        </w:rPr>
        <w:t>4</w:t>
      </w:r>
      <w:r>
        <w:rPr>
          <w:color w:val="231F20"/>
          <w:spacing w:val="21"/>
        </w:rPr>
        <w:t xml:space="preserve"> </w:t>
      </w:r>
      <w:r>
        <w:rPr>
          <w:color w:val="231F20"/>
          <w:w w:val="108"/>
        </w:rPr>
        <w:t>per</w:t>
      </w:r>
      <w:r>
        <w:rPr>
          <w:color w:val="231F20"/>
          <w:spacing w:val="21"/>
        </w:rPr>
        <w:t xml:space="preserve"> </w:t>
      </w:r>
      <w:r>
        <w:rPr>
          <w:color w:val="231F20"/>
          <w:spacing w:val="-1"/>
          <w:w w:val="109"/>
        </w:rPr>
        <w:t>cen</w:t>
      </w:r>
      <w:r>
        <w:rPr>
          <w:color w:val="231F20"/>
          <w:w w:val="109"/>
        </w:rPr>
        <w:t>t</w:t>
      </w:r>
      <w:r>
        <w:rPr>
          <w:color w:val="231F20"/>
          <w:spacing w:val="21"/>
        </w:rPr>
        <w:t xml:space="preserve"> </w:t>
      </w:r>
      <w:r>
        <w:rPr>
          <w:color w:val="231F20"/>
          <w:w w:val="103"/>
        </w:rPr>
        <w:t xml:space="preserve">of </w:t>
      </w:r>
      <w:r>
        <w:rPr>
          <w:color w:val="231F20"/>
          <w:w w:val="105"/>
        </w:rPr>
        <w:t>them answered they go for a pr</w:t>
      </w:r>
      <w:r w:rsidR="00821EDF">
        <w:rPr>
          <w:color w:val="231F20"/>
          <w:w w:val="105"/>
        </w:rPr>
        <w:t>enatal visit on a regular basis</w:t>
      </w:r>
      <w:r>
        <w:rPr>
          <w:color w:val="231F20"/>
          <w:w w:val="80"/>
        </w:rPr>
        <w:t xml:space="preserve">. </w:t>
      </w:r>
      <w:r>
        <w:rPr>
          <w:color w:val="231F20"/>
          <w:w w:val="105"/>
        </w:rPr>
        <w:t>The World Health Organization advised pregnant women to have at least 8 t</w:t>
      </w:r>
      <w:r w:rsidR="00D81565">
        <w:rPr>
          <w:color w:val="231F20"/>
          <w:w w:val="105"/>
        </w:rPr>
        <w:t xml:space="preserve">imes of prenatal check-ups and </w:t>
      </w:r>
      <w:r>
        <w:rPr>
          <w:color w:val="231F20"/>
          <w:w w:val="105"/>
        </w:rPr>
        <w:t xml:space="preserve">services, which include tests and physical exams such as measurement of weight, height and blood pressure, urine test to look for a bladder or urinary tract infection and preeclampsia, and full </w:t>
      </w:r>
      <w:r>
        <w:rPr>
          <w:color w:val="231F20"/>
          <w:spacing w:val="-1"/>
          <w:w w:val="101"/>
        </w:rPr>
        <w:t>bloo</w:t>
      </w:r>
      <w:r>
        <w:rPr>
          <w:color w:val="231F20"/>
          <w:w w:val="101"/>
        </w:rPr>
        <w:t>d</w:t>
      </w:r>
      <w:r>
        <w:rPr>
          <w:color w:val="231F20"/>
          <w:spacing w:val="-9"/>
        </w:rPr>
        <w:t xml:space="preserve"> </w:t>
      </w:r>
      <w:r>
        <w:rPr>
          <w:color w:val="231F20"/>
          <w:w w:val="116"/>
        </w:rPr>
        <w:t>test</w:t>
      </w:r>
      <w:r>
        <w:rPr>
          <w:color w:val="231F20"/>
          <w:spacing w:val="-8"/>
        </w:rPr>
        <w:t xml:space="preserve"> </w:t>
      </w:r>
      <w:r>
        <w:rPr>
          <w:color w:val="231F20"/>
          <w:w w:val="111"/>
        </w:rPr>
        <w:t>for</w:t>
      </w:r>
      <w:r>
        <w:rPr>
          <w:color w:val="231F20"/>
          <w:spacing w:val="-8"/>
        </w:rPr>
        <w:t xml:space="preserve"> </w:t>
      </w:r>
      <w:r>
        <w:rPr>
          <w:color w:val="231F20"/>
          <w:spacing w:val="-1"/>
          <w:w w:val="103"/>
        </w:rPr>
        <w:t>anemi</w:t>
      </w:r>
      <w:r>
        <w:rPr>
          <w:color w:val="231F20"/>
          <w:w w:val="103"/>
        </w:rPr>
        <w:t>a</w:t>
      </w:r>
      <w:r>
        <w:rPr>
          <w:color w:val="231F20"/>
          <w:spacing w:val="-8"/>
        </w:rPr>
        <w:t xml:space="preserve"> </w:t>
      </w:r>
      <w:r>
        <w:rPr>
          <w:color w:val="231F20"/>
          <w:spacing w:val="-1"/>
          <w:w w:val="103"/>
        </w:rPr>
        <w:t>an</w:t>
      </w:r>
      <w:r>
        <w:rPr>
          <w:color w:val="231F20"/>
          <w:w w:val="103"/>
        </w:rPr>
        <w:t>d</w:t>
      </w:r>
      <w:r>
        <w:rPr>
          <w:color w:val="231F20"/>
          <w:spacing w:val="-8"/>
        </w:rPr>
        <w:t xml:space="preserve"> </w:t>
      </w:r>
      <w:r>
        <w:rPr>
          <w:color w:val="231F20"/>
          <w:w w:val="96"/>
        </w:rPr>
        <w:t>STIs</w:t>
      </w:r>
      <w:r>
        <w:rPr>
          <w:color w:val="231F20"/>
          <w:spacing w:val="-8"/>
        </w:rPr>
        <w:t xml:space="preserve"> </w:t>
      </w:r>
      <w:r>
        <w:rPr>
          <w:color w:val="231F20"/>
          <w:spacing w:val="-1"/>
          <w:w w:val="103"/>
        </w:rPr>
        <w:t>includin</w:t>
      </w:r>
      <w:r>
        <w:rPr>
          <w:color w:val="231F20"/>
          <w:w w:val="103"/>
        </w:rPr>
        <w:t>g</w:t>
      </w:r>
      <w:r>
        <w:rPr>
          <w:color w:val="231F20"/>
          <w:spacing w:val="-8"/>
        </w:rPr>
        <w:t xml:space="preserve"> </w:t>
      </w:r>
      <w:r>
        <w:rPr>
          <w:color w:val="231F20"/>
          <w:spacing w:val="-1"/>
          <w:w w:val="101"/>
        </w:rPr>
        <w:t>syphilis</w:t>
      </w:r>
      <w:r w:rsidR="00D81565">
        <w:rPr>
          <w:color w:val="231F20"/>
          <w:w w:val="40"/>
        </w:rPr>
        <w:t xml:space="preserve"> </w:t>
      </w:r>
      <w:r>
        <w:rPr>
          <w:rStyle w:val="FootnoteReference"/>
          <w:color w:val="231F20"/>
          <w:w w:val="40"/>
        </w:rPr>
        <w:footnoteReference w:id="28"/>
      </w:r>
    </w:p>
    <w:p w:rsidR="00534502" w:rsidRDefault="002507C4" w:rsidP="00D83EB3">
      <w:pPr>
        <w:pStyle w:val="BodyText"/>
        <w:spacing w:line="249" w:lineRule="auto"/>
        <w:ind w:right="591" w:firstLine="720"/>
        <w:jc w:val="both"/>
        <w:rPr>
          <w:color w:val="231F20"/>
          <w:w w:val="110"/>
        </w:rPr>
      </w:pPr>
      <w:r>
        <w:rPr>
          <w:color w:val="231F20"/>
          <w:w w:val="110"/>
        </w:rPr>
        <w:t>According</w:t>
      </w:r>
      <w:r>
        <w:rPr>
          <w:color w:val="231F20"/>
          <w:spacing w:val="-9"/>
          <w:w w:val="110"/>
        </w:rPr>
        <w:t xml:space="preserve"> </w:t>
      </w:r>
      <w:r>
        <w:rPr>
          <w:color w:val="231F20"/>
          <w:w w:val="110"/>
        </w:rPr>
        <w:t>to</w:t>
      </w:r>
      <w:r>
        <w:rPr>
          <w:color w:val="231F20"/>
          <w:spacing w:val="-9"/>
          <w:w w:val="110"/>
        </w:rPr>
        <w:t xml:space="preserve"> </w:t>
      </w:r>
      <w:r>
        <w:rPr>
          <w:color w:val="231F20"/>
          <w:w w:val="110"/>
        </w:rPr>
        <w:t>the</w:t>
      </w:r>
      <w:r>
        <w:rPr>
          <w:color w:val="231F20"/>
          <w:spacing w:val="-9"/>
          <w:w w:val="110"/>
        </w:rPr>
        <w:t xml:space="preserve"> </w:t>
      </w:r>
      <w:r>
        <w:rPr>
          <w:color w:val="231F20"/>
          <w:w w:val="110"/>
        </w:rPr>
        <w:t>“Rules</w:t>
      </w:r>
      <w:r>
        <w:rPr>
          <w:color w:val="231F20"/>
          <w:spacing w:val="-8"/>
          <w:w w:val="110"/>
        </w:rPr>
        <w:t xml:space="preserve"> </w:t>
      </w:r>
      <w:r>
        <w:rPr>
          <w:color w:val="231F20"/>
          <w:w w:val="110"/>
        </w:rPr>
        <w:t>for</w:t>
      </w:r>
      <w:r>
        <w:rPr>
          <w:color w:val="231F20"/>
          <w:spacing w:val="-9"/>
          <w:w w:val="110"/>
        </w:rPr>
        <w:t xml:space="preserve"> </w:t>
      </w:r>
      <w:r>
        <w:rPr>
          <w:color w:val="231F20"/>
          <w:w w:val="110"/>
        </w:rPr>
        <w:t>prenatal</w:t>
      </w:r>
      <w:r>
        <w:rPr>
          <w:color w:val="231F20"/>
          <w:spacing w:val="-9"/>
          <w:w w:val="110"/>
        </w:rPr>
        <w:t xml:space="preserve"> </w:t>
      </w:r>
      <w:r>
        <w:rPr>
          <w:color w:val="231F20"/>
          <w:w w:val="110"/>
        </w:rPr>
        <w:t>and</w:t>
      </w:r>
      <w:r>
        <w:rPr>
          <w:color w:val="231F20"/>
          <w:spacing w:val="-8"/>
          <w:w w:val="110"/>
        </w:rPr>
        <w:t xml:space="preserve"> </w:t>
      </w:r>
      <w:r>
        <w:rPr>
          <w:color w:val="231F20"/>
          <w:w w:val="110"/>
        </w:rPr>
        <w:t>postpartum</w:t>
      </w:r>
      <w:r>
        <w:rPr>
          <w:color w:val="231F20"/>
          <w:spacing w:val="-9"/>
          <w:w w:val="110"/>
        </w:rPr>
        <w:t xml:space="preserve"> </w:t>
      </w:r>
      <w:r>
        <w:rPr>
          <w:color w:val="231F20"/>
          <w:w w:val="110"/>
        </w:rPr>
        <w:t xml:space="preserve">care” </w:t>
      </w:r>
      <w:r>
        <w:rPr>
          <w:color w:val="231F20"/>
          <w:spacing w:val="-1"/>
          <w:w w:val="105"/>
        </w:rPr>
        <w:t>adopte</w:t>
      </w:r>
      <w:r>
        <w:rPr>
          <w:color w:val="231F20"/>
          <w:w w:val="105"/>
        </w:rPr>
        <w:t>d</w:t>
      </w:r>
      <w:r>
        <w:rPr>
          <w:color w:val="231F20"/>
        </w:rPr>
        <w:t xml:space="preserve"> </w:t>
      </w:r>
      <w:r>
        <w:rPr>
          <w:color w:val="231F20"/>
          <w:spacing w:val="-1"/>
          <w:w w:val="98"/>
        </w:rPr>
        <w:t>b</w:t>
      </w:r>
      <w:r>
        <w:rPr>
          <w:color w:val="231F20"/>
          <w:w w:val="98"/>
        </w:rPr>
        <w:t>y</w:t>
      </w:r>
      <w:r>
        <w:rPr>
          <w:color w:val="231F20"/>
        </w:rPr>
        <w:t xml:space="preserve"> </w:t>
      </w:r>
      <w:r>
        <w:rPr>
          <w:color w:val="231F20"/>
          <w:w w:val="109"/>
        </w:rPr>
        <w:t>the</w:t>
      </w:r>
      <w:r>
        <w:rPr>
          <w:color w:val="231F20"/>
        </w:rPr>
        <w:t xml:space="preserve"> </w:t>
      </w:r>
      <w:r>
        <w:rPr>
          <w:color w:val="231F20"/>
          <w:spacing w:val="8"/>
        </w:rPr>
        <w:t xml:space="preserve"> </w:t>
      </w:r>
      <w:r>
        <w:rPr>
          <w:color w:val="231F20"/>
          <w:w w:val="106"/>
        </w:rPr>
        <w:t>Order</w:t>
      </w:r>
      <w:r>
        <w:rPr>
          <w:color w:val="231F20"/>
        </w:rPr>
        <w:t xml:space="preserve"> </w:t>
      </w:r>
      <w:r>
        <w:rPr>
          <w:color w:val="231F20"/>
          <w:spacing w:val="8"/>
        </w:rPr>
        <w:t xml:space="preserve"> </w:t>
      </w:r>
      <w:r>
        <w:rPr>
          <w:color w:val="231F20"/>
          <w:w w:val="105"/>
        </w:rPr>
        <w:t>No</w:t>
      </w:r>
      <w:r>
        <w:rPr>
          <w:color w:val="231F20"/>
          <w:w w:val="40"/>
        </w:rPr>
        <w:t xml:space="preserve"> .</w:t>
      </w:r>
      <w:r>
        <w:rPr>
          <w:color w:val="231F20"/>
          <w:w w:val="123"/>
        </w:rPr>
        <w:t>338</w:t>
      </w:r>
      <w:r>
        <w:rPr>
          <w:color w:val="231F20"/>
        </w:rPr>
        <w:t xml:space="preserve"> </w:t>
      </w:r>
      <w:r>
        <w:rPr>
          <w:color w:val="231F20"/>
          <w:spacing w:val="8"/>
        </w:rPr>
        <w:t xml:space="preserve"> </w:t>
      </w:r>
      <w:r>
        <w:rPr>
          <w:color w:val="231F20"/>
          <w:w w:val="103"/>
        </w:rPr>
        <w:t>of</w:t>
      </w:r>
      <w:r>
        <w:rPr>
          <w:color w:val="231F20"/>
        </w:rPr>
        <w:t xml:space="preserve"> </w:t>
      </w:r>
      <w:r>
        <w:rPr>
          <w:color w:val="231F20"/>
          <w:spacing w:val="8"/>
        </w:rPr>
        <w:t xml:space="preserve"> </w:t>
      </w:r>
      <w:r>
        <w:rPr>
          <w:color w:val="231F20"/>
          <w:spacing w:val="-1"/>
          <w:w w:val="111"/>
        </w:rPr>
        <w:t>Ministe</w:t>
      </w:r>
      <w:r>
        <w:rPr>
          <w:color w:val="231F20"/>
          <w:w w:val="111"/>
        </w:rPr>
        <w:t>r</w:t>
      </w:r>
      <w:r>
        <w:rPr>
          <w:color w:val="231F20"/>
        </w:rPr>
        <w:t xml:space="preserve"> </w:t>
      </w:r>
      <w:r>
        <w:rPr>
          <w:color w:val="231F20"/>
          <w:spacing w:val="8"/>
        </w:rPr>
        <w:t xml:space="preserve"> </w:t>
      </w:r>
      <w:r>
        <w:rPr>
          <w:color w:val="231F20"/>
          <w:w w:val="103"/>
        </w:rPr>
        <w:t>of</w:t>
      </w:r>
      <w:r>
        <w:rPr>
          <w:color w:val="231F20"/>
        </w:rPr>
        <w:t xml:space="preserve"> </w:t>
      </w:r>
      <w:r>
        <w:rPr>
          <w:color w:val="231F20"/>
          <w:spacing w:val="8"/>
        </w:rPr>
        <w:t xml:space="preserve"> </w:t>
      </w:r>
      <w:r>
        <w:rPr>
          <w:color w:val="231F20"/>
          <w:w w:val="105"/>
        </w:rPr>
        <w:t>Health</w:t>
      </w:r>
      <w:r>
        <w:rPr>
          <w:color w:val="231F20"/>
        </w:rPr>
        <w:t xml:space="preserve"> </w:t>
      </w:r>
      <w:r>
        <w:rPr>
          <w:color w:val="231F20"/>
          <w:spacing w:val="8"/>
        </w:rPr>
        <w:t xml:space="preserve"> </w:t>
      </w:r>
      <w:r>
        <w:rPr>
          <w:color w:val="231F20"/>
          <w:w w:val="106"/>
        </w:rPr>
        <w:t xml:space="preserve">dated </w:t>
      </w:r>
      <w:r>
        <w:rPr>
          <w:color w:val="231F20"/>
          <w:w w:val="110"/>
        </w:rPr>
        <w:t>20 October 2014, woman with normal pregnancy is advised to have a six prenatal check-ups and women with high-risk pregnancy</w:t>
      </w:r>
      <w:r>
        <w:rPr>
          <w:color w:val="231F20"/>
          <w:spacing w:val="-18"/>
          <w:w w:val="110"/>
        </w:rPr>
        <w:t xml:space="preserve"> </w:t>
      </w:r>
      <w:r>
        <w:rPr>
          <w:color w:val="231F20"/>
          <w:w w:val="110"/>
        </w:rPr>
        <w:t>is</w:t>
      </w:r>
      <w:r>
        <w:rPr>
          <w:color w:val="231F20"/>
          <w:spacing w:val="-18"/>
          <w:w w:val="110"/>
        </w:rPr>
        <w:t xml:space="preserve"> </w:t>
      </w:r>
      <w:r>
        <w:rPr>
          <w:color w:val="231F20"/>
          <w:w w:val="110"/>
        </w:rPr>
        <w:t>advised</w:t>
      </w:r>
      <w:r>
        <w:rPr>
          <w:color w:val="231F20"/>
          <w:spacing w:val="-18"/>
          <w:w w:val="110"/>
        </w:rPr>
        <w:t xml:space="preserve"> </w:t>
      </w:r>
      <w:r>
        <w:rPr>
          <w:color w:val="231F20"/>
          <w:w w:val="110"/>
        </w:rPr>
        <w:t>to</w:t>
      </w:r>
      <w:r>
        <w:rPr>
          <w:color w:val="231F20"/>
          <w:spacing w:val="-18"/>
          <w:w w:val="110"/>
        </w:rPr>
        <w:t xml:space="preserve"> </w:t>
      </w:r>
      <w:r>
        <w:rPr>
          <w:color w:val="231F20"/>
          <w:w w:val="110"/>
        </w:rPr>
        <w:t>have</w:t>
      </w:r>
      <w:r>
        <w:rPr>
          <w:color w:val="231F20"/>
          <w:spacing w:val="-17"/>
          <w:w w:val="110"/>
        </w:rPr>
        <w:t xml:space="preserve"> </w:t>
      </w:r>
      <w:r>
        <w:rPr>
          <w:color w:val="231F20"/>
          <w:w w:val="110"/>
        </w:rPr>
        <w:t>an</w:t>
      </w:r>
      <w:r>
        <w:rPr>
          <w:color w:val="231F20"/>
          <w:spacing w:val="-18"/>
          <w:w w:val="110"/>
        </w:rPr>
        <w:t xml:space="preserve"> </w:t>
      </w:r>
      <w:r>
        <w:rPr>
          <w:color w:val="231F20"/>
          <w:w w:val="110"/>
        </w:rPr>
        <w:t>eight</w:t>
      </w:r>
      <w:r>
        <w:rPr>
          <w:color w:val="231F20"/>
          <w:spacing w:val="-18"/>
          <w:w w:val="110"/>
        </w:rPr>
        <w:t xml:space="preserve"> </w:t>
      </w:r>
      <w:r>
        <w:rPr>
          <w:color w:val="231F20"/>
          <w:w w:val="110"/>
        </w:rPr>
        <w:t>prenatal</w:t>
      </w:r>
      <w:r>
        <w:rPr>
          <w:color w:val="231F20"/>
          <w:spacing w:val="-18"/>
          <w:w w:val="110"/>
        </w:rPr>
        <w:t xml:space="preserve"> </w:t>
      </w:r>
      <w:r>
        <w:rPr>
          <w:color w:val="231F20"/>
          <w:w w:val="110"/>
        </w:rPr>
        <w:t>check-ups</w:t>
      </w:r>
      <w:r>
        <w:rPr>
          <w:color w:val="231F20"/>
          <w:spacing w:val="-18"/>
          <w:w w:val="110"/>
        </w:rPr>
        <w:t xml:space="preserve"> </w:t>
      </w:r>
      <w:r>
        <w:rPr>
          <w:color w:val="231F20"/>
          <w:w w:val="110"/>
        </w:rPr>
        <w:t>and</w:t>
      </w:r>
      <w:r w:rsidR="00F364E2" w:rsidRPr="00F364E2">
        <w:rPr>
          <w:color w:val="231F20"/>
          <w:w w:val="110"/>
        </w:rPr>
        <w:t xml:space="preserve"> </w:t>
      </w:r>
      <w:r w:rsidR="00F364E2">
        <w:rPr>
          <w:color w:val="231F20"/>
          <w:w w:val="110"/>
        </w:rPr>
        <w:t>pregnant woman should have her first prenatal visit within 12 weeks of pregnancy.</w:t>
      </w:r>
      <w:r w:rsidR="00534502" w:rsidRPr="00534502">
        <w:rPr>
          <w:color w:val="231F20"/>
          <w:w w:val="110"/>
        </w:rPr>
        <w:t xml:space="preserve"> </w:t>
      </w:r>
    </w:p>
    <w:p w:rsidR="002507C4" w:rsidRDefault="00534502" w:rsidP="00D83EB3">
      <w:pPr>
        <w:pStyle w:val="BodyText"/>
        <w:spacing w:line="249" w:lineRule="auto"/>
        <w:ind w:right="591" w:firstLine="720"/>
        <w:jc w:val="both"/>
        <w:rPr>
          <w:color w:val="231F20"/>
          <w:w w:val="110"/>
        </w:rPr>
      </w:pPr>
      <w:r>
        <w:rPr>
          <w:color w:val="231F20"/>
          <w:w w:val="110"/>
        </w:rPr>
        <w:t xml:space="preserve">When the questionnaire intended to know in which trimester she had prenatal check-ups in her </w:t>
      </w:r>
      <w:r>
        <w:rPr>
          <w:color w:val="231F20"/>
          <w:spacing w:val="-1"/>
          <w:w w:val="109"/>
        </w:rPr>
        <w:t>las</w:t>
      </w:r>
      <w:r>
        <w:rPr>
          <w:color w:val="231F20"/>
          <w:w w:val="109"/>
        </w:rPr>
        <w:t>t</w:t>
      </w:r>
      <w:r>
        <w:rPr>
          <w:color w:val="231F20"/>
          <w:spacing w:val="16"/>
        </w:rPr>
        <w:t xml:space="preserve"> </w:t>
      </w:r>
      <w:r>
        <w:rPr>
          <w:color w:val="231F20"/>
          <w:w w:val="103"/>
        </w:rPr>
        <w:t>pregnancy,</w:t>
      </w:r>
      <w:r>
        <w:rPr>
          <w:color w:val="231F20"/>
          <w:spacing w:val="16"/>
        </w:rPr>
        <w:t xml:space="preserve"> </w:t>
      </w:r>
      <w:r>
        <w:rPr>
          <w:color w:val="231F20"/>
          <w:w w:val="123"/>
        </w:rPr>
        <w:t>69</w:t>
      </w:r>
      <w:r>
        <w:rPr>
          <w:color w:val="231F20"/>
          <w:w w:val="40"/>
        </w:rPr>
        <w:t xml:space="preserve"> .</w:t>
      </w:r>
      <w:r>
        <w:rPr>
          <w:color w:val="231F20"/>
          <w:w w:val="123"/>
        </w:rPr>
        <w:t>3</w:t>
      </w:r>
      <w:r>
        <w:rPr>
          <w:color w:val="231F20"/>
          <w:spacing w:val="16"/>
        </w:rPr>
        <w:t xml:space="preserve"> </w:t>
      </w:r>
      <w:r>
        <w:rPr>
          <w:color w:val="231F20"/>
          <w:w w:val="108"/>
        </w:rPr>
        <w:t>per</w:t>
      </w:r>
      <w:r>
        <w:rPr>
          <w:color w:val="231F20"/>
          <w:spacing w:val="16"/>
        </w:rPr>
        <w:t xml:space="preserve"> </w:t>
      </w:r>
      <w:r>
        <w:rPr>
          <w:color w:val="231F20"/>
          <w:spacing w:val="-1"/>
          <w:w w:val="109"/>
        </w:rPr>
        <w:t>cen</w:t>
      </w:r>
      <w:r>
        <w:rPr>
          <w:color w:val="231F20"/>
          <w:w w:val="109"/>
        </w:rPr>
        <w:t>t</w:t>
      </w:r>
      <w:r>
        <w:rPr>
          <w:color w:val="231F20"/>
          <w:spacing w:val="16"/>
        </w:rPr>
        <w:t xml:space="preserve"> </w:t>
      </w:r>
      <w:r>
        <w:rPr>
          <w:color w:val="231F20"/>
          <w:w w:val="103"/>
        </w:rPr>
        <w:t>of</w:t>
      </w:r>
      <w:r>
        <w:rPr>
          <w:color w:val="231F20"/>
          <w:spacing w:val="16"/>
        </w:rPr>
        <w:t xml:space="preserve"> </w:t>
      </w:r>
      <w:r>
        <w:rPr>
          <w:color w:val="231F20"/>
          <w:w w:val="109"/>
        </w:rPr>
        <w:t>them</w:t>
      </w:r>
      <w:r>
        <w:rPr>
          <w:color w:val="231F20"/>
          <w:spacing w:val="16"/>
        </w:rPr>
        <w:t xml:space="preserve"> </w:t>
      </w:r>
      <w:r>
        <w:rPr>
          <w:color w:val="231F20"/>
          <w:spacing w:val="-1"/>
          <w:w w:val="105"/>
        </w:rPr>
        <w:t>answere</w:t>
      </w:r>
      <w:r>
        <w:rPr>
          <w:color w:val="231F20"/>
          <w:w w:val="105"/>
        </w:rPr>
        <w:t>d</w:t>
      </w:r>
      <w:r>
        <w:rPr>
          <w:color w:val="231F20"/>
          <w:spacing w:val="16"/>
        </w:rPr>
        <w:t xml:space="preserve"> </w:t>
      </w:r>
      <w:r>
        <w:rPr>
          <w:color w:val="231F20"/>
          <w:w w:val="105"/>
        </w:rPr>
        <w:t>they</w:t>
      </w:r>
      <w:r>
        <w:rPr>
          <w:color w:val="231F20"/>
          <w:spacing w:val="16"/>
        </w:rPr>
        <w:t xml:space="preserve"> </w:t>
      </w:r>
      <w:r>
        <w:rPr>
          <w:color w:val="231F20"/>
          <w:w w:val="103"/>
        </w:rPr>
        <w:t>had</w:t>
      </w:r>
      <w:r>
        <w:rPr>
          <w:color w:val="231F20"/>
          <w:spacing w:val="16"/>
        </w:rPr>
        <w:t xml:space="preserve"> </w:t>
      </w:r>
      <w:r>
        <w:rPr>
          <w:color w:val="231F20"/>
          <w:w w:val="109"/>
        </w:rPr>
        <w:t xml:space="preserve">the </w:t>
      </w:r>
      <w:r>
        <w:rPr>
          <w:color w:val="231F20"/>
          <w:spacing w:val="-1"/>
          <w:w w:val="110"/>
        </w:rPr>
        <w:t>check-up</w:t>
      </w:r>
      <w:r>
        <w:rPr>
          <w:color w:val="231F20"/>
          <w:w w:val="110"/>
        </w:rPr>
        <w:t>s</w:t>
      </w:r>
      <w:r>
        <w:rPr>
          <w:color w:val="231F20"/>
          <w:spacing w:val="6"/>
        </w:rPr>
        <w:t xml:space="preserve"> </w:t>
      </w:r>
      <w:r>
        <w:rPr>
          <w:color w:val="231F20"/>
          <w:spacing w:val="-1"/>
          <w:w w:val="102"/>
        </w:rPr>
        <w:t>i</w:t>
      </w:r>
      <w:r>
        <w:rPr>
          <w:color w:val="231F20"/>
          <w:w w:val="102"/>
        </w:rPr>
        <w:t>n</w:t>
      </w:r>
      <w:r>
        <w:rPr>
          <w:color w:val="231F20"/>
          <w:spacing w:val="6"/>
        </w:rPr>
        <w:t xml:space="preserve"> </w:t>
      </w:r>
      <w:r>
        <w:rPr>
          <w:color w:val="231F20"/>
          <w:w w:val="109"/>
        </w:rPr>
        <w:t>her</w:t>
      </w:r>
      <w:r>
        <w:rPr>
          <w:color w:val="231F20"/>
          <w:spacing w:val="6"/>
        </w:rPr>
        <w:t xml:space="preserve"> </w:t>
      </w:r>
      <w:r>
        <w:rPr>
          <w:color w:val="231F20"/>
          <w:w w:val="116"/>
        </w:rPr>
        <w:t>first</w:t>
      </w:r>
      <w:r>
        <w:rPr>
          <w:color w:val="231F20"/>
          <w:spacing w:val="6"/>
        </w:rPr>
        <w:t xml:space="preserve"> </w:t>
      </w:r>
      <w:r>
        <w:rPr>
          <w:color w:val="231F20"/>
          <w:w w:val="114"/>
        </w:rPr>
        <w:t>trimester</w:t>
      </w:r>
      <w:r>
        <w:rPr>
          <w:color w:val="231F20"/>
          <w:spacing w:val="6"/>
        </w:rPr>
        <w:t xml:space="preserve"> </w:t>
      </w:r>
      <w:r>
        <w:rPr>
          <w:color w:val="231F20"/>
          <w:spacing w:val="-1"/>
          <w:w w:val="127"/>
        </w:rPr>
        <w:t>(1-</w:t>
      </w:r>
      <w:r>
        <w:rPr>
          <w:color w:val="231F20"/>
          <w:w w:val="127"/>
        </w:rPr>
        <w:t>3</w:t>
      </w:r>
      <w:r>
        <w:rPr>
          <w:color w:val="231F20"/>
          <w:spacing w:val="6"/>
        </w:rPr>
        <w:t xml:space="preserve"> </w:t>
      </w:r>
      <w:r>
        <w:rPr>
          <w:color w:val="231F20"/>
          <w:w w:val="105"/>
        </w:rPr>
        <w:t>month),</w:t>
      </w:r>
      <w:r>
        <w:rPr>
          <w:color w:val="231F20"/>
          <w:spacing w:val="6"/>
        </w:rPr>
        <w:t xml:space="preserve"> </w:t>
      </w:r>
      <w:r>
        <w:rPr>
          <w:color w:val="231F20"/>
          <w:w w:val="123"/>
        </w:rPr>
        <w:t>26</w:t>
      </w:r>
      <w:r>
        <w:rPr>
          <w:color w:val="231F20"/>
          <w:w w:val="40"/>
        </w:rPr>
        <w:t xml:space="preserve"> .</w:t>
      </w:r>
      <w:r>
        <w:rPr>
          <w:color w:val="231F20"/>
          <w:w w:val="123"/>
        </w:rPr>
        <w:t>9</w:t>
      </w:r>
      <w:r>
        <w:rPr>
          <w:color w:val="231F20"/>
          <w:spacing w:val="6"/>
        </w:rPr>
        <w:t xml:space="preserve"> </w:t>
      </w:r>
      <w:r>
        <w:rPr>
          <w:color w:val="231F20"/>
          <w:w w:val="108"/>
        </w:rPr>
        <w:t>per</w:t>
      </w:r>
      <w:r>
        <w:rPr>
          <w:color w:val="231F20"/>
          <w:spacing w:val="6"/>
        </w:rPr>
        <w:t xml:space="preserve"> </w:t>
      </w:r>
      <w:r>
        <w:rPr>
          <w:color w:val="231F20"/>
          <w:spacing w:val="-1"/>
          <w:w w:val="109"/>
        </w:rPr>
        <w:t>cen</w:t>
      </w:r>
      <w:r>
        <w:rPr>
          <w:color w:val="231F20"/>
          <w:w w:val="109"/>
        </w:rPr>
        <w:t>t</w:t>
      </w:r>
      <w:r>
        <w:rPr>
          <w:color w:val="231F20"/>
          <w:spacing w:val="6"/>
        </w:rPr>
        <w:t xml:space="preserve"> </w:t>
      </w:r>
      <w:r>
        <w:rPr>
          <w:color w:val="231F20"/>
          <w:w w:val="103"/>
        </w:rPr>
        <w:t xml:space="preserve">of </w:t>
      </w:r>
      <w:r>
        <w:rPr>
          <w:color w:val="231F20"/>
          <w:w w:val="110"/>
        </w:rPr>
        <w:t>them</w:t>
      </w:r>
      <w:r>
        <w:rPr>
          <w:color w:val="231F20"/>
          <w:spacing w:val="-6"/>
          <w:w w:val="110"/>
        </w:rPr>
        <w:t xml:space="preserve"> </w:t>
      </w:r>
      <w:r>
        <w:rPr>
          <w:color w:val="231F20"/>
          <w:w w:val="110"/>
        </w:rPr>
        <w:t>responded</w:t>
      </w:r>
      <w:r>
        <w:rPr>
          <w:color w:val="231F20"/>
          <w:spacing w:val="-5"/>
          <w:w w:val="110"/>
        </w:rPr>
        <w:t xml:space="preserve"> </w:t>
      </w:r>
      <w:r>
        <w:rPr>
          <w:color w:val="231F20"/>
          <w:w w:val="110"/>
        </w:rPr>
        <w:t>they</w:t>
      </w:r>
      <w:r>
        <w:rPr>
          <w:color w:val="231F20"/>
          <w:spacing w:val="-6"/>
          <w:w w:val="110"/>
        </w:rPr>
        <w:t xml:space="preserve"> </w:t>
      </w:r>
      <w:r>
        <w:rPr>
          <w:color w:val="231F20"/>
          <w:w w:val="110"/>
        </w:rPr>
        <w:t>had</w:t>
      </w:r>
      <w:r>
        <w:rPr>
          <w:color w:val="231F20"/>
          <w:spacing w:val="-5"/>
          <w:w w:val="110"/>
        </w:rPr>
        <w:t xml:space="preserve"> </w:t>
      </w:r>
      <w:r>
        <w:rPr>
          <w:color w:val="231F20"/>
          <w:w w:val="110"/>
        </w:rPr>
        <w:t>a</w:t>
      </w:r>
      <w:r>
        <w:rPr>
          <w:color w:val="231F20"/>
          <w:spacing w:val="-6"/>
          <w:w w:val="110"/>
        </w:rPr>
        <w:t xml:space="preserve"> </w:t>
      </w:r>
      <w:r>
        <w:rPr>
          <w:color w:val="231F20"/>
          <w:w w:val="110"/>
        </w:rPr>
        <w:t>prenatal</w:t>
      </w:r>
      <w:r>
        <w:rPr>
          <w:color w:val="231F20"/>
          <w:spacing w:val="-5"/>
          <w:w w:val="110"/>
        </w:rPr>
        <w:t xml:space="preserve"> </w:t>
      </w:r>
      <w:r>
        <w:rPr>
          <w:color w:val="231F20"/>
          <w:w w:val="110"/>
        </w:rPr>
        <w:t>screening</w:t>
      </w:r>
      <w:r>
        <w:rPr>
          <w:color w:val="231F20"/>
          <w:spacing w:val="-6"/>
          <w:w w:val="110"/>
        </w:rPr>
        <w:t xml:space="preserve"> </w:t>
      </w:r>
      <w:r>
        <w:rPr>
          <w:color w:val="231F20"/>
          <w:w w:val="110"/>
        </w:rPr>
        <w:t>in</w:t>
      </w:r>
      <w:r>
        <w:rPr>
          <w:color w:val="231F20"/>
          <w:spacing w:val="-5"/>
          <w:w w:val="110"/>
        </w:rPr>
        <w:t xml:space="preserve"> </w:t>
      </w:r>
      <w:r>
        <w:rPr>
          <w:color w:val="231F20"/>
          <w:w w:val="110"/>
        </w:rPr>
        <w:t>her</w:t>
      </w:r>
      <w:r>
        <w:rPr>
          <w:color w:val="231F20"/>
          <w:spacing w:val="-6"/>
          <w:w w:val="110"/>
        </w:rPr>
        <w:t xml:space="preserve"> </w:t>
      </w:r>
      <w:r>
        <w:rPr>
          <w:color w:val="231F20"/>
          <w:w w:val="110"/>
        </w:rPr>
        <w:t xml:space="preserve">second </w:t>
      </w:r>
      <w:r>
        <w:rPr>
          <w:color w:val="231F20"/>
          <w:w w:val="114"/>
        </w:rPr>
        <w:t>trimester</w:t>
      </w:r>
      <w:r>
        <w:rPr>
          <w:color w:val="231F20"/>
        </w:rPr>
        <w:t xml:space="preserve"> </w:t>
      </w:r>
      <w:r>
        <w:rPr>
          <w:color w:val="231F20"/>
          <w:spacing w:val="-21"/>
        </w:rPr>
        <w:t xml:space="preserve"> </w:t>
      </w:r>
      <w:r>
        <w:rPr>
          <w:color w:val="231F20"/>
          <w:spacing w:val="-1"/>
          <w:w w:val="127"/>
        </w:rPr>
        <w:t>(4-</w:t>
      </w:r>
      <w:r>
        <w:rPr>
          <w:color w:val="231F20"/>
          <w:w w:val="127"/>
        </w:rPr>
        <w:t>6</w:t>
      </w:r>
      <w:r>
        <w:rPr>
          <w:color w:val="231F20"/>
        </w:rPr>
        <w:t xml:space="preserve"> </w:t>
      </w:r>
      <w:r>
        <w:rPr>
          <w:color w:val="231F20"/>
          <w:spacing w:val="-21"/>
        </w:rPr>
        <w:t xml:space="preserve"> </w:t>
      </w:r>
      <w:r>
        <w:rPr>
          <w:color w:val="231F20"/>
          <w:w w:val="105"/>
        </w:rPr>
        <w:t>month),</w:t>
      </w:r>
      <w:r>
        <w:rPr>
          <w:color w:val="231F20"/>
        </w:rPr>
        <w:t xml:space="preserve"> </w:t>
      </w:r>
      <w:r>
        <w:rPr>
          <w:color w:val="231F20"/>
          <w:spacing w:val="-21"/>
        </w:rPr>
        <w:t xml:space="preserve"> </w:t>
      </w:r>
      <w:r>
        <w:rPr>
          <w:color w:val="231F20"/>
          <w:w w:val="123"/>
        </w:rPr>
        <w:t>3</w:t>
      </w:r>
      <w:r>
        <w:rPr>
          <w:color w:val="231F20"/>
          <w:w w:val="40"/>
        </w:rPr>
        <w:t xml:space="preserve"> .</w:t>
      </w:r>
      <w:r>
        <w:rPr>
          <w:color w:val="231F20"/>
          <w:w w:val="123"/>
        </w:rPr>
        <w:t>9</w:t>
      </w:r>
      <w:r>
        <w:rPr>
          <w:color w:val="231F20"/>
        </w:rPr>
        <w:t xml:space="preserve"> </w:t>
      </w:r>
      <w:r>
        <w:rPr>
          <w:color w:val="231F20"/>
          <w:spacing w:val="-21"/>
        </w:rPr>
        <w:t xml:space="preserve"> </w:t>
      </w:r>
      <w:r>
        <w:rPr>
          <w:color w:val="231F20"/>
          <w:w w:val="108"/>
        </w:rPr>
        <w:t>per</w:t>
      </w:r>
      <w:r>
        <w:rPr>
          <w:color w:val="231F20"/>
        </w:rPr>
        <w:t xml:space="preserve"> </w:t>
      </w:r>
      <w:r>
        <w:rPr>
          <w:color w:val="231F20"/>
          <w:spacing w:val="-21"/>
        </w:rPr>
        <w:t xml:space="preserve"> </w:t>
      </w:r>
      <w:r>
        <w:rPr>
          <w:color w:val="231F20"/>
          <w:spacing w:val="-1"/>
          <w:w w:val="109"/>
        </w:rPr>
        <w:t>cen</w:t>
      </w:r>
      <w:r>
        <w:rPr>
          <w:color w:val="231F20"/>
          <w:w w:val="109"/>
        </w:rPr>
        <w:t>t</w:t>
      </w:r>
      <w:r>
        <w:rPr>
          <w:color w:val="231F20"/>
        </w:rPr>
        <w:t xml:space="preserve"> </w:t>
      </w:r>
      <w:r>
        <w:rPr>
          <w:color w:val="231F20"/>
          <w:spacing w:val="-21"/>
        </w:rPr>
        <w:t xml:space="preserve"> </w:t>
      </w:r>
      <w:r>
        <w:rPr>
          <w:color w:val="231F20"/>
          <w:w w:val="103"/>
        </w:rPr>
        <w:t>of</w:t>
      </w:r>
      <w:r>
        <w:rPr>
          <w:color w:val="231F20"/>
        </w:rPr>
        <w:t xml:space="preserve"> </w:t>
      </w:r>
      <w:r>
        <w:rPr>
          <w:color w:val="231F20"/>
          <w:spacing w:val="-21"/>
        </w:rPr>
        <w:t xml:space="preserve"> </w:t>
      </w:r>
      <w:r>
        <w:rPr>
          <w:color w:val="231F20"/>
          <w:w w:val="109"/>
        </w:rPr>
        <w:t>them</w:t>
      </w:r>
      <w:r>
        <w:rPr>
          <w:color w:val="231F20"/>
        </w:rPr>
        <w:t xml:space="preserve"> </w:t>
      </w:r>
      <w:r>
        <w:rPr>
          <w:color w:val="231F20"/>
          <w:spacing w:val="-21"/>
        </w:rPr>
        <w:t xml:space="preserve"> </w:t>
      </w:r>
      <w:r>
        <w:rPr>
          <w:color w:val="231F20"/>
          <w:spacing w:val="-1"/>
          <w:w w:val="105"/>
        </w:rPr>
        <w:t>answere</w:t>
      </w:r>
      <w:r>
        <w:rPr>
          <w:color w:val="231F20"/>
          <w:w w:val="105"/>
        </w:rPr>
        <w:t>d</w:t>
      </w:r>
      <w:r>
        <w:rPr>
          <w:color w:val="231F20"/>
        </w:rPr>
        <w:t xml:space="preserve"> </w:t>
      </w:r>
      <w:r>
        <w:rPr>
          <w:color w:val="231F20"/>
          <w:spacing w:val="-21"/>
        </w:rPr>
        <w:t xml:space="preserve"> </w:t>
      </w:r>
      <w:r>
        <w:rPr>
          <w:color w:val="231F20"/>
          <w:w w:val="105"/>
        </w:rPr>
        <w:t xml:space="preserve">they </w:t>
      </w:r>
      <w:r>
        <w:rPr>
          <w:color w:val="231F20"/>
          <w:w w:val="110"/>
        </w:rPr>
        <w:t>had the check-ups when they were 7-10 month pregnant</w:t>
      </w:r>
      <w:r w:rsidR="00A7185B">
        <w:rPr>
          <w:color w:val="231F20"/>
          <w:w w:val="110"/>
        </w:rPr>
        <w:t xml:space="preserve"> or in their  trimester</w:t>
      </w:r>
      <w:r>
        <w:rPr>
          <w:color w:val="231F20"/>
          <w:w w:val="80"/>
        </w:rPr>
        <w:t xml:space="preserve">. </w:t>
      </w:r>
      <w:r>
        <w:rPr>
          <w:color w:val="231F20"/>
          <w:w w:val="110"/>
        </w:rPr>
        <w:t xml:space="preserve">As for the number of prenatal care </w:t>
      </w:r>
      <w:r>
        <w:rPr>
          <w:color w:val="231F20"/>
          <w:spacing w:val="-1"/>
          <w:w w:val="110"/>
        </w:rPr>
        <w:t>check-u</w:t>
      </w:r>
      <w:r>
        <w:rPr>
          <w:color w:val="231F20"/>
          <w:w w:val="110"/>
        </w:rPr>
        <w:t>p</w:t>
      </w:r>
      <w:r>
        <w:rPr>
          <w:color w:val="231F20"/>
          <w:spacing w:val="12"/>
        </w:rPr>
        <w:t xml:space="preserve"> </w:t>
      </w:r>
      <w:r>
        <w:rPr>
          <w:color w:val="231F20"/>
          <w:spacing w:val="-1"/>
          <w:w w:val="103"/>
        </w:rPr>
        <w:t>visits</w:t>
      </w:r>
      <w:r>
        <w:rPr>
          <w:color w:val="231F20"/>
          <w:w w:val="103"/>
        </w:rPr>
        <w:t>,</w:t>
      </w:r>
      <w:r>
        <w:rPr>
          <w:color w:val="231F20"/>
          <w:spacing w:val="12"/>
        </w:rPr>
        <w:t xml:space="preserve"> </w:t>
      </w:r>
      <w:r>
        <w:rPr>
          <w:color w:val="231F20"/>
          <w:w w:val="123"/>
        </w:rPr>
        <w:t>12</w:t>
      </w:r>
      <w:r>
        <w:rPr>
          <w:color w:val="231F20"/>
          <w:w w:val="40"/>
        </w:rPr>
        <w:t xml:space="preserve"> .</w:t>
      </w:r>
      <w:r>
        <w:rPr>
          <w:color w:val="231F20"/>
          <w:w w:val="123"/>
        </w:rPr>
        <w:t>7</w:t>
      </w:r>
      <w:r>
        <w:rPr>
          <w:color w:val="231F20"/>
          <w:spacing w:val="12"/>
        </w:rPr>
        <w:t xml:space="preserve"> </w:t>
      </w:r>
      <w:r>
        <w:rPr>
          <w:color w:val="231F20"/>
          <w:w w:val="108"/>
        </w:rPr>
        <w:t>per</w:t>
      </w:r>
      <w:r>
        <w:rPr>
          <w:color w:val="231F20"/>
          <w:spacing w:val="12"/>
        </w:rPr>
        <w:t xml:space="preserve"> </w:t>
      </w:r>
      <w:r>
        <w:rPr>
          <w:color w:val="231F20"/>
          <w:spacing w:val="-1"/>
          <w:w w:val="109"/>
        </w:rPr>
        <w:t>cen</w:t>
      </w:r>
      <w:r>
        <w:rPr>
          <w:color w:val="231F20"/>
          <w:w w:val="109"/>
        </w:rPr>
        <w:t>t</w:t>
      </w:r>
      <w:r>
        <w:rPr>
          <w:color w:val="231F20"/>
          <w:spacing w:val="12"/>
        </w:rPr>
        <w:t xml:space="preserve"> </w:t>
      </w:r>
      <w:r>
        <w:rPr>
          <w:color w:val="231F20"/>
          <w:w w:val="103"/>
        </w:rPr>
        <w:t>of</w:t>
      </w:r>
      <w:r>
        <w:rPr>
          <w:color w:val="231F20"/>
          <w:spacing w:val="12"/>
        </w:rPr>
        <w:t xml:space="preserve"> </w:t>
      </w:r>
      <w:r>
        <w:rPr>
          <w:color w:val="231F20"/>
          <w:w w:val="109"/>
        </w:rPr>
        <w:t>them</w:t>
      </w:r>
      <w:r>
        <w:rPr>
          <w:color w:val="231F20"/>
          <w:spacing w:val="12"/>
        </w:rPr>
        <w:t xml:space="preserve"> </w:t>
      </w:r>
      <w:r>
        <w:rPr>
          <w:color w:val="231F20"/>
          <w:spacing w:val="-1"/>
          <w:w w:val="105"/>
        </w:rPr>
        <w:t>answere</w:t>
      </w:r>
      <w:r>
        <w:rPr>
          <w:color w:val="231F20"/>
          <w:w w:val="105"/>
        </w:rPr>
        <w:t>d</w:t>
      </w:r>
      <w:r>
        <w:rPr>
          <w:color w:val="231F20"/>
          <w:spacing w:val="12"/>
        </w:rPr>
        <w:t xml:space="preserve"> </w:t>
      </w:r>
      <w:r>
        <w:rPr>
          <w:color w:val="231F20"/>
          <w:spacing w:val="-1"/>
          <w:w w:val="129"/>
        </w:rPr>
        <w:t>“1-</w:t>
      </w:r>
      <w:r>
        <w:rPr>
          <w:color w:val="231F20"/>
          <w:w w:val="129"/>
        </w:rPr>
        <w:t>2</w:t>
      </w:r>
      <w:r>
        <w:rPr>
          <w:color w:val="231F20"/>
          <w:spacing w:val="12"/>
        </w:rPr>
        <w:t xml:space="preserve"> </w:t>
      </w:r>
      <w:r>
        <w:rPr>
          <w:color w:val="231F20"/>
          <w:w w:val="106"/>
        </w:rPr>
        <w:t xml:space="preserve">times”, </w:t>
      </w:r>
      <w:r>
        <w:rPr>
          <w:color w:val="231F20"/>
          <w:w w:val="123"/>
        </w:rPr>
        <w:t>28</w:t>
      </w:r>
      <w:r>
        <w:rPr>
          <w:color w:val="231F20"/>
          <w:w w:val="40"/>
        </w:rPr>
        <w:t xml:space="preserve"> .</w:t>
      </w:r>
      <w:r>
        <w:rPr>
          <w:color w:val="231F20"/>
          <w:w w:val="123"/>
        </w:rPr>
        <w:t>7</w:t>
      </w:r>
      <w:r>
        <w:rPr>
          <w:color w:val="231F20"/>
          <w:spacing w:val="19"/>
        </w:rPr>
        <w:t xml:space="preserve"> </w:t>
      </w:r>
      <w:r>
        <w:rPr>
          <w:color w:val="231F20"/>
          <w:w w:val="108"/>
        </w:rPr>
        <w:t>per</w:t>
      </w:r>
      <w:r>
        <w:rPr>
          <w:color w:val="231F20"/>
          <w:spacing w:val="19"/>
        </w:rPr>
        <w:t xml:space="preserve"> </w:t>
      </w:r>
      <w:r>
        <w:rPr>
          <w:color w:val="231F20"/>
          <w:spacing w:val="-1"/>
          <w:w w:val="109"/>
        </w:rPr>
        <w:t>cen</w:t>
      </w:r>
      <w:r>
        <w:rPr>
          <w:color w:val="231F20"/>
          <w:w w:val="109"/>
        </w:rPr>
        <w:t>t</w:t>
      </w:r>
      <w:r>
        <w:rPr>
          <w:color w:val="231F20"/>
          <w:spacing w:val="19"/>
        </w:rPr>
        <w:t xml:space="preserve"> </w:t>
      </w:r>
      <w:r>
        <w:rPr>
          <w:color w:val="231F20"/>
          <w:w w:val="103"/>
        </w:rPr>
        <w:t>of</w:t>
      </w:r>
      <w:r>
        <w:rPr>
          <w:color w:val="231F20"/>
          <w:spacing w:val="19"/>
        </w:rPr>
        <w:t xml:space="preserve"> </w:t>
      </w:r>
      <w:r>
        <w:rPr>
          <w:color w:val="231F20"/>
          <w:w w:val="109"/>
        </w:rPr>
        <w:t>them</w:t>
      </w:r>
      <w:r>
        <w:rPr>
          <w:color w:val="231F20"/>
          <w:spacing w:val="19"/>
        </w:rPr>
        <w:t xml:space="preserve"> </w:t>
      </w:r>
      <w:r>
        <w:rPr>
          <w:color w:val="231F20"/>
          <w:spacing w:val="-1"/>
          <w:w w:val="103"/>
        </w:rPr>
        <w:t>sai</w:t>
      </w:r>
      <w:r>
        <w:rPr>
          <w:color w:val="231F20"/>
          <w:w w:val="103"/>
        </w:rPr>
        <w:t>d</w:t>
      </w:r>
      <w:r>
        <w:rPr>
          <w:color w:val="231F20"/>
          <w:spacing w:val="19"/>
        </w:rPr>
        <w:t xml:space="preserve"> </w:t>
      </w:r>
      <w:r>
        <w:rPr>
          <w:color w:val="231F20"/>
          <w:spacing w:val="-1"/>
          <w:w w:val="129"/>
        </w:rPr>
        <w:t>“3-</w:t>
      </w:r>
      <w:r>
        <w:rPr>
          <w:color w:val="231F20"/>
          <w:w w:val="129"/>
        </w:rPr>
        <w:t>4</w:t>
      </w:r>
      <w:r>
        <w:rPr>
          <w:color w:val="231F20"/>
          <w:spacing w:val="19"/>
        </w:rPr>
        <w:t xml:space="preserve"> </w:t>
      </w:r>
      <w:r>
        <w:rPr>
          <w:color w:val="231F20"/>
          <w:w w:val="106"/>
        </w:rPr>
        <w:t>times”,</w:t>
      </w:r>
      <w:r>
        <w:rPr>
          <w:color w:val="231F20"/>
          <w:spacing w:val="19"/>
        </w:rPr>
        <w:t xml:space="preserve"> </w:t>
      </w:r>
      <w:r>
        <w:rPr>
          <w:color w:val="231F20"/>
          <w:w w:val="123"/>
        </w:rPr>
        <w:t>16</w:t>
      </w:r>
      <w:r>
        <w:rPr>
          <w:color w:val="231F20"/>
          <w:spacing w:val="19"/>
        </w:rPr>
        <w:t xml:space="preserve"> </w:t>
      </w:r>
      <w:r>
        <w:rPr>
          <w:color w:val="231F20"/>
          <w:w w:val="108"/>
        </w:rPr>
        <w:t>per</w:t>
      </w:r>
      <w:r>
        <w:rPr>
          <w:color w:val="231F20"/>
          <w:spacing w:val="19"/>
        </w:rPr>
        <w:t xml:space="preserve"> </w:t>
      </w:r>
      <w:r>
        <w:rPr>
          <w:color w:val="231F20"/>
          <w:spacing w:val="-1"/>
          <w:w w:val="109"/>
        </w:rPr>
        <w:t>cen</w:t>
      </w:r>
      <w:r>
        <w:rPr>
          <w:color w:val="231F20"/>
          <w:w w:val="109"/>
        </w:rPr>
        <w:t>t</w:t>
      </w:r>
      <w:r>
        <w:rPr>
          <w:color w:val="231F20"/>
          <w:spacing w:val="19"/>
        </w:rPr>
        <w:t xml:space="preserve"> </w:t>
      </w:r>
      <w:r>
        <w:rPr>
          <w:color w:val="231F20"/>
          <w:w w:val="103"/>
        </w:rPr>
        <w:t>of</w:t>
      </w:r>
      <w:r>
        <w:rPr>
          <w:color w:val="231F20"/>
          <w:spacing w:val="19"/>
        </w:rPr>
        <w:t xml:space="preserve"> </w:t>
      </w:r>
      <w:r>
        <w:rPr>
          <w:color w:val="231F20"/>
          <w:w w:val="109"/>
        </w:rPr>
        <w:t xml:space="preserve">them </w:t>
      </w:r>
      <w:r>
        <w:rPr>
          <w:color w:val="231F20"/>
          <w:spacing w:val="-1"/>
          <w:w w:val="105"/>
        </w:rPr>
        <w:t>answere</w:t>
      </w:r>
      <w:r>
        <w:rPr>
          <w:color w:val="231F20"/>
          <w:w w:val="105"/>
        </w:rPr>
        <w:t>d</w:t>
      </w:r>
      <w:r>
        <w:rPr>
          <w:color w:val="231F20"/>
          <w:spacing w:val="-4"/>
        </w:rPr>
        <w:t xml:space="preserve"> </w:t>
      </w:r>
      <w:r>
        <w:rPr>
          <w:color w:val="231F20"/>
          <w:spacing w:val="-1"/>
          <w:w w:val="129"/>
        </w:rPr>
        <w:t>“5-</w:t>
      </w:r>
      <w:r>
        <w:rPr>
          <w:color w:val="231F20"/>
          <w:w w:val="129"/>
        </w:rPr>
        <w:t>6</w:t>
      </w:r>
      <w:r>
        <w:rPr>
          <w:color w:val="231F20"/>
          <w:spacing w:val="-4"/>
        </w:rPr>
        <w:t xml:space="preserve"> </w:t>
      </w:r>
      <w:r>
        <w:rPr>
          <w:color w:val="231F20"/>
          <w:w w:val="106"/>
        </w:rPr>
        <w:t>times”,</w:t>
      </w:r>
      <w:r>
        <w:rPr>
          <w:color w:val="231F20"/>
          <w:spacing w:val="-4"/>
        </w:rPr>
        <w:t xml:space="preserve"> </w:t>
      </w:r>
      <w:r>
        <w:rPr>
          <w:color w:val="231F20"/>
          <w:w w:val="123"/>
        </w:rPr>
        <w:t>34</w:t>
      </w:r>
      <w:r>
        <w:rPr>
          <w:color w:val="231F20"/>
          <w:w w:val="40"/>
        </w:rPr>
        <w:t xml:space="preserve"> .</w:t>
      </w:r>
      <w:r>
        <w:rPr>
          <w:color w:val="231F20"/>
          <w:w w:val="123"/>
        </w:rPr>
        <w:t>2</w:t>
      </w:r>
      <w:r>
        <w:rPr>
          <w:color w:val="231F20"/>
          <w:spacing w:val="-4"/>
        </w:rPr>
        <w:t xml:space="preserve"> </w:t>
      </w:r>
      <w:r>
        <w:rPr>
          <w:color w:val="231F20"/>
          <w:w w:val="108"/>
        </w:rPr>
        <w:t>per</w:t>
      </w:r>
      <w:r>
        <w:rPr>
          <w:color w:val="231F20"/>
          <w:spacing w:val="-4"/>
        </w:rPr>
        <w:t xml:space="preserve"> </w:t>
      </w:r>
      <w:r>
        <w:rPr>
          <w:color w:val="231F20"/>
          <w:spacing w:val="-1"/>
          <w:w w:val="109"/>
        </w:rPr>
        <w:t>cen</w:t>
      </w:r>
      <w:r>
        <w:rPr>
          <w:color w:val="231F20"/>
          <w:w w:val="109"/>
        </w:rPr>
        <w:t>t</w:t>
      </w:r>
      <w:r>
        <w:rPr>
          <w:color w:val="231F20"/>
          <w:spacing w:val="-4"/>
        </w:rPr>
        <w:t xml:space="preserve"> </w:t>
      </w:r>
      <w:r>
        <w:rPr>
          <w:color w:val="231F20"/>
          <w:w w:val="103"/>
        </w:rPr>
        <w:t>of</w:t>
      </w:r>
      <w:r>
        <w:rPr>
          <w:color w:val="231F20"/>
          <w:spacing w:val="-4"/>
        </w:rPr>
        <w:t xml:space="preserve"> </w:t>
      </w:r>
      <w:r>
        <w:rPr>
          <w:color w:val="231F20"/>
          <w:w w:val="109"/>
        </w:rPr>
        <w:t>them</w:t>
      </w:r>
      <w:r>
        <w:rPr>
          <w:color w:val="231F20"/>
          <w:spacing w:val="-4"/>
        </w:rPr>
        <w:t xml:space="preserve"> </w:t>
      </w:r>
      <w:r>
        <w:rPr>
          <w:color w:val="231F20"/>
          <w:w w:val="105"/>
        </w:rPr>
        <w:t>responded</w:t>
      </w:r>
      <w:r>
        <w:rPr>
          <w:color w:val="231F20"/>
          <w:spacing w:val="-4"/>
        </w:rPr>
        <w:t xml:space="preserve"> </w:t>
      </w:r>
      <w:r>
        <w:rPr>
          <w:color w:val="231F20"/>
          <w:spacing w:val="-1"/>
          <w:w w:val="108"/>
        </w:rPr>
        <w:t xml:space="preserve">“more </w:t>
      </w:r>
      <w:r>
        <w:rPr>
          <w:color w:val="231F20"/>
          <w:w w:val="108"/>
        </w:rPr>
        <w:t>than</w:t>
      </w:r>
      <w:r>
        <w:rPr>
          <w:color w:val="231F20"/>
          <w:spacing w:val="7"/>
        </w:rPr>
        <w:t xml:space="preserve"> </w:t>
      </w:r>
      <w:r>
        <w:rPr>
          <w:color w:val="231F20"/>
          <w:w w:val="123"/>
        </w:rPr>
        <w:t>6</w:t>
      </w:r>
      <w:r>
        <w:rPr>
          <w:color w:val="231F20"/>
          <w:spacing w:val="7"/>
        </w:rPr>
        <w:t xml:space="preserve"> </w:t>
      </w:r>
      <w:r>
        <w:rPr>
          <w:color w:val="231F20"/>
          <w:w w:val="106"/>
        </w:rPr>
        <w:t>times”,</w:t>
      </w:r>
      <w:r>
        <w:rPr>
          <w:color w:val="231F20"/>
          <w:spacing w:val="7"/>
        </w:rPr>
        <w:t xml:space="preserve"> </w:t>
      </w:r>
      <w:r>
        <w:rPr>
          <w:color w:val="231F20"/>
          <w:w w:val="102"/>
        </w:rPr>
        <w:t>while</w:t>
      </w:r>
      <w:r>
        <w:rPr>
          <w:color w:val="231F20"/>
          <w:spacing w:val="7"/>
        </w:rPr>
        <w:t xml:space="preserve"> </w:t>
      </w:r>
      <w:r>
        <w:rPr>
          <w:color w:val="231F20"/>
          <w:w w:val="123"/>
        </w:rPr>
        <w:t>8</w:t>
      </w:r>
      <w:r>
        <w:rPr>
          <w:color w:val="231F20"/>
          <w:w w:val="40"/>
        </w:rPr>
        <w:t xml:space="preserve"> .</w:t>
      </w:r>
      <w:r>
        <w:rPr>
          <w:color w:val="231F20"/>
          <w:w w:val="123"/>
        </w:rPr>
        <w:t>4</w:t>
      </w:r>
      <w:r>
        <w:rPr>
          <w:color w:val="231F20"/>
          <w:spacing w:val="7"/>
        </w:rPr>
        <w:t xml:space="preserve"> </w:t>
      </w:r>
      <w:r>
        <w:rPr>
          <w:color w:val="231F20"/>
          <w:w w:val="108"/>
        </w:rPr>
        <w:t>per</w:t>
      </w:r>
      <w:r>
        <w:rPr>
          <w:color w:val="231F20"/>
          <w:spacing w:val="7"/>
        </w:rPr>
        <w:t xml:space="preserve"> </w:t>
      </w:r>
      <w:r>
        <w:rPr>
          <w:color w:val="231F20"/>
          <w:spacing w:val="-1"/>
          <w:w w:val="109"/>
        </w:rPr>
        <w:t>cen</w:t>
      </w:r>
      <w:r>
        <w:rPr>
          <w:color w:val="231F20"/>
          <w:w w:val="109"/>
        </w:rPr>
        <w:t>t</w:t>
      </w:r>
      <w:r>
        <w:rPr>
          <w:color w:val="231F20"/>
          <w:spacing w:val="7"/>
        </w:rPr>
        <w:t xml:space="preserve"> </w:t>
      </w:r>
      <w:r>
        <w:rPr>
          <w:color w:val="231F20"/>
          <w:w w:val="103"/>
        </w:rPr>
        <w:t>of</w:t>
      </w:r>
      <w:r>
        <w:rPr>
          <w:color w:val="231F20"/>
          <w:spacing w:val="7"/>
        </w:rPr>
        <w:t xml:space="preserve"> </w:t>
      </w:r>
      <w:r>
        <w:rPr>
          <w:color w:val="231F20"/>
          <w:w w:val="109"/>
        </w:rPr>
        <w:t>them</w:t>
      </w:r>
      <w:r>
        <w:rPr>
          <w:color w:val="231F20"/>
          <w:spacing w:val="7"/>
        </w:rPr>
        <w:t xml:space="preserve"> </w:t>
      </w:r>
      <w:r>
        <w:rPr>
          <w:color w:val="231F20"/>
          <w:spacing w:val="-1"/>
          <w:w w:val="105"/>
        </w:rPr>
        <w:t>answere</w:t>
      </w:r>
      <w:r>
        <w:rPr>
          <w:color w:val="231F20"/>
          <w:w w:val="105"/>
        </w:rPr>
        <w:t>d</w:t>
      </w:r>
      <w:r>
        <w:rPr>
          <w:color w:val="231F20"/>
          <w:spacing w:val="7"/>
        </w:rPr>
        <w:t xml:space="preserve"> </w:t>
      </w:r>
      <w:r>
        <w:rPr>
          <w:color w:val="231F20"/>
          <w:spacing w:val="-1"/>
          <w:w w:val="104"/>
        </w:rPr>
        <w:t xml:space="preserve">“whenever </w:t>
      </w:r>
      <w:r>
        <w:rPr>
          <w:color w:val="231F20"/>
          <w:w w:val="110"/>
        </w:rPr>
        <w:t>Ob-Gyn</w:t>
      </w:r>
      <w:r>
        <w:rPr>
          <w:color w:val="231F20"/>
          <w:spacing w:val="-23"/>
          <w:w w:val="110"/>
        </w:rPr>
        <w:t xml:space="preserve"> </w:t>
      </w:r>
      <w:r>
        <w:rPr>
          <w:color w:val="231F20"/>
          <w:w w:val="110"/>
        </w:rPr>
        <w:t>calls”</w:t>
      </w:r>
      <w:r>
        <w:rPr>
          <w:color w:val="231F20"/>
          <w:spacing w:val="-23"/>
          <w:w w:val="110"/>
        </w:rPr>
        <w:t xml:space="preserve"> </w:t>
      </w:r>
      <w:r>
        <w:rPr>
          <w:color w:val="231F20"/>
          <w:w w:val="110"/>
        </w:rPr>
        <w:t>she</w:t>
      </w:r>
      <w:r>
        <w:rPr>
          <w:color w:val="231F20"/>
          <w:spacing w:val="-23"/>
          <w:w w:val="110"/>
        </w:rPr>
        <w:t xml:space="preserve"> </w:t>
      </w:r>
      <w:r>
        <w:rPr>
          <w:color w:val="231F20"/>
          <w:w w:val="110"/>
        </w:rPr>
        <w:t>would</w:t>
      </w:r>
      <w:r>
        <w:rPr>
          <w:color w:val="231F20"/>
          <w:spacing w:val="-23"/>
          <w:w w:val="110"/>
        </w:rPr>
        <w:t xml:space="preserve"> </w:t>
      </w:r>
      <w:r>
        <w:rPr>
          <w:color w:val="231F20"/>
          <w:w w:val="110"/>
        </w:rPr>
        <w:t>have</w:t>
      </w:r>
      <w:r>
        <w:rPr>
          <w:color w:val="231F20"/>
          <w:spacing w:val="-23"/>
          <w:w w:val="110"/>
        </w:rPr>
        <w:t xml:space="preserve"> </w:t>
      </w:r>
      <w:r>
        <w:rPr>
          <w:color w:val="231F20"/>
          <w:w w:val="110"/>
        </w:rPr>
        <w:t>prenatal</w:t>
      </w:r>
      <w:r>
        <w:rPr>
          <w:color w:val="231F20"/>
          <w:spacing w:val="-23"/>
          <w:w w:val="110"/>
        </w:rPr>
        <w:t xml:space="preserve"> </w:t>
      </w:r>
      <w:r>
        <w:rPr>
          <w:color w:val="231F20"/>
          <w:w w:val="110"/>
        </w:rPr>
        <w:t>care</w:t>
      </w:r>
      <w:r>
        <w:rPr>
          <w:color w:val="231F20"/>
          <w:spacing w:val="-22"/>
          <w:w w:val="110"/>
        </w:rPr>
        <w:t xml:space="preserve"> </w:t>
      </w:r>
      <w:r>
        <w:rPr>
          <w:color w:val="231F20"/>
          <w:w w:val="110"/>
        </w:rPr>
        <w:t>check-ups.</w:t>
      </w:r>
    </w:p>
    <w:p w:rsidR="00490FBB" w:rsidRDefault="00490FBB" w:rsidP="00490FBB">
      <w:pPr>
        <w:pStyle w:val="BodyText"/>
        <w:spacing w:before="8"/>
        <w:rPr>
          <w:sz w:val="22"/>
        </w:rPr>
      </w:pPr>
    </w:p>
    <w:p w:rsidR="00490FBB" w:rsidRDefault="00490FBB" w:rsidP="00490FBB">
      <w:pPr>
        <w:pStyle w:val="BodyText"/>
        <w:ind w:left="763"/>
      </w:pPr>
      <w:r>
        <w:rPr>
          <w:noProof/>
          <w:lang w:val="en-GB" w:eastAsia="en-GB"/>
        </w:rPr>
        <mc:AlternateContent>
          <mc:Choice Requires="wps">
            <w:drawing>
              <wp:anchor distT="0" distB="0" distL="114300" distR="114300" simplePos="0" relativeHeight="251710464" behindDoc="1" locked="0" layoutInCell="1" allowOverlap="1" wp14:anchorId="7A06655D" wp14:editId="626BA375">
                <wp:simplePos x="0" y="0"/>
                <wp:positionH relativeFrom="page">
                  <wp:posOffset>726440</wp:posOffset>
                </wp:positionH>
                <wp:positionV relativeFrom="paragraph">
                  <wp:posOffset>-115570</wp:posOffset>
                </wp:positionV>
                <wp:extent cx="351155" cy="351155"/>
                <wp:effectExtent l="0" t="0" r="0" b="0"/>
                <wp:wrapNone/>
                <wp:docPr id="1252"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696 1144"/>
                            <a:gd name="T1" fmla="*/ T0 w 553"/>
                            <a:gd name="T2" fmla="+- 0 -76 -182"/>
                            <a:gd name="T3" fmla="*/ -76 h 553"/>
                            <a:gd name="T4" fmla="+- 0 1696 1144"/>
                            <a:gd name="T5" fmla="*/ T4 w 553"/>
                            <a:gd name="T6" fmla="+- 0 -182 -182"/>
                            <a:gd name="T7" fmla="*/ -182 h 553"/>
                            <a:gd name="T8" fmla="+- 0 1144 1144"/>
                            <a:gd name="T9" fmla="*/ T8 w 553"/>
                            <a:gd name="T10" fmla="+- 0 -182 -182"/>
                            <a:gd name="T11" fmla="*/ -182 h 553"/>
                            <a:gd name="T12" fmla="+- 0 1144 1144"/>
                            <a:gd name="T13" fmla="*/ T12 w 553"/>
                            <a:gd name="T14" fmla="+- 0 371 -182"/>
                            <a:gd name="T15" fmla="*/ 371 h 553"/>
                            <a:gd name="T16" fmla="+- 0 1696 1144"/>
                            <a:gd name="T17" fmla="*/ T16 w 553"/>
                            <a:gd name="T18" fmla="+- 0 371 -182"/>
                            <a:gd name="T19" fmla="*/ 371 h 553"/>
                          </a:gdLst>
                          <a:ahLst/>
                          <a:cxnLst>
                            <a:cxn ang="0">
                              <a:pos x="T1" y="T3"/>
                            </a:cxn>
                            <a:cxn ang="0">
                              <a:pos x="T5" y="T7"/>
                            </a:cxn>
                            <a:cxn ang="0">
                              <a:pos x="T9" y="T11"/>
                            </a:cxn>
                            <a:cxn ang="0">
                              <a:pos x="T13" y="T15"/>
                            </a:cxn>
                            <a:cxn ang="0">
                              <a:pos x="T17" y="T19"/>
                            </a:cxn>
                          </a:cxnLst>
                          <a:rect l="0" t="0" r="r" b="b"/>
                          <a:pathLst>
                            <a:path w="553" h="553">
                              <a:moveTo>
                                <a:pt x="552" y="106"/>
                              </a:moveTo>
                              <a:lnTo>
                                <a:pt x="552" y="0"/>
                              </a:lnTo>
                              <a:lnTo>
                                <a:pt x="0" y="0"/>
                              </a:lnTo>
                              <a:lnTo>
                                <a:pt x="0" y="553"/>
                              </a:lnTo>
                              <a:lnTo>
                                <a:pt x="552"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F834F5" id="Freeform 1207"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8pt,-3.8pt,84.8pt,-9.1pt,57.2pt,-9.1pt,57.2pt,18.55pt,84.8pt,18.55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" filled="f" strokecolor="#6f3996" strokeweight="1pt">
                <v:path arrowok="t" o:connecttype="custom" o:connectlocs="350520,-48260;350520,-115570;0,-115570;0,235585;350520,235585"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30</w:t>
      </w:r>
    </w:p>
    <w:p w:rsidR="00376E68" w:rsidRDefault="00376E68" w:rsidP="00C22BE0">
      <w:pPr>
        <w:pStyle w:val="BodyText"/>
        <w:spacing w:before="65" w:line="249" w:lineRule="auto"/>
        <w:ind w:left="1104" w:right="591"/>
        <w:jc w:val="both"/>
      </w:pPr>
    </w:p>
    <w:p w:rsidR="0017013C" w:rsidRDefault="0017013C" w:rsidP="0017013C">
      <w:pPr>
        <w:spacing w:line="249" w:lineRule="auto"/>
        <w:ind w:left="1104" w:right="1101"/>
        <w:jc w:val="both"/>
        <w:rPr>
          <w:i/>
          <w:color w:val="6F3996"/>
          <w:w w:val="80"/>
          <w:sz w:val="18"/>
        </w:rPr>
      </w:pPr>
      <w:r>
        <w:rPr>
          <w:i/>
          <w:color w:val="6F3996"/>
          <w:sz w:val="18"/>
        </w:rPr>
        <w:t xml:space="preserve">The prenatal care check-ups of herder women are problematic. </w:t>
      </w:r>
      <w:r>
        <w:rPr>
          <w:i/>
          <w:color w:val="6F3996"/>
          <w:spacing w:val="-1"/>
          <w:w w:val="106"/>
          <w:sz w:val="18"/>
        </w:rPr>
        <w:t>Unde</w:t>
      </w:r>
      <w:r>
        <w:rPr>
          <w:i/>
          <w:color w:val="6F3996"/>
          <w:w w:val="106"/>
          <w:sz w:val="18"/>
        </w:rPr>
        <w:t>r</w:t>
      </w:r>
      <w:r>
        <w:rPr>
          <w:i/>
          <w:color w:val="6F3996"/>
          <w:spacing w:val="19"/>
          <w:sz w:val="18"/>
        </w:rPr>
        <w:t xml:space="preserve"> </w:t>
      </w:r>
      <w:r>
        <w:rPr>
          <w:i/>
          <w:color w:val="6F3996"/>
          <w:w w:val="109"/>
          <w:sz w:val="18"/>
        </w:rPr>
        <w:t>the</w:t>
      </w:r>
      <w:r>
        <w:rPr>
          <w:i/>
          <w:color w:val="6F3996"/>
          <w:spacing w:val="19"/>
          <w:sz w:val="18"/>
        </w:rPr>
        <w:t xml:space="preserve"> </w:t>
      </w:r>
      <w:r>
        <w:rPr>
          <w:i/>
          <w:color w:val="6F3996"/>
          <w:w w:val="110"/>
          <w:sz w:val="18"/>
        </w:rPr>
        <w:t>order</w:t>
      </w:r>
      <w:r>
        <w:rPr>
          <w:i/>
          <w:color w:val="6F3996"/>
          <w:spacing w:val="19"/>
          <w:sz w:val="18"/>
        </w:rPr>
        <w:t xml:space="preserve"> </w:t>
      </w:r>
      <w:r>
        <w:rPr>
          <w:i/>
          <w:color w:val="6F3996"/>
          <w:w w:val="105"/>
          <w:sz w:val="18"/>
        </w:rPr>
        <w:t>No</w:t>
      </w:r>
      <w:r>
        <w:rPr>
          <w:i/>
          <w:color w:val="6F3996"/>
          <w:w w:val="40"/>
          <w:sz w:val="18"/>
        </w:rPr>
        <w:t xml:space="preserve"> .</w:t>
      </w:r>
      <w:r>
        <w:rPr>
          <w:i/>
          <w:color w:val="6F3996"/>
          <w:w w:val="123"/>
          <w:sz w:val="18"/>
        </w:rPr>
        <w:t>338</w:t>
      </w:r>
      <w:r>
        <w:rPr>
          <w:i/>
          <w:color w:val="6F3996"/>
          <w:spacing w:val="19"/>
          <w:sz w:val="18"/>
        </w:rPr>
        <w:t xml:space="preserve"> </w:t>
      </w:r>
      <w:r>
        <w:rPr>
          <w:i/>
          <w:color w:val="6F3996"/>
          <w:w w:val="103"/>
          <w:sz w:val="18"/>
        </w:rPr>
        <w:t>of</w:t>
      </w:r>
      <w:r>
        <w:rPr>
          <w:i/>
          <w:color w:val="6F3996"/>
          <w:spacing w:val="19"/>
          <w:sz w:val="18"/>
        </w:rPr>
        <w:t xml:space="preserve"> </w:t>
      </w:r>
      <w:r>
        <w:rPr>
          <w:i/>
          <w:color w:val="6F3996"/>
          <w:spacing w:val="-1"/>
          <w:w w:val="111"/>
          <w:sz w:val="18"/>
        </w:rPr>
        <w:t>Ministe</w:t>
      </w:r>
      <w:r>
        <w:rPr>
          <w:i/>
          <w:color w:val="6F3996"/>
          <w:w w:val="111"/>
          <w:sz w:val="18"/>
        </w:rPr>
        <w:t>r</w:t>
      </w:r>
      <w:r>
        <w:rPr>
          <w:i/>
          <w:color w:val="6F3996"/>
          <w:spacing w:val="19"/>
          <w:sz w:val="18"/>
        </w:rPr>
        <w:t xml:space="preserve"> </w:t>
      </w:r>
      <w:r>
        <w:rPr>
          <w:i/>
          <w:color w:val="6F3996"/>
          <w:w w:val="103"/>
          <w:sz w:val="18"/>
        </w:rPr>
        <w:t>of</w:t>
      </w:r>
      <w:r>
        <w:rPr>
          <w:i/>
          <w:color w:val="6F3996"/>
          <w:spacing w:val="19"/>
          <w:sz w:val="18"/>
        </w:rPr>
        <w:t xml:space="preserve"> </w:t>
      </w:r>
      <w:r>
        <w:rPr>
          <w:i/>
          <w:color w:val="6F3996"/>
          <w:w w:val="105"/>
          <w:sz w:val="18"/>
        </w:rPr>
        <w:t>Health</w:t>
      </w:r>
      <w:r>
        <w:rPr>
          <w:i/>
          <w:color w:val="6F3996"/>
          <w:spacing w:val="19"/>
          <w:sz w:val="18"/>
        </w:rPr>
        <w:t xml:space="preserve"> </w:t>
      </w:r>
      <w:r>
        <w:rPr>
          <w:i/>
          <w:color w:val="6F3996"/>
          <w:spacing w:val="-1"/>
          <w:w w:val="103"/>
          <w:sz w:val="18"/>
        </w:rPr>
        <w:t>issue</w:t>
      </w:r>
      <w:r>
        <w:rPr>
          <w:i/>
          <w:color w:val="6F3996"/>
          <w:w w:val="103"/>
          <w:sz w:val="18"/>
        </w:rPr>
        <w:t>d</w:t>
      </w:r>
      <w:r>
        <w:rPr>
          <w:i/>
          <w:color w:val="6F3996"/>
          <w:spacing w:val="19"/>
          <w:sz w:val="18"/>
        </w:rPr>
        <w:t xml:space="preserve"> </w:t>
      </w:r>
      <w:r>
        <w:rPr>
          <w:i/>
          <w:color w:val="6F3996"/>
          <w:spacing w:val="-1"/>
          <w:w w:val="102"/>
          <w:sz w:val="18"/>
        </w:rPr>
        <w:t>i</w:t>
      </w:r>
      <w:r>
        <w:rPr>
          <w:i/>
          <w:color w:val="6F3996"/>
          <w:w w:val="102"/>
          <w:sz w:val="18"/>
        </w:rPr>
        <w:t>n</w:t>
      </w:r>
      <w:r>
        <w:rPr>
          <w:i/>
          <w:color w:val="6F3996"/>
          <w:spacing w:val="19"/>
          <w:sz w:val="18"/>
        </w:rPr>
        <w:t xml:space="preserve"> </w:t>
      </w:r>
      <w:r>
        <w:rPr>
          <w:i/>
          <w:color w:val="6F3996"/>
          <w:w w:val="119"/>
          <w:sz w:val="18"/>
        </w:rPr>
        <w:t xml:space="preserve">2014, </w:t>
      </w:r>
      <w:r>
        <w:rPr>
          <w:i/>
          <w:color w:val="6F3996"/>
          <w:sz w:val="18"/>
        </w:rPr>
        <w:t>pregnant women shall have a prena</w:t>
      </w:r>
      <w:r w:rsidR="000A0358">
        <w:rPr>
          <w:i/>
          <w:color w:val="6F3996"/>
          <w:sz w:val="18"/>
        </w:rPr>
        <w:t xml:space="preserve">tal care first check-up within </w:t>
      </w:r>
      <w:r>
        <w:rPr>
          <w:i/>
          <w:color w:val="6F3996"/>
          <w:sz w:val="18"/>
        </w:rPr>
        <w:t xml:space="preserve">her first trimester. </w:t>
      </w:r>
      <w:r w:rsidR="000A0358">
        <w:rPr>
          <w:i/>
          <w:color w:val="6F3996"/>
          <w:sz w:val="18"/>
        </w:rPr>
        <w:t>This prenatal check-up includes screening</w:t>
      </w:r>
      <w:r>
        <w:rPr>
          <w:i/>
          <w:color w:val="6F3996"/>
          <w:sz w:val="18"/>
        </w:rPr>
        <w:t xml:space="preserve"> </w:t>
      </w:r>
      <w:r w:rsidR="000A0358">
        <w:rPr>
          <w:i/>
          <w:color w:val="6F3996"/>
          <w:sz w:val="18"/>
        </w:rPr>
        <w:t xml:space="preserve"> </w:t>
      </w:r>
      <w:r>
        <w:rPr>
          <w:i/>
          <w:color w:val="6F3996"/>
          <w:sz w:val="18"/>
        </w:rPr>
        <w:t xml:space="preserve">test for fetal abnormalities </w:t>
      </w:r>
      <w:r>
        <w:rPr>
          <w:i/>
          <w:color w:val="6F3996"/>
          <w:w w:val="80"/>
          <w:sz w:val="18"/>
        </w:rPr>
        <w:t xml:space="preserve">. </w:t>
      </w:r>
      <w:r>
        <w:rPr>
          <w:i/>
          <w:color w:val="6F3996"/>
          <w:sz w:val="18"/>
        </w:rPr>
        <w:t xml:space="preserve">But herder women don’t come  </w:t>
      </w:r>
      <w:r w:rsidR="000A0358">
        <w:rPr>
          <w:i/>
          <w:color w:val="6F3996"/>
          <w:sz w:val="18"/>
        </w:rPr>
        <w:t xml:space="preserve"> </w:t>
      </w:r>
      <w:r>
        <w:rPr>
          <w:i/>
          <w:color w:val="6F3996"/>
          <w:sz w:val="18"/>
        </w:rPr>
        <w:t>for</w:t>
      </w:r>
      <w:r w:rsidR="000A0358">
        <w:rPr>
          <w:i/>
          <w:color w:val="6F3996"/>
          <w:sz w:val="18"/>
        </w:rPr>
        <w:t xml:space="preserve"> this prenatal care check-up</w:t>
      </w:r>
      <w:r>
        <w:rPr>
          <w:i/>
          <w:color w:val="6F3996"/>
          <w:w w:val="80"/>
          <w:sz w:val="18"/>
        </w:rPr>
        <w:t xml:space="preserve">. </w:t>
      </w:r>
    </w:p>
    <w:p w:rsidR="002224FB" w:rsidRDefault="000A0358" w:rsidP="002224FB">
      <w:pPr>
        <w:spacing w:line="249" w:lineRule="auto"/>
        <w:ind w:left="1104" w:right="1101"/>
        <w:jc w:val="both"/>
        <w:rPr>
          <w:i/>
          <w:color w:val="6F3996"/>
          <w:w w:val="80"/>
          <w:sz w:val="18"/>
        </w:rPr>
      </w:pPr>
      <w:r>
        <w:rPr>
          <w:i/>
          <w:color w:val="6F3996"/>
          <w:sz w:val="18"/>
        </w:rPr>
        <w:t xml:space="preserve">For the second </w:t>
      </w:r>
      <w:r w:rsidR="0017013C">
        <w:rPr>
          <w:i/>
          <w:color w:val="6F3996"/>
          <w:sz w:val="18"/>
        </w:rPr>
        <w:t xml:space="preserve">trimester,  we  also do screening which detects about woman’s risk of having a baby with birth defects </w:t>
      </w:r>
      <w:r w:rsidR="0017013C">
        <w:rPr>
          <w:i/>
          <w:color w:val="6F3996"/>
          <w:w w:val="80"/>
          <w:sz w:val="18"/>
        </w:rPr>
        <w:t xml:space="preserve">. </w:t>
      </w:r>
      <w:r w:rsidR="0017013C">
        <w:rPr>
          <w:i/>
          <w:color w:val="6F3996"/>
          <w:sz w:val="18"/>
        </w:rPr>
        <w:t>They also don’t come for this screening tests</w:t>
      </w:r>
      <w:r w:rsidR="0017013C">
        <w:rPr>
          <w:i/>
          <w:color w:val="6F3996"/>
          <w:w w:val="80"/>
          <w:sz w:val="18"/>
        </w:rPr>
        <w:t xml:space="preserve">. </w:t>
      </w:r>
      <w:r w:rsidR="0017013C">
        <w:rPr>
          <w:i/>
          <w:color w:val="6F3996"/>
          <w:sz w:val="18"/>
        </w:rPr>
        <w:t>Nowadays, it is rare to come across with a very healthy pregnant woman</w:t>
      </w:r>
      <w:r w:rsidR="0017013C">
        <w:rPr>
          <w:i/>
          <w:color w:val="6F3996"/>
          <w:w w:val="80"/>
          <w:sz w:val="18"/>
        </w:rPr>
        <w:t xml:space="preserve">. </w:t>
      </w:r>
      <w:r w:rsidR="0017013C">
        <w:rPr>
          <w:i/>
          <w:color w:val="6F3996"/>
          <w:sz w:val="18"/>
        </w:rPr>
        <w:t>Herder women with kidney infection, pelvic inflammatory disease or high blood pressures have been increased due to their poor</w:t>
      </w:r>
      <w:r w:rsidR="0017013C">
        <w:rPr>
          <w:i/>
          <w:color w:val="6F3996"/>
          <w:spacing w:val="-8"/>
          <w:sz w:val="18"/>
        </w:rPr>
        <w:t xml:space="preserve"> </w:t>
      </w:r>
      <w:r w:rsidR="0017013C">
        <w:rPr>
          <w:i/>
          <w:color w:val="6F3996"/>
          <w:sz w:val="18"/>
        </w:rPr>
        <w:t>health</w:t>
      </w:r>
      <w:r w:rsidR="0017013C">
        <w:rPr>
          <w:i/>
          <w:color w:val="6F3996"/>
          <w:spacing w:val="-8"/>
          <w:sz w:val="18"/>
        </w:rPr>
        <w:t xml:space="preserve"> </w:t>
      </w:r>
      <w:r w:rsidR="0017013C">
        <w:rPr>
          <w:i/>
          <w:color w:val="6F3996"/>
          <w:sz w:val="18"/>
        </w:rPr>
        <w:t>knowledge</w:t>
      </w:r>
      <w:r w:rsidR="0017013C">
        <w:rPr>
          <w:i/>
          <w:color w:val="6F3996"/>
          <w:spacing w:val="-30"/>
          <w:sz w:val="18"/>
        </w:rPr>
        <w:t xml:space="preserve"> </w:t>
      </w:r>
      <w:r w:rsidR="0017013C">
        <w:rPr>
          <w:i/>
          <w:color w:val="6F3996"/>
          <w:w w:val="80"/>
          <w:sz w:val="18"/>
        </w:rPr>
        <w:t>.</w:t>
      </w:r>
      <w:r w:rsidR="0017013C">
        <w:rPr>
          <w:i/>
          <w:color w:val="6F3996"/>
          <w:spacing w:val="-20"/>
          <w:w w:val="80"/>
          <w:sz w:val="18"/>
        </w:rPr>
        <w:t xml:space="preserve"> </w:t>
      </w:r>
      <w:r w:rsidR="0017013C">
        <w:rPr>
          <w:i/>
          <w:color w:val="6F3996"/>
          <w:w w:val="80"/>
          <w:sz w:val="18"/>
        </w:rPr>
        <w:t>.</w:t>
      </w:r>
      <w:r w:rsidR="0017013C">
        <w:rPr>
          <w:i/>
          <w:color w:val="6F3996"/>
          <w:spacing w:val="-20"/>
          <w:w w:val="80"/>
          <w:sz w:val="18"/>
        </w:rPr>
        <w:t xml:space="preserve"> </w:t>
      </w:r>
    </w:p>
    <w:p w:rsidR="0017013C" w:rsidRPr="002224FB" w:rsidRDefault="0017013C" w:rsidP="002224FB">
      <w:pPr>
        <w:spacing w:line="249" w:lineRule="auto"/>
        <w:ind w:left="1104" w:right="1101"/>
        <w:jc w:val="both"/>
        <w:rPr>
          <w:i/>
          <w:sz w:val="23"/>
        </w:rPr>
      </w:pPr>
      <w:r>
        <w:rPr>
          <w:color w:val="6F3996"/>
          <w:w w:val="110"/>
          <w:sz w:val="18"/>
        </w:rPr>
        <w:t>(From</w:t>
      </w:r>
      <w:r>
        <w:rPr>
          <w:color w:val="6F3996"/>
          <w:spacing w:val="-32"/>
          <w:w w:val="110"/>
          <w:sz w:val="18"/>
        </w:rPr>
        <w:t xml:space="preserve"> </w:t>
      </w:r>
      <w:r>
        <w:rPr>
          <w:color w:val="6F3996"/>
          <w:w w:val="110"/>
          <w:sz w:val="18"/>
        </w:rPr>
        <w:t>interview</w:t>
      </w:r>
      <w:r>
        <w:rPr>
          <w:color w:val="6F3996"/>
          <w:spacing w:val="-32"/>
          <w:w w:val="110"/>
          <w:sz w:val="18"/>
        </w:rPr>
        <w:t xml:space="preserve"> </w:t>
      </w:r>
      <w:r>
        <w:rPr>
          <w:color w:val="6F3996"/>
          <w:w w:val="110"/>
          <w:sz w:val="18"/>
        </w:rPr>
        <w:t>with</w:t>
      </w:r>
      <w:r>
        <w:rPr>
          <w:color w:val="6F3996"/>
          <w:spacing w:val="-32"/>
          <w:w w:val="110"/>
          <w:sz w:val="18"/>
        </w:rPr>
        <w:t xml:space="preserve"> </w:t>
      </w:r>
      <w:r>
        <w:rPr>
          <w:color w:val="6F3996"/>
          <w:w w:val="110"/>
          <w:sz w:val="18"/>
        </w:rPr>
        <w:t>general</w:t>
      </w:r>
      <w:r>
        <w:rPr>
          <w:color w:val="6F3996"/>
          <w:spacing w:val="-32"/>
          <w:w w:val="110"/>
          <w:sz w:val="18"/>
        </w:rPr>
        <w:t xml:space="preserve"> </w:t>
      </w:r>
      <w:r>
        <w:rPr>
          <w:color w:val="6F3996"/>
          <w:w w:val="110"/>
          <w:sz w:val="18"/>
        </w:rPr>
        <w:t>practitioner</w:t>
      </w:r>
      <w:r>
        <w:rPr>
          <w:color w:val="6F3996"/>
          <w:spacing w:val="-32"/>
          <w:w w:val="110"/>
          <w:sz w:val="18"/>
        </w:rPr>
        <w:t xml:space="preserve"> </w:t>
      </w:r>
      <w:r>
        <w:rPr>
          <w:color w:val="6F3996"/>
          <w:w w:val="110"/>
          <w:sz w:val="18"/>
        </w:rPr>
        <w:t>of</w:t>
      </w:r>
      <w:r>
        <w:rPr>
          <w:color w:val="6F3996"/>
          <w:spacing w:val="-32"/>
          <w:w w:val="110"/>
          <w:sz w:val="18"/>
        </w:rPr>
        <w:t xml:space="preserve"> </w:t>
      </w:r>
      <w:r>
        <w:rPr>
          <w:color w:val="6F3996"/>
          <w:w w:val="110"/>
          <w:sz w:val="18"/>
        </w:rPr>
        <w:t>family</w:t>
      </w:r>
      <w:r>
        <w:rPr>
          <w:color w:val="6F3996"/>
          <w:spacing w:val="-32"/>
          <w:w w:val="110"/>
          <w:sz w:val="18"/>
        </w:rPr>
        <w:t xml:space="preserve"> </w:t>
      </w:r>
      <w:r>
        <w:rPr>
          <w:color w:val="6F3996"/>
          <w:w w:val="110"/>
          <w:sz w:val="18"/>
        </w:rPr>
        <w:t>health</w:t>
      </w:r>
      <w:r>
        <w:rPr>
          <w:color w:val="6F3996"/>
          <w:spacing w:val="-32"/>
          <w:w w:val="110"/>
          <w:sz w:val="18"/>
        </w:rPr>
        <w:t xml:space="preserve"> </w:t>
      </w:r>
      <w:r>
        <w:rPr>
          <w:color w:val="6F3996"/>
          <w:w w:val="110"/>
          <w:sz w:val="18"/>
        </w:rPr>
        <w:t>center</w:t>
      </w:r>
      <w:r>
        <w:rPr>
          <w:color w:val="6F3996"/>
          <w:spacing w:val="-32"/>
          <w:w w:val="110"/>
          <w:sz w:val="18"/>
        </w:rPr>
        <w:t xml:space="preserve"> </w:t>
      </w:r>
      <w:r>
        <w:rPr>
          <w:color w:val="6F3996"/>
          <w:w w:val="110"/>
          <w:sz w:val="18"/>
        </w:rPr>
        <w:t xml:space="preserve">in </w:t>
      </w:r>
    </w:p>
    <w:p w:rsidR="0017013C" w:rsidRDefault="0017013C" w:rsidP="0017013C">
      <w:pPr>
        <w:ind w:left="676" w:right="1102"/>
        <w:rPr>
          <w:color w:val="6F3996"/>
          <w:w w:val="105"/>
          <w:sz w:val="18"/>
        </w:rPr>
      </w:pPr>
      <w:r>
        <w:rPr>
          <w:color w:val="6F3996"/>
          <w:w w:val="110"/>
          <w:sz w:val="18"/>
        </w:rPr>
        <w:t xml:space="preserve">                             </w:t>
      </w:r>
      <w:r>
        <w:rPr>
          <w:color w:val="6F3996"/>
          <w:w w:val="105"/>
          <w:sz w:val="18"/>
        </w:rPr>
        <w:t>a</w:t>
      </w:r>
      <w:r>
        <w:rPr>
          <w:color w:val="6F3996"/>
          <w:spacing w:val="-17"/>
          <w:w w:val="105"/>
          <w:sz w:val="18"/>
        </w:rPr>
        <w:t xml:space="preserve"> </w:t>
      </w:r>
      <w:r>
        <w:rPr>
          <w:color w:val="6F3996"/>
          <w:w w:val="105"/>
          <w:sz w:val="18"/>
        </w:rPr>
        <w:t>soum,</w:t>
      </w:r>
      <w:r>
        <w:rPr>
          <w:color w:val="6F3996"/>
          <w:spacing w:val="-16"/>
          <w:w w:val="105"/>
          <w:sz w:val="18"/>
        </w:rPr>
        <w:t xml:space="preserve"> </w:t>
      </w:r>
      <w:r>
        <w:rPr>
          <w:color w:val="6F3996"/>
          <w:w w:val="105"/>
          <w:sz w:val="18"/>
        </w:rPr>
        <w:t>Sukhbaatar</w:t>
      </w:r>
      <w:r>
        <w:rPr>
          <w:color w:val="6F3996"/>
          <w:spacing w:val="-16"/>
          <w:w w:val="105"/>
          <w:sz w:val="18"/>
        </w:rPr>
        <w:t xml:space="preserve"> </w:t>
      </w:r>
      <w:r>
        <w:rPr>
          <w:color w:val="6F3996"/>
          <w:w w:val="105"/>
          <w:sz w:val="18"/>
        </w:rPr>
        <w:t>province)</w:t>
      </w:r>
    </w:p>
    <w:p w:rsidR="00726A0D" w:rsidRDefault="00726A0D" w:rsidP="00726A0D">
      <w:pPr>
        <w:pStyle w:val="BodyText"/>
        <w:spacing w:before="65" w:line="249" w:lineRule="auto"/>
        <w:ind w:right="554" w:firstLine="676"/>
        <w:rPr>
          <w:color w:val="231F20"/>
          <w:spacing w:val="-1"/>
          <w:w w:val="40"/>
        </w:rPr>
      </w:pPr>
      <w:r>
        <w:rPr>
          <w:color w:val="231F20"/>
          <w:w w:val="105"/>
        </w:rPr>
        <w:t>Upon looking at rate of prenatal care check-ups among women</w:t>
      </w:r>
      <w:r>
        <w:rPr>
          <w:color w:val="231F20"/>
          <w:spacing w:val="-10"/>
          <w:w w:val="105"/>
        </w:rPr>
        <w:t xml:space="preserve"> </w:t>
      </w:r>
      <w:r>
        <w:rPr>
          <w:color w:val="231F20"/>
          <w:w w:val="105"/>
        </w:rPr>
        <w:t>involved</w:t>
      </w:r>
      <w:r>
        <w:rPr>
          <w:color w:val="231F20"/>
          <w:spacing w:val="-10"/>
          <w:w w:val="105"/>
        </w:rPr>
        <w:t xml:space="preserve"> </w:t>
      </w:r>
      <w:r>
        <w:rPr>
          <w:color w:val="231F20"/>
          <w:w w:val="105"/>
        </w:rPr>
        <w:t>in</w:t>
      </w:r>
      <w:r>
        <w:rPr>
          <w:color w:val="231F20"/>
          <w:spacing w:val="-10"/>
          <w:w w:val="105"/>
        </w:rPr>
        <w:t xml:space="preserve"> </w:t>
      </w:r>
      <w:r>
        <w:rPr>
          <w:color w:val="231F20"/>
          <w:w w:val="105"/>
        </w:rPr>
        <w:t>Social</w:t>
      </w:r>
      <w:r>
        <w:rPr>
          <w:color w:val="231F20"/>
          <w:spacing w:val="-10"/>
          <w:w w:val="105"/>
        </w:rPr>
        <w:t xml:space="preserve"> </w:t>
      </w:r>
      <w:r>
        <w:rPr>
          <w:color w:val="231F20"/>
          <w:w w:val="105"/>
        </w:rPr>
        <w:t>Indicator</w:t>
      </w:r>
      <w:r>
        <w:rPr>
          <w:color w:val="231F20"/>
          <w:spacing w:val="-10"/>
          <w:w w:val="105"/>
        </w:rPr>
        <w:t xml:space="preserve"> </w:t>
      </w:r>
      <w:r>
        <w:rPr>
          <w:color w:val="231F20"/>
          <w:w w:val="105"/>
        </w:rPr>
        <w:t>Sample</w:t>
      </w:r>
      <w:r>
        <w:rPr>
          <w:color w:val="231F20"/>
          <w:spacing w:val="-10"/>
          <w:w w:val="105"/>
        </w:rPr>
        <w:t xml:space="preserve"> </w:t>
      </w:r>
      <w:r>
        <w:rPr>
          <w:color w:val="231F20"/>
          <w:w w:val="105"/>
        </w:rPr>
        <w:t>Survey,</w:t>
      </w:r>
      <w:r>
        <w:rPr>
          <w:color w:val="231F20"/>
          <w:spacing w:val="-10"/>
          <w:w w:val="105"/>
        </w:rPr>
        <w:t xml:space="preserve"> </w:t>
      </w:r>
      <w:r>
        <w:rPr>
          <w:color w:val="231F20"/>
          <w:w w:val="105"/>
        </w:rPr>
        <w:t>a</w:t>
      </w:r>
      <w:r>
        <w:rPr>
          <w:color w:val="231F20"/>
          <w:spacing w:val="-10"/>
          <w:w w:val="105"/>
        </w:rPr>
        <w:t xml:space="preserve"> </w:t>
      </w:r>
      <w:r>
        <w:rPr>
          <w:color w:val="231F20"/>
          <w:w w:val="105"/>
        </w:rPr>
        <w:t>rate</w:t>
      </w:r>
      <w:r>
        <w:rPr>
          <w:color w:val="231F20"/>
          <w:spacing w:val="-10"/>
          <w:w w:val="105"/>
        </w:rPr>
        <w:t xml:space="preserve"> </w:t>
      </w:r>
      <w:r>
        <w:rPr>
          <w:color w:val="231F20"/>
          <w:w w:val="105"/>
        </w:rPr>
        <w:t>of</w:t>
      </w:r>
      <w:r>
        <w:rPr>
          <w:color w:val="231F20"/>
          <w:spacing w:val="-10"/>
          <w:w w:val="105"/>
        </w:rPr>
        <w:t xml:space="preserve"> </w:t>
      </w:r>
      <w:r>
        <w:rPr>
          <w:color w:val="231F20"/>
          <w:w w:val="105"/>
        </w:rPr>
        <w:t>first visit</w:t>
      </w:r>
      <w:r>
        <w:rPr>
          <w:color w:val="231F20"/>
          <w:spacing w:val="24"/>
          <w:w w:val="105"/>
        </w:rPr>
        <w:t xml:space="preserve"> </w:t>
      </w:r>
      <w:r>
        <w:rPr>
          <w:color w:val="231F20"/>
          <w:w w:val="105"/>
        </w:rPr>
        <w:t>for</w:t>
      </w:r>
      <w:r>
        <w:rPr>
          <w:color w:val="231F20"/>
          <w:spacing w:val="24"/>
          <w:w w:val="105"/>
        </w:rPr>
        <w:t xml:space="preserve"> </w:t>
      </w:r>
      <w:r>
        <w:rPr>
          <w:color w:val="231F20"/>
          <w:w w:val="105"/>
        </w:rPr>
        <w:t>prenatal</w:t>
      </w:r>
      <w:r>
        <w:rPr>
          <w:color w:val="231F20"/>
          <w:spacing w:val="24"/>
          <w:w w:val="105"/>
        </w:rPr>
        <w:t xml:space="preserve"> </w:t>
      </w:r>
      <w:r>
        <w:rPr>
          <w:color w:val="231F20"/>
          <w:w w:val="105"/>
        </w:rPr>
        <w:t>care</w:t>
      </w:r>
      <w:r>
        <w:rPr>
          <w:color w:val="231F20"/>
          <w:spacing w:val="24"/>
          <w:w w:val="105"/>
        </w:rPr>
        <w:t xml:space="preserve"> </w:t>
      </w:r>
      <w:r>
        <w:rPr>
          <w:color w:val="231F20"/>
          <w:w w:val="105"/>
        </w:rPr>
        <w:t>check-ups</w:t>
      </w:r>
      <w:r>
        <w:rPr>
          <w:color w:val="231F20"/>
          <w:spacing w:val="24"/>
          <w:w w:val="105"/>
        </w:rPr>
        <w:t xml:space="preserve"> </w:t>
      </w:r>
      <w:r>
        <w:rPr>
          <w:color w:val="231F20"/>
          <w:w w:val="105"/>
        </w:rPr>
        <w:t>among</w:t>
      </w:r>
      <w:r>
        <w:rPr>
          <w:color w:val="231F20"/>
          <w:spacing w:val="25"/>
          <w:w w:val="105"/>
        </w:rPr>
        <w:t xml:space="preserve"> </w:t>
      </w:r>
      <w:r>
        <w:rPr>
          <w:color w:val="231F20"/>
          <w:w w:val="105"/>
        </w:rPr>
        <w:t>rural</w:t>
      </w:r>
      <w:r>
        <w:rPr>
          <w:color w:val="231F20"/>
          <w:spacing w:val="24"/>
          <w:w w:val="105"/>
        </w:rPr>
        <w:t xml:space="preserve"> </w:t>
      </w:r>
      <w:r>
        <w:rPr>
          <w:color w:val="231F20"/>
          <w:w w:val="105"/>
        </w:rPr>
        <w:t>women</w:t>
      </w:r>
      <w:r>
        <w:rPr>
          <w:color w:val="231F20"/>
          <w:spacing w:val="24"/>
          <w:w w:val="105"/>
        </w:rPr>
        <w:t xml:space="preserve"> </w:t>
      </w:r>
      <w:r>
        <w:rPr>
          <w:color w:val="231F20"/>
          <w:w w:val="105"/>
        </w:rPr>
        <w:t>is</w:t>
      </w:r>
      <w:r>
        <w:rPr>
          <w:color w:val="231F20"/>
          <w:spacing w:val="24"/>
          <w:w w:val="105"/>
        </w:rPr>
        <w:t xml:space="preserve"> </w:t>
      </w:r>
      <w:r>
        <w:rPr>
          <w:color w:val="231F20"/>
          <w:w w:val="105"/>
        </w:rPr>
        <w:t>lower</w:t>
      </w:r>
      <w:r w:rsidRPr="00726A0D">
        <w:rPr>
          <w:color w:val="231F20"/>
          <w:w w:val="110"/>
        </w:rPr>
        <w:t xml:space="preserve"> </w:t>
      </w:r>
      <w:r>
        <w:rPr>
          <w:color w:val="231F20"/>
          <w:w w:val="110"/>
        </w:rPr>
        <w:t>than</w:t>
      </w:r>
      <w:r>
        <w:rPr>
          <w:color w:val="231F20"/>
          <w:spacing w:val="-19"/>
          <w:w w:val="110"/>
        </w:rPr>
        <w:t xml:space="preserve"> </w:t>
      </w:r>
      <w:r>
        <w:rPr>
          <w:color w:val="231F20"/>
          <w:w w:val="110"/>
        </w:rPr>
        <w:t>of</w:t>
      </w:r>
      <w:r>
        <w:rPr>
          <w:color w:val="231F20"/>
          <w:spacing w:val="-19"/>
          <w:w w:val="110"/>
        </w:rPr>
        <w:t xml:space="preserve"> </w:t>
      </w:r>
      <w:r>
        <w:rPr>
          <w:color w:val="231F20"/>
          <w:w w:val="110"/>
        </w:rPr>
        <w:t>national</w:t>
      </w:r>
      <w:r>
        <w:rPr>
          <w:color w:val="231F20"/>
          <w:spacing w:val="-19"/>
          <w:w w:val="110"/>
        </w:rPr>
        <w:t xml:space="preserve"> </w:t>
      </w:r>
      <w:r>
        <w:rPr>
          <w:color w:val="231F20"/>
          <w:w w:val="110"/>
        </w:rPr>
        <w:t>average,</w:t>
      </w:r>
      <w:r>
        <w:rPr>
          <w:color w:val="231F20"/>
          <w:spacing w:val="-18"/>
          <w:w w:val="110"/>
        </w:rPr>
        <w:t xml:space="preserve"> </w:t>
      </w:r>
      <w:r>
        <w:rPr>
          <w:color w:val="231F20"/>
          <w:w w:val="110"/>
        </w:rPr>
        <w:t>though</w:t>
      </w:r>
      <w:r>
        <w:rPr>
          <w:color w:val="231F20"/>
          <w:spacing w:val="-19"/>
          <w:w w:val="110"/>
        </w:rPr>
        <w:t xml:space="preserve"> </w:t>
      </w:r>
      <w:r>
        <w:rPr>
          <w:color w:val="231F20"/>
          <w:w w:val="110"/>
        </w:rPr>
        <w:t>their</w:t>
      </w:r>
      <w:r>
        <w:rPr>
          <w:color w:val="231F20"/>
          <w:spacing w:val="-19"/>
          <w:w w:val="110"/>
        </w:rPr>
        <w:t xml:space="preserve"> </w:t>
      </w:r>
      <w:r>
        <w:rPr>
          <w:color w:val="231F20"/>
          <w:w w:val="110"/>
        </w:rPr>
        <w:t>inter-pregnancy</w:t>
      </w:r>
      <w:r>
        <w:rPr>
          <w:color w:val="231F20"/>
          <w:spacing w:val="-18"/>
          <w:w w:val="110"/>
        </w:rPr>
        <w:t xml:space="preserve"> </w:t>
      </w:r>
      <w:r>
        <w:rPr>
          <w:color w:val="231F20"/>
          <w:w w:val="110"/>
        </w:rPr>
        <w:t xml:space="preserve">interval </w:t>
      </w:r>
      <w:r>
        <w:rPr>
          <w:color w:val="231F20"/>
          <w:spacing w:val="-1"/>
          <w:w w:val="104"/>
        </w:rPr>
        <w:t>i</w:t>
      </w:r>
      <w:r>
        <w:rPr>
          <w:color w:val="231F20"/>
          <w:w w:val="104"/>
        </w:rPr>
        <w:t>s</w:t>
      </w:r>
      <w:r>
        <w:rPr>
          <w:color w:val="231F20"/>
          <w:spacing w:val="-8"/>
        </w:rPr>
        <w:t xml:space="preserve"> </w:t>
      </w:r>
      <w:r>
        <w:rPr>
          <w:color w:val="231F20"/>
          <w:w w:val="105"/>
        </w:rPr>
        <w:t>higher</w:t>
      </w:r>
      <w:r>
        <w:rPr>
          <w:color w:val="231F20"/>
          <w:w w:val="40"/>
        </w:rPr>
        <w:t xml:space="preserve"> </w:t>
      </w:r>
      <w:r>
        <w:rPr>
          <w:color w:val="231F20"/>
          <w:spacing w:val="-1"/>
          <w:w w:val="40"/>
        </w:rPr>
        <w:t>.</w:t>
      </w:r>
      <w:r>
        <w:rPr>
          <w:rStyle w:val="FootnoteReference"/>
          <w:color w:val="231F20"/>
          <w:spacing w:val="-1"/>
          <w:w w:val="40"/>
        </w:rPr>
        <w:footnoteReference w:id="29"/>
      </w:r>
    </w:p>
    <w:p w:rsidR="002224FB" w:rsidRDefault="002224FB" w:rsidP="00726A0D">
      <w:pPr>
        <w:pStyle w:val="BodyText"/>
        <w:spacing w:before="65" w:line="249" w:lineRule="auto"/>
        <w:ind w:right="554" w:firstLine="676"/>
        <w:rPr>
          <w:color w:val="231F20"/>
          <w:spacing w:val="-1"/>
          <w:w w:val="40"/>
        </w:rPr>
      </w:pPr>
    </w:p>
    <w:p w:rsidR="002224FB" w:rsidRDefault="002224FB" w:rsidP="00726A0D">
      <w:pPr>
        <w:pStyle w:val="BodyText"/>
        <w:spacing w:before="65" w:line="249" w:lineRule="auto"/>
        <w:ind w:right="554" w:firstLine="676"/>
        <w:rPr>
          <w:color w:val="231F20"/>
          <w:spacing w:val="-1"/>
          <w:w w:val="40"/>
        </w:rPr>
      </w:pPr>
    </w:p>
    <w:p w:rsidR="002224FB" w:rsidRDefault="002224FB" w:rsidP="00726A0D">
      <w:pPr>
        <w:pStyle w:val="BodyText"/>
        <w:spacing w:before="65" w:line="249" w:lineRule="auto"/>
        <w:ind w:right="554" w:firstLine="676"/>
        <w:rPr>
          <w:color w:val="231F20"/>
          <w:spacing w:val="-1"/>
          <w:w w:val="40"/>
        </w:rPr>
      </w:pPr>
    </w:p>
    <w:p w:rsidR="002224FB" w:rsidRDefault="002224FB" w:rsidP="00726A0D">
      <w:pPr>
        <w:pStyle w:val="BodyText"/>
        <w:spacing w:before="65" w:line="249" w:lineRule="auto"/>
        <w:ind w:right="554" w:firstLine="676"/>
        <w:rPr>
          <w:color w:val="231F20"/>
          <w:spacing w:val="-1"/>
          <w:w w:val="40"/>
        </w:rPr>
      </w:pPr>
    </w:p>
    <w:p w:rsidR="002224FB" w:rsidRDefault="002224FB" w:rsidP="00726A0D">
      <w:pPr>
        <w:pStyle w:val="BodyText"/>
        <w:spacing w:before="65" w:line="249" w:lineRule="auto"/>
        <w:ind w:right="554" w:firstLine="676"/>
        <w:rPr>
          <w:color w:val="231F20"/>
          <w:spacing w:val="-1"/>
          <w:w w:val="40"/>
        </w:rPr>
      </w:pPr>
    </w:p>
    <w:p w:rsidR="005940F6" w:rsidRDefault="005940F6" w:rsidP="005940F6">
      <w:pPr>
        <w:spacing w:line="249" w:lineRule="auto"/>
        <w:ind w:left="1429" w:right="764" w:hanging="85"/>
        <w:rPr>
          <w:color w:val="6F3996"/>
          <w:w w:val="105"/>
          <w:sz w:val="18"/>
        </w:rPr>
      </w:pPr>
      <w:r>
        <w:rPr>
          <w:color w:val="6F3996"/>
          <w:sz w:val="18"/>
        </w:rPr>
        <w:t xml:space="preserve">Table </w:t>
      </w:r>
      <w:r>
        <w:rPr>
          <w:color w:val="6F3996"/>
          <w:w w:val="123"/>
          <w:sz w:val="18"/>
        </w:rPr>
        <w:t>1</w:t>
      </w:r>
      <w:r>
        <w:rPr>
          <w:color w:val="6F3996"/>
          <w:w w:val="40"/>
          <w:sz w:val="18"/>
        </w:rPr>
        <w:t xml:space="preserve"> .</w:t>
      </w:r>
      <w:r>
        <w:rPr>
          <w:color w:val="6F3996"/>
          <w:w w:val="123"/>
          <w:sz w:val="18"/>
        </w:rPr>
        <w:t>18</w:t>
      </w:r>
      <w:r>
        <w:rPr>
          <w:color w:val="6F3996"/>
          <w:sz w:val="18"/>
        </w:rPr>
        <w:t xml:space="preserve"> </w:t>
      </w:r>
      <w:r>
        <w:rPr>
          <w:color w:val="6F3996"/>
          <w:w w:val="106"/>
          <w:sz w:val="18"/>
        </w:rPr>
        <w:t>Percentage</w:t>
      </w:r>
      <w:r>
        <w:rPr>
          <w:color w:val="6F3996"/>
          <w:sz w:val="18"/>
        </w:rPr>
        <w:t xml:space="preserve"> </w:t>
      </w:r>
      <w:r>
        <w:rPr>
          <w:color w:val="6F3996"/>
          <w:w w:val="103"/>
          <w:sz w:val="18"/>
        </w:rPr>
        <w:t>of</w:t>
      </w:r>
      <w:r>
        <w:rPr>
          <w:color w:val="6F3996"/>
          <w:sz w:val="18"/>
        </w:rPr>
        <w:t xml:space="preserve"> </w:t>
      </w:r>
      <w:r>
        <w:rPr>
          <w:color w:val="6F3996"/>
          <w:w w:val="107"/>
          <w:sz w:val="18"/>
        </w:rPr>
        <w:t>prenatal</w:t>
      </w:r>
      <w:r>
        <w:rPr>
          <w:color w:val="6F3996"/>
          <w:sz w:val="18"/>
        </w:rPr>
        <w:t xml:space="preserve"> </w:t>
      </w:r>
      <w:r>
        <w:rPr>
          <w:color w:val="6F3996"/>
          <w:w w:val="108"/>
          <w:sz w:val="18"/>
        </w:rPr>
        <w:t>care</w:t>
      </w:r>
      <w:r>
        <w:rPr>
          <w:color w:val="6F3996"/>
          <w:sz w:val="18"/>
        </w:rPr>
        <w:t xml:space="preserve"> </w:t>
      </w:r>
      <w:r>
        <w:rPr>
          <w:color w:val="6F3996"/>
          <w:w w:val="110"/>
          <w:sz w:val="18"/>
        </w:rPr>
        <w:t>check-up</w:t>
      </w:r>
      <w:r>
        <w:rPr>
          <w:color w:val="6F3996"/>
          <w:sz w:val="18"/>
        </w:rPr>
        <w:t xml:space="preserve"> </w:t>
      </w:r>
      <w:r>
        <w:rPr>
          <w:color w:val="6F3996"/>
          <w:w w:val="104"/>
          <w:sz w:val="18"/>
        </w:rPr>
        <w:t>among</w:t>
      </w:r>
      <w:r>
        <w:rPr>
          <w:color w:val="6F3996"/>
          <w:sz w:val="18"/>
        </w:rPr>
        <w:t xml:space="preserve"> </w:t>
      </w:r>
      <w:r>
        <w:rPr>
          <w:color w:val="6F3996"/>
          <w:w w:val="104"/>
          <w:sz w:val="18"/>
        </w:rPr>
        <w:t xml:space="preserve">women </w:t>
      </w:r>
      <w:r>
        <w:rPr>
          <w:color w:val="6F3996"/>
          <w:w w:val="105"/>
          <w:sz w:val="18"/>
        </w:rPr>
        <w:t>involved in Social Indicator Sample Survey (2010, 2013, 2018)</w:t>
      </w:r>
    </w:p>
    <w:tbl>
      <w:tblPr>
        <w:tblW w:w="0" w:type="auto"/>
        <w:tblInd w:w="1116" w:type="dxa"/>
        <w:tblBorders>
          <w:top w:val="single" w:sz="4" w:space="0" w:color="6F3996"/>
          <w:left w:val="single" w:sz="4" w:space="0" w:color="6F3996"/>
          <w:bottom w:val="single" w:sz="4" w:space="0" w:color="6F3996"/>
          <w:right w:val="single" w:sz="4" w:space="0" w:color="6F3996"/>
          <w:insideH w:val="single" w:sz="4" w:space="0" w:color="6F3996"/>
          <w:insideV w:val="single" w:sz="4" w:space="0" w:color="6F3996"/>
        </w:tblBorders>
        <w:tblLayout w:type="fixed"/>
        <w:tblCellMar>
          <w:left w:w="0" w:type="dxa"/>
          <w:right w:w="0" w:type="dxa"/>
        </w:tblCellMar>
        <w:tblLook w:val="01E0" w:firstRow="1" w:lastRow="1" w:firstColumn="1" w:lastColumn="1" w:noHBand="0" w:noVBand="0"/>
      </w:tblPr>
      <w:tblGrid>
        <w:gridCol w:w="803"/>
        <w:gridCol w:w="851"/>
        <w:gridCol w:w="851"/>
        <w:gridCol w:w="851"/>
        <w:gridCol w:w="851"/>
        <w:gridCol w:w="851"/>
        <w:gridCol w:w="851"/>
      </w:tblGrid>
      <w:tr w:rsidR="005940F6" w:rsidTr="00437408">
        <w:trPr>
          <w:trHeight w:val="624"/>
        </w:trPr>
        <w:tc>
          <w:tcPr>
            <w:tcW w:w="803" w:type="dxa"/>
            <w:tcBorders>
              <w:top w:val="nil"/>
              <w:left w:val="nil"/>
              <w:bottom w:val="nil"/>
              <w:right w:val="nil"/>
            </w:tcBorders>
            <w:shd w:val="clear" w:color="auto" w:fill="6F3996"/>
          </w:tcPr>
          <w:p w:rsidR="005940F6" w:rsidRDefault="005940F6" w:rsidP="00437408">
            <w:pPr>
              <w:pStyle w:val="TableParagraph"/>
              <w:spacing w:before="0"/>
              <w:jc w:val="left"/>
              <w:rPr>
                <w:sz w:val="20"/>
              </w:rPr>
            </w:pPr>
          </w:p>
          <w:p w:rsidR="005940F6" w:rsidRDefault="005940F6" w:rsidP="00437408">
            <w:pPr>
              <w:pStyle w:val="TableParagraph"/>
              <w:spacing w:before="5"/>
              <w:jc w:val="left"/>
              <w:rPr>
                <w:sz w:val="19"/>
              </w:rPr>
            </w:pPr>
          </w:p>
          <w:p w:rsidR="005940F6" w:rsidRDefault="005940F6" w:rsidP="00437408">
            <w:pPr>
              <w:pStyle w:val="TableParagraph"/>
              <w:spacing w:before="0" w:line="150" w:lineRule="exact"/>
              <w:ind w:left="224"/>
              <w:jc w:val="left"/>
              <w:rPr>
                <w:sz w:val="18"/>
              </w:rPr>
            </w:pPr>
            <w:r>
              <w:rPr>
                <w:color w:val="FFFFFF"/>
                <w:sz w:val="18"/>
              </w:rPr>
              <w:t>Year</w:t>
            </w:r>
          </w:p>
        </w:tc>
        <w:tc>
          <w:tcPr>
            <w:tcW w:w="2553" w:type="dxa"/>
            <w:gridSpan w:val="3"/>
            <w:tcBorders>
              <w:top w:val="nil"/>
              <w:left w:val="nil"/>
              <w:bottom w:val="nil"/>
              <w:right w:val="nil"/>
            </w:tcBorders>
            <w:shd w:val="clear" w:color="auto" w:fill="6F3996"/>
          </w:tcPr>
          <w:p w:rsidR="005940F6" w:rsidRDefault="005940F6" w:rsidP="00437408">
            <w:pPr>
              <w:pStyle w:val="TableParagraph"/>
              <w:spacing w:before="124" w:line="225" w:lineRule="auto"/>
              <w:ind w:left="445" w:right="62" w:hanging="356"/>
              <w:jc w:val="left"/>
              <w:rPr>
                <w:sz w:val="18"/>
              </w:rPr>
            </w:pPr>
            <w:r>
              <w:rPr>
                <w:color w:val="FFFFFF"/>
                <w:sz w:val="18"/>
              </w:rPr>
              <w:t>Early prenatal care check-ups (within first trimester)</w:t>
            </w:r>
          </w:p>
        </w:tc>
        <w:tc>
          <w:tcPr>
            <w:tcW w:w="2553" w:type="dxa"/>
            <w:gridSpan w:val="3"/>
            <w:tcBorders>
              <w:top w:val="nil"/>
              <w:left w:val="nil"/>
              <w:bottom w:val="nil"/>
              <w:right w:val="nil"/>
            </w:tcBorders>
            <w:shd w:val="clear" w:color="auto" w:fill="6F3996"/>
          </w:tcPr>
          <w:p w:rsidR="005940F6" w:rsidRDefault="005940F6" w:rsidP="00437408">
            <w:pPr>
              <w:pStyle w:val="TableParagraph"/>
              <w:spacing w:before="124" w:line="225" w:lineRule="auto"/>
              <w:ind w:left="743" w:right="79" w:hanging="641"/>
              <w:jc w:val="left"/>
              <w:rPr>
                <w:sz w:val="18"/>
              </w:rPr>
            </w:pPr>
            <w:r>
              <w:rPr>
                <w:color w:val="FFFFFF"/>
                <w:sz w:val="18"/>
              </w:rPr>
              <w:t>Prenatal care check-ups for 4 or more visits</w:t>
            </w:r>
          </w:p>
        </w:tc>
      </w:tr>
      <w:tr w:rsidR="005940F6" w:rsidTr="00437408">
        <w:trPr>
          <w:trHeight w:val="475"/>
        </w:trPr>
        <w:tc>
          <w:tcPr>
            <w:tcW w:w="803" w:type="dxa"/>
            <w:tcBorders>
              <w:top w:val="nil"/>
              <w:left w:val="nil"/>
              <w:bottom w:val="nil"/>
              <w:right w:val="nil"/>
            </w:tcBorders>
            <w:shd w:val="clear" w:color="auto" w:fill="6F3996"/>
          </w:tcPr>
          <w:p w:rsidR="005940F6" w:rsidRDefault="005940F6" w:rsidP="00437408">
            <w:pPr>
              <w:pStyle w:val="TableParagraph"/>
              <w:spacing w:before="0"/>
              <w:jc w:val="left"/>
              <w:rPr>
                <w:rFonts w:ascii="Times New Roman"/>
                <w:sz w:val="18"/>
              </w:rPr>
            </w:pPr>
          </w:p>
        </w:tc>
        <w:tc>
          <w:tcPr>
            <w:tcW w:w="851" w:type="dxa"/>
            <w:shd w:val="clear" w:color="auto" w:fill="D6CBE5"/>
          </w:tcPr>
          <w:p w:rsidR="005940F6" w:rsidRDefault="005940F6" w:rsidP="00437408">
            <w:pPr>
              <w:pStyle w:val="TableParagraph"/>
              <w:spacing w:before="37" w:line="201" w:lineRule="exact"/>
              <w:ind w:left="72" w:right="64"/>
              <w:rPr>
                <w:sz w:val="18"/>
              </w:rPr>
            </w:pPr>
            <w:r>
              <w:rPr>
                <w:color w:val="231F20"/>
                <w:sz w:val="18"/>
              </w:rPr>
              <w:t>National</w:t>
            </w:r>
          </w:p>
          <w:p w:rsidR="005940F6" w:rsidRDefault="005940F6" w:rsidP="00437408">
            <w:pPr>
              <w:pStyle w:val="TableParagraph"/>
              <w:spacing w:before="0" w:line="201" w:lineRule="exact"/>
              <w:ind w:left="72" w:right="63"/>
              <w:rPr>
                <w:sz w:val="18"/>
              </w:rPr>
            </w:pPr>
            <w:r>
              <w:rPr>
                <w:color w:val="231F20"/>
                <w:sz w:val="18"/>
              </w:rPr>
              <w:t>rate</w:t>
            </w:r>
          </w:p>
        </w:tc>
        <w:tc>
          <w:tcPr>
            <w:tcW w:w="851" w:type="dxa"/>
            <w:shd w:val="clear" w:color="auto" w:fill="D6CBE5"/>
          </w:tcPr>
          <w:p w:rsidR="005940F6" w:rsidRDefault="005940F6" w:rsidP="00437408">
            <w:pPr>
              <w:pStyle w:val="TableParagraph"/>
              <w:spacing w:before="134"/>
              <w:ind w:left="72" w:right="65"/>
              <w:rPr>
                <w:sz w:val="18"/>
              </w:rPr>
            </w:pPr>
            <w:r>
              <w:rPr>
                <w:color w:val="231F20"/>
                <w:sz w:val="18"/>
              </w:rPr>
              <w:t>City</w:t>
            </w:r>
          </w:p>
        </w:tc>
        <w:tc>
          <w:tcPr>
            <w:tcW w:w="851" w:type="dxa"/>
            <w:shd w:val="clear" w:color="auto" w:fill="D6CBE5"/>
          </w:tcPr>
          <w:p w:rsidR="005940F6" w:rsidRDefault="005940F6" w:rsidP="00437408">
            <w:pPr>
              <w:pStyle w:val="TableParagraph"/>
              <w:spacing w:before="47" w:line="225" w:lineRule="auto"/>
              <w:ind w:left="243" w:right="182" w:hanging="35"/>
              <w:jc w:val="left"/>
              <w:rPr>
                <w:sz w:val="18"/>
              </w:rPr>
            </w:pPr>
            <w:r>
              <w:rPr>
                <w:color w:val="231F20"/>
                <w:sz w:val="18"/>
              </w:rPr>
              <w:t>Rural area</w:t>
            </w:r>
          </w:p>
        </w:tc>
        <w:tc>
          <w:tcPr>
            <w:tcW w:w="851" w:type="dxa"/>
            <w:shd w:val="clear" w:color="auto" w:fill="D6CBE5"/>
          </w:tcPr>
          <w:p w:rsidR="005940F6" w:rsidRDefault="005940F6" w:rsidP="00437408">
            <w:pPr>
              <w:pStyle w:val="TableParagraph"/>
              <w:spacing w:before="37" w:line="201" w:lineRule="exact"/>
              <w:ind w:left="71" w:right="66"/>
              <w:rPr>
                <w:sz w:val="18"/>
              </w:rPr>
            </w:pPr>
            <w:r>
              <w:rPr>
                <w:color w:val="231F20"/>
                <w:sz w:val="18"/>
              </w:rPr>
              <w:t>National</w:t>
            </w:r>
          </w:p>
          <w:p w:rsidR="005940F6" w:rsidRDefault="005940F6" w:rsidP="00437408">
            <w:pPr>
              <w:pStyle w:val="TableParagraph"/>
              <w:spacing w:before="0" w:line="201" w:lineRule="exact"/>
              <w:ind w:left="71" w:right="66"/>
              <w:rPr>
                <w:sz w:val="18"/>
              </w:rPr>
            </w:pPr>
            <w:r>
              <w:rPr>
                <w:color w:val="231F20"/>
                <w:sz w:val="18"/>
              </w:rPr>
              <w:t>rate</w:t>
            </w:r>
          </w:p>
        </w:tc>
        <w:tc>
          <w:tcPr>
            <w:tcW w:w="851" w:type="dxa"/>
            <w:shd w:val="clear" w:color="auto" w:fill="D6CBE5"/>
          </w:tcPr>
          <w:p w:rsidR="005940F6" w:rsidRDefault="005940F6" w:rsidP="00437408">
            <w:pPr>
              <w:pStyle w:val="TableParagraph"/>
              <w:spacing w:before="134"/>
              <w:ind w:right="261"/>
              <w:jc w:val="right"/>
              <w:rPr>
                <w:sz w:val="18"/>
              </w:rPr>
            </w:pPr>
            <w:r>
              <w:rPr>
                <w:color w:val="231F20"/>
                <w:sz w:val="18"/>
              </w:rPr>
              <w:t>City</w:t>
            </w:r>
          </w:p>
        </w:tc>
        <w:tc>
          <w:tcPr>
            <w:tcW w:w="851" w:type="dxa"/>
            <w:shd w:val="clear" w:color="auto" w:fill="D6CBE5"/>
          </w:tcPr>
          <w:p w:rsidR="005940F6" w:rsidRDefault="005940F6" w:rsidP="00437408">
            <w:pPr>
              <w:pStyle w:val="TableParagraph"/>
              <w:spacing w:before="47" w:line="225" w:lineRule="auto"/>
              <w:ind w:left="241" w:right="184" w:hanging="35"/>
              <w:jc w:val="left"/>
              <w:rPr>
                <w:sz w:val="18"/>
              </w:rPr>
            </w:pPr>
            <w:r>
              <w:rPr>
                <w:color w:val="231F20"/>
                <w:sz w:val="18"/>
              </w:rPr>
              <w:t>Rural area</w:t>
            </w:r>
          </w:p>
        </w:tc>
      </w:tr>
      <w:tr w:rsidR="005940F6" w:rsidTr="00437408">
        <w:trPr>
          <w:trHeight w:val="281"/>
        </w:trPr>
        <w:tc>
          <w:tcPr>
            <w:tcW w:w="803" w:type="dxa"/>
          </w:tcPr>
          <w:p w:rsidR="005940F6" w:rsidRDefault="005940F6" w:rsidP="00437408">
            <w:pPr>
              <w:pStyle w:val="TableParagraph"/>
              <w:spacing w:before="37"/>
              <w:ind w:left="201"/>
              <w:jc w:val="left"/>
              <w:rPr>
                <w:sz w:val="18"/>
              </w:rPr>
            </w:pPr>
            <w:r>
              <w:rPr>
                <w:color w:val="231F20"/>
                <w:sz w:val="18"/>
              </w:rPr>
              <w:t>2010</w:t>
            </w:r>
          </w:p>
        </w:tc>
        <w:tc>
          <w:tcPr>
            <w:tcW w:w="851" w:type="dxa"/>
          </w:tcPr>
          <w:p w:rsidR="005940F6" w:rsidRDefault="005940F6" w:rsidP="00437408">
            <w:pPr>
              <w:pStyle w:val="TableParagraph"/>
              <w:spacing w:before="37"/>
              <w:ind w:left="72" w:right="63"/>
              <w:rPr>
                <w:sz w:val="18"/>
              </w:rPr>
            </w:pPr>
            <w:r>
              <w:rPr>
                <w:color w:val="231F20"/>
                <w:sz w:val="18"/>
              </w:rPr>
              <w:t>77.2</w:t>
            </w:r>
          </w:p>
        </w:tc>
        <w:tc>
          <w:tcPr>
            <w:tcW w:w="851" w:type="dxa"/>
          </w:tcPr>
          <w:p w:rsidR="005940F6" w:rsidRDefault="005940F6" w:rsidP="00437408">
            <w:pPr>
              <w:pStyle w:val="TableParagraph"/>
              <w:spacing w:before="37"/>
              <w:ind w:left="72" w:right="65"/>
              <w:rPr>
                <w:sz w:val="18"/>
              </w:rPr>
            </w:pPr>
            <w:r>
              <w:rPr>
                <w:color w:val="231F20"/>
                <w:sz w:val="18"/>
              </w:rPr>
              <w:t>80.1</w:t>
            </w:r>
          </w:p>
        </w:tc>
        <w:tc>
          <w:tcPr>
            <w:tcW w:w="851" w:type="dxa"/>
          </w:tcPr>
          <w:p w:rsidR="005940F6" w:rsidRDefault="005940F6" w:rsidP="00437408">
            <w:pPr>
              <w:pStyle w:val="TableParagraph"/>
              <w:spacing w:before="37"/>
              <w:ind w:left="248"/>
              <w:jc w:val="left"/>
              <w:rPr>
                <w:sz w:val="18"/>
              </w:rPr>
            </w:pPr>
            <w:r>
              <w:rPr>
                <w:color w:val="231F20"/>
                <w:sz w:val="18"/>
              </w:rPr>
              <w:t>72.7</w:t>
            </w:r>
          </w:p>
        </w:tc>
        <w:tc>
          <w:tcPr>
            <w:tcW w:w="851" w:type="dxa"/>
          </w:tcPr>
          <w:p w:rsidR="005940F6" w:rsidRDefault="005940F6" w:rsidP="00437408">
            <w:pPr>
              <w:pStyle w:val="TableParagraph"/>
              <w:spacing w:before="37"/>
              <w:ind w:left="71" w:right="66"/>
              <w:rPr>
                <w:sz w:val="18"/>
              </w:rPr>
            </w:pPr>
            <w:r>
              <w:rPr>
                <w:color w:val="231F20"/>
                <w:sz w:val="18"/>
              </w:rPr>
              <w:t>81.2</w:t>
            </w:r>
          </w:p>
        </w:tc>
        <w:tc>
          <w:tcPr>
            <w:tcW w:w="851" w:type="dxa"/>
          </w:tcPr>
          <w:p w:rsidR="005940F6" w:rsidRDefault="005940F6" w:rsidP="00437408">
            <w:pPr>
              <w:pStyle w:val="TableParagraph"/>
              <w:spacing w:before="37"/>
              <w:ind w:right="241"/>
              <w:jc w:val="right"/>
              <w:rPr>
                <w:sz w:val="18"/>
              </w:rPr>
            </w:pPr>
            <w:r>
              <w:rPr>
                <w:color w:val="231F20"/>
                <w:sz w:val="18"/>
              </w:rPr>
              <w:t>82.4</w:t>
            </w:r>
          </w:p>
        </w:tc>
        <w:tc>
          <w:tcPr>
            <w:tcW w:w="851" w:type="dxa"/>
          </w:tcPr>
          <w:p w:rsidR="005940F6" w:rsidRDefault="005940F6" w:rsidP="00437408">
            <w:pPr>
              <w:pStyle w:val="TableParagraph"/>
              <w:spacing w:before="37"/>
              <w:ind w:left="69" w:right="66"/>
              <w:rPr>
                <w:sz w:val="18"/>
              </w:rPr>
            </w:pPr>
            <w:r>
              <w:rPr>
                <w:color w:val="231F20"/>
                <w:sz w:val="18"/>
              </w:rPr>
              <w:t>80</w:t>
            </w:r>
          </w:p>
        </w:tc>
      </w:tr>
      <w:tr w:rsidR="005940F6" w:rsidTr="00437408">
        <w:trPr>
          <w:trHeight w:val="281"/>
        </w:trPr>
        <w:tc>
          <w:tcPr>
            <w:tcW w:w="803" w:type="dxa"/>
            <w:shd w:val="clear" w:color="auto" w:fill="D6CBE5"/>
          </w:tcPr>
          <w:p w:rsidR="005940F6" w:rsidRDefault="005940F6" w:rsidP="00437408">
            <w:pPr>
              <w:pStyle w:val="TableParagraph"/>
              <w:spacing w:before="37"/>
              <w:ind w:left="201"/>
              <w:jc w:val="left"/>
              <w:rPr>
                <w:sz w:val="18"/>
              </w:rPr>
            </w:pPr>
            <w:r>
              <w:rPr>
                <w:color w:val="231F20"/>
                <w:sz w:val="18"/>
              </w:rPr>
              <w:t>2013</w:t>
            </w:r>
          </w:p>
        </w:tc>
        <w:tc>
          <w:tcPr>
            <w:tcW w:w="851" w:type="dxa"/>
            <w:shd w:val="clear" w:color="auto" w:fill="D6CBE5"/>
          </w:tcPr>
          <w:p w:rsidR="005940F6" w:rsidRDefault="005940F6" w:rsidP="00437408">
            <w:pPr>
              <w:pStyle w:val="TableParagraph"/>
              <w:spacing w:before="37"/>
              <w:ind w:left="72" w:right="63"/>
              <w:rPr>
                <w:sz w:val="18"/>
              </w:rPr>
            </w:pPr>
            <w:r>
              <w:rPr>
                <w:color w:val="231F20"/>
                <w:sz w:val="18"/>
              </w:rPr>
              <w:t>78.8</w:t>
            </w:r>
          </w:p>
        </w:tc>
        <w:tc>
          <w:tcPr>
            <w:tcW w:w="851" w:type="dxa"/>
            <w:shd w:val="clear" w:color="auto" w:fill="D6CBE5"/>
          </w:tcPr>
          <w:p w:rsidR="005940F6" w:rsidRDefault="005940F6" w:rsidP="00437408">
            <w:pPr>
              <w:pStyle w:val="TableParagraph"/>
              <w:spacing w:before="37"/>
              <w:ind w:left="72" w:right="65"/>
              <w:rPr>
                <w:sz w:val="18"/>
              </w:rPr>
            </w:pPr>
            <w:r>
              <w:rPr>
                <w:color w:val="231F20"/>
                <w:sz w:val="18"/>
              </w:rPr>
              <w:t>82.7</w:t>
            </w:r>
          </w:p>
        </w:tc>
        <w:tc>
          <w:tcPr>
            <w:tcW w:w="851" w:type="dxa"/>
            <w:shd w:val="clear" w:color="auto" w:fill="D6CBE5"/>
          </w:tcPr>
          <w:p w:rsidR="005940F6" w:rsidRDefault="005940F6" w:rsidP="00437408">
            <w:pPr>
              <w:pStyle w:val="TableParagraph"/>
              <w:spacing w:before="37"/>
              <w:ind w:left="248"/>
              <w:jc w:val="left"/>
              <w:rPr>
                <w:sz w:val="18"/>
              </w:rPr>
            </w:pPr>
            <w:r>
              <w:rPr>
                <w:color w:val="231F20"/>
                <w:sz w:val="18"/>
              </w:rPr>
              <w:t>72.1</w:t>
            </w:r>
          </w:p>
        </w:tc>
        <w:tc>
          <w:tcPr>
            <w:tcW w:w="851" w:type="dxa"/>
            <w:shd w:val="clear" w:color="auto" w:fill="D6CBE5"/>
          </w:tcPr>
          <w:p w:rsidR="005940F6" w:rsidRDefault="005940F6" w:rsidP="00437408">
            <w:pPr>
              <w:pStyle w:val="TableParagraph"/>
              <w:spacing w:before="37"/>
              <w:ind w:left="71" w:right="66"/>
              <w:rPr>
                <w:sz w:val="18"/>
              </w:rPr>
            </w:pPr>
            <w:r>
              <w:rPr>
                <w:color w:val="231F20"/>
                <w:sz w:val="18"/>
              </w:rPr>
              <w:t>89.4</w:t>
            </w:r>
          </w:p>
        </w:tc>
        <w:tc>
          <w:tcPr>
            <w:tcW w:w="851" w:type="dxa"/>
            <w:shd w:val="clear" w:color="auto" w:fill="D6CBE5"/>
          </w:tcPr>
          <w:p w:rsidR="005940F6" w:rsidRDefault="005940F6" w:rsidP="00437408">
            <w:pPr>
              <w:pStyle w:val="TableParagraph"/>
              <w:spacing w:before="37"/>
              <w:ind w:right="316"/>
              <w:jc w:val="right"/>
              <w:rPr>
                <w:sz w:val="18"/>
              </w:rPr>
            </w:pPr>
            <w:r>
              <w:rPr>
                <w:color w:val="231F20"/>
                <w:sz w:val="18"/>
              </w:rPr>
              <w:t>92</w:t>
            </w:r>
          </w:p>
        </w:tc>
        <w:tc>
          <w:tcPr>
            <w:tcW w:w="851" w:type="dxa"/>
            <w:shd w:val="clear" w:color="auto" w:fill="D6CBE5"/>
          </w:tcPr>
          <w:p w:rsidR="005940F6" w:rsidRDefault="005940F6" w:rsidP="00437408">
            <w:pPr>
              <w:pStyle w:val="TableParagraph"/>
              <w:spacing w:before="37"/>
              <w:ind w:left="68" w:right="66"/>
              <w:rPr>
                <w:sz w:val="18"/>
              </w:rPr>
            </w:pPr>
            <w:r>
              <w:rPr>
                <w:color w:val="231F20"/>
                <w:sz w:val="18"/>
              </w:rPr>
              <w:t>85.4</w:t>
            </w:r>
          </w:p>
        </w:tc>
      </w:tr>
      <w:tr w:rsidR="005940F6" w:rsidTr="00437408">
        <w:trPr>
          <w:trHeight w:val="281"/>
        </w:trPr>
        <w:tc>
          <w:tcPr>
            <w:tcW w:w="803" w:type="dxa"/>
          </w:tcPr>
          <w:p w:rsidR="005940F6" w:rsidRDefault="005940F6" w:rsidP="00437408">
            <w:pPr>
              <w:pStyle w:val="TableParagraph"/>
              <w:spacing w:before="37"/>
              <w:ind w:left="201"/>
              <w:jc w:val="left"/>
              <w:rPr>
                <w:sz w:val="18"/>
              </w:rPr>
            </w:pPr>
            <w:r>
              <w:rPr>
                <w:color w:val="231F20"/>
                <w:sz w:val="18"/>
              </w:rPr>
              <w:t>2018</w:t>
            </w:r>
          </w:p>
        </w:tc>
        <w:tc>
          <w:tcPr>
            <w:tcW w:w="851" w:type="dxa"/>
          </w:tcPr>
          <w:p w:rsidR="005940F6" w:rsidRDefault="005940F6" w:rsidP="00437408">
            <w:pPr>
              <w:pStyle w:val="TableParagraph"/>
              <w:spacing w:before="37"/>
              <w:ind w:left="72" w:right="63"/>
              <w:rPr>
                <w:sz w:val="18"/>
              </w:rPr>
            </w:pPr>
            <w:r>
              <w:rPr>
                <w:color w:val="231F20"/>
                <w:sz w:val="18"/>
              </w:rPr>
              <w:t>83.8</w:t>
            </w:r>
          </w:p>
        </w:tc>
        <w:tc>
          <w:tcPr>
            <w:tcW w:w="851" w:type="dxa"/>
          </w:tcPr>
          <w:p w:rsidR="005940F6" w:rsidRDefault="005940F6" w:rsidP="00437408">
            <w:pPr>
              <w:pStyle w:val="TableParagraph"/>
              <w:spacing w:before="37"/>
              <w:ind w:left="72" w:right="65"/>
              <w:rPr>
                <w:sz w:val="18"/>
              </w:rPr>
            </w:pPr>
            <w:r>
              <w:rPr>
                <w:color w:val="231F20"/>
                <w:sz w:val="18"/>
              </w:rPr>
              <w:t>85.1</w:t>
            </w:r>
          </w:p>
        </w:tc>
        <w:tc>
          <w:tcPr>
            <w:tcW w:w="851" w:type="dxa"/>
          </w:tcPr>
          <w:p w:rsidR="005940F6" w:rsidRDefault="005940F6" w:rsidP="00437408">
            <w:pPr>
              <w:pStyle w:val="TableParagraph"/>
              <w:spacing w:before="37"/>
              <w:ind w:left="248"/>
              <w:jc w:val="left"/>
              <w:rPr>
                <w:sz w:val="18"/>
              </w:rPr>
            </w:pPr>
            <w:r>
              <w:rPr>
                <w:color w:val="231F20"/>
                <w:sz w:val="18"/>
              </w:rPr>
              <w:t>80.8</w:t>
            </w:r>
          </w:p>
        </w:tc>
        <w:tc>
          <w:tcPr>
            <w:tcW w:w="851" w:type="dxa"/>
          </w:tcPr>
          <w:p w:rsidR="005940F6" w:rsidRDefault="005940F6" w:rsidP="00437408">
            <w:pPr>
              <w:pStyle w:val="TableParagraph"/>
              <w:spacing w:before="37"/>
              <w:ind w:left="71" w:right="66"/>
              <w:rPr>
                <w:sz w:val="18"/>
              </w:rPr>
            </w:pPr>
            <w:r>
              <w:rPr>
                <w:color w:val="231F20"/>
                <w:sz w:val="18"/>
              </w:rPr>
              <w:t>88.5</w:t>
            </w:r>
          </w:p>
        </w:tc>
        <w:tc>
          <w:tcPr>
            <w:tcW w:w="851" w:type="dxa"/>
          </w:tcPr>
          <w:p w:rsidR="005940F6" w:rsidRDefault="005940F6" w:rsidP="00437408">
            <w:pPr>
              <w:pStyle w:val="TableParagraph"/>
              <w:spacing w:before="37"/>
              <w:ind w:right="241"/>
              <w:jc w:val="right"/>
              <w:rPr>
                <w:sz w:val="18"/>
              </w:rPr>
            </w:pPr>
            <w:r>
              <w:rPr>
                <w:color w:val="231F20"/>
                <w:sz w:val="18"/>
              </w:rPr>
              <w:t>89.7</w:t>
            </w:r>
          </w:p>
        </w:tc>
        <w:tc>
          <w:tcPr>
            <w:tcW w:w="851" w:type="dxa"/>
          </w:tcPr>
          <w:p w:rsidR="005940F6" w:rsidRDefault="005940F6" w:rsidP="00437408">
            <w:pPr>
              <w:pStyle w:val="TableParagraph"/>
              <w:spacing w:before="37"/>
              <w:ind w:left="68" w:right="66"/>
              <w:rPr>
                <w:sz w:val="18"/>
              </w:rPr>
            </w:pPr>
            <w:r>
              <w:rPr>
                <w:color w:val="231F20"/>
                <w:sz w:val="18"/>
              </w:rPr>
              <w:t>85.9</w:t>
            </w:r>
          </w:p>
        </w:tc>
      </w:tr>
    </w:tbl>
    <w:p w:rsidR="005940F6" w:rsidRDefault="005940F6" w:rsidP="005940F6">
      <w:pPr>
        <w:spacing w:line="249" w:lineRule="auto"/>
        <w:ind w:right="764"/>
        <w:rPr>
          <w:sz w:val="18"/>
        </w:rPr>
      </w:pPr>
    </w:p>
    <w:p w:rsidR="00CD6EC4" w:rsidRDefault="003C7282" w:rsidP="00CD6EC4">
      <w:pPr>
        <w:pStyle w:val="BodyText"/>
        <w:spacing w:before="3"/>
        <w:ind w:firstLine="720"/>
        <w:rPr>
          <w:color w:val="231F20"/>
          <w:w w:val="80"/>
        </w:rPr>
      </w:pPr>
      <w:r>
        <w:rPr>
          <w:color w:val="231F20"/>
          <w:w w:val="105"/>
        </w:rPr>
        <w:t xml:space="preserve">When the questionnaire sought to know  whether  they  face any difficulties in accessing to prenatal care check-ups, </w:t>
      </w:r>
      <w:r>
        <w:rPr>
          <w:color w:val="231F20"/>
          <w:w w:val="123"/>
        </w:rPr>
        <w:t>17</w:t>
      </w:r>
      <w:r>
        <w:rPr>
          <w:color w:val="231F20"/>
          <w:w w:val="40"/>
        </w:rPr>
        <w:t xml:space="preserve"> .</w:t>
      </w:r>
      <w:r>
        <w:rPr>
          <w:color w:val="231F20"/>
          <w:w w:val="123"/>
        </w:rPr>
        <w:t>4</w:t>
      </w:r>
      <w:r>
        <w:rPr>
          <w:color w:val="231F20"/>
          <w:spacing w:val="25"/>
        </w:rPr>
        <w:t xml:space="preserve"> </w:t>
      </w:r>
      <w:r>
        <w:rPr>
          <w:color w:val="231F20"/>
          <w:w w:val="108"/>
        </w:rPr>
        <w:t>per</w:t>
      </w:r>
      <w:r>
        <w:rPr>
          <w:color w:val="231F20"/>
          <w:spacing w:val="25"/>
        </w:rPr>
        <w:t xml:space="preserve"> </w:t>
      </w:r>
      <w:r>
        <w:rPr>
          <w:color w:val="231F20"/>
          <w:spacing w:val="-1"/>
          <w:w w:val="109"/>
        </w:rPr>
        <w:t>cen</w:t>
      </w:r>
      <w:r>
        <w:rPr>
          <w:color w:val="231F20"/>
          <w:w w:val="109"/>
        </w:rPr>
        <w:t>t</w:t>
      </w:r>
      <w:r>
        <w:rPr>
          <w:color w:val="231F20"/>
          <w:spacing w:val="25"/>
        </w:rPr>
        <w:t xml:space="preserve"> </w:t>
      </w:r>
      <w:r>
        <w:rPr>
          <w:color w:val="231F20"/>
          <w:w w:val="103"/>
        </w:rPr>
        <w:t>of</w:t>
      </w:r>
      <w:r>
        <w:rPr>
          <w:color w:val="231F20"/>
          <w:spacing w:val="25"/>
        </w:rPr>
        <w:t xml:space="preserve"> </w:t>
      </w:r>
      <w:r>
        <w:rPr>
          <w:color w:val="231F20"/>
          <w:w w:val="109"/>
        </w:rPr>
        <w:t>them</w:t>
      </w:r>
      <w:r>
        <w:rPr>
          <w:color w:val="231F20"/>
          <w:spacing w:val="25"/>
        </w:rPr>
        <w:t xml:space="preserve"> </w:t>
      </w:r>
      <w:r>
        <w:rPr>
          <w:color w:val="231F20"/>
          <w:spacing w:val="-1"/>
          <w:w w:val="105"/>
        </w:rPr>
        <w:t>indicate</w:t>
      </w:r>
      <w:r>
        <w:rPr>
          <w:color w:val="231F20"/>
          <w:w w:val="105"/>
        </w:rPr>
        <w:t>d</w:t>
      </w:r>
      <w:r>
        <w:rPr>
          <w:color w:val="231F20"/>
          <w:spacing w:val="26"/>
        </w:rPr>
        <w:t xml:space="preserve"> </w:t>
      </w:r>
      <w:r>
        <w:rPr>
          <w:color w:val="231F20"/>
          <w:w w:val="115"/>
        </w:rPr>
        <w:t>that</w:t>
      </w:r>
      <w:r>
        <w:rPr>
          <w:color w:val="231F20"/>
          <w:spacing w:val="25"/>
        </w:rPr>
        <w:t xml:space="preserve"> </w:t>
      </w:r>
      <w:r>
        <w:rPr>
          <w:color w:val="231F20"/>
          <w:spacing w:val="-1"/>
          <w:w w:val="103"/>
        </w:rPr>
        <w:t>behavior</w:t>
      </w:r>
      <w:r>
        <w:rPr>
          <w:color w:val="231F20"/>
          <w:w w:val="103"/>
        </w:rPr>
        <w:t>s</w:t>
      </w:r>
      <w:r>
        <w:rPr>
          <w:color w:val="231F20"/>
          <w:spacing w:val="25"/>
        </w:rPr>
        <w:t xml:space="preserve"> </w:t>
      </w:r>
      <w:r>
        <w:rPr>
          <w:color w:val="231F20"/>
          <w:spacing w:val="-1"/>
          <w:w w:val="103"/>
        </w:rPr>
        <w:t>an</w:t>
      </w:r>
      <w:r>
        <w:rPr>
          <w:color w:val="231F20"/>
          <w:w w:val="103"/>
        </w:rPr>
        <w:t>d</w:t>
      </w:r>
      <w:r>
        <w:rPr>
          <w:color w:val="231F20"/>
          <w:spacing w:val="26"/>
        </w:rPr>
        <w:t xml:space="preserve"> </w:t>
      </w:r>
      <w:r>
        <w:rPr>
          <w:color w:val="231F20"/>
          <w:spacing w:val="-1"/>
          <w:w w:val="110"/>
        </w:rPr>
        <w:t xml:space="preserve">attitudes </w:t>
      </w:r>
      <w:r>
        <w:rPr>
          <w:color w:val="231F20"/>
          <w:w w:val="105"/>
        </w:rPr>
        <w:t>of doctors and health practitioners are poor and fail to keep   the privacy of clients; due to the lack of workforce for herding livestock, they don’t have a time to go to hospital as much as they wish to; hospital environments are not accessible and unavailable; and some of them responded they didn’t know that they</w:t>
      </w:r>
      <w:r>
        <w:rPr>
          <w:color w:val="231F20"/>
          <w:spacing w:val="-10"/>
          <w:w w:val="105"/>
        </w:rPr>
        <w:t xml:space="preserve"> </w:t>
      </w:r>
      <w:r>
        <w:rPr>
          <w:color w:val="231F20"/>
          <w:w w:val="105"/>
        </w:rPr>
        <w:t>shall</w:t>
      </w:r>
      <w:r>
        <w:rPr>
          <w:color w:val="231F20"/>
          <w:spacing w:val="-11"/>
          <w:w w:val="105"/>
        </w:rPr>
        <w:t xml:space="preserve"> </w:t>
      </w:r>
      <w:r>
        <w:rPr>
          <w:color w:val="231F20"/>
          <w:w w:val="105"/>
        </w:rPr>
        <w:t>have</w:t>
      </w:r>
      <w:r>
        <w:rPr>
          <w:color w:val="231F20"/>
          <w:spacing w:val="-10"/>
          <w:w w:val="105"/>
        </w:rPr>
        <w:t xml:space="preserve"> </w:t>
      </w:r>
      <w:r>
        <w:rPr>
          <w:color w:val="231F20"/>
          <w:w w:val="105"/>
        </w:rPr>
        <w:t>prenatal</w:t>
      </w:r>
      <w:r>
        <w:rPr>
          <w:color w:val="231F20"/>
          <w:spacing w:val="-10"/>
          <w:w w:val="105"/>
        </w:rPr>
        <w:t xml:space="preserve"> </w:t>
      </w:r>
      <w:r>
        <w:rPr>
          <w:color w:val="231F20"/>
          <w:w w:val="105"/>
        </w:rPr>
        <w:t>care</w:t>
      </w:r>
      <w:r>
        <w:rPr>
          <w:color w:val="231F20"/>
          <w:spacing w:val="-10"/>
          <w:w w:val="105"/>
        </w:rPr>
        <w:t xml:space="preserve"> </w:t>
      </w:r>
      <w:r>
        <w:rPr>
          <w:color w:val="231F20"/>
          <w:w w:val="105"/>
        </w:rPr>
        <w:t>check-ups</w:t>
      </w:r>
      <w:r>
        <w:rPr>
          <w:color w:val="231F20"/>
          <w:spacing w:val="-9"/>
          <w:w w:val="105"/>
        </w:rPr>
        <w:t xml:space="preserve"> </w:t>
      </w:r>
      <w:r>
        <w:rPr>
          <w:color w:val="231F20"/>
          <w:w w:val="105"/>
        </w:rPr>
        <w:t>on</w:t>
      </w:r>
      <w:r>
        <w:rPr>
          <w:color w:val="231F20"/>
          <w:spacing w:val="-10"/>
          <w:w w:val="105"/>
        </w:rPr>
        <w:t xml:space="preserve"> </w:t>
      </w:r>
      <w:r>
        <w:rPr>
          <w:color w:val="231F20"/>
          <w:w w:val="105"/>
        </w:rPr>
        <w:t>a</w:t>
      </w:r>
      <w:r>
        <w:rPr>
          <w:color w:val="231F20"/>
          <w:spacing w:val="-10"/>
          <w:w w:val="105"/>
        </w:rPr>
        <w:t xml:space="preserve"> </w:t>
      </w:r>
      <w:r>
        <w:rPr>
          <w:color w:val="231F20"/>
          <w:w w:val="105"/>
        </w:rPr>
        <w:t>regular</w:t>
      </w:r>
      <w:r>
        <w:rPr>
          <w:color w:val="231F20"/>
          <w:spacing w:val="-10"/>
          <w:w w:val="105"/>
        </w:rPr>
        <w:t xml:space="preserve"> </w:t>
      </w:r>
      <w:r>
        <w:rPr>
          <w:color w:val="231F20"/>
          <w:w w:val="105"/>
        </w:rPr>
        <w:t>basis</w:t>
      </w:r>
      <w:r>
        <w:rPr>
          <w:color w:val="231F20"/>
          <w:w w:val="80"/>
        </w:rPr>
        <w:t>.</w:t>
      </w:r>
      <w:r w:rsidR="00CD6EC4">
        <w:rPr>
          <w:color w:val="231F20"/>
          <w:w w:val="80"/>
        </w:rPr>
        <w:br/>
      </w:r>
    </w:p>
    <w:p w:rsidR="00804C96" w:rsidRDefault="00804C96" w:rsidP="00804C96">
      <w:pPr>
        <w:pStyle w:val="BodyText"/>
        <w:spacing w:before="2"/>
        <w:rPr>
          <w:sz w:val="18"/>
        </w:rPr>
      </w:pPr>
    </w:p>
    <w:p w:rsidR="00804C96" w:rsidRDefault="00804C96" w:rsidP="00804C96">
      <w:pPr>
        <w:pStyle w:val="BodyText"/>
        <w:ind w:left="1274"/>
      </w:pPr>
      <w:r>
        <w:rPr>
          <w:noProof/>
          <w:lang w:val="en-GB" w:eastAsia="en-GB"/>
        </w:rPr>
        <mc:AlternateContent>
          <mc:Choice Requires="wps">
            <w:drawing>
              <wp:anchor distT="0" distB="0" distL="114300" distR="114300" simplePos="0" relativeHeight="251712512" behindDoc="1" locked="0" layoutInCell="1" allowOverlap="1" wp14:anchorId="469205E0" wp14:editId="6AF84D25">
                <wp:simplePos x="0" y="0"/>
                <wp:positionH relativeFrom="page">
                  <wp:posOffset>1050290</wp:posOffset>
                </wp:positionH>
                <wp:positionV relativeFrom="paragraph">
                  <wp:posOffset>-117475</wp:posOffset>
                </wp:positionV>
                <wp:extent cx="351155" cy="351155"/>
                <wp:effectExtent l="0" t="0" r="0" b="0"/>
                <wp:wrapNone/>
                <wp:docPr id="1245" name="Freeform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2207 1654"/>
                            <a:gd name="T1" fmla="*/ T0 w 553"/>
                            <a:gd name="T2" fmla="+- 0 -79 -185"/>
                            <a:gd name="T3" fmla="*/ -79 h 553"/>
                            <a:gd name="T4" fmla="+- 0 2207 1654"/>
                            <a:gd name="T5" fmla="*/ T4 w 553"/>
                            <a:gd name="T6" fmla="+- 0 -185 -185"/>
                            <a:gd name="T7" fmla="*/ -185 h 553"/>
                            <a:gd name="T8" fmla="+- 0 1654 1654"/>
                            <a:gd name="T9" fmla="*/ T8 w 553"/>
                            <a:gd name="T10" fmla="+- 0 -185 -185"/>
                            <a:gd name="T11" fmla="*/ -185 h 553"/>
                            <a:gd name="T12" fmla="+- 0 1654 1654"/>
                            <a:gd name="T13" fmla="*/ T12 w 553"/>
                            <a:gd name="T14" fmla="+- 0 368 -185"/>
                            <a:gd name="T15" fmla="*/ 368 h 553"/>
                            <a:gd name="T16" fmla="+- 0 2207 1654"/>
                            <a:gd name="T17" fmla="*/ T16 w 553"/>
                            <a:gd name="T18" fmla="+- 0 368 -185"/>
                            <a:gd name="T19" fmla="*/ 368 h 553"/>
                          </a:gdLst>
                          <a:ahLst/>
                          <a:cxnLst>
                            <a:cxn ang="0">
                              <a:pos x="T1" y="T3"/>
                            </a:cxn>
                            <a:cxn ang="0">
                              <a:pos x="T5" y="T7"/>
                            </a:cxn>
                            <a:cxn ang="0">
                              <a:pos x="T9" y="T11"/>
                            </a:cxn>
                            <a:cxn ang="0">
                              <a:pos x="T13" y="T15"/>
                            </a:cxn>
                            <a:cxn ang="0">
                              <a:pos x="T17" y="T19"/>
                            </a:cxn>
                          </a:cxnLst>
                          <a:rect l="0" t="0" r="r" b="b"/>
                          <a:pathLst>
                            <a:path w="553" h="553">
                              <a:moveTo>
                                <a:pt x="553" y="106"/>
                              </a:moveTo>
                              <a:lnTo>
                                <a:pt x="553" y="0"/>
                              </a:lnTo>
                              <a:lnTo>
                                <a:pt x="0" y="0"/>
                              </a:lnTo>
                              <a:lnTo>
                                <a:pt x="0" y="553"/>
                              </a:lnTo>
                              <a:lnTo>
                                <a:pt x="553"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C88673" id="Freeform 1200"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35pt,-3.95pt,110.35pt,-9.25pt,82.7pt,-9.25pt,82.7pt,18.4pt,110.35pt,18.4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" filled="f" strokecolor="#6f3996" strokeweight="1pt">
                <v:path arrowok="t" o:connecttype="custom" o:connectlocs="351155,-50165;351155,-117475;0,-117475;0,233680;351155,233680"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31</w:t>
      </w:r>
    </w:p>
    <w:p w:rsidR="00CD6EC4" w:rsidRDefault="00CD6EC4" w:rsidP="00CD6EC4">
      <w:pPr>
        <w:pStyle w:val="BodyText"/>
        <w:spacing w:before="3"/>
        <w:ind w:firstLine="720"/>
        <w:rPr>
          <w:color w:val="231F20"/>
          <w:w w:val="80"/>
        </w:rPr>
      </w:pPr>
    </w:p>
    <w:p w:rsidR="00804C96" w:rsidRDefault="00804C96" w:rsidP="00CD6EC4">
      <w:pPr>
        <w:pStyle w:val="BodyText"/>
        <w:spacing w:before="3"/>
        <w:ind w:firstLine="720"/>
        <w:rPr>
          <w:color w:val="231F20"/>
          <w:w w:val="80"/>
        </w:rPr>
      </w:pPr>
    </w:p>
    <w:p w:rsidR="00804C96" w:rsidRDefault="00804C96" w:rsidP="00804C96">
      <w:pPr>
        <w:spacing w:before="1" w:line="249" w:lineRule="auto"/>
        <w:ind w:right="591" w:firstLine="720"/>
        <w:jc w:val="both"/>
        <w:rPr>
          <w:i/>
          <w:sz w:val="18"/>
        </w:rPr>
      </w:pPr>
      <w:r>
        <w:rPr>
          <w:i/>
          <w:color w:val="6F3996"/>
          <w:w w:val="110"/>
          <w:sz w:val="18"/>
        </w:rPr>
        <w:t>Citizen</w:t>
      </w:r>
      <w:r>
        <w:rPr>
          <w:i/>
          <w:color w:val="6F3996"/>
          <w:spacing w:val="-28"/>
          <w:w w:val="110"/>
          <w:sz w:val="18"/>
        </w:rPr>
        <w:t xml:space="preserve"> </w:t>
      </w:r>
      <w:r>
        <w:rPr>
          <w:i/>
          <w:color w:val="6F3996"/>
          <w:w w:val="110"/>
          <w:sz w:val="18"/>
        </w:rPr>
        <w:t>U</w:t>
      </w:r>
      <w:r>
        <w:rPr>
          <w:i/>
          <w:color w:val="6F3996"/>
          <w:spacing w:val="-27"/>
          <w:w w:val="110"/>
          <w:sz w:val="18"/>
        </w:rPr>
        <w:t xml:space="preserve"> </w:t>
      </w:r>
      <w:r>
        <w:rPr>
          <w:i/>
          <w:color w:val="6F3996"/>
          <w:w w:val="110"/>
          <w:sz w:val="18"/>
        </w:rPr>
        <w:t>lodged</w:t>
      </w:r>
      <w:r>
        <w:rPr>
          <w:i/>
          <w:color w:val="6F3996"/>
          <w:spacing w:val="-28"/>
          <w:w w:val="110"/>
          <w:sz w:val="18"/>
        </w:rPr>
        <w:t xml:space="preserve"> </w:t>
      </w:r>
      <w:r>
        <w:rPr>
          <w:i/>
          <w:color w:val="6F3996"/>
          <w:w w:val="110"/>
          <w:sz w:val="18"/>
        </w:rPr>
        <w:t>a</w:t>
      </w:r>
      <w:r>
        <w:rPr>
          <w:i/>
          <w:color w:val="6F3996"/>
          <w:spacing w:val="-27"/>
          <w:w w:val="110"/>
          <w:sz w:val="18"/>
        </w:rPr>
        <w:t xml:space="preserve"> </w:t>
      </w:r>
      <w:r>
        <w:rPr>
          <w:i/>
          <w:color w:val="6F3996"/>
          <w:w w:val="110"/>
          <w:sz w:val="18"/>
        </w:rPr>
        <w:t>complaint</w:t>
      </w:r>
      <w:r>
        <w:rPr>
          <w:i/>
          <w:color w:val="6F3996"/>
          <w:spacing w:val="-28"/>
          <w:w w:val="110"/>
          <w:sz w:val="18"/>
        </w:rPr>
        <w:t xml:space="preserve"> </w:t>
      </w:r>
      <w:r>
        <w:rPr>
          <w:i/>
          <w:color w:val="6F3996"/>
          <w:w w:val="110"/>
          <w:sz w:val="18"/>
        </w:rPr>
        <w:t>to</w:t>
      </w:r>
      <w:r>
        <w:rPr>
          <w:i/>
          <w:color w:val="6F3996"/>
          <w:spacing w:val="-27"/>
          <w:w w:val="110"/>
          <w:sz w:val="18"/>
        </w:rPr>
        <w:t xml:space="preserve"> </w:t>
      </w:r>
      <w:r>
        <w:rPr>
          <w:i/>
          <w:color w:val="6F3996"/>
          <w:w w:val="110"/>
          <w:sz w:val="18"/>
        </w:rPr>
        <w:t>the</w:t>
      </w:r>
      <w:r>
        <w:rPr>
          <w:i/>
          <w:color w:val="6F3996"/>
          <w:spacing w:val="-28"/>
          <w:w w:val="110"/>
          <w:sz w:val="18"/>
        </w:rPr>
        <w:t xml:space="preserve"> </w:t>
      </w:r>
      <w:r>
        <w:rPr>
          <w:i/>
          <w:color w:val="6F3996"/>
          <w:w w:val="110"/>
          <w:sz w:val="18"/>
        </w:rPr>
        <w:t>Commission</w:t>
      </w:r>
      <w:r>
        <w:rPr>
          <w:i/>
          <w:color w:val="6F3996"/>
          <w:spacing w:val="-27"/>
          <w:w w:val="110"/>
          <w:sz w:val="18"/>
        </w:rPr>
        <w:t xml:space="preserve"> </w:t>
      </w:r>
      <w:r>
        <w:rPr>
          <w:i/>
          <w:color w:val="6F3996"/>
          <w:w w:val="110"/>
          <w:sz w:val="18"/>
        </w:rPr>
        <w:t>by</w:t>
      </w:r>
      <w:r>
        <w:rPr>
          <w:i/>
          <w:color w:val="6F3996"/>
          <w:spacing w:val="-28"/>
          <w:w w:val="110"/>
          <w:sz w:val="18"/>
        </w:rPr>
        <w:t xml:space="preserve"> </w:t>
      </w:r>
      <w:r>
        <w:rPr>
          <w:i/>
          <w:color w:val="6F3996"/>
          <w:w w:val="110"/>
          <w:sz w:val="18"/>
        </w:rPr>
        <w:t>claiming</w:t>
      </w:r>
      <w:r>
        <w:rPr>
          <w:i/>
          <w:color w:val="6F3996"/>
          <w:spacing w:val="-27"/>
          <w:w w:val="110"/>
          <w:sz w:val="18"/>
        </w:rPr>
        <w:t xml:space="preserve"> </w:t>
      </w:r>
      <w:r>
        <w:rPr>
          <w:i/>
          <w:color w:val="6F3996"/>
          <w:w w:val="110"/>
          <w:sz w:val="18"/>
        </w:rPr>
        <w:t>that “his/her</w:t>
      </w:r>
      <w:r>
        <w:rPr>
          <w:i/>
          <w:color w:val="6F3996"/>
          <w:spacing w:val="-36"/>
          <w:w w:val="110"/>
          <w:sz w:val="18"/>
        </w:rPr>
        <w:t xml:space="preserve"> </w:t>
      </w:r>
      <w:r>
        <w:rPr>
          <w:i/>
          <w:color w:val="6F3996"/>
          <w:w w:val="110"/>
          <w:sz w:val="18"/>
        </w:rPr>
        <w:t>photo</w:t>
      </w:r>
      <w:r>
        <w:rPr>
          <w:i/>
          <w:color w:val="6F3996"/>
          <w:spacing w:val="-36"/>
          <w:w w:val="110"/>
          <w:sz w:val="18"/>
        </w:rPr>
        <w:t xml:space="preserve"> </w:t>
      </w:r>
      <w:r>
        <w:rPr>
          <w:i/>
          <w:color w:val="6F3996"/>
          <w:w w:val="110"/>
          <w:sz w:val="18"/>
        </w:rPr>
        <w:t>and</w:t>
      </w:r>
      <w:r>
        <w:rPr>
          <w:i/>
          <w:color w:val="6F3996"/>
          <w:spacing w:val="-35"/>
          <w:w w:val="110"/>
          <w:sz w:val="18"/>
        </w:rPr>
        <w:t xml:space="preserve"> </w:t>
      </w:r>
      <w:r>
        <w:rPr>
          <w:i/>
          <w:color w:val="6F3996"/>
          <w:w w:val="110"/>
          <w:sz w:val="18"/>
        </w:rPr>
        <w:t>health</w:t>
      </w:r>
      <w:r>
        <w:rPr>
          <w:i/>
          <w:color w:val="6F3996"/>
          <w:spacing w:val="-36"/>
          <w:w w:val="110"/>
          <w:sz w:val="18"/>
        </w:rPr>
        <w:t xml:space="preserve"> </w:t>
      </w:r>
      <w:r>
        <w:rPr>
          <w:i/>
          <w:color w:val="6F3996"/>
          <w:w w:val="110"/>
          <w:sz w:val="18"/>
        </w:rPr>
        <w:t>condition</w:t>
      </w:r>
      <w:r>
        <w:rPr>
          <w:i/>
          <w:color w:val="6F3996"/>
          <w:spacing w:val="-35"/>
          <w:w w:val="110"/>
          <w:sz w:val="18"/>
        </w:rPr>
        <w:t xml:space="preserve"> </w:t>
      </w:r>
      <w:r>
        <w:rPr>
          <w:i/>
          <w:color w:val="6F3996"/>
          <w:w w:val="110"/>
          <w:sz w:val="18"/>
        </w:rPr>
        <w:t>was</w:t>
      </w:r>
      <w:r>
        <w:rPr>
          <w:i/>
          <w:color w:val="6F3996"/>
          <w:spacing w:val="-36"/>
          <w:w w:val="110"/>
          <w:sz w:val="18"/>
        </w:rPr>
        <w:t xml:space="preserve"> </w:t>
      </w:r>
      <w:r>
        <w:rPr>
          <w:i/>
          <w:color w:val="6F3996"/>
          <w:w w:val="110"/>
          <w:sz w:val="18"/>
        </w:rPr>
        <w:t>published</w:t>
      </w:r>
      <w:r>
        <w:rPr>
          <w:i/>
          <w:color w:val="6F3996"/>
          <w:spacing w:val="-35"/>
          <w:w w:val="110"/>
          <w:sz w:val="18"/>
        </w:rPr>
        <w:t xml:space="preserve"> </w:t>
      </w:r>
      <w:r>
        <w:rPr>
          <w:i/>
          <w:color w:val="6F3996"/>
          <w:w w:val="110"/>
          <w:sz w:val="18"/>
        </w:rPr>
        <w:t>on</w:t>
      </w:r>
      <w:r>
        <w:rPr>
          <w:i/>
          <w:color w:val="6F3996"/>
          <w:spacing w:val="-36"/>
          <w:w w:val="110"/>
          <w:sz w:val="18"/>
        </w:rPr>
        <w:t xml:space="preserve"> </w:t>
      </w:r>
      <w:r>
        <w:rPr>
          <w:i/>
          <w:color w:val="6F3996"/>
          <w:w w:val="110"/>
          <w:sz w:val="18"/>
        </w:rPr>
        <w:t>a</w:t>
      </w:r>
      <w:r>
        <w:rPr>
          <w:i/>
          <w:color w:val="6F3996"/>
          <w:spacing w:val="-35"/>
          <w:w w:val="110"/>
          <w:sz w:val="18"/>
        </w:rPr>
        <w:t xml:space="preserve"> </w:t>
      </w:r>
      <w:r>
        <w:rPr>
          <w:i/>
          <w:color w:val="6F3996"/>
          <w:w w:val="110"/>
          <w:sz w:val="18"/>
        </w:rPr>
        <w:t>website</w:t>
      </w:r>
      <w:r>
        <w:rPr>
          <w:i/>
          <w:color w:val="6F3996"/>
          <w:spacing w:val="-36"/>
          <w:w w:val="110"/>
          <w:sz w:val="18"/>
        </w:rPr>
        <w:t xml:space="preserve"> </w:t>
      </w:r>
      <w:r>
        <w:rPr>
          <w:i/>
          <w:color w:val="6F3996"/>
          <w:w w:val="110"/>
          <w:sz w:val="18"/>
        </w:rPr>
        <w:t>of regional</w:t>
      </w:r>
      <w:r>
        <w:rPr>
          <w:i/>
          <w:color w:val="6F3996"/>
          <w:spacing w:val="-18"/>
          <w:w w:val="110"/>
          <w:sz w:val="18"/>
        </w:rPr>
        <w:t xml:space="preserve"> </w:t>
      </w:r>
      <w:r>
        <w:rPr>
          <w:i/>
          <w:color w:val="6F3996"/>
          <w:w w:val="110"/>
          <w:sz w:val="18"/>
        </w:rPr>
        <w:t>health</w:t>
      </w:r>
      <w:r>
        <w:rPr>
          <w:i/>
          <w:color w:val="6F3996"/>
          <w:spacing w:val="-17"/>
          <w:w w:val="110"/>
          <w:sz w:val="18"/>
        </w:rPr>
        <w:t xml:space="preserve"> </w:t>
      </w:r>
      <w:r>
        <w:rPr>
          <w:i/>
          <w:color w:val="6F3996"/>
          <w:w w:val="110"/>
          <w:sz w:val="18"/>
        </w:rPr>
        <w:t>diagnostic</w:t>
      </w:r>
      <w:r>
        <w:rPr>
          <w:i/>
          <w:color w:val="6F3996"/>
          <w:spacing w:val="-17"/>
          <w:w w:val="110"/>
          <w:sz w:val="18"/>
        </w:rPr>
        <w:t xml:space="preserve"> </w:t>
      </w:r>
      <w:r>
        <w:rPr>
          <w:i/>
          <w:color w:val="6F3996"/>
          <w:w w:val="110"/>
          <w:sz w:val="18"/>
        </w:rPr>
        <w:t>center</w:t>
      </w:r>
      <w:r>
        <w:rPr>
          <w:i/>
          <w:color w:val="6F3996"/>
          <w:spacing w:val="-18"/>
          <w:w w:val="110"/>
          <w:sz w:val="18"/>
        </w:rPr>
        <w:t xml:space="preserve"> </w:t>
      </w:r>
      <w:r>
        <w:rPr>
          <w:i/>
          <w:color w:val="6F3996"/>
          <w:w w:val="110"/>
          <w:sz w:val="18"/>
        </w:rPr>
        <w:t>without</w:t>
      </w:r>
      <w:r>
        <w:rPr>
          <w:i/>
          <w:color w:val="6F3996"/>
          <w:spacing w:val="-17"/>
          <w:w w:val="110"/>
          <w:sz w:val="18"/>
        </w:rPr>
        <w:t xml:space="preserve"> </w:t>
      </w:r>
      <w:r>
        <w:rPr>
          <w:i/>
          <w:color w:val="6F3996"/>
          <w:w w:val="110"/>
          <w:sz w:val="18"/>
        </w:rPr>
        <w:t>his/her</w:t>
      </w:r>
      <w:r>
        <w:rPr>
          <w:i/>
          <w:color w:val="6F3996"/>
          <w:spacing w:val="-17"/>
          <w:w w:val="110"/>
          <w:sz w:val="18"/>
        </w:rPr>
        <w:t xml:space="preserve"> </w:t>
      </w:r>
      <w:r>
        <w:rPr>
          <w:i/>
          <w:color w:val="6F3996"/>
          <w:w w:val="110"/>
          <w:sz w:val="18"/>
        </w:rPr>
        <w:t>consent”</w:t>
      </w:r>
      <w:r>
        <w:rPr>
          <w:i/>
          <w:color w:val="6F3996"/>
          <w:w w:val="80"/>
          <w:sz w:val="18"/>
        </w:rPr>
        <w:t>.</w:t>
      </w:r>
    </w:p>
    <w:p w:rsidR="00804C96" w:rsidRDefault="00804C96" w:rsidP="00804C96">
      <w:pPr>
        <w:spacing w:before="71" w:line="249" w:lineRule="auto"/>
        <w:ind w:right="1101" w:firstLine="720"/>
        <w:jc w:val="both"/>
        <w:rPr>
          <w:i/>
          <w:sz w:val="18"/>
        </w:rPr>
      </w:pPr>
      <w:r>
        <w:rPr>
          <w:i/>
          <w:color w:val="6F3996"/>
          <w:w w:val="105"/>
          <w:sz w:val="18"/>
        </w:rPr>
        <w:t>Upon studying the complaint, citizen “I” who has recently moved from soum on a temporary, since she hasn’t had her prenatal care check-up, health practitioners have her prenatal check-</w:t>
      </w:r>
      <w:r w:rsidRPr="00804C96">
        <w:rPr>
          <w:i/>
          <w:color w:val="6F3996"/>
          <w:w w:val="105"/>
          <w:sz w:val="18"/>
        </w:rPr>
        <w:t xml:space="preserve"> </w:t>
      </w:r>
      <w:r>
        <w:rPr>
          <w:i/>
          <w:color w:val="6F3996"/>
          <w:w w:val="105"/>
          <w:sz w:val="18"/>
        </w:rPr>
        <w:t xml:space="preserve">up involving ultrasound and admitted her to a hospital </w:t>
      </w:r>
      <w:r>
        <w:rPr>
          <w:i/>
          <w:color w:val="6F3996"/>
          <w:w w:val="80"/>
          <w:sz w:val="18"/>
        </w:rPr>
        <w:t xml:space="preserve">. </w:t>
      </w:r>
      <w:r>
        <w:rPr>
          <w:i/>
          <w:color w:val="6F3996"/>
          <w:w w:val="105"/>
          <w:sz w:val="18"/>
        </w:rPr>
        <w:t>Before admitting her to the hospital, health practitioners and washed her whole body and chang</w:t>
      </w:r>
      <w:r w:rsidR="0040014D">
        <w:rPr>
          <w:i/>
          <w:color w:val="6F3996"/>
          <w:w w:val="105"/>
          <w:sz w:val="18"/>
        </w:rPr>
        <w:t>ed</w:t>
      </w:r>
      <w:r>
        <w:rPr>
          <w:i/>
          <w:color w:val="6F3996"/>
          <w:w w:val="105"/>
          <w:sz w:val="18"/>
        </w:rPr>
        <w:t xml:space="preserve"> her clothes and brought “I” to the women</w:t>
      </w:r>
      <w:r w:rsidR="00F978E4">
        <w:rPr>
          <w:i/>
          <w:color w:val="6F3996"/>
          <w:w w:val="105"/>
          <w:sz w:val="18"/>
        </w:rPr>
        <w:t>’s department for the admission</w:t>
      </w:r>
      <w:r>
        <w:rPr>
          <w:i/>
          <w:color w:val="6F3996"/>
          <w:w w:val="80"/>
          <w:sz w:val="18"/>
        </w:rPr>
        <w:t xml:space="preserve">. </w:t>
      </w:r>
      <w:r>
        <w:rPr>
          <w:i/>
          <w:color w:val="6F3996"/>
          <w:w w:val="105"/>
          <w:sz w:val="18"/>
        </w:rPr>
        <w:t>This information was posted</w:t>
      </w:r>
      <w:r>
        <w:rPr>
          <w:i/>
          <w:color w:val="6F3996"/>
          <w:spacing w:val="-11"/>
          <w:w w:val="105"/>
          <w:sz w:val="18"/>
        </w:rPr>
        <w:t xml:space="preserve"> </w:t>
      </w:r>
      <w:r>
        <w:rPr>
          <w:i/>
          <w:color w:val="6F3996"/>
          <w:w w:val="105"/>
          <w:sz w:val="18"/>
        </w:rPr>
        <w:t>on</w:t>
      </w:r>
      <w:r>
        <w:rPr>
          <w:i/>
          <w:color w:val="6F3996"/>
          <w:spacing w:val="-10"/>
          <w:w w:val="105"/>
          <w:sz w:val="18"/>
        </w:rPr>
        <w:t xml:space="preserve"> </w:t>
      </w:r>
      <w:r>
        <w:rPr>
          <w:i/>
          <w:color w:val="6F3996"/>
          <w:w w:val="105"/>
          <w:sz w:val="18"/>
        </w:rPr>
        <w:t>the</w:t>
      </w:r>
      <w:r>
        <w:rPr>
          <w:i/>
          <w:color w:val="6F3996"/>
          <w:spacing w:val="-10"/>
          <w:w w:val="105"/>
          <w:sz w:val="18"/>
        </w:rPr>
        <w:t xml:space="preserve"> </w:t>
      </w:r>
      <w:r>
        <w:rPr>
          <w:i/>
          <w:color w:val="6F3996"/>
          <w:w w:val="105"/>
          <w:sz w:val="18"/>
        </w:rPr>
        <w:t>center’s</w:t>
      </w:r>
      <w:r>
        <w:rPr>
          <w:i/>
          <w:color w:val="6F3996"/>
          <w:spacing w:val="-11"/>
          <w:w w:val="105"/>
          <w:sz w:val="18"/>
        </w:rPr>
        <w:t xml:space="preserve"> </w:t>
      </w:r>
      <w:r>
        <w:rPr>
          <w:i/>
          <w:color w:val="6F3996"/>
          <w:w w:val="105"/>
          <w:sz w:val="18"/>
        </w:rPr>
        <w:t>website</w:t>
      </w:r>
      <w:r>
        <w:rPr>
          <w:i/>
          <w:color w:val="6F3996"/>
          <w:w w:val="80"/>
          <w:sz w:val="18"/>
        </w:rPr>
        <w:t>.</w:t>
      </w:r>
    </w:p>
    <w:p w:rsidR="00804C96" w:rsidRDefault="00804C96" w:rsidP="00804C96">
      <w:pPr>
        <w:spacing w:before="4" w:line="249" w:lineRule="auto"/>
        <w:ind w:right="1101" w:firstLine="720"/>
        <w:jc w:val="both"/>
        <w:rPr>
          <w:i/>
          <w:sz w:val="18"/>
        </w:rPr>
      </w:pPr>
      <w:r>
        <w:rPr>
          <w:i/>
          <w:color w:val="6F3996"/>
          <w:w w:val="105"/>
          <w:sz w:val="18"/>
        </w:rPr>
        <w:t>On the occasion of Nurses Day, health practitioners posted nursing activities on the webp</w:t>
      </w:r>
      <w:r w:rsidR="00EE0C66">
        <w:rPr>
          <w:i/>
          <w:color w:val="6F3996"/>
          <w:w w:val="105"/>
          <w:sz w:val="18"/>
        </w:rPr>
        <w:t xml:space="preserve">age, but when they posted this </w:t>
      </w:r>
      <w:r>
        <w:rPr>
          <w:i/>
          <w:color w:val="6F3996"/>
          <w:w w:val="105"/>
          <w:sz w:val="18"/>
        </w:rPr>
        <w:t>information, they did not hide the client’s fac</w:t>
      </w:r>
      <w:r w:rsidR="00EE0C66">
        <w:rPr>
          <w:i/>
          <w:color w:val="6F3996"/>
          <w:w w:val="105"/>
          <w:sz w:val="18"/>
        </w:rPr>
        <w:t>e and included her name in full</w:t>
      </w:r>
      <w:r>
        <w:rPr>
          <w:i/>
          <w:color w:val="6F3996"/>
          <w:w w:val="80"/>
          <w:sz w:val="18"/>
        </w:rPr>
        <w:t xml:space="preserve">. </w:t>
      </w:r>
      <w:r>
        <w:rPr>
          <w:i/>
          <w:color w:val="6F3996"/>
          <w:w w:val="105"/>
          <w:sz w:val="18"/>
        </w:rPr>
        <w:t>They apparently violated citizen ‘I’’s human rights including</w:t>
      </w:r>
      <w:r w:rsidR="00EE0C66">
        <w:rPr>
          <w:i/>
          <w:color w:val="6F3996"/>
          <w:w w:val="105"/>
          <w:sz w:val="18"/>
        </w:rPr>
        <w:t xml:space="preserve"> her dignity and privacy issues</w:t>
      </w:r>
      <w:r>
        <w:rPr>
          <w:i/>
          <w:color w:val="6F3996"/>
          <w:w w:val="80"/>
          <w:sz w:val="18"/>
        </w:rPr>
        <w:t>.</w:t>
      </w:r>
    </w:p>
    <w:p w:rsidR="00804C96" w:rsidRDefault="00804C96" w:rsidP="00FD6298">
      <w:pPr>
        <w:spacing w:before="4" w:line="249" w:lineRule="auto"/>
        <w:ind w:right="1101" w:firstLine="676"/>
        <w:jc w:val="both"/>
        <w:rPr>
          <w:i/>
          <w:sz w:val="23"/>
        </w:rPr>
      </w:pPr>
      <w:r>
        <w:rPr>
          <w:i/>
          <w:color w:val="6F3996"/>
          <w:w w:val="105"/>
          <w:sz w:val="18"/>
        </w:rPr>
        <w:t>Thus, the Commissioner’s demand was issued and submitted  to relevant authority to request them to have relevant health practitioners, who violated their client’s privacy rights and</w:t>
      </w:r>
      <w:r>
        <w:rPr>
          <w:i/>
          <w:color w:val="6F3996"/>
          <w:spacing w:val="-37"/>
          <w:w w:val="105"/>
          <w:sz w:val="18"/>
        </w:rPr>
        <w:t xml:space="preserve"> </w:t>
      </w:r>
      <w:r>
        <w:rPr>
          <w:i/>
          <w:color w:val="6F3996"/>
          <w:w w:val="105"/>
          <w:sz w:val="18"/>
        </w:rPr>
        <w:t>human dignity,</w:t>
      </w:r>
      <w:r>
        <w:rPr>
          <w:i/>
          <w:color w:val="6F3996"/>
          <w:spacing w:val="-13"/>
          <w:w w:val="105"/>
          <w:sz w:val="18"/>
        </w:rPr>
        <w:t xml:space="preserve"> </w:t>
      </w:r>
      <w:r>
        <w:rPr>
          <w:i/>
          <w:color w:val="6F3996"/>
          <w:w w:val="105"/>
          <w:sz w:val="18"/>
        </w:rPr>
        <w:t>to</w:t>
      </w:r>
      <w:r>
        <w:rPr>
          <w:i/>
          <w:color w:val="6F3996"/>
          <w:spacing w:val="-13"/>
          <w:w w:val="105"/>
          <w:sz w:val="18"/>
        </w:rPr>
        <w:t xml:space="preserve"> </w:t>
      </w:r>
      <w:r>
        <w:rPr>
          <w:i/>
          <w:color w:val="6F3996"/>
          <w:w w:val="105"/>
          <w:sz w:val="18"/>
        </w:rPr>
        <w:t>be</w:t>
      </w:r>
      <w:r>
        <w:rPr>
          <w:i/>
          <w:color w:val="6F3996"/>
          <w:spacing w:val="-12"/>
          <w:w w:val="105"/>
          <w:sz w:val="18"/>
        </w:rPr>
        <w:t xml:space="preserve"> </w:t>
      </w:r>
      <w:r>
        <w:rPr>
          <w:i/>
          <w:color w:val="6F3996"/>
          <w:w w:val="105"/>
          <w:sz w:val="18"/>
        </w:rPr>
        <w:t>held</w:t>
      </w:r>
      <w:r>
        <w:rPr>
          <w:i/>
          <w:color w:val="6F3996"/>
          <w:spacing w:val="-13"/>
          <w:w w:val="105"/>
          <w:sz w:val="18"/>
        </w:rPr>
        <w:t xml:space="preserve"> </w:t>
      </w:r>
      <w:r>
        <w:rPr>
          <w:i/>
          <w:color w:val="6F3996"/>
          <w:w w:val="105"/>
          <w:sz w:val="18"/>
        </w:rPr>
        <w:t>accountable</w:t>
      </w:r>
      <w:r>
        <w:rPr>
          <w:i/>
          <w:color w:val="6F3996"/>
          <w:spacing w:val="-12"/>
          <w:w w:val="105"/>
          <w:sz w:val="18"/>
        </w:rPr>
        <w:t xml:space="preserve"> </w:t>
      </w:r>
      <w:r>
        <w:rPr>
          <w:i/>
          <w:color w:val="6F3996"/>
          <w:w w:val="105"/>
          <w:sz w:val="18"/>
        </w:rPr>
        <w:t>for</w:t>
      </w:r>
      <w:r>
        <w:rPr>
          <w:i/>
          <w:color w:val="6F3996"/>
          <w:spacing w:val="-13"/>
          <w:w w:val="105"/>
          <w:sz w:val="18"/>
        </w:rPr>
        <w:t xml:space="preserve"> </w:t>
      </w:r>
      <w:r>
        <w:rPr>
          <w:i/>
          <w:color w:val="6F3996"/>
          <w:w w:val="105"/>
          <w:sz w:val="18"/>
        </w:rPr>
        <w:t>their</w:t>
      </w:r>
      <w:r>
        <w:rPr>
          <w:i/>
          <w:color w:val="6F3996"/>
          <w:spacing w:val="-12"/>
          <w:w w:val="105"/>
          <w:sz w:val="18"/>
        </w:rPr>
        <w:t xml:space="preserve"> </w:t>
      </w:r>
      <w:r>
        <w:rPr>
          <w:i/>
          <w:color w:val="6F3996"/>
          <w:w w:val="105"/>
          <w:sz w:val="18"/>
        </w:rPr>
        <w:t>action</w:t>
      </w:r>
      <w:r>
        <w:rPr>
          <w:i/>
          <w:color w:val="6F3996"/>
          <w:spacing w:val="-13"/>
          <w:w w:val="105"/>
          <w:sz w:val="18"/>
        </w:rPr>
        <w:t xml:space="preserve"> </w:t>
      </w:r>
      <w:r>
        <w:rPr>
          <w:i/>
          <w:color w:val="6F3996"/>
          <w:w w:val="105"/>
          <w:sz w:val="18"/>
        </w:rPr>
        <w:t>and</w:t>
      </w:r>
      <w:r>
        <w:rPr>
          <w:i/>
          <w:color w:val="6F3996"/>
          <w:spacing w:val="-12"/>
          <w:w w:val="105"/>
          <w:sz w:val="18"/>
        </w:rPr>
        <w:t xml:space="preserve"> </w:t>
      </w:r>
      <w:r>
        <w:rPr>
          <w:i/>
          <w:color w:val="6F3996"/>
          <w:w w:val="105"/>
          <w:sz w:val="18"/>
        </w:rPr>
        <w:t>to</w:t>
      </w:r>
      <w:r>
        <w:rPr>
          <w:i/>
          <w:color w:val="6F3996"/>
          <w:spacing w:val="-13"/>
          <w:w w:val="105"/>
          <w:sz w:val="18"/>
        </w:rPr>
        <w:t xml:space="preserve"> </w:t>
      </w:r>
      <w:r>
        <w:rPr>
          <w:i/>
          <w:color w:val="6F3996"/>
          <w:w w:val="105"/>
          <w:sz w:val="18"/>
        </w:rPr>
        <w:t>prevent</w:t>
      </w:r>
      <w:r>
        <w:rPr>
          <w:i/>
          <w:color w:val="6F3996"/>
          <w:spacing w:val="-12"/>
          <w:w w:val="105"/>
          <w:sz w:val="18"/>
        </w:rPr>
        <w:t xml:space="preserve"> </w:t>
      </w:r>
      <w:r>
        <w:rPr>
          <w:i/>
          <w:color w:val="6F3996"/>
          <w:w w:val="105"/>
          <w:sz w:val="18"/>
        </w:rPr>
        <w:t>from such</w:t>
      </w:r>
      <w:r>
        <w:rPr>
          <w:i/>
          <w:color w:val="6F3996"/>
          <w:spacing w:val="-12"/>
          <w:w w:val="105"/>
          <w:sz w:val="18"/>
        </w:rPr>
        <w:t xml:space="preserve"> </w:t>
      </w:r>
      <w:r>
        <w:rPr>
          <w:i/>
          <w:color w:val="6F3996"/>
          <w:w w:val="105"/>
          <w:sz w:val="18"/>
        </w:rPr>
        <w:t>incidences</w:t>
      </w:r>
      <w:r>
        <w:rPr>
          <w:i/>
          <w:color w:val="6F3996"/>
          <w:spacing w:val="-11"/>
          <w:w w:val="105"/>
          <w:sz w:val="18"/>
        </w:rPr>
        <w:t xml:space="preserve"> </w:t>
      </w:r>
      <w:r>
        <w:rPr>
          <w:i/>
          <w:color w:val="6F3996"/>
          <w:w w:val="105"/>
          <w:sz w:val="18"/>
        </w:rPr>
        <w:t>in</w:t>
      </w:r>
      <w:r>
        <w:rPr>
          <w:i/>
          <w:color w:val="6F3996"/>
          <w:spacing w:val="-11"/>
          <w:w w:val="105"/>
          <w:sz w:val="18"/>
        </w:rPr>
        <w:t xml:space="preserve"> </w:t>
      </w:r>
      <w:r>
        <w:rPr>
          <w:i/>
          <w:color w:val="6F3996"/>
          <w:w w:val="105"/>
          <w:sz w:val="18"/>
        </w:rPr>
        <w:t>the</w:t>
      </w:r>
      <w:r>
        <w:rPr>
          <w:i/>
          <w:color w:val="6F3996"/>
          <w:spacing w:val="-11"/>
          <w:w w:val="105"/>
          <w:sz w:val="18"/>
        </w:rPr>
        <w:t xml:space="preserve"> </w:t>
      </w:r>
      <w:r>
        <w:rPr>
          <w:i/>
          <w:color w:val="6F3996"/>
          <w:w w:val="105"/>
          <w:sz w:val="18"/>
        </w:rPr>
        <w:t>future…</w:t>
      </w:r>
    </w:p>
    <w:p w:rsidR="00804C96" w:rsidRDefault="00804C96" w:rsidP="00804C96">
      <w:pPr>
        <w:ind w:left="676" w:right="1102"/>
        <w:jc w:val="right"/>
        <w:rPr>
          <w:color w:val="6F3996"/>
          <w:w w:val="119"/>
          <w:sz w:val="18"/>
        </w:rPr>
      </w:pPr>
      <w:r>
        <w:rPr>
          <w:color w:val="6F3996"/>
          <w:spacing w:val="-1"/>
          <w:w w:val="99"/>
          <w:sz w:val="18"/>
        </w:rPr>
        <w:t>(Th</w:t>
      </w:r>
      <w:r>
        <w:rPr>
          <w:color w:val="6F3996"/>
          <w:w w:val="99"/>
          <w:sz w:val="18"/>
        </w:rPr>
        <w:t>e</w:t>
      </w:r>
      <w:r>
        <w:rPr>
          <w:color w:val="6F3996"/>
          <w:spacing w:val="-8"/>
          <w:sz w:val="18"/>
        </w:rPr>
        <w:t xml:space="preserve"> </w:t>
      </w:r>
      <w:r>
        <w:rPr>
          <w:color w:val="6F3996"/>
          <w:spacing w:val="-1"/>
          <w:w w:val="104"/>
          <w:sz w:val="18"/>
        </w:rPr>
        <w:t>Commissioner’</w:t>
      </w:r>
      <w:r>
        <w:rPr>
          <w:color w:val="6F3996"/>
          <w:w w:val="104"/>
          <w:sz w:val="18"/>
        </w:rPr>
        <w:t>s</w:t>
      </w:r>
      <w:r>
        <w:rPr>
          <w:color w:val="6F3996"/>
          <w:spacing w:val="-8"/>
          <w:sz w:val="18"/>
        </w:rPr>
        <w:t xml:space="preserve"> </w:t>
      </w:r>
      <w:r>
        <w:rPr>
          <w:color w:val="6F3996"/>
          <w:w w:val="104"/>
          <w:sz w:val="18"/>
        </w:rPr>
        <w:t>demand</w:t>
      </w:r>
      <w:r>
        <w:rPr>
          <w:color w:val="6F3996"/>
          <w:spacing w:val="-8"/>
          <w:sz w:val="18"/>
        </w:rPr>
        <w:t xml:space="preserve"> </w:t>
      </w:r>
      <w:r>
        <w:rPr>
          <w:color w:val="6F3996"/>
          <w:w w:val="105"/>
          <w:sz w:val="18"/>
        </w:rPr>
        <w:t>No</w:t>
      </w:r>
      <w:r>
        <w:rPr>
          <w:color w:val="6F3996"/>
          <w:w w:val="40"/>
          <w:sz w:val="18"/>
        </w:rPr>
        <w:t xml:space="preserve"> .</w:t>
      </w:r>
      <w:r>
        <w:rPr>
          <w:color w:val="6F3996"/>
          <w:w w:val="135"/>
          <w:sz w:val="18"/>
        </w:rPr>
        <w:t>2/23,</w:t>
      </w:r>
      <w:r>
        <w:rPr>
          <w:color w:val="6F3996"/>
          <w:spacing w:val="-8"/>
          <w:sz w:val="18"/>
        </w:rPr>
        <w:t xml:space="preserve"> </w:t>
      </w:r>
      <w:r>
        <w:rPr>
          <w:color w:val="6F3996"/>
          <w:w w:val="119"/>
          <w:sz w:val="18"/>
        </w:rPr>
        <w:t>2019)</w:t>
      </w:r>
    </w:p>
    <w:p w:rsidR="00262E24" w:rsidRDefault="00262E24" w:rsidP="00262E24">
      <w:pPr>
        <w:pStyle w:val="BodyText"/>
        <w:spacing w:before="128"/>
        <w:ind w:left="763"/>
      </w:pPr>
      <w:r>
        <w:rPr>
          <w:noProof/>
          <w:lang w:val="en-GB" w:eastAsia="en-GB"/>
        </w:rPr>
        <mc:AlternateContent>
          <mc:Choice Requires="wps">
            <w:drawing>
              <wp:anchor distT="0" distB="0" distL="114300" distR="114300" simplePos="0" relativeHeight="251714560" behindDoc="1" locked="0" layoutInCell="1" allowOverlap="1" wp14:anchorId="3A014E34" wp14:editId="5F21F196">
                <wp:simplePos x="0" y="0"/>
                <wp:positionH relativeFrom="page">
                  <wp:posOffset>726440</wp:posOffset>
                </wp:positionH>
                <wp:positionV relativeFrom="paragraph">
                  <wp:posOffset>-29845</wp:posOffset>
                </wp:positionV>
                <wp:extent cx="351155" cy="351155"/>
                <wp:effectExtent l="0" t="0" r="0" b="0"/>
                <wp:wrapNone/>
                <wp:docPr id="1237" name="Freeform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696 1144"/>
                            <a:gd name="T1" fmla="*/ T0 w 553"/>
                            <a:gd name="T2" fmla="+- 0 59 -47"/>
                            <a:gd name="T3" fmla="*/ 59 h 553"/>
                            <a:gd name="T4" fmla="+- 0 1696 1144"/>
                            <a:gd name="T5" fmla="*/ T4 w 553"/>
                            <a:gd name="T6" fmla="+- 0 -47 -47"/>
                            <a:gd name="T7" fmla="*/ -47 h 553"/>
                            <a:gd name="T8" fmla="+- 0 1144 1144"/>
                            <a:gd name="T9" fmla="*/ T8 w 553"/>
                            <a:gd name="T10" fmla="+- 0 -47 -47"/>
                            <a:gd name="T11" fmla="*/ -47 h 553"/>
                            <a:gd name="T12" fmla="+- 0 1144 1144"/>
                            <a:gd name="T13" fmla="*/ T12 w 553"/>
                            <a:gd name="T14" fmla="+- 0 506 -47"/>
                            <a:gd name="T15" fmla="*/ 506 h 553"/>
                            <a:gd name="T16" fmla="+- 0 1696 1144"/>
                            <a:gd name="T17" fmla="*/ T16 w 553"/>
                            <a:gd name="T18" fmla="+- 0 506 -47"/>
                            <a:gd name="T19" fmla="*/ 506 h 553"/>
                          </a:gdLst>
                          <a:ahLst/>
                          <a:cxnLst>
                            <a:cxn ang="0">
                              <a:pos x="T1" y="T3"/>
                            </a:cxn>
                            <a:cxn ang="0">
                              <a:pos x="T5" y="T7"/>
                            </a:cxn>
                            <a:cxn ang="0">
                              <a:pos x="T9" y="T11"/>
                            </a:cxn>
                            <a:cxn ang="0">
                              <a:pos x="T13" y="T15"/>
                            </a:cxn>
                            <a:cxn ang="0">
                              <a:pos x="T17" y="T19"/>
                            </a:cxn>
                          </a:cxnLst>
                          <a:rect l="0" t="0" r="r" b="b"/>
                          <a:pathLst>
                            <a:path w="553" h="553">
                              <a:moveTo>
                                <a:pt x="552" y="106"/>
                              </a:moveTo>
                              <a:lnTo>
                                <a:pt x="552" y="0"/>
                              </a:lnTo>
                              <a:lnTo>
                                <a:pt x="0" y="0"/>
                              </a:lnTo>
                              <a:lnTo>
                                <a:pt x="0" y="553"/>
                              </a:lnTo>
                              <a:lnTo>
                                <a:pt x="552"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DD3164" id="Freeform 1192"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8pt,2.95pt,84.8pt,-2.35pt,57.2pt,-2.35pt,57.2pt,25.3pt,84.8pt,25.3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" filled="f" strokecolor="#6f3996" strokeweight="1pt">
                <v:path arrowok="t" o:connecttype="custom" o:connectlocs="350520,37465;350520,-29845;0,-29845;0,321310;350520,321310"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32</w:t>
      </w:r>
    </w:p>
    <w:p w:rsidR="00262E24" w:rsidRDefault="00262E24" w:rsidP="00262E24">
      <w:pPr>
        <w:tabs>
          <w:tab w:val="left" w:pos="1336"/>
        </w:tabs>
        <w:ind w:right="1102"/>
        <w:rPr>
          <w:sz w:val="18"/>
        </w:rPr>
      </w:pPr>
      <w:r>
        <w:rPr>
          <w:sz w:val="18"/>
        </w:rPr>
        <w:tab/>
      </w:r>
    </w:p>
    <w:p w:rsidR="00262E24" w:rsidRDefault="00262E24" w:rsidP="00407EC7">
      <w:pPr>
        <w:spacing w:before="1" w:line="249" w:lineRule="auto"/>
        <w:ind w:left="1104" w:right="1102"/>
        <w:jc w:val="both"/>
        <w:rPr>
          <w:i/>
          <w:sz w:val="23"/>
        </w:rPr>
      </w:pPr>
      <w:r>
        <w:rPr>
          <w:i/>
          <w:color w:val="6F3996"/>
          <w:w w:val="105"/>
          <w:sz w:val="18"/>
        </w:rPr>
        <w:t>There</w:t>
      </w:r>
      <w:r>
        <w:rPr>
          <w:i/>
          <w:color w:val="6F3996"/>
          <w:spacing w:val="-26"/>
          <w:w w:val="105"/>
          <w:sz w:val="18"/>
        </w:rPr>
        <w:t xml:space="preserve"> </w:t>
      </w:r>
      <w:r>
        <w:rPr>
          <w:i/>
          <w:color w:val="6F3996"/>
          <w:w w:val="105"/>
          <w:sz w:val="18"/>
        </w:rPr>
        <w:t>is</w:t>
      </w:r>
      <w:r>
        <w:rPr>
          <w:i/>
          <w:color w:val="6F3996"/>
          <w:spacing w:val="-25"/>
          <w:w w:val="105"/>
          <w:sz w:val="18"/>
        </w:rPr>
        <w:t xml:space="preserve"> </w:t>
      </w:r>
      <w:r>
        <w:rPr>
          <w:i/>
          <w:color w:val="6F3996"/>
          <w:w w:val="105"/>
          <w:sz w:val="18"/>
        </w:rPr>
        <w:t>not</w:t>
      </w:r>
      <w:r>
        <w:rPr>
          <w:i/>
          <w:color w:val="6F3996"/>
          <w:spacing w:val="-25"/>
          <w:w w:val="105"/>
          <w:sz w:val="18"/>
        </w:rPr>
        <w:t xml:space="preserve"> </w:t>
      </w:r>
      <w:r>
        <w:rPr>
          <w:i/>
          <w:color w:val="6F3996"/>
          <w:w w:val="105"/>
          <w:sz w:val="18"/>
        </w:rPr>
        <w:t>a</w:t>
      </w:r>
      <w:r>
        <w:rPr>
          <w:i/>
          <w:color w:val="6F3996"/>
          <w:spacing w:val="-26"/>
          <w:w w:val="105"/>
          <w:sz w:val="18"/>
        </w:rPr>
        <w:t xml:space="preserve"> </w:t>
      </w:r>
      <w:r>
        <w:rPr>
          <w:i/>
          <w:color w:val="6F3996"/>
          <w:w w:val="105"/>
          <w:sz w:val="18"/>
        </w:rPr>
        <w:t>single</w:t>
      </w:r>
      <w:r>
        <w:rPr>
          <w:i/>
          <w:color w:val="6F3996"/>
          <w:spacing w:val="-25"/>
          <w:w w:val="105"/>
          <w:sz w:val="18"/>
        </w:rPr>
        <w:t xml:space="preserve"> </w:t>
      </w:r>
      <w:r>
        <w:rPr>
          <w:i/>
          <w:color w:val="6F3996"/>
          <w:w w:val="105"/>
          <w:sz w:val="18"/>
        </w:rPr>
        <w:t>pregnant</w:t>
      </w:r>
      <w:r>
        <w:rPr>
          <w:i/>
          <w:color w:val="6F3996"/>
          <w:spacing w:val="-25"/>
          <w:w w:val="105"/>
          <w:sz w:val="18"/>
        </w:rPr>
        <w:t xml:space="preserve"> </w:t>
      </w:r>
      <w:r>
        <w:rPr>
          <w:i/>
          <w:color w:val="6F3996"/>
          <w:w w:val="105"/>
          <w:sz w:val="18"/>
        </w:rPr>
        <w:t>woman</w:t>
      </w:r>
      <w:r>
        <w:rPr>
          <w:i/>
          <w:color w:val="6F3996"/>
          <w:spacing w:val="-24"/>
          <w:w w:val="105"/>
          <w:sz w:val="18"/>
        </w:rPr>
        <w:t xml:space="preserve"> </w:t>
      </w:r>
      <w:r>
        <w:rPr>
          <w:i/>
          <w:color w:val="6F3996"/>
          <w:w w:val="105"/>
          <w:sz w:val="18"/>
        </w:rPr>
        <w:t>without</w:t>
      </w:r>
      <w:r>
        <w:rPr>
          <w:i/>
          <w:color w:val="6F3996"/>
          <w:spacing w:val="-24"/>
          <w:w w:val="105"/>
          <w:sz w:val="18"/>
        </w:rPr>
        <w:t xml:space="preserve"> </w:t>
      </w:r>
      <w:r>
        <w:rPr>
          <w:i/>
          <w:color w:val="6F3996"/>
          <w:w w:val="105"/>
          <w:sz w:val="18"/>
        </w:rPr>
        <w:t>any</w:t>
      </w:r>
      <w:r>
        <w:rPr>
          <w:i/>
          <w:color w:val="6F3996"/>
          <w:spacing w:val="-26"/>
          <w:w w:val="105"/>
          <w:sz w:val="18"/>
        </w:rPr>
        <w:t xml:space="preserve"> </w:t>
      </w:r>
      <w:r>
        <w:rPr>
          <w:i/>
          <w:color w:val="6F3996"/>
          <w:w w:val="105"/>
          <w:sz w:val="18"/>
        </w:rPr>
        <w:t>health</w:t>
      </w:r>
      <w:r>
        <w:rPr>
          <w:i/>
          <w:color w:val="6F3996"/>
          <w:spacing w:val="-24"/>
          <w:w w:val="105"/>
          <w:sz w:val="18"/>
        </w:rPr>
        <w:t xml:space="preserve"> </w:t>
      </w:r>
      <w:r>
        <w:rPr>
          <w:i/>
          <w:color w:val="6F3996"/>
          <w:w w:val="105"/>
          <w:sz w:val="18"/>
        </w:rPr>
        <w:t>problems</w:t>
      </w:r>
      <w:r>
        <w:rPr>
          <w:i/>
          <w:color w:val="6F3996"/>
          <w:w w:val="80"/>
          <w:sz w:val="18"/>
        </w:rPr>
        <w:t xml:space="preserve">. </w:t>
      </w:r>
      <w:r>
        <w:rPr>
          <w:i/>
          <w:color w:val="6F3996"/>
          <w:w w:val="105"/>
          <w:sz w:val="18"/>
        </w:rPr>
        <w:t>They</w:t>
      </w:r>
      <w:r>
        <w:rPr>
          <w:i/>
          <w:color w:val="6F3996"/>
          <w:spacing w:val="-32"/>
          <w:w w:val="105"/>
          <w:sz w:val="18"/>
        </w:rPr>
        <w:t xml:space="preserve"> </w:t>
      </w:r>
      <w:r>
        <w:rPr>
          <w:i/>
          <w:color w:val="6F3996"/>
          <w:w w:val="105"/>
          <w:sz w:val="18"/>
        </w:rPr>
        <w:t>would</w:t>
      </w:r>
      <w:r>
        <w:rPr>
          <w:i/>
          <w:color w:val="6F3996"/>
          <w:spacing w:val="-31"/>
          <w:w w:val="105"/>
          <w:sz w:val="18"/>
        </w:rPr>
        <w:t xml:space="preserve"> </w:t>
      </w:r>
      <w:r>
        <w:rPr>
          <w:i/>
          <w:color w:val="6F3996"/>
          <w:w w:val="105"/>
          <w:sz w:val="18"/>
        </w:rPr>
        <w:t>always</w:t>
      </w:r>
      <w:r>
        <w:rPr>
          <w:i/>
          <w:color w:val="6F3996"/>
          <w:spacing w:val="-32"/>
          <w:w w:val="105"/>
          <w:sz w:val="18"/>
        </w:rPr>
        <w:t xml:space="preserve"> </w:t>
      </w:r>
      <w:r>
        <w:rPr>
          <w:i/>
          <w:color w:val="6F3996"/>
          <w:w w:val="105"/>
          <w:sz w:val="18"/>
        </w:rPr>
        <w:t>have</w:t>
      </w:r>
      <w:r>
        <w:rPr>
          <w:i/>
          <w:color w:val="6F3996"/>
          <w:spacing w:val="-30"/>
          <w:w w:val="105"/>
          <w:sz w:val="18"/>
        </w:rPr>
        <w:t xml:space="preserve"> </w:t>
      </w:r>
      <w:r>
        <w:rPr>
          <w:i/>
          <w:color w:val="6F3996"/>
          <w:w w:val="105"/>
          <w:sz w:val="18"/>
        </w:rPr>
        <w:t>some</w:t>
      </w:r>
      <w:r>
        <w:rPr>
          <w:i/>
          <w:color w:val="6F3996"/>
          <w:spacing w:val="-32"/>
          <w:w w:val="105"/>
          <w:sz w:val="18"/>
        </w:rPr>
        <w:t xml:space="preserve"> </w:t>
      </w:r>
      <w:r>
        <w:rPr>
          <w:i/>
          <w:color w:val="6F3996"/>
          <w:w w:val="105"/>
          <w:sz w:val="18"/>
        </w:rPr>
        <w:t>kind</w:t>
      </w:r>
      <w:r>
        <w:rPr>
          <w:i/>
          <w:color w:val="6F3996"/>
          <w:spacing w:val="-31"/>
          <w:w w:val="105"/>
          <w:sz w:val="18"/>
        </w:rPr>
        <w:t xml:space="preserve"> </w:t>
      </w:r>
      <w:r>
        <w:rPr>
          <w:i/>
          <w:color w:val="6F3996"/>
          <w:w w:val="105"/>
          <w:sz w:val="18"/>
        </w:rPr>
        <w:t>of</w:t>
      </w:r>
      <w:r>
        <w:rPr>
          <w:i/>
          <w:color w:val="6F3996"/>
          <w:spacing w:val="-31"/>
          <w:w w:val="105"/>
          <w:sz w:val="18"/>
        </w:rPr>
        <w:t xml:space="preserve"> </w:t>
      </w:r>
      <w:r>
        <w:rPr>
          <w:i/>
          <w:color w:val="6F3996"/>
          <w:w w:val="105"/>
          <w:sz w:val="18"/>
        </w:rPr>
        <w:t>health</w:t>
      </w:r>
      <w:r>
        <w:rPr>
          <w:i/>
          <w:color w:val="6F3996"/>
          <w:spacing w:val="-31"/>
          <w:w w:val="105"/>
          <w:sz w:val="18"/>
        </w:rPr>
        <w:t xml:space="preserve"> </w:t>
      </w:r>
      <w:r>
        <w:rPr>
          <w:i/>
          <w:color w:val="6F3996"/>
          <w:spacing w:val="-2"/>
          <w:w w:val="105"/>
          <w:sz w:val="18"/>
        </w:rPr>
        <w:t>issues</w:t>
      </w:r>
      <w:r>
        <w:rPr>
          <w:i/>
          <w:color w:val="6F3996"/>
          <w:w w:val="80"/>
          <w:sz w:val="18"/>
        </w:rPr>
        <w:t>.</w:t>
      </w:r>
      <w:r>
        <w:rPr>
          <w:i/>
          <w:color w:val="6F3996"/>
          <w:spacing w:val="-19"/>
          <w:w w:val="80"/>
          <w:sz w:val="18"/>
        </w:rPr>
        <w:t xml:space="preserve"> </w:t>
      </w:r>
      <w:r>
        <w:rPr>
          <w:i/>
          <w:color w:val="6F3996"/>
          <w:w w:val="105"/>
          <w:sz w:val="18"/>
        </w:rPr>
        <w:t>So,</w:t>
      </w:r>
      <w:r>
        <w:rPr>
          <w:i/>
          <w:color w:val="6F3996"/>
          <w:spacing w:val="-31"/>
          <w:w w:val="105"/>
          <w:sz w:val="18"/>
        </w:rPr>
        <w:t xml:space="preserve"> </w:t>
      </w:r>
      <w:r>
        <w:rPr>
          <w:i/>
          <w:color w:val="6F3996"/>
          <w:w w:val="105"/>
          <w:sz w:val="18"/>
        </w:rPr>
        <w:t>it</w:t>
      </w:r>
      <w:r>
        <w:rPr>
          <w:i/>
          <w:color w:val="6F3996"/>
          <w:spacing w:val="-31"/>
          <w:w w:val="105"/>
          <w:sz w:val="18"/>
        </w:rPr>
        <w:t xml:space="preserve"> </w:t>
      </w:r>
      <w:r>
        <w:rPr>
          <w:i/>
          <w:color w:val="6F3996"/>
          <w:w w:val="105"/>
          <w:sz w:val="18"/>
        </w:rPr>
        <w:t xml:space="preserve">increases </w:t>
      </w:r>
      <w:r>
        <w:rPr>
          <w:i/>
          <w:color w:val="6F3996"/>
          <w:w w:val="110"/>
          <w:sz w:val="18"/>
        </w:rPr>
        <w:t>a risk of any complications for pregnant women to give a birth in soum hospital</w:t>
      </w:r>
      <w:r>
        <w:rPr>
          <w:i/>
          <w:color w:val="6F3996"/>
          <w:w w:val="80"/>
          <w:sz w:val="18"/>
        </w:rPr>
        <w:t xml:space="preserve">. </w:t>
      </w:r>
      <w:r>
        <w:rPr>
          <w:i/>
          <w:color w:val="6F3996"/>
          <w:w w:val="110"/>
          <w:sz w:val="18"/>
        </w:rPr>
        <w:t>According to the order of Minister of Health, pregnant</w:t>
      </w:r>
      <w:r>
        <w:rPr>
          <w:i/>
          <w:color w:val="6F3996"/>
          <w:spacing w:val="-26"/>
          <w:w w:val="110"/>
          <w:sz w:val="18"/>
        </w:rPr>
        <w:t xml:space="preserve"> </w:t>
      </w:r>
      <w:r>
        <w:rPr>
          <w:i/>
          <w:color w:val="6F3996"/>
          <w:w w:val="110"/>
          <w:sz w:val="18"/>
        </w:rPr>
        <w:t>women</w:t>
      </w:r>
      <w:r>
        <w:rPr>
          <w:i/>
          <w:color w:val="6F3996"/>
          <w:spacing w:val="-26"/>
          <w:w w:val="110"/>
          <w:sz w:val="18"/>
        </w:rPr>
        <w:t xml:space="preserve"> </w:t>
      </w:r>
      <w:r>
        <w:rPr>
          <w:i/>
          <w:color w:val="6F3996"/>
          <w:w w:val="110"/>
          <w:sz w:val="18"/>
        </w:rPr>
        <w:t>shall</w:t>
      </w:r>
      <w:r>
        <w:rPr>
          <w:i/>
          <w:color w:val="6F3996"/>
          <w:spacing w:val="-25"/>
          <w:w w:val="110"/>
          <w:sz w:val="18"/>
        </w:rPr>
        <w:t xml:space="preserve"> </w:t>
      </w:r>
      <w:r>
        <w:rPr>
          <w:i/>
          <w:color w:val="6F3996"/>
          <w:w w:val="110"/>
          <w:sz w:val="18"/>
        </w:rPr>
        <w:t>have</w:t>
      </w:r>
      <w:r>
        <w:rPr>
          <w:i/>
          <w:color w:val="6F3996"/>
          <w:spacing w:val="-26"/>
          <w:w w:val="110"/>
          <w:sz w:val="18"/>
        </w:rPr>
        <w:t xml:space="preserve"> </w:t>
      </w:r>
      <w:r>
        <w:rPr>
          <w:i/>
          <w:color w:val="6F3996"/>
          <w:w w:val="110"/>
          <w:sz w:val="18"/>
        </w:rPr>
        <w:t>a</w:t>
      </w:r>
      <w:r>
        <w:rPr>
          <w:i/>
          <w:color w:val="6F3996"/>
          <w:spacing w:val="-25"/>
          <w:w w:val="110"/>
          <w:sz w:val="18"/>
        </w:rPr>
        <w:t xml:space="preserve"> </w:t>
      </w:r>
      <w:r>
        <w:rPr>
          <w:i/>
          <w:color w:val="6F3996"/>
          <w:w w:val="110"/>
          <w:sz w:val="18"/>
        </w:rPr>
        <w:t>prenatal</w:t>
      </w:r>
      <w:r>
        <w:rPr>
          <w:i/>
          <w:color w:val="6F3996"/>
          <w:spacing w:val="-26"/>
          <w:w w:val="110"/>
          <w:sz w:val="18"/>
        </w:rPr>
        <w:t xml:space="preserve"> </w:t>
      </w:r>
      <w:r>
        <w:rPr>
          <w:i/>
          <w:color w:val="6F3996"/>
          <w:w w:val="110"/>
          <w:sz w:val="18"/>
        </w:rPr>
        <w:t>care</w:t>
      </w:r>
      <w:r>
        <w:rPr>
          <w:i/>
          <w:color w:val="6F3996"/>
          <w:spacing w:val="-26"/>
          <w:w w:val="110"/>
          <w:sz w:val="18"/>
        </w:rPr>
        <w:t xml:space="preserve"> </w:t>
      </w:r>
      <w:r>
        <w:rPr>
          <w:i/>
          <w:color w:val="6F3996"/>
          <w:w w:val="110"/>
          <w:sz w:val="18"/>
        </w:rPr>
        <w:t>check-up</w:t>
      </w:r>
      <w:r>
        <w:rPr>
          <w:i/>
          <w:color w:val="6F3996"/>
          <w:spacing w:val="-25"/>
          <w:w w:val="110"/>
          <w:sz w:val="18"/>
        </w:rPr>
        <w:t xml:space="preserve"> </w:t>
      </w:r>
      <w:r>
        <w:rPr>
          <w:i/>
          <w:color w:val="6F3996"/>
          <w:w w:val="110"/>
          <w:sz w:val="18"/>
        </w:rPr>
        <w:t>for</w:t>
      </w:r>
      <w:r>
        <w:rPr>
          <w:i/>
          <w:color w:val="6F3996"/>
          <w:spacing w:val="-26"/>
          <w:w w:val="110"/>
          <w:sz w:val="18"/>
        </w:rPr>
        <w:t xml:space="preserve"> </w:t>
      </w:r>
      <w:r>
        <w:rPr>
          <w:i/>
          <w:color w:val="6F3996"/>
          <w:w w:val="110"/>
          <w:sz w:val="18"/>
        </w:rPr>
        <w:t>at</w:t>
      </w:r>
      <w:r>
        <w:rPr>
          <w:i/>
          <w:color w:val="6F3996"/>
          <w:spacing w:val="-25"/>
          <w:w w:val="110"/>
          <w:sz w:val="18"/>
        </w:rPr>
        <w:t xml:space="preserve"> </w:t>
      </w:r>
      <w:r w:rsidR="00610A57">
        <w:rPr>
          <w:i/>
          <w:color w:val="6F3996"/>
          <w:w w:val="110"/>
          <w:sz w:val="18"/>
        </w:rPr>
        <w:t>least eight times</w:t>
      </w:r>
      <w:r>
        <w:rPr>
          <w:i/>
          <w:color w:val="6F3996"/>
          <w:w w:val="80"/>
          <w:sz w:val="18"/>
        </w:rPr>
        <w:t xml:space="preserve">. </w:t>
      </w:r>
      <w:r>
        <w:rPr>
          <w:i/>
          <w:color w:val="6F3996"/>
          <w:w w:val="110"/>
          <w:sz w:val="18"/>
        </w:rPr>
        <w:t xml:space="preserve">For example, only 15-20 per cent out of total 80 </w:t>
      </w:r>
      <w:r>
        <w:rPr>
          <w:i/>
          <w:color w:val="6F3996"/>
          <w:w w:val="105"/>
          <w:sz w:val="18"/>
        </w:rPr>
        <w:t>pregnant</w:t>
      </w:r>
      <w:r>
        <w:rPr>
          <w:i/>
          <w:color w:val="6F3996"/>
          <w:spacing w:val="-22"/>
          <w:w w:val="105"/>
          <w:sz w:val="18"/>
        </w:rPr>
        <w:t xml:space="preserve"> </w:t>
      </w:r>
      <w:r>
        <w:rPr>
          <w:i/>
          <w:color w:val="6F3996"/>
          <w:w w:val="105"/>
          <w:sz w:val="18"/>
        </w:rPr>
        <w:t>women</w:t>
      </w:r>
      <w:r>
        <w:rPr>
          <w:i/>
          <w:color w:val="6F3996"/>
          <w:spacing w:val="-22"/>
          <w:w w:val="105"/>
          <w:sz w:val="18"/>
        </w:rPr>
        <w:t xml:space="preserve"> </w:t>
      </w:r>
      <w:r>
        <w:rPr>
          <w:i/>
          <w:color w:val="6F3996"/>
          <w:w w:val="105"/>
          <w:sz w:val="18"/>
        </w:rPr>
        <w:t>give</w:t>
      </w:r>
      <w:r>
        <w:rPr>
          <w:i/>
          <w:color w:val="6F3996"/>
          <w:spacing w:val="-22"/>
          <w:w w:val="105"/>
          <w:sz w:val="18"/>
        </w:rPr>
        <w:t xml:space="preserve"> </w:t>
      </w:r>
      <w:r>
        <w:rPr>
          <w:i/>
          <w:color w:val="6F3996"/>
          <w:w w:val="105"/>
          <w:sz w:val="18"/>
        </w:rPr>
        <w:t>a</w:t>
      </w:r>
      <w:r>
        <w:rPr>
          <w:i/>
          <w:color w:val="6F3996"/>
          <w:spacing w:val="-22"/>
          <w:w w:val="105"/>
          <w:sz w:val="18"/>
        </w:rPr>
        <w:t xml:space="preserve"> </w:t>
      </w:r>
      <w:r>
        <w:rPr>
          <w:i/>
          <w:color w:val="6F3996"/>
          <w:w w:val="105"/>
          <w:sz w:val="18"/>
        </w:rPr>
        <w:t>birth</w:t>
      </w:r>
      <w:r>
        <w:rPr>
          <w:i/>
          <w:color w:val="6F3996"/>
          <w:spacing w:val="-22"/>
          <w:w w:val="105"/>
          <w:sz w:val="18"/>
        </w:rPr>
        <w:t xml:space="preserve"> </w:t>
      </w:r>
      <w:r>
        <w:rPr>
          <w:i/>
          <w:color w:val="6F3996"/>
          <w:w w:val="105"/>
          <w:sz w:val="18"/>
        </w:rPr>
        <w:t>without</w:t>
      </w:r>
      <w:r>
        <w:rPr>
          <w:i/>
          <w:color w:val="6F3996"/>
          <w:spacing w:val="-22"/>
          <w:w w:val="105"/>
          <w:sz w:val="18"/>
        </w:rPr>
        <w:t xml:space="preserve"> </w:t>
      </w:r>
      <w:r>
        <w:rPr>
          <w:i/>
          <w:color w:val="6F3996"/>
          <w:w w:val="105"/>
          <w:sz w:val="18"/>
        </w:rPr>
        <w:t>any</w:t>
      </w:r>
      <w:r>
        <w:rPr>
          <w:i/>
          <w:color w:val="6F3996"/>
          <w:spacing w:val="-22"/>
          <w:w w:val="105"/>
          <w:sz w:val="18"/>
        </w:rPr>
        <w:t xml:space="preserve"> </w:t>
      </w:r>
      <w:r>
        <w:rPr>
          <w:i/>
          <w:color w:val="6F3996"/>
          <w:w w:val="105"/>
          <w:sz w:val="18"/>
        </w:rPr>
        <w:t>health</w:t>
      </w:r>
      <w:r>
        <w:rPr>
          <w:i/>
          <w:color w:val="6F3996"/>
          <w:spacing w:val="-22"/>
          <w:w w:val="105"/>
          <w:sz w:val="18"/>
        </w:rPr>
        <w:t xml:space="preserve"> </w:t>
      </w:r>
      <w:r>
        <w:rPr>
          <w:i/>
          <w:color w:val="6F3996"/>
          <w:w w:val="105"/>
          <w:sz w:val="18"/>
        </w:rPr>
        <w:t>problems</w:t>
      </w:r>
      <w:r>
        <w:rPr>
          <w:i/>
          <w:color w:val="6F3996"/>
          <w:spacing w:val="-22"/>
          <w:w w:val="105"/>
          <w:sz w:val="18"/>
        </w:rPr>
        <w:t xml:space="preserve"> </w:t>
      </w:r>
      <w:r>
        <w:rPr>
          <w:i/>
          <w:color w:val="6F3996"/>
          <w:w w:val="105"/>
          <w:sz w:val="18"/>
        </w:rPr>
        <w:t>per</w:t>
      </w:r>
      <w:r>
        <w:rPr>
          <w:i/>
          <w:color w:val="6F3996"/>
          <w:spacing w:val="-22"/>
          <w:w w:val="105"/>
          <w:sz w:val="18"/>
        </w:rPr>
        <w:t xml:space="preserve"> </w:t>
      </w:r>
      <w:r>
        <w:rPr>
          <w:i/>
          <w:color w:val="6F3996"/>
          <w:w w:val="105"/>
          <w:sz w:val="18"/>
        </w:rPr>
        <w:t>year</w:t>
      </w:r>
      <w:r>
        <w:rPr>
          <w:i/>
          <w:color w:val="6F3996"/>
          <w:w w:val="80"/>
          <w:sz w:val="18"/>
        </w:rPr>
        <w:t xml:space="preserve">. </w:t>
      </w:r>
      <w:r>
        <w:rPr>
          <w:i/>
          <w:color w:val="6F3996"/>
          <w:w w:val="105"/>
          <w:sz w:val="18"/>
        </w:rPr>
        <w:t>The</w:t>
      </w:r>
      <w:r>
        <w:rPr>
          <w:i/>
          <w:color w:val="6F3996"/>
          <w:spacing w:val="-18"/>
          <w:w w:val="105"/>
          <w:sz w:val="18"/>
        </w:rPr>
        <w:t xml:space="preserve"> </w:t>
      </w:r>
      <w:r>
        <w:rPr>
          <w:i/>
          <w:color w:val="6F3996"/>
          <w:w w:val="105"/>
          <w:sz w:val="18"/>
        </w:rPr>
        <w:t>rest</w:t>
      </w:r>
      <w:r>
        <w:rPr>
          <w:i/>
          <w:color w:val="6F3996"/>
          <w:spacing w:val="-17"/>
          <w:w w:val="105"/>
          <w:sz w:val="18"/>
        </w:rPr>
        <w:t xml:space="preserve"> </w:t>
      </w:r>
      <w:r>
        <w:rPr>
          <w:i/>
          <w:color w:val="6F3996"/>
          <w:w w:val="105"/>
          <w:sz w:val="18"/>
        </w:rPr>
        <w:t>would</w:t>
      </w:r>
      <w:r>
        <w:rPr>
          <w:i/>
          <w:color w:val="6F3996"/>
          <w:spacing w:val="-17"/>
          <w:w w:val="105"/>
          <w:sz w:val="18"/>
        </w:rPr>
        <w:t xml:space="preserve"> </w:t>
      </w:r>
      <w:r>
        <w:rPr>
          <w:i/>
          <w:color w:val="6F3996"/>
          <w:w w:val="105"/>
          <w:sz w:val="18"/>
        </w:rPr>
        <w:t>have</w:t>
      </w:r>
      <w:r>
        <w:rPr>
          <w:i/>
          <w:color w:val="6F3996"/>
          <w:spacing w:val="-18"/>
          <w:w w:val="105"/>
          <w:sz w:val="18"/>
        </w:rPr>
        <w:t xml:space="preserve"> </w:t>
      </w:r>
      <w:r>
        <w:rPr>
          <w:i/>
          <w:color w:val="6F3996"/>
          <w:w w:val="105"/>
          <w:sz w:val="18"/>
        </w:rPr>
        <w:t>a</w:t>
      </w:r>
      <w:r>
        <w:rPr>
          <w:i/>
          <w:color w:val="6F3996"/>
          <w:spacing w:val="-17"/>
          <w:w w:val="105"/>
          <w:sz w:val="18"/>
        </w:rPr>
        <w:t xml:space="preserve"> </w:t>
      </w:r>
      <w:r>
        <w:rPr>
          <w:i/>
          <w:color w:val="6F3996"/>
          <w:w w:val="105"/>
          <w:sz w:val="18"/>
        </w:rPr>
        <w:t>sexually</w:t>
      </w:r>
      <w:r>
        <w:rPr>
          <w:i/>
          <w:color w:val="6F3996"/>
          <w:spacing w:val="-17"/>
          <w:w w:val="105"/>
          <w:sz w:val="18"/>
        </w:rPr>
        <w:t xml:space="preserve"> </w:t>
      </w:r>
      <w:r>
        <w:rPr>
          <w:i/>
          <w:color w:val="6F3996"/>
          <w:w w:val="105"/>
          <w:sz w:val="18"/>
        </w:rPr>
        <w:t>transmitted</w:t>
      </w:r>
      <w:r>
        <w:rPr>
          <w:i/>
          <w:color w:val="6F3996"/>
          <w:spacing w:val="-17"/>
          <w:w w:val="105"/>
          <w:sz w:val="18"/>
        </w:rPr>
        <w:t xml:space="preserve"> </w:t>
      </w:r>
      <w:r>
        <w:rPr>
          <w:i/>
          <w:color w:val="6F3996"/>
          <w:w w:val="105"/>
          <w:sz w:val="18"/>
        </w:rPr>
        <w:t>disease</w:t>
      </w:r>
      <w:r>
        <w:rPr>
          <w:i/>
          <w:color w:val="6F3996"/>
          <w:spacing w:val="-18"/>
          <w:w w:val="105"/>
          <w:sz w:val="18"/>
        </w:rPr>
        <w:t xml:space="preserve"> </w:t>
      </w:r>
      <w:r>
        <w:rPr>
          <w:i/>
          <w:color w:val="6F3996"/>
          <w:w w:val="105"/>
          <w:sz w:val="18"/>
        </w:rPr>
        <w:t>or</w:t>
      </w:r>
      <w:r>
        <w:rPr>
          <w:i/>
          <w:color w:val="6F3996"/>
          <w:spacing w:val="-17"/>
          <w:w w:val="105"/>
          <w:sz w:val="18"/>
        </w:rPr>
        <w:t xml:space="preserve"> </w:t>
      </w:r>
      <w:r>
        <w:rPr>
          <w:i/>
          <w:color w:val="6F3996"/>
          <w:w w:val="105"/>
          <w:sz w:val="18"/>
        </w:rPr>
        <w:t>other</w:t>
      </w:r>
      <w:r>
        <w:rPr>
          <w:i/>
          <w:color w:val="6F3996"/>
          <w:spacing w:val="-17"/>
          <w:w w:val="105"/>
          <w:sz w:val="18"/>
        </w:rPr>
        <w:t xml:space="preserve"> </w:t>
      </w:r>
      <w:r>
        <w:rPr>
          <w:i/>
          <w:color w:val="6F3996"/>
          <w:spacing w:val="-2"/>
          <w:w w:val="105"/>
          <w:sz w:val="18"/>
        </w:rPr>
        <w:t xml:space="preserve">health </w:t>
      </w:r>
      <w:r>
        <w:rPr>
          <w:i/>
          <w:color w:val="6F3996"/>
          <w:w w:val="110"/>
          <w:sz w:val="18"/>
        </w:rPr>
        <w:t>problems</w:t>
      </w:r>
      <w:r>
        <w:rPr>
          <w:i/>
          <w:color w:val="6F3996"/>
          <w:spacing w:val="-16"/>
          <w:w w:val="110"/>
          <w:sz w:val="18"/>
        </w:rPr>
        <w:t xml:space="preserve"> </w:t>
      </w:r>
      <w:r>
        <w:rPr>
          <w:i/>
          <w:color w:val="6F3996"/>
          <w:w w:val="110"/>
          <w:sz w:val="18"/>
        </w:rPr>
        <w:t>or</w:t>
      </w:r>
      <w:r>
        <w:rPr>
          <w:i/>
          <w:color w:val="6F3996"/>
          <w:spacing w:val="-15"/>
          <w:w w:val="110"/>
          <w:sz w:val="18"/>
        </w:rPr>
        <w:t xml:space="preserve"> </w:t>
      </w:r>
      <w:r>
        <w:rPr>
          <w:i/>
          <w:color w:val="6F3996"/>
          <w:w w:val="110"/>
          <w:sz w:val="18"/>
        </w:rPr>
        <w:t>be</w:t>
      </w:r>
      <w:r>
        <w:rPr>
          <w:i/>
          <w:color w:val="6F3996"/>
          <w:spacing w:val="-16"/>
          <w:w w:val="110"/>
          <w:sz w:val="18"/>
        </w:rPr>
        <w:t xml:space="preserve"> </w:t>
      </w:r>
      <w:r>
        <w:rPr>
          <w:i/>
          <w:color w:val="6F3996"/>
          <w:w w:val="110"/>
          <w:sz w:val="18"/>
        </w:rPr>
        <w:t>at</w:t>
      </w:r>
      <w:r>
        <w:rPr>
          <w:i/>
          <w:color w:val="6F3996"/>
          <w:spacing w:val="-15"/>
          <w:w w:val="110"/>
          <w:sz w:val="18"/>
        </w:rPr>
        <w:t xml:space="preserve"> </w:t>
      </w:r>
      <w:r>
        <w:rPr>
          <w:i/>
          <w:color w:val="6F3996"/>
          <w:w w:val="110"/>
          <w:sz w:val="18"/>
        </w:rPr>
        <w:t>risk</w:t>
      </w:r>
      <w:r>
        <w:rPr>
          <w:i/>
          <w:color w:val="6F3996"/>
          <w:spacing w:val="-16"/>
          <w:w w:val="110"/>
          <w:sz w:val="18"/>
        </w:rPr>
        <w:t xml:space="preserve"> </w:t>
      </w:r>
      <w:r>
        <w:rPr>
          <w:i/>
          <w:color w:val="6F3996"/>
          <w:w w:val="110"/>
          <w:sz w:val="18"/>
        </w:rPr>
        <w:t>of</w:t>
      </w:r>
      <w:r>
        <w:rPr>
          <w:i/>
          <w:color w:val="6F3996"/>
          <w:spacing w:val="-15"/>
          <w:w w:val="110"/>
          <w:sz w:val="18"/>
        </w:rPr>
        <w:t xml:space="preserve"> </w:t>
      </w:r>
      <w:r>
        <w:rPr>
          <w:i/>
          <w:color w:val="6F3996"/>
          <w:w w:val="110"/>
          <w:sz w:val="18"/>
        </w:rPr>
        <w:t>giving</w:t>
      </w:r>
      <w:r>
        <w:rPr>
          <w:i/>
          <w:color w:val="6F3996"/>
          <w:spacing w:val="-16"/>
          <w:w w:val="110"/>
          <w:sz w:val="18"/>
        </w:rPr>
        <w:t xml:space="preserve"> </w:t>
      </w:r>
      <w:r>
        <w:rPr>
          <w:i/>
          <w:color w:val="6F3996"/>
          <w:w w:val="110"/>
          <w:sz w:val="18"/>
        </w:rPr>
        <w:t>a</w:t>
      </w:r>
      <w:r>
        <w:rPr>
          <w:i/>
          <w:color w:val="6F3996"/>
          <w:spacing w:val="-16"/>
          <w:w w:val="110"/>
          <w:sz w:val="18"/>
        </w:rPr>
        <w:t xml:space="preserve"> </w:t>
      </w:r>
      <w:r>
        <w:rPr>
          <w:i/>
          <w:color w:val="6F3996"/>
          <w:w w:val="110"/>
          <w:sz w:val="18"/>
        </w:rPr>
        <w:t>birth</w:t>
      </w:r>
      <w:r>
        <w:rPr>
          <w:i/>
          <w:color w:val="6F3996"/>
          <w:spacing w:val="-15"/>
          <w:w w:val="110"/>
          <w:sz w:val="18"/>
        </w:rPr>
        <w:t xml:space="preserve"> </w:t>
      </w:r>
      <w:r>
        <w:rPr>
          <w:i/>
          <w:color w:val="6F3996"/>
          <w:w w:val="110"/>
          <w:sz w:val="18"/>
        </w:rPr>
        <w:t>to</w:t>
      </w:r>
      <w:r>
        <w:rPr>
          <w:i/>
          <w:color w:val="6F3996"/>
          <w:spacing w:val="-16"/>
          <w:w w:val="110"/>
          <w:sz w:val="18"/>
        </w:rPr>
        <w:t xml:space="preserve"> </w:t>
      </w:r>
      <w:r>
        <w:rPr>
          <w:i/>
          <w:color w:val="6F3996"/>
          <w:w w:val="110"/>
          <w:sz w:val="18"/>
        </w:rPr>
        <w:t>child</w:t>
      </w:r>
      <w:r>
        <w:rPr>
          <w:i/>
          <w:color w:val="6F3996"/>
          <w:spacing w:val="-15"/>
          <w:w w:val="110"/>
          <w:sz w:val="18"/>
        </w:rPr>
        <w:t xml:space="preserve"> </w:t>
      </w:r>
      <w:r>
        <w:rPr>
          <w:i/>
          <w:color w:val="6F3996"/>
          <w:w w:val="110"/>
          <w:sz w:val="18"/>
        </w:rPr>
        <w:t>with</w:t>
      </w:r>
      <w:r>
        <w:rPr>
          <w:i/>
          <w:color w:val="6F3996"/>
          <w:spacing w:val="-16"/>
          <w:w w:val="110"/>
          <w:sz w:val="18"/>
        </w:rPr>
        <w:t xml:space="preserve"> </w:t>
      </w:r>
      <w:r>
        <w:rPr>
          <w:i/>
          <w:color w:val="6F3996"/>
          <w:w w:val="110"/>
          <w:sz w:val="18"/>
        </w:rPr>
        <w:t>birth</w:t>
      </w:r>
      <w:r>
        <w:rPr>
          <w:i/>
          <w:color w:val="6F3996"/>
          <w:spacing w:val="-15"/>
          <w:w w:val="110"/>
          <w:sz w:val="18"/>
        </w:rPr>
        <w:t xml:space="preserve"> </w:t>
      </w:r>
      <w:r>
        <w:rPr>
          <w:i/>
          <w:color w:val="6F3996"/>
          <w:w w:val="110"/>
          <w:sz w:val="18"/>
        </w:rPr>
        <w:t>defects</w:t>
      </w:r>
      <w:r>
        <w:rPr>
          <w:i/>
          <w:color w:val="6F3996"/>
          <w:w w:val="80"/>
          <w:sz w:val="18"/>
        </w:rPr>
        <w:t xml:space="preserve">. </w:t>
      </w:r>
      <w:r>
        <w:rPr>
          <w:i/>
          <w:color w:val="6F3996"/>
          <w:w w:val="110"/>
          <w:sz w:val="18"/>
        </w:rPr>
        <w:t>Under the order of Health Minister, we should take woman at 36</w:t>
      </w:r>
      <w:r>
        <w:rPr>
          <w:i/>
          <w:color w:val="6F3996"/>
          <w:spacing w:val="-23"/>
          <w:w w:val="110"/>
          <w:sz w:val="18"/>
        </w:rPr>
        <w:t xml:space="preserve"> </w:t>
      </w:r>
      <w:r>
        <w:rPr>
          <w:i/>
          <w:color w:val="6F3996"/>
          <w:w w:val="110"/>
          <w:sz w:val="18"/>
        </w:rPr>
        <w:t>weeks</w:t>
      </w:r>
      <w:r>
        <w:rPr>
          <w:i/>
          <w:color w:val="6F3996"/>
          <w:spacing w:val="-22"/>
          <w:w w:val="110"/>
          <w:sz w:val="18"/>
        </w:rPr>
        <w:t xml:space="preserve"> </w:t>
      </w:r>
      <w:r>
        <w:rPr>
          <w:i/>
          <w:color w:val="6F3996"/>
          <w:w w:val="110"/>
          <w:sz w:val="18"/>
        </w:rPr>
        <w:t>pregnant</w:t>
      </w:r>
      <w:r>
        <w:rPr>
          <w:i/>
          <w:color w:val="6F3996"/>
          <w:spacing w:val="-23"/>
          <w:w w:val="110"/>
          <w:sz w:val="18"/>
        </w:rPr>
        <w:t xml:space="preserve"> </w:t>
      </w:r>
      <w:r>
        <w:rPr>
          <w:i/>
          <w:color w:val="6F3996"/>
          <w:w w:val="110"/>
          <w:sz w:val="18"/>
        </w:rPr>
        <w:t>to</w:t>
      </w:r>
      <w:r>
        <w:rPr>
          <w:i/>
          <w:color w:val="6F3996"/>
          <w:spacing w:val="-22"/>
          <w:w w:val="110"/>
          <w:sz w:val="18"/>
        </w:rPr>
        <w:t xml:space="preserve"> </w:t>
      </w:r>
      <w:r>
        <w:rPr>
          <w:i/>
          <w:color w:val="6F3996"/>
          <w:w w:val="110"/>
          <w:sz w:val="18"/>
        </w:rPr>
        <w:t>the</w:t>
      </w:r>
      <w:r>
        <w:rPr>
          <w:i/>
          <w:color w:val="6F3996"/>
          <w:spacing w:val="-22"/>
          <w:w w:val="110"/>
          <w:sz w:val="18"/>
        </w:rPr>
        <w:t xml:space="preserve"> </w:t>
      </w:r>
      <w:r>
        <w:rPr>
          <w:i/>
          <w:color w:val="6F3996"/>
          <w:w w:val="110"/>
          <w:sz w:val="18"/>
        </w:rPr>
        <w:t>hospital</w:t>
      </w:r>
      <w:r>
        <w:rPr>
          <w:i/>
          <w:color w:val="6F3996"/>
          <w:spacing w:val="-23"/>
          <w:w w:val="110"/>
          <w:sz w:val="18"/>
        </w:rPr>
        <w:t xml:space="preserve"> </w:t>
      </w:r>
      <w:r>
        <w:rPr>
          <w:i/>
          <w:color w:val="6F3996"/>
          <w:w w:val="110"/>
          <w:sz w:val="18"/>
        </w:rPr>
        <w:t>in</w:t>
      </w:r>
      <w:r>
        <w:rPr>
          <w:i/>
          <w:color w:val="6F3996"/>
          <w:spacing w:val="-22"/>
          <w:w w:val="110"/>
          <w:sz w:val="18"/>
        </w:rPr>
        <w:t xml:space="preserve"> </w:t>
      </w:r>
      <w:r>
        <w:rPr>
          <w:i/>
          <w:color w:val="6F3996"/>
          <w:w w:val="110"/>
          <w:sz w:val="18"/>
        </w:rPr>
        <w:t>province</w:t>
      </w:r>
      <w:r>
        <w:rPr>
          <w:i/>
          <w:color w:val="6F3996"/>
          <w:w w:val="80"/>
          <w:sz w:val="18"/>
        </w:rPr>
        <w:t>.</w:t>
      </w:r>
      <w:r>
        <w:rPr>
          <w:i/>
          <w:color w:val="6F3996"/>
          <w:spacing w:val="-7"/>
          <w:w w:val="80"/>
          <w:sz w:val="18"/>
        </w:rPr>
        <w:t xml:space="preserve"> </w:t>
      </w:r>
      <w:r>
        <w:rPr>
          <w:i/>
          <w:color w:val="6F3996"/>
          <w:w w:val="110"/>
          <w:sz w:val="18"/>
        </w:rPr>
        <w:t>In</w:t>
      </w:r>
      <w:r>
        <w:rPr>
          <w:i/>
          <w:color w:val="6F3996"/>
          <w:spacing w:val="-23"/>
          <w:w w:val="110"/>
          <w:sz w:val="18"/>
        </w:rPr>
        <w:t xml:space="preserve"> </w:t>
      </w:r>
      <w:r>
        <w:rPr>
          <w:i/>
          <w:color w:val="6F3996"/>
          <w:w w:val="110"/>
          <w:sz w:val="18"/>
        </w:rPr>
        <w:t>fact,</w:t>
      </w:r>
      <w:r>
        <w:rPr>
          <w:i/>
          <w:color w:val="6F3996"/>
          <w:spacing w:val="-22"/>
          <w:w w:val="110"/>
          <w:sz w:val="18"/>
        </w:rPr>
        <w:t xml:space="preserve"> </w:t>
      </w:r>
      <w:r>
        <w:rPr>
          <w:i/>
          <w:color w:val="6F3996"/>
          <w:w w:val="110"/>
          <w:sz w:val="18"/>
        </w:rPr>
        <w:t>we</w:t>
      </w:r>
      <w:r>
        <w:rPr>
          <w:i/>
          <w:color w:val="6F3996"/>
          <w:spacing w:val="-22"/>
          <w:w w:val="110"/>
          <w:sz w:val="18"/>
        </w:rPr>
        <w:t xml:space="preserve"> </w:t>
      </w:r>
      <w:r>
        <w:rPr>
          <w:i/>
          <w:color w:val="6F3996"/>
          <w:w w:val="110"/>
          <w:sz w:val="18"/>
        </w:rPr>
        <w:t>are</w:t>
      </w:r>
      <w:r>
        <w:rPr>
          <w:i/>
          <w:color w:val="6F3996"/>
          <w:spacing w:val="-23"/>
          <w:w w:val="110"/>
          <w:sz w:val="18"/>
        </w:rPr>
        <w:t xml:space="preserve"> </w:t>
      </w:r>
      <w:r>
        <w:rPr>
          <w:i/>
          <w:color w:val="6F3996"/>
          <w:spacing w:val="-2"/>
          <w:w w:val="110"/>
          <w:sz w:val="18"/>
        </w:rPr>
        <w:t xml:space="preserve">not </w:t>
      </w:r>
      <w:r>
        <w:rPr>
          <w:i/>
          <w:color w:val="6F3996"/>
          <w:w w:val="110"/>
          <w:sz w:val="18"/>
        </w:rPr>
        <w:t>able</w:t>
      </w:r>
      <w:r>
        <w:rPr>
          <w:i/>
          <w:color w:val="6F3996"/>
          <w:spacing w:val="-27"/>
          <w:w w:val="110"/>
          <w:sz w:val="18"/>
        </w:rPr>
        <w:t xml:space="preserve"> </w:t>
      </w:r>
      <w:r>
        <w:rPr>
          <w:i/>
          <w:color w:val="6F3996"/>
          <w:w w:val="110"/>
          <w:sz w:val="18"/>
        </w:rPr>
        <w:t>to</w:t>
      </w:r>
      <w:r>
        <w:rPr>
          <w:i/>
          <w:color w:val="6F3996"/>
          <w:spacing w:val="-26"/>
          <w:w w:val="110"/>
          <w:sz w:val="18"/>
        </w:rPr>
        <w:t xml:space="preserve"> </w:t>
      </w:r>
      <w:r>
        <w:rPr>
          <w:i/>
          <w:color w:val="6F3996"/>
          <w:w w:val="110"/>
          <w:sz w:val="18"/>
        </w:rPr>
        <w:t>take</w:t>
      </w:r>
      <w:r>
        <w:rPr>
          <w:i/>
          <w:color w:val="6F3996"/>
          <w:spacing w:val="-27"/>
          <w:w w:val="110"/>
          <w:sz w:val="18"/>
        </w:rPr>
        <w:t xml:space="preserve"> </w:t>
      </w:r>
      <w:r>
        <w:rPr>
          <w:i/>
          <w:color w:val="6F3996"/>
          <w:w w:val="110"/>
          <w:sz w:val="18"/>
        </w:rPr>
        <w:t>those</w:t>
      </w:r>
      <w:r>
        <w:rPr>
          <w:i/>
          <w:color w:val="6F3996"/>
          <w:spacing w:val="-26"/>
          <w:w w:val="110"/>
          <w:sz w:val="18"/>
        </w:rPr>
        <w:t xml:space="preserve"> </w:t>
      </w:r>
      <w:r>
        <w:rPr>
          <w:i/>
          <w:color w:val="6F3996"/>
          <w:w w:val="110"/>
          <w:sz w:val="18"/>
        </w:rPr>
        <w:t>pregnant</w:t>
      </w:r>
      <w:r>
        <w:rPr>
          <w:i/>
          <w:color w:val="6F3996"/>
          <w:spacing w:val="-26"/>
          <w:w w:val="110"/>
          <w:sz w:val="18"/>
        </w:rPr>
        <w:t xml:space="preserve"> </w:t>
      </w:r>
      <w:r>
        <w:rPr>
          <w:i/>
          <w:color w:val="6F3996"/>
          <w:w w:val="110"/>
          <w:sz w:val="18"/>
        </w:rPr>
        <w:t>women</w:t>
      </w:r>
      <w:r>
        <w:rPr>
          <w:i/>
          <w:color w:val="6F3996"/>
          <w:spacing w:val="-27"/>
          <w:w w:val="110"/>
          <w:sz w:val="18"/>
        </w:rPr>
        <w:t xml:space="preserve"> </w:t>
      </w:r>
      <w:r>
        <w:rPr>
          <w:i/>
          <w:color w:val="6F3996"/>
          <w:w w:val="110"/>
          <w:sz w:val="18"/>
        </w:rPr>
        <w:t>to</w:t>
      </w:r>
      <w:r>
        <w:rPr>
          <w:i/>
          <w:color w:val="6F3996"/>
          <w:spacing w:val="-26"/>
          <w:w w:val="110"/>
          <w:sz w:val="18"/>
        </w:rPr>
        <w:t xml:space="preserve"> </w:t>
      </w:r>
      <w:r>
        <w:rPr>
          <w:i/>
          <w:color w:val="6F3996"/>
          <w:w w:val="110"/>
          <w:sz w:val="18"/>
        </w:rPr>
        <w:t>the</w:t>
      </w:r>
      <w:r>
        <w:rPr>
          <w:i/>
          <w:color w:val="6F3996"/>
          <w:spacing w:val="-26"/>
          <w:w w:val="110"/>
          <w:sz w:val="18"/>
        </w:rPr>
        <w:t xml:space="preserve"> </w:t>
      </w:r>
      <w:r>
        <w:rPr>
          <w:i/>
          <w:color w:val="6F3996"/>
          <w:w w:val="110"/>
          <w:sz w:val="18"/>
        </w:rPr>
        <w:t>hospital</w:t>
      </w:r>
      <w:r>
        <w:rPr>
          <w:i/>
          <w:color w:val="6F3996"/>
          <w:spacing w:val="-27"/>
          <w:w w:val="110"/>
          <w:sz w:val="18"/>
        </w:rPr>
        <w:t xml:space="preserve"> </w:t>
      </w:r>
      <w:r>
        <w:rPr>
          <w:i/>
          <w:color w:val="6F3996"/>
          <w:w w:val="110"/>
          <w:sz w:val="18"/>
        </w:rPr>
        <w:t>in</w:t>
      </w:r>
      <w:r>
        <w:rPr>
          <w:i/>
          <w:color w:val="6F3996"/>
          <w:spacing w:val="-26"/>
          <w:w w:val="110"/>
          <w:sz w:val="18"/>
        </w:rPr>
        <w:t xml:space="preserve"> </w:t>
      </w:r>
      <w:r>
        <w:rPr>
          <w:i/>
          <w:color w:val="6F3996"/>
          <w:w w:val="110"/>
          <w:sz w:val="18"/>
        </w:rPr>
        <w:t>province</w:t>
      </w:r>
      <w:r>
        <w:rPr>
          <w:i/>
          <w:color w:val="6F3996"/>
          <w:spacing w:val="-26"/>
          <w:w w:val="110"/>
          <w:sz w:val="18"/>
        </w:rPr>
        <w:t xml:space="preserve"> </w:t>
      </w:r>
      <w:r>
        <w:rPr>
          <w:i/>
          <w:color w:val="6F3996"/>
          <w:w w:val="110"/>
          <w:sz w:val="18"/>
        </w:rPr>
        <w:t>on time</w:t>
      </w:r>
      <w:r>
        <w:rPr>
          <w:i/>
          <w:color w:val="6F3996"/>
          <w:w w:val="80"/>
          <w:sz w:val="18"/>
        </w:rPr>
        <w:t>.</w:t>
      </w:r>
      <w:r>
        <w:rPr>
          <w:i/>
          <w:color w:val="6F3996"/>
          <w:spacing w:val="4"/>
          <w:w w:val="80"/>
          <w:sz w:val="18"/>
        </w:rPr>
        <w:t xml:space="preserve"> </w:t>
      </w:r>
      <w:r>
        <w:rPr>
          <w:i/>
          <w:color w:val="6F3996"/>
          <w:w w:val="110"/>
          <w:sz w:val="18"/>
        </w:rPr>
        <w:t>We</w:t>
      </w:r>
      <w:r>
        <w:rPr>
          <w:i/>
          <w:color w:val="6F3996"/>
          <w:spacing w:val="-11"/>
          <w:w w:val="110"/>
          <w:sz w:val="18"/>
        </w:rPr>
        <w:t xml:space="preserve"> </w:t>
      </w:r>
      <w:r>
        <w:rPr>
          <w:i/>
          <w:color w:val="6F3996"/>
          <w:w w:val="110"/>
          <w:sz w:val="18"/>
        </w:rPr>
        <w:t>usually</w:t>
      </w:r>
      <w:r>
        <w:rPr>
          <w:i/>
          <w:color w:val="6F3996"/>
          <w:spacing w:val="-12"/>
          <w:w w:val="110"/>
          <w:sz w:val="18"/>
        </w:rPr>
        <w:t xml:space="preserve"> </w:t>
      </w:r>
      <w:r>
        <w:rPr>
          <w:i/>
          <w:color w:val="6F3996"/>
          <w:w w:val="110"/>
          <w:sz w:val="18"/>
        </w:rPr>
        <w:t>take</w:t>
      </w:r>
      <w:r>
        <w:rPr>
          <w:i/>
          <w:color w:val="6F3996"/>
          <w:spacing w:val="-11"/>
          <w:w w:val="110"/>
          <w:sz w:val="18"/>
        </w:rPr>
        <w:t xml:space="preserve"> </w:t>
      </w:r>
      <w:r>
        <w:rPr>
          <w:i/>
          <w:color w:val="6F3996"/>
          <w:w w:val="110"/>
          <w:sz w:val="18"/>
        </w:rPr>
        <w:t>woman</w:t>
      </w:r>
      <w:r>
        <w:rPr>
          <w:i/>
          <w:color w:val="6F3996"/>
          <w:spacing w:val="-11"/>
          <w:w w:val="110"/>
          <w:sz w:val="18"/>
        </w:rPr>
        <w:t xml:space="preserve"> </w:t>
      </w:r>
      <w:r>
        <w:rPr>
          <w:i/>
          <w:color w:val="6F3996"/>
          <w:w w:val="110"/>
          <w:sz w:val="18"/>
        </w:rPr>
        <w:t>at</w:t>
      </w:r>
      <w:r>
        <w:rPr>
          <w:i/>
          <w:color w:val="6F3996"/>
          <w:spacing w:val="-11"/>
          <w:w w:val="110"/>
          <w:sz w:val="18"/>
        </w:rPr>
        <w:t xml:space="preserve"> </w:t>
      </w:r>
      <w:r>
        <w:rPr>
          <w:i/>
          <w:color w:val="6F3996"/>
          <w:w w:val="110"/>
          <w:sz w:val="18"/>
        </w:rPr>
        <w:t>38</w:t>
      </w:r>
      <w:r>
        <w:rPr>
          <w:i/>
          <w:color w:val="6F3996"/>
          <w:spacing w:val="-11"/>
          <w:w w:val="110"/>
          <w:sz w:val="18"/>
        </w:rPr>
        <w:t xml:space="preserve"> </w:t>
      </w:r>
      <w:r>
        <w:rPr>
          <w:i/>
          <w:color w:val="6F3996"/>
          <w:w w:val="110"/>
          <w:sz w:val="18"/>
        </w:rPr>
        <w:t>weeks</w:t>
      </w:r>
      <w:r>
        <w:rPr>
          <w:i/>
          <w:color w:val="6F3996"/>
          <w:spacing w:val="-11"/>
          <w:w w:val="110"/>
          <w:sz w:val="18"/>
        </w:rPr>
        <w:t xml:space="preserve"> </w:t>
      </w:r>
      <w:r>
        <w:rPr>
          <w:i/>
          <w:color w:val="6F3996"/>
          <w:w w:val="110"/>
          <w:sz w:val="18"/>
        </w:rPr>
        <w:t>pregnant</w:t>
      </w:r>
      <w:r>
        <w:rPr>
          <w:i/>
          <w:color w:val="6F3996"/>
          <w:spacing w:val="-11"/>
          <w:w w:val="110"/>
          <w:sz w:val="18"/>
        </w:rPr>
        <w:t xml:space="preserve"> </w:t>
      </w:r>
      <w:r>
        <w:rPr>
          <w:i/>
          <w:color w:val="6F3996"/>
          <w:w w:val="110"/>
          <w:sz w:val="18"/>
        </w:rPr>
        <w:t>or</w:t>
      </w:r>
      <w:r>
        <w:rPr>
          <w:i/>
          <w:color w:val="6F3996"/>
          <w:spacing w:val="-11"/>
          <w:w w:val="110"/>
          <w:sz w:val="18"/>
        </w:rPr>
        <w:t xml:space="preserve"> </w:t>
      </w:r>
      <w:r>
        <w:rPr>
          <w:i/>
          <w:color w:val="6F3996"/>
          <w:w w:val="110"/>
          <w:sz w:val="18"/>
        </w:rPr>
        <w:t>as</w:t>
      </w:r>
      <w:r>
        <w:rPr>
          <w:i/>
          <w:color w:val="6F3996"/>
          <w:spacing w:val="-11"/>
          <w:w w:val="110"/>
          <w:sz w:val="18"/>
        </w:rPr>
        <w:t xml:space="preserve"> </w:t>
      </w:r>
      <w:r>
        <w:rPr>
          <w:i/>
          <w:color w:val="6F3996"/>
          <w:w w:val="110"/>
          <w:sz w:val="18"/>
        </w:rPr>
        <w:t>soon as</w:t>
      </w:r>
      <w:r>
        <w:rPr>
          <w:i/>
          <w:color w:val="6F3996"/>
          <w:spacing w:val="-30"/>
          <w:w w:val="110"/>
          <w:sz w:val="18"/>
        </w:rPr>
        <w:t xml:space="preserve"> </w:t>
      </w:r>
      <w:r>
        <w:rPr>
          <w:i/>
          <w:color w:val="6F3996"/>
          <w:w w:val="110"/>
          <w:sz w:val="18"/>
        </w:rPr>
        <w:t>woman</w:t>
      </w:r>
      <w:r>
        <w:rPr>
          <w:i/>
          <w:color w:val="6F3996"/>
          <w:spacing w:val="-29"/>
          <w:w w:val="110"/>
          <w:sz w:val="18"/>
        </w:rPr>
        <w:t xml:space="preserve"> </w:t>
      </w:r>
      <w:r>
        <w:rPr>
          <w:i/>
          <w:color w:val="6F3996"/>
          <w:w w:val="110"/>
          <w:sz w:val="18"/>
        </w:rPr>
        <w:t>shows</w:t>
      </w:r>
      <w:r>
        <w:rPr>
          <w:i/>
          <w:color w:val="6F3996"/>
          <w:spacing w:val="-29"/>
          <w:w w:val="110"/>
          <w:sz w:val="18"/>
        </w:rPr>
        <w:t xml:space="preserve"> </w:t>
      </w:r>
      <w:r>
        <w:rPr>
          <w:i/>
          <w:color w:val="6F3996"/>
          <w:w w:val="110"/>
          <w:sz w:val="18"/>
        </w:rPr>
        <w:t>signs</w:t>
      </w:r>
      <w:r>
        <w:rPr>
          <w:i/>
          <w:color w:val="6F3996"/>
          <w:spacing w:val="-29"/>
          <w:w w:val="110"/>
          <w:sz w:val="18"/>
        </w:rPr>
        <w:t xml:space="preserve"> </w:t>
      </w:r>
      <w:r>
        <w:rPr>
          <w:i/>
          <w:color w:val="6F3996"/>
          <w:w w:val="110"/>
          <w:sz w:val="18"/>
        </w:rPr>
        <w:t>of</w:t>
      </w:r>
      <w:r>
        <w:rPr>
          <w:i/>
          <w:color w:val="6F3996"/>
          <w:spacing w:val="-29"/>
          <w:w w:val="110"/>
          <w:sz w:val="18"/>
        </w:rPr>
        <w:t xml:space="preserve"> </w:t>
      </w:r>
      <w:r>
        <w:rPr>
          <w:i/>
          <w:color w:val="6F3996"/>
          <w:w w:val="110"/>
          <w:sz w:val="18"/>
        </w:rPr>
        <w:t>labor,</w:t>
      </w:r>
      <w:r>
        <w:rPr>
          <w:i/>
          <w:color w:val="6F3996"/>
          <w:spacing w:val="-29"/>
          <w:w w:val="110"/>
          <w:sz w:val="18"/>
        </w:rPr>
        <w:t xml:space="preserve"> </w:t>
      </w:r>
      <w:r>
        <w:rPr>
          <w:i/>
          <w:color w:val="6F3996"/>
          <w:w w:val="110"/>
          <w:sz w:val="18"/>
        </w:rPr>
        <w:t>we</w:t>
      </w:r>
      <w:r>
        <w:rPr>
          <w:i/>
          <w:color w:val="6F3996"/>
          <w:spacing w:val="-30"/>
          <w:w w:val="110"/>
          <w:sz w:val="18"/>
        </w:rPr>
        <w:t xml:space="preserve"> </w:t>
      </w:r>
      <w:r>
        <w:rPr>
          <w:i/>
          <w:color w:val="6F3996"/>
          <w:w w:val="110"/>
          <w:sz w:val="18"/>
        </w:rPr>
        <w:t>then</w:t>
      </w:r>
      <w:r>
        <w:rPr>
          <w:i/>
          <w:color w:val="6F3996"/>
          <w:spacing w:val="-29"/>
          <w:w w:val="110"/>
          <w:sz w:val="18"/>
        </w:rPr>
        <w:t xml:space="preserve"> </w:t>
      </w:r>
      <w:r>
        <w:rPr>
          <w:i/>
          <w:color w:val="6F3996"/>
          <w:w w:val="110"/>
          <w:sz w:val="18"/>
        </w:rPr>
        <w:t>take</w:t>
      </w:r>
      <w:r>
        <w:rPr>
          <w:i/>
          <w:color w:val="6F3996"/>
          <w:spacing w:val="-29"/>
          <w:w w:val="110"/>
          <w:sz w:val="18"/>
        </w:rPr>
        <w:t xml:space="preserve"> </w:t>
      </w:r>
      <w:r>
        <w:rPr>
          <w:i/>
          <w:color w:val="6F3996"/>
          <w:w w:val="110"/>
          <w:sz w:val="18"/>
        </w:rPr>
        <w:t>her</w:t>
      </w:r>
      <w:r>
        <w:rPr>
          <w:i/>
          <w:color w:val="6F3996"/>
          <w:spacing w:val="-29"/>
          <w:w w:val="110"/>
          <w:sz w:val="18"/>
        </w:rPr>
        <w:t xml:space="preserve"> </w:t>
      </w:r>
      <w:r>
        <w:rPr>
          <w:i/>
          <w:color w:val="6F3996"/>
          <w:w w:val="110"/>
          <w:sz w:val="18"/>
        </w:rPr>
        <w:t>to</w:t>
      </w:r>
      <w:r>
        <w:rPr>
          <w:i/>
          <w:color w:val="6F3996"/>
          <w:spacing w:val="-29"/>
          <w:w w:val="110"/>
          <w:sz w:val="18"/>
        </w:rPr>
        <w:t xml:space="preserve"> </w:t>
      </w:r>
      <w:r>
        <w:rPr>
          <w:i/>
          <w:color w:val="6F3996"/>
          <w:w w:val="110"/>
          <w:sz w:val="18"/>
        </w:rPr>
        <w:t>the</w:t>
      </w:r>
      <w:r>
        <w:rPr>
          <w:i/>
          <w:color w:val="6F3996"/>
          <w:spacing w:val="-29"/>
          <w:w w:val="110"/>
          <w:sz w:val="18"/>
        </w:rPr>
        <w:t xml:space="preserve"> </w:t>
      </w:r>
      <w:r>
        <w:rPr>
          <w:i/>
          <w:color w:val="6F3996"/>
          <w:w w:val="110"/>
          <w:sz w:val="18"/>
        </w:rPr>
        <w:t>province</w:t>
      </w:r>
      <w:r>
        <w:rPr>
          <w:i/>
          <w:color w:val="6F3996"/>
          <w:w w:val="80"/>
          <w:sz w:val="18"/>
        </w:rPr>
        <w:t xml:space="preserve">. </w:t>
      </w:r>
      <w:r>
        <w:rPr>
          <w:i/>
          <w:color w:val="6F3996"/>
          <w:w w:val="110"/>
          <w:sz w:val="18"/>
        </w:rPr>
        <w:t>Because</w:t>
      </w:r>
      <w:r>
        <w:rPr>
          <w:i/>
          <w:color w:val="6F3996"/>
          <w:spacing w:val="-25"/>
          <w:w w:val="110"/>
          <w:sz w:val="18"/>
        </w:rPr>
        <w:t xml:space="preserve"> </w:t>
      </w:r>
      <w:r>
        <w:rPr>
          <w:i/>
          <w:color w:val="6F3996"/>
          <w:w w:val="110"/>
          <w:sz w:val="18"/>
        </w:rPr>
        <w:t>there</w:t>
      </w:r>
      <w:r>
        <w:rPr>
          <w:i/>
          <w:color w:val="6F3996"/>
          <w:spacing w:val="-24"/>
          <w:w w:val="110"/>
          <w:sz w:val="18"/>
        </w:rPr>
        <w:t xml:space="preserve"> </w:t>
      </w:r>
      <w:r>
        <w:rPr>
          <w:i/>
          <w:color w:val="6F3996"/>
          <w:w w:val="110"/>
          <w:sz w:val="18"/>
        </w:rPr>
        <w:t>are</w:t>
      </w:r>
      <w:r>
        <w:rPr>
          <w:i/>
          <w:color w:val="6F3996"/>
          <w:spacing w:val="-24"/>
          <w:w w:val="110"/>
          <w:sz w:val="18"/>
        </w:rPr>
        <w:t xml:space="preserve"> </w:t>
      </w:r>
      <w:r>
        <w:rPr>
          <w:i/>
          <w:color w:val="6F3996"/>
          <w:w w:val="110"/>
          <w:sz w:val="18"/>
        </w:rPr>
        <w:t>not</w:t>
      </w:r>
      <w:r>
        <w:rPr>
          <w:i/>
          <w:color w:val="6F3996"/>
          <w:spacing w:val="-24"/>
          <w:w w:val="110"/>
          <w:sz w:val="18"/>
        </w:rPr>
        <w:t xml:space="preserve"> </w:t>
      </w:r>
      <w:r>
        <w:rPr>
          <w:i/>
          <w:color w:val="6F3996"/>
          <w:w w:val="110"/>
          <w:sz w:val="18"/>
        </w:rPr>
        <w:t>enough</w:t>
      </w:r>
      <w:r>
        <w:rPr>
          <w:i/>
          <w:color w:val="6F3996"/>
          <w:spacing w:val="-24"/>
          <w:w w:val="110"/>
          <w:sz w:val="18"/>
        </w:rPr>
        <w:t xml:space="preserve"> </w:t>
      </w:r>
      <w:r>
        <w:rPr>
          <w:i/>
          <w:color w:val="6F3996"/>
          <w:w w:val="110"/>
          <w:sz w:val="18"/>
        </w:rPr>
        <w:t>postpartum</w:t>
      </w:r>
      <w:r>
        <w:rPr>
          <w:i/>
          <w:color w:val="6F3996"/>
          <w:spacing w:val="-25"/>
          <w:w w:val="110"/>
          <w:sz w:val="18"/>
        </w:rPr>
        <w:t xml:space="preserve"> </w:t>
      </w:r>
      <w:r>
        <w:rPr>
          <w:i/>
          <w:color w:val="6F3996"/>
          <w:w w:val="110"/>
          <w:sz w:val="18"/>
        </w:rPr>
        <w:t>rooms</w:t>
      </w:r>
      <w:r>
        <w:rPr>
          <w:i/>
          <w:color w:val="6F3996"/>
          <w:spacing w:val="-24"/>
          <w:w w:val="110"/>
          <w:sz w:val="18"/>
        </w:rPr>
        <w:t xml:space="preserve"> </w:t>
      </w:r>
      <w:r>
        <w:rPr>
          <w:i/>
          <w:color w:val="6F3996"/>
          <w:w w:val="110"/>
          <w:sz w:val="18"/>
        </w:rPr>
        <w:t>for</w:t>
      </w:r>
      <w:r>
        <w:rPr>
          <w:i/>
          <w:color w:val="6F3996"/>
          <w:spacing w:val="-24"/>
          <w:w w:val="110"/>
          <w:sz w:val="18"/>
        </w:rPr>
        <w:t xml:space="preserve"> </w:t>
      </w:r>
      <w:r>
        <w:rPr>
          <w:i/>
          <w:color w:val="6F3996"/>
          <w:w w:val="110"/>
          <w:sz w:val="18"/>
        </w:rPr>
        <w:t>them</w:t>
      </w:r>
      <w:r>
        <w:rPr>
          <w:i/>
          <w:color w:val="6F3996"/>
          <w:w w:val="80"/>
          <w:sz w:val="18"/>
        </w:rPr>
        <w:t>.</w:t>
      </w:r>
    </w:p>
    <w:p w:rsidR="00262E24" w:rsidRDefault="00262E24" w:rsidP="00262E24">
      <w:pPr>
        <w:ind w:left="676" w:right="1102"/>
        <w:jc w:val="right"/>
        <w:rPr>
          <w:sz w:val="18"/>
        </w:rPr>
      </w:pPr>
      <w:r>
        <w:rPr>
          <w:color w:val="6F3996"/>
          <w:w w:val="110"/>
          <w:sz w:val="18"/>
        </w:rPr>
        <w:t>(From</w:t>
      </w:r>
      <w:r>
        <w:rPr>
          <w:color w:val="6F3996"/>
          <w:spacing w:val="-32"/>
          <w:w w:val="110"/>
          <w:sz w:val="18"/>
        </w:rPr>
        <w:t xml:space="preserve"> </w:t>
      </w:r>
      <w:r>
        <w:rPr>
          <w:color w:val="6F3996"/>
          <w:w w:val="110"/>
          <w:sz w:val="18"/>
        </w:rPr>
        <w:t>interview</w:t>
      </w:r>
      <w:r>
        <w:rPr>
          <w:color w:val="6F3996"/>
          <w:spacing w:val="-32"/>
          <w:w w:val="110"/>
          <w:sz w:val="18"/>
        </w:rPr>
        <w:t xml:space="preserve"> </w:t>
      </w:r>
      <w:r>
        <w:rPr>
          <w:color w:val="6F3996"/>
          <w:w w:val="110"/>
          <w:sz w:val="18"/>
        </w:rPr>
        <w:t>with</w:t>
      </w:r>
      <w:r>
        <w:rPr>
          <w:color w:val="6F3996"/>
          <w:spacing w:val="-32"/>
          <w:w w:val="110"/>
          <w:sz w:val="18"/>
        </w:rPr>
        <w:t xml:space="preserve"> </w:t>
      </w:r>
      <w:r>
        <w:rPr>
          <w:color w:val="6F3996"/>
          <w:w w:val="110"/>
          <w:sz w:val="18"/>
        </w:rPr>
        <w:t>general</w:t>
      </w:r>
      <w:r>
        <w:rPr>
          <w:color w:val="6F3996"/>
          <w:spacing w:val="-32"/>
          <w:w w:val="110"/>
          <w:sz w:val="18"/>
        </w:rPr>
        <w:t xml:space="preserve"> </w:t>
      </w:r>
      <w:r>
        <w:rPr>
          <w:color w:val="6F3996"/>
          <w:w w:val="110"/>
          <w:sz w:val="18"/>
        </w:rPr>
        <w:t>practitioner</w:t>
      </w:r>
      <w:r>
        <w:rPr>
          <w:color w:val="6F3996"/>
          <w:spacing w:val="-32"/>
          <w:w w:val="110"/>
          <w:sz w:val="18"/>
        </w:rPr>
        <w:t xml:space="preserve"> </w:t>
      </w:r>
      <w:r>
        <w:rPr>
          <w:color w:val="6F3996"/>
          <w:w w:val="110"/>
          <w:sz w:val="18"/>
        </w:rPr>
        <w:t>of</w:t>
      </w:r>
      <w:r>
        <w:rPr>
          <w:color w:val="6F3996"/>
          <w:spacing w:val="-32"/>
          <w:w w:val="110"/>
          <w:sz w:val="18"/>
        </w:rPr>
        <w:t xml:space="preserve"> </w:t>
      </w:r>
      <w:r>
        <w:rPr>
          <w:color w:val="6F3996"/>
          <w:w w:val="110"/>
          <w:sz w:val="18"/>
        </w:rPr>
        <w:t>family</w:t>
      </w:r>
      <w:r>
        <w:rPr>
          <w:color w:val="6F3996"/>
          <w:spacing w:val="-32"/>
          <w:w w:val="110"/>
          <w:sz w:val="18"/>
        </w:rPr>
        <w:t xml:space="preserve"> </w:t>
      </w:r>
      <w:r>
        <w:rPr>
          <w:color w:val="6F3996"/>
          <w:w w:val="110"/>
          <w:sz w:val="18"/>
        </w:rPr>
        <w:t>health</w:t>
      </w:r>
      <w:r>
        <w:rPr>
          <w:color w:val="6F3996"/>
          <w:spacing w:val="-32"/>
          <w:w w:val="110"/>
          <w:sz w:val="18"/>
        </w:rPr>
        <w:t xml:space="preserve"> </w:t>
      </w:r>
      <w:r>
        <w:rPr>
          <w:color w:val="6F3996"/>
          <w:w w:val="110"/>
          <w:sz w:val="18"/>
        </w:rPr>
        <w:t>center</w:t>
      </w:r>
      <w:r>
        <w:rPr>
          <w:color w:val="6F3996"/>
          <w:spacing w:val="-32"/>
          <w:w w:val="110"/>
          <w:sz w:val="18"/>
        </w:rPr>
        <w:t xml:space="preserve"> </w:t>
      </w:r>
      <w:r>
        <w:rPr>
          <w:color w:val="6F3996"/>
          <w:w w:val="110"/>
          <w:sz w:val="18"/>
        </w:rPr>
        <w:t>in</w:t>
      </w:r>
    </w:p>
    <w:p w:rsidR="00262E24" w:rsidRDefault="00262E24" w:rsidP="00262E24">
      <w:pPr>
        <w:spacing w:before="9"/>
        <w:ind w:left="676" w:right="1102"/>
        <w:jc w:val="right"/>
        <w:rPr>
          <w:color w:val="6F3996"/>
          <w:w w:val="105"/>
          <w:sz w:val="18"/>
        </w:rPr>
      </w:pPr>
      <w:r>
        <w:rPr>
          <w:color w:val="6F3996"/>
          <w:w w:val="105"/>
          <w:sz w:val="18"/>
        </w:rPr>
        <w:t>a</w:t>
      </w:r>
      <w:r>
        <w:rPr>
          <w:color w:val="6F3996"/>
          <w:spacing w:val="-17"/>
          <w:w w:val="105"/>
          <w:sz w:val="18"/>
        </w:rPr>
        <w:t xml:space="preserve"> </w:t>
      </w:r>
      <w:r>
        <w:rPr>
          <w:color w:val="6F3996"/>
          <w:w w:val="105"/>
          <w:sz w:val="18"/>
        </w:rPr>
        <w:t>soum,</w:t>
      </w:r>
      <w:r>
        <w:rPr>
          <w:color w:val="6F3996"/>
          <w:spacing w:val="-16"/>
          <w:w w:val="105"/>
          <w:sz w:val="18"/>
        </w:rPr>
        <w:t xml:space="preserve"> </w:t>
      </w:r>
      <w:r>
        <w:rPr>
          <w:color w:val="6F3996"/>
          <w:w w:val="105"/>
          <w:sz w:val="18"/>
        </w:rPr>
        <w:t>Sukhbaatar</w:t>
      </w:r>
      <w:r>
        <w:rPr>
          <w:color w:val="6F3996"/>
          <w:spacing w:val="-16"/>
          <w:w w:val="105"/>
          <w:sz w:val="18"/>
        </w:rPr>
        <w:t xml:space="preserve"> </w:t>
      </w:r>
      <w:r>
        <w:rPr>
          <w:color w:val="6F3996"/>
          <w:w w:val="105"/>
          <w:sz w:val="18"/>
        </w:rPr>
        <w:t>province)</w:t>
      </w:r>
    </w:p>
    <w:p w:rsidR="00407EC7" w:rsidRDefault="00407EC7" w:rsidP="00407EC7">
      <w:pPr>
        <w:pStyle w:val="BodyText"/>
        <w:spacing w:before="9"/>
        <w:rPr>
          <w:sz w:val="16"/>
        </w:rPr>
      </w:pPr>
    </w:p>
    <w:p w:rsidR="00407EC7" w:rsidRDefault="00407EC7" w:rsidP="00407EC7">
      <w:pPr>
        <w:pStyle w:val="BodyText"/>
        <w:spacing w:before="1"/>
        <w:ind w:left="1274"/>
      </w:pPr>
      <w:r>
        <w:rPr>
          <w:noProof/>
          <w:lang w:val="en-GB" w:eastAsia="en-GB"/>
        </w:rPr>
        <mc:AlternateContent>
          <mc:Choice Requires="wps">
            <w:drawing>
              <wp:anchor distT="0" distB="0" distL="114300" distR="114300" simplePos="0" relativeHeight="251716608" behindDoc="1" locked="0" layoutInCell="1" allowOverlap="1" wp14:anchorId="64F72695" wp14:editId="78900182">
                <wp:simplePos x="0" y="0"/>
                <wp:positionH relativeFrom="page">
                  <wp:posOffset>1050290</wp:posOffset>
                </wp:positionH>
                <wp:positionV relativeFrom="paragraph">
                  <wp:posOffset>-102870</wp:posOffset>
                </wp:positionV>
                <wp:extent cx="351155" cy="351155"/>
                <wp:effectExtent l="0" t="0" r="0" b="0"/>
                <wp:wrapNone/>
                <wp:docPr id="1230"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2207 1654"/>
                            <a:gd name="T1" fmla="*/ T0 w 553"/>
                            <a:gd name="T2" fmla="+- 0 -56 -162"/>
                            <a:gd name="T3" fmla="*/ -56 h 553"/>
                            <a:gd name="T4" fmla="+- 0 2207 1654"/>
                            <a:gd name="T5" fmla="*/ T4 w 553"/>
                            <a:gd name="T6" fmla="+- 0 -162 -162"/>
                            <a:gd name="T7" fmla="*/ -162 h 553"/>
                            <a:gd name="T8" fmla="+- 0 1654 1654"/>
                            <a:gd name="T9" fmla="*/ T8 w 553"/>
                            <a:gd name="T10" fmla="+- 0 -162 -162"/>
                            <a:gd name="T11" fmla="*/ -162 h 553"/>
                            <a:gd name="T12" fmla="+- 0 1654 1654"/>
                            <a:gd name="T13" fmla="*/ T12 w 553"/>
                            <a:gd name="T14" fmla="+- 0 391 -162"/>
                            <a:gd name="T15" fmla="*/ 391 h 553"/>
                            <a:gd name="T16" fmla="+- 0 2207 1654"/>
                            <a:gd name="T17" fmla="*/ T16 w 553"/>
                            <a:gd name="T18" fmla="+- 0 391 -162"/>
                            <a:gd name="T19" fmla="*/ 391 h 553"/>
                          </a:gdLst>
                          <a:ahLst/>
                          <a:cxnLst>
                            <a:cxn ang="0">
                              <a:pos x="T1" y="T3"/>
                            </a:cxn>
                            <a:cxn ang="0">
                              <a:pos x="T5" y="T7"/>
                            </a:cxn>
                            <a:cxn ang="0">
                              <a:pos x="T9" y="T11"/>
                            </a:cxn>
                            <a:cxn ang="0">
                              <a:pos x="T13" y="T15"/>
                            </a:cxn>
                            <a:cxn ang="0">
                              <a:pos x="T17" y="T19"/>
                            </a:cxn>
                          </a:cxnLst>
                          <a:rect l="0" t="0" r="r" b="b"/>
                          <a:pathLst>
                            <a:path w="553" h="553">
                              <a:moveTo>
                                <a:pt x="553" y="106"/>
                              </a:moveTo>
                              <a:lnTo>
                                <a:pt x="553" y="0"/>
                              </a:lnTo>
                              <a:lnTo>
                                <a:pt x="0" y="0"/>
                              </a:lnTo>
                              <a:lnTo>
                                <a:pt x="0" y="553"/>
                              </a:lnTo>
                              <a:lnTo>
                                <a:pt x="553"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EB3C7F" id="Freeform 1185"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0.35pt,-2.8pt,110.35pt,-8.1pt,82.7pt,-8.1pt,82.7pt,19.55pt,110.35pt,19.55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" filled="f" strokecolor="#6f3996" strokeweight="1pt">
                <v:path arrowok="t" o:connecttype="custom" o:connectlocs="351155,-35560;351155,-102870;0,-102870;0,248285;351155,248285"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33</w:t>
      </w:r>
    </w:p>
    <w:p w:rsidR="00407EC7" w:rsidRDefault="00407EC7" w:rsidP="00407EC7">
      <w:pPr>
        <w:spacing w:before="9"/>
        <w:ind w:left="676" w:right="1102"/>
        <w:rPr>
          <w:sz w:val="18"/>
        </w:rPr>
      </w:pPr>
    </w:p>
    <w:p w:rsidR="00407EC7" w:rsidRDefault="00407EC7" w:rsidP="00407EC7">
      <w:pPr>
        <w:spacing w:line="249" w:lineRule="auto"/>
        <w:ind w:left="1614" w:right="591"/>
        <w:jc w:val="both"/>
        <w:rPr>
          <w:i/>
          <w:sz w:val="18"/>
        </w:rPr>
      </w:pPr>
      <w:r>
        <w:rPr>
          <w:i/>
          <w:color w:val="6F3996"/>
          <w:w w:val="105"/>
          <w:sz w:val="18"/>
        </w:rPr>
        <w:t>Our soum hospital has 15 beds for adults, only four beds for children, one gynecologist and two general practitioners</w:t>
      </w:r>
      <w:r>
        <w:rPr>
          <w:i/>
          <w:color w:val="6F3996"/>
          <w:w w:val="80"/>
          <w:sz w:val="18"/>
        </w:rPr>
        <w:t xml:space="preserve">. </w:t>
      </w:r>
      <w:r>
        <w:rPr>
          <w:i/>
          <w:color w:val="6F3996"/>
          <w:w w:val="105"/>
          <w:sz w:val="18"/>
        </w:rPr>
        <w:t>We always experience</w:t>
      </w:r>
      <w:r w:rsidR="009046C2">
        <w:rPr>
          <w:i/>
          <w:color w:val="6F3996"/>
          <w:w w:val="105"/>
          <w:sz w:val="18"/>
        </w:rPr>
        <w:t xml:space="preserve"> shortage of relevant medicines</w:t>
      </w:r>
      <w:r>
        <w:rPr>
          <w:i/>
          <w:color w:val="6F3996"/>
          <w:w w:val="80"/>
          <w:sz w:val="18"/>
        </w:rPr>
        <w:t xml:space="preserve">. </w:t>
      </w:r>
      <w:r>
        <w:rPr>
          <w:i/>
          <w:color w:val="6F3996"/>
          <w:w w:val="105"/>
          <w:sz w:val="18"/>
        </w:rPr>
        <w:t>Public services</w:t>
      </w:r>
      <w:r>
        <w:rPr>
          <w:i/>
          <w:color w:val="6F3996"/>
          <w:spacing w:val="-14"/>
          <w:w w:val="105"/>
          <w:sz w:val="18"/>
        </w:rPr>
        <w:t xml:space="preserve"> </w:t>
      </w:r>
      <w:r>
        <w:rPr>
          <w:i/>
          <w:color w:val="6F3996"/>
          <w:w w:val="105"/>
          <w:sz w:val="18"/>
        </w:rPr>
        <w:t>are</w:t>
      </w:r>
      <w:r>
        <w:rPr>
          <w:i/>
          <w:color w:val="6F3996"/>
          <w:spacing w:val="-13"/>
          <w:w w:val="105"/>
          <w:sz w:val="18"/>
        </w:rPr>
        <w:t xml:space="preserve"> </w:t>
      </w:r>
      <w:r>
        <w:rPr>
          <w:i/>
          <w:color w:val="6F3996"/>
          <w:w w:val="105"/>
          <w:sz w:val="18"/>
        </w:rPr>
        <w:t>not</w:t>
      </w:r>
      <w:r>
        <w:rPr>
          <w:i/>
          <w:color w:val="6F3996"/>
          <w:spacing w:val="-14"/>
          <w:w w:val="105"/>
          <w:sz w:val="18"/>
        </w:rPr>
        <w:t xml:space="preserve"> </w:t>
      </w:r>
      <w:r>
        <w:rPr>
          <w:i/>
          <w:color w:val="6F3996"/>
          <w:w w:val="105"/>
          <w:sz w:val="18"/>
        </w:rPr>
        <w:t>accessible</w:t>
      </w:r>
      <w:r>
        <w:rPr>
          <w:i/>
          <w:color w:val="6F3996"/>
          <w:spacing w:val="-13"/>
          <w:w w:val="105"/>
          <w:sz w:val="18"/>
        </w:rPr>
        <w:t xml:space="preserve"> </w:t>
      </w:r>
      <w:r>
        <w:rPr>
          <w:i/>
          <w:color w:val="6F3996"/>
          <w:w w:val="105"/>
          <w:sz w:val="18"/>
        </w:rPr>
        <w:t>/adequate</w:t>
      </w:r>
      <w:r>
        <w:rPr>
          <w:i/>
          <w:color w:val="6F3996"/>
          <w:spacing w:val="-14"/>
          <w:w w:val="105"/>
          <w:sz w:val="18"/>
        </w:rPr>
        <w:t xml:space="preserve"> </w:t>
      </w:r>
      <w:r>
        <w:rPr>
          <w:i/>
          <w:color w:val="6F3996"/>
          <w:w w:val="105"/>
          <w:sz w:val="18"/>
        </w:rPr>
        <w:t>because</w:t>
      </w:r>
      <w:r>
        <w:rPr>
          <w:i/>
          <w:color w:val="6F3996"/>
          <w:spacing w:val="-13"/>
          <w:w w:val="105"/>
          <w:sz w:val="18"/>
        </w:rPr>
        <w:t xml:space="preserve"> </w:t>
      </w:r>
      <w:r>
        <w:rPr>
          <w:i/>
          <w:color w:val="6F3996"/>
          <w:w w:val="105"/>
          <w:sz w:val="18"/>
        </w:rPr>
        <w:t>supply</w:t>
      </w:r>
      <w:r>
        <w:rPr>
          <w:i/>
          <w:color w:val="6F3996"/>
          <w:spacing w:val="-14"/>
          <w:w w:val="105"/>
          <w:sz w:val="18"/>
        </w:rPr>
        <w:t xml:space="preserve"> </w:t>
      </w:r>
      <w:r>
        <w:rPr>
          <w:i/>
          <w:color w:val="6F3996"/>
          <w:w w:val="105"/>
          <w:sz w:val="18"/>
        </w:rPr>
        <w:t>of</w:t>
      </w:r>
      <w:r>
        <w:rPr>
          <w:i/>
          <w:color w:val="6F3996"/>
          <w:spacing w:val="-13"/>
          <w:w w:val="105"/>
          <w:sz w:val="18"/>
        </w:rPr>
        <w:t xml:space="preserve"> </w:t>
      </w:r>
      <w:r>
        <w:rPr>
          <w:i/>
          <w:color w:val="6F3996"/>
          <w:w w:val="105"/>
          <w:sz w:val="18"/>
        </w:rPr>
        <w:t>hospital beds and medicines is distribut</w:t>
      </w:r>
      <w:r w:rsidR="009046C2">
        <w:rPr>
          <w:i/>
          <w:color w:val="6F3996"/>
          <w:w w:val="105"/>
          <w:sz w:val="18"/>
        </w:rPr>
        <w:t xml:space="preserve">ed to soum hospital regardless </w:t>
      </w:r>
      <w:r>
        <w:rPr>
          <w:i/>
          <w:color w:val="6F3996"/>
          <w:w w:val="105"/>
          <w:sz w:val="18"/>
        </w:rPr>
        <w:t xml:space="preserve">of the soum population, be it 3,000 or 10,000 </w:t>
      </w:r>
      <w:r>
        <w:rPr>
          <w:i/>
          <w:color w:val="6F3996"/>
          <w:w w:val="80"/>
          <w:sz w:val="18"/>
        </w:rPr>
        <w:t xml:space="preserve">. </w:t>
      </w:r>
      <w:r>
        <w:rPr>
          <w:i/>
          <w:color w:val="6F3996"/>
          <w:w w:val="105"/>
          <w:sz w:val="18"/>
        </w:rPr>
        <w:t>Thus, it needs to take account of the proportion of soum population and provision of public services to ensure availability and accessibility of the medical services</w:t>
      </w:r>
      <w:r>
        <w:rPr>
          <w:i/>
          <w:color w:val="6F3996"/>
          <w:w w:val="80"/>
          <w:sz w:val="18"/>
        </w:rPr>
        <w:t>.</w:t>
      </w:r>
    </w:p>
    <w:p w:rsidR="00407EC7" w:rsidRDefault="00407EC7" w:rsidP="00EB0193">
      <w:pPr>
        <w:spacing w:before="6" w:line="249" w:lineRule="auto"/>
        <w:ind w:left="1614" w:right="590"/>
        <w:jc w:val="both"/>
        <w:rPr>
          <w:i/>
          <w:sz w:val="23"/>
        </w:rPr>
      </w:pPr>
      <w:r>
        <w:rPr>
          <w:i/>
          <w:color w:val="6F3996"/>
          <w:w w:val="105"/>
          <w:sz w:val="18"/>
        </w:rPr>
        <w:t xml:space="preserve">Another issue is that it used to allow pregnant women to give birth in soum hospital, but now it requires </w:t>
      </w:r>
      <w:r w:rsidR="00EB0193">
        <w:rPr>
          <w:i/>
          <w:color w:val="6F3996"/>
          <w:w w:val="105"/>
          <w:sz w:val="18"/>
        </w:rPr>
        <w:t>them to go to province hospital</w:t>
      </w:r>
      <w:r>
        <w:rPr>
          <w:i/>
          <w:color w:val="6F3996"/>
          <w:w w:val="80"/>
          <w:sz w:val="18"/>
        </w:rPr>
        <w:t xml:space="preserve">. </w:t>
      </w:r>
      <w:r>
        <w:rPr>
          <w:i/>
          <w:color w:val="6F3996"/>
          <w:w w:val="105"/>
          <w:sz w:val="18"/>
        </w:rPr>
        <w:t>However, this creates logistical difficulties for pregnant women</w:t>
      </w:r>
      <w:r>
        <w:rPr>
          <w:i/>
          <w:color w:val="6F3996"/>
          <w:spacing w:val="-4"/>
          <w:w w:val="105"/>
          <w:sz w:val="18"/>
        </w:rPr>
        <w:t xml:space="preserve"> </w:t>
      </w:r>
      <w:r>
        <w:rPr>
          <w:i/>
          <w:color w:val="6F3996"/>
          <w:w w:val="105"/>
          <w:sz w:val="18"/>
        </w:rPr>
        <w:t>to</w:t>
      </w:r>
      <w:r>
        <w:rPr>
          <w:i/>
          <w:color w:val="6F3996"/>
          <w:spacing w:val="-4"/>
          <w:w w:val="105"/>
          <w:sz w:val="18"/>
        </w:rPr>
        <w:t xml:space="preserve"> </w:t>
      </w:r>
      <w:r>
        <w:rPr>
          <w:i/>
          <w:color w:val="6F3996"/>
          <w:w w:val="105"/>
          <w:sz w:val="18"/>
        </w:rPr>
        <w:t>find</w:t>
      </w:r>
      <w:r>
        <w:rPr>
          <w:i/>
          <w:color w:val="6F3996"/>
          <w:spacing w:val="-4"/>
          <w:w w:val="105"/>
          <w:sz w:val="18"/>
        </w:rPr>
        <w:t xml:space="preserve"> </w:t>
      </w:r>
      <w:r>
        <w:rPr>
          <w:i/>
          <w:color w:val="6F3996"/>
          <w:w w:val="105"/>
          <w:sz w:val="18"/>
        </w:rPr>
        <w:t>commute</w:t>
      </w:r>
      <w:r>
        <w:rPr>
          <w:i/>
          <w:color w:val="6F3996"/>
          <w:spacing w:val="-3"/>
          <w:w w:val="105"/>
          <w:sz w:val="18"/>
        </w:rPr>
        <w:t xml:space="preserve"> </w:t>
      </w:r>
      <w:r>
        <w:rPr>
          <w:i/>
          <w:color w:val="6F3996"/>
          <w:w w:val="105"/>
          <w:sz w:val="18"/>
        </w:rPr>
        <w:t>to</w:t>
      </w:r>
      <w:r>
        <w:rPr>
          <w:i/>
          <w:color w:val="6F3996"/>
          <w:spacing w:val="-4"/>
          <w:w w:val="105"/>
          <w:sz w:val="18"/>
        </w:rPr>
        <w:t xml:space="preserve"> </w:t>
      </w:r>
      <w:r>
        <w:rPr>
          <w:i/>
          <w:color w:val="6F3996"/>
          <w:w w:val="105"/>
          <w:sz w:val="18"/>
        </w:rPr>
        <w:t>province</w:t>
      </w:r>
      <w:r>
        <w:rPr>
          <w:i/>
          <w:color w:val="6F3996"/>
          <w:spacing w:val="-4"/>
          <w:w w:val="105"/>
          <w:sz w:val="18"/>
        </w:rPr>
        <w:t xml:space="preserve"> </w:t>
      </w:r>
      <w:r>
        <w:rPr>
          <w:i/>
          <w:color w:val="6F3996"/>
          <w:w w:val="105"/>
          <w:sz w:val="18"/>
        </w:rPr>
        <w:t>center</w:t>
      </w:r>
      <w:r>
        <w:rPr>
          <w:i/>
          <w:color w:val="6F3996"/>
          <w:spacing w:val="-4"/>
          <w:w w:val="105"/>
          <w:sz w:val="18"/>
        </w:rPr>
        <w:t xml:space="preserve"> </w:t>
      </w:r>
      <w:r>
        <w:rPr>
          <w:i/>
          <w:color w:val="6F3996"/>
          <w:w w:val="105"/>
          <w:sz w:val="18"/>
        </w:rPr>
        <w:t>and</w:t>
      </w:r>
      <w:r>
        <w:rPr>
          <w:i/>
          <w:color w:val="6F3996"/>
          <w:spacing w:val="-3"/>
          <w:w w:val="105"/>
          <w:sz w:val="18"/>
        </w:rPr>
        <w:t xml:space="preserve"> </w:t>
      </w:r>
      <w:r>
        <w:rPr>
          <w:i/>
          <w:color w:val="6F3996"/>
          <w:w w:val="105"/>
          <w:sz w:val="18"/>
        </w:rPr>
        <w:t>accommodation</w:t>
      </w:r>
      <w:r>
        <w:rPr>
          <w:i/>
          <w:color w:val="6F3996"/>
          <w:w w:val="80"/>
          <w:sz w:val="18"/>
        </w:rPr>
        <w:t xml:space="preserve">. </w:t>
      </w:r>
      <w:r>
        <w:rPr>
          <w:i/>
          <w:color w:val="6F3996"/>
          <w:w w:val="105"/>
          <w:sz w:val="18"/>
        </w:rPr>
        <w:t xml:space="preserve">Also, there is only five bed for </w:t>
      </w:r>
      <w:r w:rsidR="00EB0193">
        <w:rPr>
          <w:i/>
          <w:color w:val="6F3996"/>
          <w:w w:val="105"/>
          <w:sz w:val="18"/>
        </w:rPr>
        <w:t>postpartum in province hospital</w:t>
      </w:r>
      <w:r>
        <w:rPr>
          <w:i/>
          <w:color w:val="6F3996"/>
          <w:w w:val="80"/>
          <w:sz w:val="18"/>
        </w:rPr>
        <w:t xml:space="preserve">. </w:t>
      </w:r>
      <w:r>
        <w:rPr>
          <w:i/>
          <w:color w:val="6F3996"/>
          <w:w w:val="105"/>
          <w:sz w:val="18"/>
        </w:rPr>
        <w:t>There was a recreational room for postpartum women in collective</w:t>
      </w:r>
      <w:r>
        <w:rPr>
          <w:i/>
          <w:color w:val="6F3996"/>
          <w:spacing w:val="-5"/>
          <w:w w:val="105"/>
          <w:sz w:val="18"/>
        </w:rPr>
        <w:t xml:space="preserve"> </w:t>
      </w:r>
      <w:r>
        <w:rPr>
          <w:i/>
          <w:color w:val="6F3996"/>
          <w:w w:val="105"/>
          <w:sz w:val="18"/>
        </w:rPr>
        <w:t>farm</w:t>
      </w:r>
      <w:r>
        <w:rPr>
          <w:i/>
          <w:color w:val="6F3996"/>
          <w:spacing w:val="-4"/>
          <w:w w:val="105"/>
          <w:sz w:val="18"/>
        </w:rPr>
        <w:t xml:space="preserve"> </w:t>
      </w:r>
      <w:r>
        <w:rPr>
          <w:i/>
          <w:color w:val="6F3996"/>
          <w:w w:val="105"/>
          <w:sz w:val="18"/>
        </w:rPr>
        <w:t>in</w:t>
      </w:r>
      <w:r>
        <w:rPr>
          <w:i/>
          <w:color w:val="6F3996"/>
          <w:spacing w:val="-4"/>
          <w:w w:val="105"/>
          <w:sz w:val="18"/>
        </w:rPr>
        <w:t xml:space="preserve"> </w:t>
      </w:r>
      <w:r>
        <w:rPr>
          <w:i/>
          <w:color w:val="6F3996"/>
          <w:w w:val="105"/>
          <w:sz w:val="18"/>
        </w:rPr>
        <w:t>old</w:t>
      </w:r>
      <w:r>
        <w:rPr>
          <w:i/>
          <w:color w:val="6F3996"/>
          <w:spacing w:val="-4"/>
          <w:w w:val="105"/>
          <w:sz w:val="18"/>
        </w:rPr>
        <w:t xml:space="preserve"> </w:t>
      </w:r>
      <w:r>
        <w:rPr>
          <w:i/>
          <w:color w:val="6F3996"/>
          <w:w w:val="105"/>
          <w:sz w:val="18"/>
        </w:rPr>
        <w:t>times</w:t>
      </w:r>
      <w:r>
        <w:rPr>
          <w:i/>
          <w:color w:val="6F3996"/>
          <w:w w:val="80"/>
          <w:sz w:val="18"/>
        </w:rPr>
        <w:t>.</w:t>
      </w:r>
      <w:r>
        <w:rPr>
          <w:i/>
          <w:color w:val="6F3996"/>
          <w:spacing w:val="8"/>
          <w:w w:val="80"/>
          <w:sz w:val="18"/>
        </w:rPr>
        <w:t xml:space="preserve"> </w:t>
      </w:r>
      <w:r>
        <w:rPr>
          <w:i/>
          <w:color w:val="6F3996"/>
          <w:w w:val="105"/>
          <w:sz w:val="18"/>
        </w:rPr>
        <w:t>Since</w:t>
      </w:r>
      <w:r>
        <w:rPr>
          <w:i/>
          <w:color w:val="6F3996"/>
          <w:spacing w:val="-4"/>
          <w:w w:val="105"/>
          <w:sz w:val="18"/>
        </w:rPr>
        <w:t xml:space="preserve"> </w:t>
      </w:r>
      <w:r>
        <w:rPr>
          <w:i/>
          <w:color w:val="6F3996"/>
          <w:w w:val="105"/>
          <w:sz w:val="18"/>
        </w:rPr>
        <w:t>there</w:t>
      </w:r>
      <w:r>
        <w:rPr>
          <w:i/>
          <w:color w:val="6F3996"/>
          <w:spacing w:val="-4"/>
          <w:w w:val="105"/>
          <w:sz w:val="18"/>
        </w:rPr>
        <w:t xml:space="preserve"> </w:t>
      </w:r>
      <w:r>
        <w:rPr>
          <w:i/>
          <w:color w:val="6F3996"/>
          <w:w w:val="105"/>
          <w:sz w:val="18"/>
        </w:rPr>
        <w:t>is</w:t>
      </w:r>
      <w:r>
        <w:rPr>
          <w:i/>
          <w:color w:val="6F3996"/>
          <w:spacing w:val="-4"/>
          <w:w w:val="105"/>
          <w:sz w:val="18"/>
        </w:rPr>
        <w:t xml:space="preserve"> </w:t>
      </w:r>
      <w:r>
        <w:rPr>
          <w:i/>
          <w:color w:val="6F3996"/>
          <w:w w:val="105"/>
          <w:sz w:val="18"/>
        </w:rPr>
        <w:t>no</w:t>
      </w:r>
      <w:r>
        <w:rPr>
          <w:i/>
          <w:color w:val="6F3996"/>
          <w:spacing w:val="-4"/>
          <w:w w:val="105"/>
          <w:sz w:val="18"/>
        </w:rPr>
        <w:t xml:space="preserve"> </w:t>
      </w:r>
      <w:r>
        <w:rPr>
          <w:i/>
          <w:color w:val="6F3996"/>
          <w:w w:val="105"/>
          <w:sz w:val="18"/>
        </w:rPr>
        <w:t>accommodation</w:t>
      </w:r>
      <w:r>
        <w:rPr>
          <w:i/>
          <w:color w:val="6F3996"/>
          <w:spacing w:val="-4"/>
          <w:w w:val="105"/>
          <w:sz w:val="18"/>
        </w:rPr>
        <w:t xml:space="preserve"> </w:t>
      </w:r>
      <w:r>
        <w:rPr>
          <w:i/>
          <w:color w:val="6F3996"/>
          <w:w w:val="105"/>
          <w:sz w:val="18"/>
        </w:rPr>
        <w:t>for soum herder women giving birth in province, they rush to their home</w:t>
      </w:r>
      <w:r>
        <w:rPr>
          <w:i/>
          <w:color w:val="6F3996"/>
          <w:spacing w:val="-4"/>
          <w:w w:val="105"/>
          <w:sz w:val="18"/>
        </w:rPr>
        <w:t xml:space="preserve"> </w:t>
      </w:r>
      <w:r>
        <w:rPr>
          <w:i/>
          <w:color w:val="6F3996"/>
          <w:w w:val="105"/>
          <w:sz w:val="18"/>
        </w:rPr>
        <w:t>by</w:t>
      </w:r>
      <w:r>
        <w:rPr>
          <w:i/>
          <w:color w:val="6F3996"/>
          <w:spacing w:val="-3"/>
          <w:w w:val="105"/>
          <w:sz w:val="18"/>
        </w:rPr>
        <w:t xml:space="preserve"> </w:t>
      </w:r>
      <w:r>
        <w:rPr>
          <w:i/>
          <w:color w:val="6F3996"/>
          <w:w w:val="105"/>
          <w:sz w:val="18"/>
        </w:rPr>
        <w:t>hitchhiking</w:t>
      </w:r>
      <w:r>
        <w:rPr>
          <w:i/>
          <w:color w:val="6F3996"/>
          <w:w w:val="80"/>
          <w:sz w:val="18"/>
        </w:rPr>
        <w:t>.</w:t>
      </w:r>
      <w:r>
        <w:rPr>
          <w:i/>
          <w:color w:val="6F3996"/>
          <w:spacing w:val="9"/>
          <w:w w:val="80"/>
          <w:sz w:val="18"/>
        </w:rPr>
        <w:t xml:space="preserve"> </w:t>
      </w:r>
      <w:r>
        <w:rPr>
          <w:i/>
          <w:color w:val="6F3996"/>
          <w:w w:val="105"/>
          <w:sz w:val="18"/>
        </w:rPr>
        <w:t>Some</w:t>
      </w:r>
      <w:r>
        <w:rPr>
          <w:i/>
          <w:color w:val="6F3996"/>
          <w:spacing w:val="-3"/>
          <w:w w:val="105"/>
          <w:sz w:val="18"/>
        </w:rPr>
        <w:t xml:space="preserve"> </w:t>
      </w:r>
      <w:r>
        <w:rPr>
          <w:i/>
          <w:color w:val="6F3996"/>
          <w:w w:val="105"/>
          <w:sz w:val="18"/>
        </w:rPr>
        <w:t>stay</w:t>
      </w:r>
      <w:r>
        <w:rPr>
          <w:i/>
          <w:color w:val="6F3996"/>
          <w:spacing w:val="-3"/>
          <w:w w:val="105"/>
          <w:sz w:val="18"/>
        </w:rPr>
        <w:t xml:space="preserve"> </w:t>
      </w:r>
      <w:r>
        <w:rPr>
          <w:i/>
          <w:color w:val="6F3996"/>
          <w:w w:val="105"/>
          <w:sz w:val="18"/>
        </w:rPr>
        <w:t>in</w:t>
      </w:r>
      <w:r>
        <w:rPr>
          <w:i/>
          <w:color w:val="6F3996"/>
          <w:spacing w:val="-4"/>
          <w:w w:val="105"/>
          <w:sz w:val="18"/>
        </w:rPr>
        <w:t xml:space="preserve"> </w:t>
      </w:r>
      <w:r>
        <w:rPr>
          <w:i/>
          <w:color w:val="6F3996"/>
          <w:w w:val="105"/>
          <w:sz w:val="18"/>
        </w:rPr>
        <w:t>province</w:t>
      </w:r>
      <w:r>
        <w:rPr>
          <w:i/>
          <w:color w:val="6F3996"/>
          <w:spacing w:val="-3"/>
          <w:w w:val="105"/>
          <w:sz w:val="18"/>
        </w:rPr>
        <w:t xml:space="preserve"> </w:t>
      </w:r>
      <w:r>
        <w:rPr>
          <w:i/>
          <w:color w:val="6F3996"/>
          <w:w w:val="105"/>
          <w:sz w:val="18"/>
        </w:rPr>
        <w:t>for</w:t>
      </w:r>
      <w:r>
        <w:rPr>
          <w:i/>
          <w:color w:val="6F3996"/>
          <w:spacing w:val="-3"/>
          <w:w w:val="105"/>
          <w:sz w:val="18"/>
        </w:rPr>
        <w:t xml:space="preserve"> </w:t>
      </w:r>
      <w:r>
        <w:rPr>
          <w:i/>
          <w:color w:val="6F3996"/>
          <w:w w:val="105"/>
          <w:sz w:val="18"/>
        </w:rPr>
        <w:t>few</w:t>
      </w:r>
      <w:r>
        <w:rPr>
          <w:i/>
          <w:color w:val="6F3996"/>
          <w:spacing w:val="-3"/>
          <w:w w:val="105"/>
          <w:sz w:val="18"/>
        </w:rPr>
        <w:t xml:space="preserve"> </w:t>
      </w:r>
      <w:r>
        <w:rPr>
          <w:i/>
          <w:color w:val="6F3996"/>
          <w:w w:val="105"/>
          <w:sz w:val="18"/>
        </w:rPr>
        <w:t>days,</w:t>
      </w:r>
      <w:r>
        <w:rPr>
          <w:i/>
          <w:color w:val="6F3996"/>
          <w:spacing w:val="-4"/>
          <w:w w:val="105"/>
          <w:sz w:val="18"/>
        </w:rPr>
        <w:t xml:space="preserve"> </w:t>
      </w:r>
      <w:r>
        <w:rPr>
          <w:i/>
          <w:color w:val="6F3996"/>
          <w:w w:val="105"/>
          <w:sz w:val="18"/>
        </w:rPr>
        <w:t>but</w:t>
      </w:r>
      <w:r>
        <w:rPr>
          <w:i/>
          <w:color w:val="6F3996"/>
          <w:spacing w:val="-3"/>
          <w:w w:val="105"/>
          <w:sz w:val="18"/>
        </w:rPr>
        <w:t xml:space="preserve"> </w:t>
      </w:r>
      <w:r>
        <w:rPr>
          <w:i/>
          <w:color w:val="6F3996"/>
          <w:w w:val="105"/>
          <w:sz w:val="18"/>
        </w:rPr>
        <w:t>still prefer</w:t>
      </w:r>
      <w:r>
        <w:rPr>
          <w:i/>
          <w:color w:val="6F3996"/>
          <w:spacing w:val="-7"/>
          <w:w w:val="105"/>
          <w:sz w:val="18"/>
        </w:rPr>
        <w:t xml:space="preserve"> </w:t>
      </w:r>
      <w:r>
        <w:rPr>
          <w:i/>
          <w:color w:val="6F3996"/>
          <w:w w:val="105"/>
          <w:sz w:val="18"/>
        </w:rPr>
        <w:t>to</w:t>
      </w:r>
      <w:r>
        <w:rPr>
          <w:i/>
          <w:color w:val="6F3996"/>
          <w:spacing w:val="-6"/>
          <w:w w:val="105"/>
          <w:sz w:val="18"/>
        </w:rPr>
        <w:t xml:space="preserve"> </w:t>
      </w:r>
      <w:r>
        <w:rPr>
          <w:i/>
          <w:color w:val="6F3996"/>
          <w:w w:val="105"/>
          <w:sz w:val="18"/>
        </w:rPr>
        <w:t>return</w:t>
      </w:r>
      <w:r>
        <w:rPr>
          <w:i/>
          <w:color w:val="6F3996"/>
          <w:spacing w:val="-6"/>
          <w:w w:val="105"/>
          <w:sz w:val="18"/>
        </w:rPr>
        <w:t xml:space="preserve"> </w:t>
      </w:r>
      <w:r>
        <w:rPr>
          <w:i/>
          <w:color w:val="6F3996"/>
          <w:w w:val="105"/>
          <w:sz w:val="18"/>
        </w:rPr>
        <w:t>to</w:t>
      </w:r>
      <w:r>
        <w:rPr>
          <w:i/>
          <w:color w:val="6F3996"/>
          <w:spacing w:val="-6"/>
          <w:w w:val="105"/>
          <w:sz w:val="18"/>
        </w:rPr>
        <w:t xml:space="preserve"> </w:t>
      </w:r>
      <w:r>
        <w:rPr>
          <w:i/>
          <w:color w:val="6F3996"/>
          <w:w w:val="105"/>
          <w:sz w:val="18"/>
        </w:rPr>
        <w:t>their</w:t>
      </w:r>
      <w:r>
        <w:rPr>
          <w:i/>
          <w:color w:val="6F3996"/>
          <w:spacing w:val="-6"/>
          <w:w w:val="105"/>
          <w:sz w:val="18"/>
        </w:rPr>
        <w:t xml:space="preserve"> </w:t>
      </w:r>
      <w:r>
        <w:rPr>
          <w:i/>
          <w:color w:val="6F3996"/>
          <w:w w:val="105"/>
          <w:sz w:val="18"/>
        </w:rPr>
        <w:t>homes</w:t>
      </w:r>
      <w:r>
        <w:rPr>
          <w:i/>
          <w:color w:val="6F3996"/>
          <w:spacing w:val="-6"/>
          <w:w w:val="105"/>
          <w:sz w:val="18"/>
        </w:rPr>
        <w:t xml:space="preserve"> </w:t>
      </w:r>
      <w:r>
        <w:rPr>
          <w:i/>
          <w:color w:val="6F3996"/>
          <w:w w:val="105"/>
          <w:sz w:val="18"/>
        </w:rPr>
        <w:t>as</w:t>
      </w:r>
      <w:r>
        <w:rPr>
          <w:i/>
          <w:color w:val="6F3996"/>
          <w:spacing w:val="-6"/>
          <w:w w:val="105"/>
          <w:sz w:val="18"/>
        </w:rPr>
        <w:t xml:space="preserve"> </w:t>
      </w:r>
      <w:r>
        <w:rPr>
          <w:i/>
          <w:color w:val="6F3996"/>
          <w:w w:val="105"/>
          <w:sz w:val="18"/>
        </w:rPr>
        <w:t>soon</w:t>
      </w:r>
      <w:r>
        <w:rPr>
          <w:i/>
          <w:color w:val="6F3996"/>
          <w:spacing w:val="-6"/>
          <w:w w:val="105"/>
          <w:sz w:val="18"/>
        </w:rPr>
        <w:t xml:space="preserve"> </w:t>
      </w:r>
      <w:r>
        <w:rPr>
          <w:i/>
          <w:color w:val="6F3996"/>
          <w:w w:val="105"/>
          <w:sz w:val="18"/>
        </w:rPr>
        <w:t>as</w:t>
      </w:r>
      <w:r>
        <w:rPr>
          <w:i/>
          <w:color w:val="6F3996"/>
          <w:spacing w:val="-6"/>
          <w:w w:val="105"/>
          <w:sz w:val="18"/>
        </w:rPr>
        <w:t xml:space="preserve"> </w:t>
      </w:r>
      <w:r>
        <w:rPr>
          <w:i/>
          <w:color w:val="6F3996"/>
          <w:w w:val="105"/>
          <w:sz w:val="18"/>
        </w:rPr>
        <w:t>possible</w:t>
      </w:r>
      <w:r>
        <w:rPr>
          <w:i/>
          <w:color w:val="6F3996"/>
          <w:w w:val="80"/>
          <w:sz w:val="18"/>
        </w:rPr>
        <w:t>.</w:t>
      </w:r>
      <w:r>
        <w:rPr>
          <w:i/>
          <w:color w:val="6F3996"/>
          <w:spacing w:val="7"/>
          <w:w w:val="80"/>
          <w:sz w:val="18"/>
        </w:rPr>
        <w:t xml:space="preserve"> </w:t>
      </w:r>
      <w:r>
        <w:rPr>
          <w:i/>
          <w:color w:val="6F3996"/>
          <w:w w:val="105"/>
          <w:sz w:val="18"/>
        </w:rPr>
        <w:t>For</w:t>
      </w:r>
      <w:r>
        <w:rPr>
          <w:i/>
          <w:color w:val="6F3996"/>
          <w:spacing w:val="-6"/>
          <w:w w:val="105"/>
          <w:sz w:val="18"/>
        </w:rPr>
        <w:t xml:space="preserve"> </w:t>
      </w:r>
      <w:r>
        <w:rPr>
          <w:i/>
          <w:color w:val="6F3996"/>
          <w:w w:val="105"/>
          <w:sz w:val="18"/>
        </w:rPr>
        <w:t>example, a</w:t>
      </w:r>
      <w:r>
        <w:rPr>
          <w:i/>
          <w:color w:val="6F3996"/>
          <w:spacing w:val="-8"/>
          <w:w w:val="105"/>
          <w:sz w:val="18"/>
        </w:rPr>
        <w:t xml:space="preserve"> </w:t>
      </w:r>
      <w:r>
        <w:rPr>
          <w:i/>
          <w:color w:val="6F3996"/>
          <w:w w:val="105"/>
          <w:sz w:val="18"/>
        </w:rPr>
        <w:t>woman</w:t>
      </w:r>
      <w:r>
        <w:rPr>
          <w:i/>
          <w:color w:val="6F3996"/>
          <w:spacing w:val="-8"/>
          <w:w w:val="105"/>
          <w:sz w:val="18"/>
        </w:rPr>
        <w:t xml:space="preserve"> </w:t>
      </w:r>
      <w:r>
        <w:rPr>
          <w:i/>
          <w:color w:val="6F3996"/>
          <w:w w:val="105"/>
          <w:sz w:val="18"/>
        </w:rPr>
        <w:t>from</w:t>
      </w:r>
      <w:r>
        <w:rPr>
          <w:i/>
          <w:color w:val="6F3996"/>
          <w:spacing w:val="-8"/>
          <w:w w:val="105"/>
          <w:sz w:val="18"/>
        </w:rPr>
        <w:t xml:space="preserve"> </w:t>
      </w:r>
      <w:r>
        <w:rPr>
          <w:i/>
          <w:color w:val="6F3996"/>
          <w:w w:val="105"/>
          <w:sz w:val="18"/>
        </w:rPr>
        <w:t>another</w:t>
      </w:r>
      <w:r>
        <w:rPr>
          <w:i/>
          <w:color w:val="6F3996"/>
          <w:spacing w:val="-8"/>
          <w:w w:val="105"/>
          <w:sz w:val="18"/>
        </w:rPr>
        <w:t xml:space="preserve"> </w:t>
      </w:r>
      <w:r>
        <w:rPr>
          <w:i/>
          <w:color w:val="6F3996"/>
          <w:w w:val="105"/>
          <w:sz w:val="18"/>
        </w:rPr>
        <w:t>soum</w:t>
      </w:r>
      <w:r>
        <w:rPr>
          <w:i/>
          <w:color w:val="6F3996"/>
          <w:spacing w:val="-7"/>
          <w:w w:val="105"/>
          <w:sz w:val="18"/>
        </w:rPr>
        <w:t xml:space="preserve"> </w:t>
      </w:r>
      <w:r>
        <w:rPr>
          <w:i/>
          <w:color w:val="6F3996"/>
          <w:w w:val="105"/>
          <w:sz w:val="18"/>
        </w:rPr>
        <w:t>taking</w:t>
      </w:r>
      <w:r>
        <w:rPr>
          <w:i/>
          <w:color w:val="6F3996"/>
          <w:spacing w:val="-8"/>
          <w:w w:val="105"/>
          <w:sz w:val="18"/>
        </w:rPr>
        <w:t xml:space="preserve"> </w:t>
      </w:r>
      <w:r>
        <w:rPr>
          <w:i/>
          <w:color w:val="6F3996"/>
          <w:w w:val="105"/>
          <w:sz w:val="18"/>
        </w:rPr>
        <w:t>her</w:t>
      </w:r>
      <w:r>
        <w:rPr>
          <w:i/>
          <w:color w:val="6F3996"/>
          <w:spacing w:val="-8"/>
          <w:w w:val="105"/>
          <w:sz w:val="18"/>
        </w:rPr>
        <w:t xml:space="preserve"> </w:t>
      </w:r>
      <w:r>
        <w:rPr>
          <w:i/>
          <w:color w:val="6F3996"/>
          <w:w w:val="105"/>
          <w:sz w:val="18"/>
        </w:rPr>
        <w:t>newborn</w:t>
      </w:r>
      <w:r>
        <w:rPr>
          <w:i/>
          <w:color w:val="6F3996"/>
          <w:spacing w:val="-8"/>
          <w:w w:val="105"/>
          <w:sz w:val="18"/>
        </w:rPr>
        <w:t xml:space="preserve"> </w:t>
      </w:r>
      <w:r>
        <w:rPr>
          <w:i/>
          <w:color w:val="6F3996"/>
          <w:w w:val="105"/>
          <w:sz w:val="18"/>
        </w:rPr>
        <w:t>baby</w:t>
      </w:r>
      <w:r>
        <w:rPr>
          <w:i/>
          <w:color w:val="6F3996"/>
          <w:spacing w:val="-7"/>
          <w:w w:val="105"/>
          <w:sz w:val="18"/>
        </w:rPr>
        <w:t xml:space="preserve"> </w:t>
      </w:r>
      <w:r>
        <w:rPr>
          <w:i/>
          <w:color w:val="6F3996"/>
          <w:w w:val="105"/>
          <w:sz w:val="18"/>
        </w:rPr>
        <w:t>hit</w:t>
      </w:r>
      <w:r w:rsidR="00EB0193">
        <w:rPr>
          <w:i/>
          <w:color w:val="6F3996"/>
          <w:w w:val="105"/>
          <w:sz w:val="18"/>
        </w:rPr>
        <w:t>chhiked an extremely packed car</w:t>
      </w:r>
      <w:r>
        <w:rPr>
          <w:i/>
          <w:color w:val="6F3996"/>
          <w:w w:val="80"/>
          <w:sz w:val="18"/>
        </w:rPr>
        <w:t xml:space="preserve">.  </w:t>
      </w:r>
      <w:r>
        <w:rPr>
          <w:i/>
          <w:color w:val="6F3996"/>
          <w:w w:val="105"/>
          <w:sz w:val="18"/>
        </w:rPr>
        <w:t>Unfortunately, the baby s</w:t>
      </w:r>
      <w:r w:rsidR="00EB0193">
        <w:rPr>
          <w:i/>
          <w:color w:val="6F3996"/>
          <w:w w:val="105"/>
          <w:sz w:val="18"/>
        </w:rPr>
        <w:t>uffocated   to death in the car</w:t>
      </w:r>
      <w:r>
        <w:rPr>
          <w:i/>
          <w:color w:val="6F3996"/>
          <w:w w:val="80"/>
          <w:sz w:val="18"/>
        </w:rPr>
        <w:t xml:space="preserve">. </w:t>
      </w:r>
      <w:r>
        <w:rPr>
          <w:i/>
          <w:color w:val="6F3996"/>
          <w:w w:val="105"/>
          <w:sz w:val="18"/>
        </w:rPr>
        <w:t xml:space="preserve">Thus, the state needs to allow pregnant women give birth in their local soum and increase the number of </w:t>
      </w:r>
      <w:r>
        <w:rPr>
          <w:i/>
          <w:color w:val="6F3996"/>
          <w:w w:val="110"/>
          <w:sz w:val="18"/>
        </w:rPr>
        <w:t>postpartum</w:t>
      </w:r>
      <w:r>
        <w:rPr>
          <w:i/>
          <w:color w:val="6F3996"/>
          <w:spacing w:val="-8"/>
          <w:sz w:val="18"/>
        </w:rPr>
        <w:t xml:space="preserve"> </w:t>
      </w:r>
      <w:r>
        <w:rPr>
          <w:i/>
          <w:color w:val="6F3996"/>
          <w:w w:val="108"/>
          <w:sz w:val="18"/>
        </w:rPr>
        <w:t>rooms</w:t>
      </w:r>
      <w:r>
        <w:rPr>
          <w:i/>
          <w:color w:val="6F3996"/>
          <w:spacing w:val="-8"/>
          <w:sz w:val="18"/>
        </w:rPr>
        <w:t xml:space="preserve"> </w:t>
      </w:r>
      <w:r>
        <w:rPr>
          <w:i/>
          <w:color w:val="6F3996"/>
          <w:spacing w:val="-1"/>
          <w:w w:val="103"/>
          <w:sz w:val="18"/>
        </w:rPr>
        <w:t>an</w:t>
      </w:r>
      <w:r>
        <w:rPr>
          <w:i/>
          <w:color w:val="6F3996"/>
          <w:w w:val="103"/>
          <w:sz w:val="18"/>
        </w:rPr>
        <w:t>d</w:t>
      </w:r>
      <w:r>
        <w:rPr>
          <w:i/>
          <w:color w:val="6F3996"/>
          <w:spacing w:val="-8"/>
          <w:sz w:val="18"/>
        </w:rPr>
        <w:t xml:space="preserve"> </w:t>
      </w:r>
      <w:r>
        <w:rPr>
          <w:i/>
          <w:color w:val="6F3996"/>
          <w:spacing w:val="-1"/>
          <w:w w:val="103"/>
          <w:sz w:val="18"/>
        </w:rPr>
        <w:t>beds</w:t>
      </w:r>
      <w:r>
        <w:rPr>
          <w:i/>
          <w:color w:val="6F3996"/>
          <w:w w:val="40"/>
          <w:sz w:val="18"/>
        </w:rPr>
        <w:t xml:space="preserve"> .</w:t>
      </w:r>
      <w:r>
        <w:rPr>
          <w:i/>
          <w:color w:val="6F3996"/>
          <w:w w:val="105"/>
          <w:sz w:val="18"/>
        </w:rPr>
        <w:t>”</w:t>
      </w:r>
    </w:p>
    <w:p w:rsidR="00407EC7" w:rsidRDefault="00407EC7" w:rsidP="00407EC7">
      <w:pPr>
        <w:ind w:left="1444" w:firstLine="399"/>
        <w:rPr>
          <w:color w:val="6F3996"/>
          <w:w w:val="105"/>
          <w:sz w:val="18"/>
        </w:rPr>
      </w:pPr>
      <w:r>
        <w:rPr>
          <w:color w:val="6F3996"/>
          <w:w w:val="105"/>
          <w:sz w:val="18"/>
        </w:rPr>
        <w:t>(Interview with a public officer in a soum, Sukhbaatar province)</w:t>
      </w:r>
    </w:p>
    <w:p w:rsidR="000A6977" w:rsidRDefault="000A6977" w:rsidP="000A6977">
      <w:pPr>
        <w:ind w:firstLine="720"/>
        <w:rPr>
          <w:color w:val="231F20"/>
          <w:spacing w:val="-1"/>
          <w:w w:val="40"/>
        </w:rPr>
      </w:pPr>
      <w:r w:rsidRPr="000A6977">
        <w:rPr>
          <w:rFonts w:ascii="Arial" w:hAnsi="Arial" w:cs="Arial"/>
          <w:color w:val="231F20"/>
          <w:w w:val="105"/>
        </w:rPr>
        <w:t xml:space="preserve">When the questionnaire intended to know where they gave </w:t>
      </w:r>
      <w:r w:rsidRPr="000A6977">
        <w:rPr>
          <w:rFonts w:ascii="Arial" w:hAnsi="Arial" w:cs="Arial"/>
          <w:color w:val="231F20"/>
          <w:spacing w:val="-1"/>
          <w:w w:val="108"/>
        </w:rPr>
        <w:t>birth</w:t>
      </w:r>
      <w:r w:rsidRPr="000A6977">
        <w:rPr>
          <w:rFonts w:ascii="Arial" w:hAnsi="Arial" w:cs="Arial"/>
          <w:color w:val="231F20"/>
          <w:w w:val="108"/>
        </w:rPr>
        <w:t>,</w:t>
      </w:r>
      <w:r w:rsidRPr="000A6977">
        <w:rPr>
          <w:rFonts w:ascii="Arial" w:hAnsi="Arial" w:cs="Arial"/>
          <w:color w:val="231F20"/>
        </w:rPr>
        <w:t xml:space="preserve"> </w:t>
      </w:r>
      <w:r w:rsidRPr="000A6977">
        <w:rPr>
          <w:rFonts w:ascii="Arial" w:hAnsi="Arial" w:cs="Arial"/>
          <w:color w:val="231F20"/>
          <w:spacing w:val="-13"/>
        </w:rPr>
        <w:t xml:space="preserve"> </w:t>
      </w:r>
      <w:r w:rsidRPr="000A6977">
        <w:rPr>
          <w:rFonts w:ascii="Arial" w:hAnsi="Arial" w:cs="Arial"/>
          <w:color w:val="231F20"/>
          <w:w w:val="123"/>
        </w:rPr>
        <w:t>49</w:t>
      </w:r>
      <w:r w:rsidRPr="000A6977">
        <w:rPr>
          <w:rFonts w:ascii="Arial" w:hAnsi="Arial" w:cs="Arial"/>
          <w:color w:val="231F20"/>
        </w:rPr>
        <w:t xml:space="preserve"> </w:t>
      </w:r>
      <w:r w:rsidRPr="000A6977">
        <w:rPr>
          <w:rFonts w:ascii="Arial" w:hAnsi="Arial" w:cs="Arial"/>
          <w:color w:val="231F20"/>
          <w:spacing w:val="-13"/>
        </w:rPr>
        <w:t xml:space="preserve"> </w:t>
      </w:r>
      <w:r w:rsidRPr="000A6977">
        <w:rPr>
          <w:rFonts w:ascii="Arial" w:hAnsi="Arial" w:cs="Arial"/>
          <w:color w:val="231F20"/>
          <w:w w:val="108"/>
        </w:rPr>
        <w:t>per</w:t>
      </w:r>
      <w:r w:rsidRPr="000A6977">
        <w:rPr>
          <w:rFonts w:ascii="Arial" w:hAnsi="Arial" w:cs="Arial"/>
          <w:color w:val="231F20"/>
        </w:rPr>
        <w:t xml:space="preserve"> </w:t>
      </w:r>
      <w:r w:rsidRPr="000A6977">
        <w:rPr>
          <w:rFonts w:ascii="Arial" w:hAnsi="Arial" w:cs="Arial"/>
          <w:color w:val="231F20"/>
          <w:spacing w:val="-13"/>
        </w:rPr>
        <w:t xml:space="preserve"> </w:t>
      </w:r>
      <w:r w:rsidRPr="000A6977">
        <w:rPr>
          <w:rFonts w:ascii="Arial" w:hAnsi="Arial" w:cs="Arial"/>
          <w:color w:val="231F20"/>
          <w:spacing w:val="-1"/>
          <w:w w:val="109"/>
        </w:rPr>
        <w:t>cen</w:t>
      </w:r>
      <w:r w:rsidRPr="000A6977">
        <w:rPr>
          <w:rFonts w:ascii="Arial" w:hAnsi="Arial" w:cs="Arial"/>
          <w:color w:val="231F20"/>
          <w:w w:val="109"/>
        </w:rPr>
        <w:t>t</w:t>
      </w:r>
      <w:r w:rsidRPr="000A6977">
        <w:rPr>
          <w:rFonts w:ascii="Arial" w:hAnsi="Arial" w:cs="Arial"/>
          <w:color w:val="231F20"/>
        </w:rPr>
        <w:t xml:space="preserve"> </w:t>
      </w:r>
      <w:r w:rsidRPr="000A6977">
        <w:rPr>
          <w:rFonts w:ascii="Arial" w:hAnsi="Arial" w:cs="Arial"/>
          <w:color w:val="231F20"/>
          <w:spacing w:val="-13"/>
        </w:rPr>
        <w:t xml:space="preserve"> </w:t>
      </w:r>
      <w:r w:rsidRPr="000A6977">
        <w:rPr>
          <w:rFonts w:ascii="Arial" w:hAnsi="Arial" w:cs="Arial"/>
          <w:color w:val="231F20"/>
          <w:w w:val="103"/>
        </w:rPr>
        <w:t>of</w:t>
      </w:r>
      <w:r w:rsidRPr="000A6977">
        <w:rPr>
          <w:rFonts w:ascii="Arial" w:hAnsi="Arial" w:cs="Arial"/>
          <w:color w:val="231F20"/>
        </w:rPr>
        <w:t xml:space="preserve"> </w:t>
      </w:r>
      <w:r w:rsidRPr="000A6977">
        <w:rPr>
          <w:rFonts w:ascii="Arial" w:hAnsi="Arial" w:cs="Arial"/>
          <w:color w:val="231F20"/>
          <w:spacing w:val="-13"/>
        </w:rPr>
        <w:t xml:space="preserve"> </w:t>
      </w:r>
      <w:r w:rsidRPr="000A6977">
        <w:rPr>
          <w:rFonts w:ascii="Arial" w:hAnsi="Arial" w:cs="Arial"/>
          <w:color w:val="231F20"/>
          <w:w w:val="109"/>
        </w:rPr>
        <w:t>them</w:t>
      </w:r>
      <w:r w:rsidRPr="000A6977">
        <w:rPr>
          <w:rFonts w:ascii="Arial" w:hAnsi="Arial" w:cs="Arial"/>
          <w:color w:val="231F20"/>
        </w:rPr>
        <w:t xml:space="preserve"> </w:t>
      </w:r>
      <w:r w:rsidRPr="000A6977">
        <w:rPr>
          <w:rFonts w:ascii="Arial" w:hAnsi="Arial" w:cs="Arial"/>
          <w:color w:val="231F20"/>
          <w:spacing w:val="-13"/>
        </w:rPr>
        <w:t xml:space="preserve"> </w:t>
      </w:r>
      <w:r w:rsidRPr="000A6977">
        <w:rPr>
          <w:rFonts w:ascii="Arial" w:hAnsi="Arial" w:cs="Arial"/>
          <w:color w:val="231F20"/>
          <w:spacing w:val="-1"/>
        </w:rPr>
        <w:t>said</w:t>
      </w:r>
      <w:r w:rsidRPr="000A6977">
        <w:rPr>
          <w:rFonts w:ascii="Arial" w:hAnsi="Arial" w:cs="Arial"/>
          <w:color w:val="231F20"/>
        </w:rPr>
        <w:t xml:space="preserve">, </w:t>
      </w:r>
      <w:r w:rsidRPr="000A6977">
        <w:rPr>
          <w:rFonts w:ascii="Arial" w:hAnsi="Arial" w:cs="Arial"/>
          <w:color w:val="231F20"/>
          <w:spacing w:val="-13"/>
        </w:rPr>
        <w:t xml:space="preserve"> </w:t>
      </w:r>
      <w:r w:rsidRPr="000A6977">
        <w:rPr>
          <w:rFonts w:ascii="Arial" w:hAnsi="Arial" w:cs="Arial"/>
          <w:color w:val="231F20"/>
          <w:w w:val="104"/>
        </w:rPr>
        <w:t>province</w:t>
      </w:r>
      <w:r w:rsidRPr="000A6977">
        <w:rPr>
          <w:rFonts w:ascii="Arial" w:hAnsi="Arial" w:cs="Arial"/>
          <w:color w:val="231F20"/>
        </w:rPr>
        <w:t xml:space="preserve"> </w:t>
      </w:r>
      <w:r w:rsidRPr="000A6977">
        <w:rPr>
          <w:rFonts w:ascii="Arial" w:hAnsi="Arial" w:cs="Arial"/>
          <w:color w:val="231F20"/>
          <w:spacing w:val="-13"/>
        </w:rPr>
        <w:t xml:space="preserve"> </w:t>
      </w:r>
      <w:r w:rsidRPr="000A6977">
        <w:rPr>
          <w:rFonts w:ascii="Arial" w:hAnsi="Arial" w:cs="Arial"/>
          <w:color w:val="231F20"/>
          <w:w w:val="103"/>
        </w:rPr>
        <w:t>hospital,</w:t>
      </w:r>
      <w:r w:rsidRPr="000A6977">
        <w:rPr>
          <w:rFonts w:ascii="Arial" w:hAnsi="Arial" w:cs="Arial"/>
          <w:color w:val="231F20"/>
        </w:rPr>
        <w:t xml:space="preserve"> </w:t>
      </w:r>
      <w:r w:rsidRPr="000A6977">
        <w:rPr>
          <w:rFonts w:ascii="Arial" w:hAnsi="Arial" w:cs="Arial"/>
          <w:color w:val="231F20"/>
          <w:spacing w:val="-13"/>
        </w:rPr>
        <w:t xml:space="preserve"> </w:t>
      </w:r>
      <w:r w:rsidRPr="000A6977">
        <w:rPr>
          <w:rFonts w:ascii="Arial" w:hAnsi="Arial" w:cs="Arial"/>
          <w:color w:val="231F20"/>
          <w:w w:val="123"/>
        </w:rPr>
        <w:t>39</w:t>
      </w:r>
      <w:r w:rsidRPr="000A6977">
        <w:rPr>
          <w:rFonts w:ascii="Arial" w:hAnsi="Arial" w:cs="Arial"/>
          <w:color w:val="231F20"/>
          <w:w w:val="40"/>
        </w:rPr>
        <w:t xml:space="preserve"> .</w:t>
      </w:r>
      <w:r w:rsidRPr="000A6977">
        <w:rPr>
          <w:rFonts w:ascii="Arial" w:hAnsi="Arial" w:cs="Arial"/>
          <w:color w:val="231F20"/>
          <w:w w:val="123"/>
        </w:rPr>
        <w:t>8</w:t>
      </w:r>
      <w:r w:rsidRPr="000A6977">
        <w:rPr>
          <w:rFonts w:ascii="Arial" w:hAnsi="Arial" w:cs="Arial"/>
          <w:color w:val="231F20"/>
        </w:rPr>
        <w:t xml:space="preserve"> </w:t>
      </w:r>
      <w:r w:rsidRPr="000A6977">
        <w:rPr>
          <w:rFonts w:ascii="Arial" w:hAnsi="Arial" w:cs="Arial"/>
          <w:color w:val="231F20"/>
          <w:spacing w:val="-13"/>
        </w:rPr>
        <w:t xml:space="preserve"> </w:t>
      </w:r>
      <w:r w:rsidRPr="000A6977">
        <w:rPr>
          <w:rFonts w:ascii="Arial" w:hAnsi="Arial" w:cs="Arial"/>
          <w:color w:val="231F20"/>
          <w:w w:val="108"/>
        </w:rPr>
        <w:t xml:space="preserve">per </w:t>
      </w:r>
      <w:r w:rsidRPr="000A6977">
        <w:rPr>
          <w:rFonts w:ascii="Arial" w:hAnsi="Arial" w:cs="Arial"/>
          <w:color w:val="231F20"/>
          <w:spacing w:val="-1"/>
          <w:w w:val="109"/>
        </w:rPr>
        <w:t>cen</w:t>
      </w:r>
      <w:r w:rsidRPr="000A6977">
        <w:rPr>
          <w:rFonts w:ascii="Arial" w:hAnsi="Arial" w:cs="Arial"/>
          <w:color w:val="231F20"/>
          <w:w w:val="109"/>
        </w:rPr>
        <w:t>t</w:t>
      </w:r>
      <w:r w:rsidRPr="000A6977">
        <w:rPr>
          <w:rFonts w:ascii="Arial" w:hAnsi="Arial" w:cs="Arial"/>
          <w:color w:val="231F20"/>
        </w:rPr>
        <w:t xml:space="preserve"> </w:t>
      </w:r>
      <w:r w:rsidRPr="000A6977">
        <w:rPr>
          <w:rFonts w:ascii="Arial" w:hAnsi="Arial" w:cs="Arial"/>
          <w:color w:val="231F20"/>
          <w:spacing w:val="-26"/>
        </w:rPr>
        <w:t xml:space="preserve"> </w:t>
      </w:r>
      <w:r w:rsidRPr="000A6977">
        <w:rPr>
          <w:rFonts w:ascii="Arial" w:hAnsi="Arial" w:cs="Arial"/>
          <w:color w:val="231F20"/>
          <w:w w:val="103"/>
        </w:rPr>
        <w:t>of</w:t>
      </w:r>
      <w:r w:rsidRPr="000A6977">
        <w:rPr>
          <w:rFonts w:ascii="Arial" w:hAnsi="Arial" w:cs="Arial"/>
          <w:color w:val="231F20"/>
        </w:rPr>
        <w:t xml:space="preserve"> </w:t>
      </w:r>
      <w:r w:rsidRPr="000A6977">
        <w:rPr>
          <w:rFonts w:ascii="Arial" w:hAnsi="Arial" w:cs="Arial"/>
          <w:color w:val="231F20"/>
          <w:spacing w:val="-26"/>
        </w:rPr>
        <w:t xml:space="preserve"> </w:t>
      </w:r>
      <w:r w:rsidRPr="000A6977">
        <w:rPr>
          <w:rFonts w:ascii="Arial" w:hAnsi="Arial" w:cs="Arial"/>
          <w:color w:val="231F20"/>
          <w:w w:val="109"/>
        </w:rPr>
        <w:t>them</w:t>
      </w:r>
      <w:r w:rsidRPr="000A6977">
        <w:rPr>
          <w:rFonts w:ascii="Arial" w:hAnsi="Arial" w:cs="Arial"/>
          <w:color w:val="231F20"/>
        </w:rPr>
        <w:t xml:space="preserve"> </w:t>
      </w:r>
      <w:r w:rsidRPr="000A6977">
        <w:rPr>
          <w:rFonts w:ascii="Arial" w:hAnsi="Arial" w:cs="Arial"/>
          <w:color w:val="231F20"/>
          <w:spacing w:val="-26"/>
        </w:rPr>
        <w:t xml:space="preserve"> </w:t>
      </w:r>
      <w:r w:rsidRPr="000A6977">
        <w:rPr>
          <w:rFonts w:ascii="Arial" w:hAnsi="Arial" w:cs="Arial"/>
          <w:color w:val="231F20"/>
          <w:spacing w:val="-1"/>
          <w:w w:val="104"/>
        </w:rPr>
        <w:t>answered</w:t>
      </w:r>
      <w:r w:rsidRPr="000A6977">
        <w:rPr>
          <w:rFonts w:ascii="Arial" w:hAnsi="Arial" w:cs="Arial"/>
          <w:color w:val="231F20"/>
          <w:w w:val="104"/>
        </w:rPr>
        <w:t>,</w:t>
      </w:r>
      <w:r w:rsidRPr="000A6977">
        <w:rPr>
          <w:rFonts w:ascii="Arial" w:hAnsi="Arial" w:cs="Arial"/>
          <w:color w:val="231F20"/>
        </w:rPr>
        <w:t xml:space="preserve"> </w:t>
      </w:r>
      <w:r w:rsidRPr="000A6977">
        <w:rPr>
          <w:rFonts w:ascii="Arial" w:hAnsi="Arial" w:cs="Arial"/>
          <w:color w:val="231F20"/>
          <w:spacing w:val="-26"/>
        </w:rPr>
        <w:t xml:space="preserve"> </w:t>
      </w:r>
      <w:r w:rsidRPr="000A6977">
        <w:rPr>
          <w:rFonts w:ascii="Arial" w:hAnsi="Arial" w:cs="Arial"/>
          <w:color w:val="231F20"/>
          <w:spacing w:val="-1"/>
          <w:w w:val="105"/>
        </w:rPr>
        <w:t>sou</w:t>
      </w:r>
      <w:r w:rsidRPr="000A6977">
        <w:rPr>
          <w:rFonts w:ascii="Arial" w:hAnsi="Arial" w:cs="Arial"/>
          <w:color w:val="231F20"/>
          <w:w w:val="105"/>
        </w:rPr>
        <w:t>m</w:t>
      </w:r>
      <w:r w:rsidRPr="000A6977">
        <w:rPr>
          <w:rFonts w:ascii="Arial" w:hAnsi="Arial" w:cs="Arial"/>
          <w:color w:val="231F20"/>
        </w:rPr>
        <w:t xml:space="preserve"> </w:t>
      </w:r>
      <w:r w:rsidRPr="000A6977">
        <w:rPr>
          <w:rFonts w:ascii="Arial" w:hAnsi="Arial" w:cs="Arial"/>
          <w:color w:val="231F20"/>
          <w:spacing w:val="-26"/>
        </w:rPr>
        <w:t xml:space="preserve"> </w:t>
      </w:r>
      <w:r w:rsidRPr="000A6977">
        <w:rPr>
          <w:rFonts w:ascii="Arial" w:hAnsi="Arial" w:cs="Arial"/>
          <w:color w:val="231F20"/>
          <w:w w:val="103"/>
        </w:rPr>
        <w:t>hospital,</w:t>
      </w:r>
      <w:r w:rsidRPr="000A6977">
        <w:rPr>
          <w:rFonts w:ascii="Arial" w:hAnsi="Arial" w:cs="Arial"/>
          <w:color w:val="231F20"/>
        </w:rPr>
        <w:t xml:space="preserve"> </w:t>
      </w:r>
      <w:r w:rsidRPr="000A6977">
        <w:rPr>
          <w:rFonts w:ascii="Arial" w:hAnsi="Arial" w:cs="Arial"/>
          <w:color w:val="231F20"/>
          <w:spacing w:val="-26"/>
        </w:rPr>
        <w:t xml:space="preserve"> </w:t>
      </w:r>
      <w:r w:rsidRPr="000A6977">
        <w:rPr>
          <w:rFonts w:ascii="Arial" w:hAnsi="Arial" w:cs="Arial"/>
          <w:color w:val="231F20"/>
          <w:w w:val="123"/>
        </w:rPr>
        <w:t>3</w:t>
      </w:r>
      <w:r w:rsidRPr="000A6977">
        <w:rPr>
          <w:rFonts w:ascii="Arial" w:hAnsi="Arial" w:cs="Arial"/>
          <w:color w:val="231F20"/>
          <w:w w:val="40"/>
        </w:rPr>
        <w:t xml:space="preserve"> .</w:t>
      </w:r>
      <w:r w:rsidRPr="000A6977">
        <w:rPr>
          <w:rFonts w:ascii="Arial" w:hAnsi="Arial" w:cs="Arial"/>
          <w:color w:val="231F20"/>
          <w:w w:val="123"/>
        </w:rPr>
        <w:t>8</w:t>
      </w:r>
      <w:r w:rsidRPr="000A6977">
        <w:rPr>
          <w:rFonts w:ascii="Arial" w:hAnsi="Arial" w:cs="Arial"/>
          <w:color w:val="231F20"/>
        </w:rPr>
        <w:t xml:space="preserve"> </w:t>
      </w:r>
      <w:r w:rsidRPr="000A6977">
        <w:rPr>
          <w:rFonts w:ascii="Arial" w:hAnsi="Arial" w:cs="Arial"/>
          <w:color w:val="231F20"/>
          <w:spacing w:val="-26"/>
        </w:rPr>
        <w:t xml:space="preserve"> </w:t>
      </w:r>
      <w:r w:rsidRPr="000A6977">
        <w:rPr>
          <w:rFonts w:ascii="Arial" w:hAnsi="Arial" w:cs="Arial"/>
          <w:color w:val="231F20"/>
          <w:w w:val="108"/>
        </w:rPr>
        <w:t>per</w:t>
      </w:r>
      <w:r w:rsidRPr="000A6977">
        <w:rPr>
          <w:rFonts w:ascii="Arial" w:hAnsi="Arial" w:cs="Arial"/>
          <w:color w:val="231F20"/>
        </w:rPr>
        <w:t xml:space="preserve"> </w:t>
      </w:r>
      <w:r w:rsidRPr="000A6977">
        <w:rPr>
          <w:rFonts w:ascii="Arial" w:hAnsi="Arial" w:cs="Arial"/>
          <w:color w:val="231F20"/>
          <w:spacing w:val="-26"/>
        </w:rPr>
        <w:t xml:space="preserve"> </w:t>
      </w:r>
      <w:r w:rsidRPr="000A6977">
        <w:rPr>
          <w:rFonts w:ascii="Arial" w:hAnsi="Arial" w:cs="Arial"/>
          <w:color w:val="231F20"/>
          <w:spacing w:val="-1"/>
          <w:w w:val="109"/>
        </w:rPr>
        <w:t>cen</w:t>
      </w:r>
      <w:r w:rsidRPr="000A6977">
        <w:rPr>
          <w:rFonts w:ascii="Arial" w:hAnsi="Arial" w:cs="Arial"/>
          <w:color w:val="231F20"/>
          <w:w w:val="109"/>
        </w:rPr>
        <w:t>t</w:t>
      </w:r>
      <w:r w:rsidRPr="000A6977">
        <w:rPr>
          <w:rFonts w:ascii="Arial" w:hAnsi="Arial" w:cs="Arial"/>
          <w:color w:val="231F20"/>
        </w:rPr>
        <w:t xml:space="preserve"> </w:t>
      </w:r>
      <w:r w:rsidRPr="000A6977">
        <w:rPr>
          <w:rFonts w:ascii="Arial" w:hAnsi="Arial" w:cs="Arial"/>
          <w:color w:val="231F20"/>
          <w:spacing w:val="-26"/>
        </w:rPr>
        <w:t xml:space="preserve"> </w:t>
      </w:r>
      <w:r w:rsidRPr="000A6977">
        <w:rPr>
          <w:rFonts w:ascii="Arial" w:hAnsi="Arial" w:cs="Arial"/>
          <w:color w:val="231F20"/>
          <w:w w:val="103"/>
        </w:rPr>
        <w:t>of</w:t>
      </w:r>
      <w:r w:rsidRPr="000A6977">
        <w:rPr>
          <w:rFonts w:ascii="Arial" w:hAnsi="Arial" w:cs="Arial"/>
          <w:color w:val="231F20"/>
        </w:rPr>
        <w:t xml:space="preserve"> </w:t>
      </w:r>
      <w:r w:rsidRPr="000A6977">
        <w:rPr>
          <w:rFonts w:ascii="Arial" w:hAnsi="Arial" w:cs="Arial"/>
          <w:color w:val="231F20"/>
          <w:spacing w:val="-26"/>
        </w:rPr>
        <w:t xml:space="preserve"> </w:t>
      </w:r>
      <w:r w:rsidRPr="000A6977">
        <w:rPr>
          <w:rFonts w:ascii="Arial" w:hAnsi="Arial" w:cs="Arial"/>
          <w:color w:val="231F20"/>
          <w:w w:val="109"/>
        </w:rPr>
        <w:t xml:space="preserve">them </w:t>
      </w:r>
      <w:r w:rsidRPr="000A6977">
        <w:rPr>
          <w:rFonts w:ascii="Arial" w:hAnsi="Arial" w:cs="Arial"/>
          <w:color w:val="231F20"/>
          <w:spacing w:val="-1"/>
          <w:w w:val="104"/>
        </w:rPr>
        <w:t>answered</w:t>
      </w:r>
      <w:r w:rsidRPr="000A6977">
        <w:rPr>
          <w:rFonts w:ascii="Arial" w:hAnsi="Arial" w:cs="Arial"/>
          <w:color w:val="231F20"/>
          <w:w w:val="104"/>
        </w:rPr>
        <w:t>,</w:t>
      </w:r>
      <w:r w:rsidRPr="000A6977">
        <w:rPr>
          <w:rFonts w:ascii="Arial" w:hAnsi="Arial" w:cs="Arial"/>
          <w:color w:val="231F20"/>
        </w:rPr>
        <w:t xml:space="preserve"> </w:t>
      </w:r>
      <w:r w:rsidRPr="000A6977">
        <w:rPr>
          <w:rFonts w:ascii="Arial" w:hAnsi="Arial" w:cs="Arial"/>
          <w:color w:val="231F20"/>
          <w:spacing w:val="-22"/>
        </w:rPr>
        <w:t xml:space="preserve"> </w:t>
      </w:r>
      <w:r w:rsidRPr="000A6977">
        <w:rPr>
          <w:rFonts w:ascii="Arial" w:hAnsi="Arial" w:cs="Arial"/>
          <w:color w:val="231F20"/>
          <w:w w:val="110"/>
        </w:rPr>
        <w:t>maternity</w:t>
      </w:r>
      <w:r w:rsidRPr="000A6977">
        <w:rPr>
          <w:rFonts w:ascii="Arial" w:hAnsi="Arial" w:cs="Arial"/>
          <w:color w:val="231F20"/>
        </w:rPr>
        <w:t xml:space="preserve"> </w:t>
      </w:r>
      <w:r w:rsidRPr="000A6977">
        <w:rPr>
          <w:rFonts w:ascii="Arial" w:hAnsi="Arial" w:cs="Arial"/>
          <w:color w:val="231F20"/>
          <w:spacing w:val="-22"/>
        </w:rPr>
        <w:t xml:space="preserve"> </w:t>
      </w:r>
      <w:r w:rsidRPr="000A6977">
        <w:rPr>
          <w:rFonts w:ascii="Arial" w:hAnsi="Arial" w:cs="Arial"/>
          <w:color w:val="231F20"/>
          <w:w w:val="105"/>
        </w:rPr>
        <w:t>hospital</w:t>
      </w:r>
      <w:r w:rsidRPr="000A6977">
        <w:rPr>
          <w:rFonts w:ascii="Arial" w:hAnsi="Arial" w:cs="Arial"/>
          <w:color w:val="231F20"/>
        </w:rPr>
        <w:t xml:space="preserve"> </w:t>
      </w:r>
      <w:r w:rsidRPr="000A6977">
        <w:rPr>
          <w:rFonts w:ascii="Arial" w:hAnsi="Arial" w:cs="Arial"/>
          <w:color w:val="231F20"/>
          <w:spacing w:val="-22"/>
        </w:rPr>
        <w:t xml:space="preserve"> </w:t>
      </w:r>
      <w:r w:rsidRPr="000A6977">
        <w:rPr>
          <w:rFonts w:ascii="Arial" w:hAnsi="Arial" w:cs="Arial"/>
          <w:color w:val="231F20"/>
          <w:spacing w:val="-1"/>
          <w:w w:val="102"/>
        </w:rPr>
        <w:t>i</w:t>
      </w:r>
      <w:r w:rsidRPr="000A6977">
        <w:rPr>
          <w:rFonts w:ascii="Arial" w:hAnsi="Arial" w:cs="Arial"/>
          <w:color w:val="231F20"/>
          <w:w w:val="102"/>
        </w:rPr>
        <w:t>n</w:t>
      </w:r>
      <w:r w:rsidRPr="000A6977">
        <w:rPr>
          <w:rFonts w:ascii="Arial" w:hAnsi="Arial" w:cs="Arial"/>
          <w:color w:val="231F20"/>
        </w:rPr>
        <w:t xml:space="preserve"> </w:t>
      </w:r>
      <w:r w:rsidRPr="000A6977">
        <w:rPr>
          <w:rFonts w:ascii="Arial" w:hAnsi="Arial" w:cs="Arial"/>
          <w:color w:val="231F20"/>
          <w:spacing w:val="-22"/>
        </w:rPr>
        <w:t xml:space="preserve"> </w:t>
      </w:r>
      <w:r w:rsidRPr="000A6977">
        <w:rPr>
          <w:rFonts w:ascii="Arial" w:hAnsi="Arial" w:cs="Arial"/>
          <w:color w:val="231F20"/>
          <w:spacing w:val="-1"/>
          <w:w w:val="104"/>
        </w:rPr>
        <w:t>Ulaanbaatar</w:t>
      </w:r>
      <w:r w:rsidRPr="000A6977">
        <w:rPr>
          <w:rFonts w:ascii="Arial" w:hAnsi="Arial" w:cs="Arial"/>
          <w:color w:val="231F20"/>
          <w:w w:val="104"/>
        </w:rPr>
        <w:t>,</w:t>
      </w:r>
      <w:r w:rsidRPr="000A6977">
        <w:rPr>
          <w:rFonts w:ascii="Arial" w:hAnsi="Arial" w:cs="Arial"/>
          <w:color w:val="231F20"/>
        </w:rPr>
        <w:t xml:space="preserve"> </w:t>
      </w:r>
      <w:r w:rsidRPr="000A6977">
        <w:rPr>
          <w:rFonts w:ascii="Arial" w:hAnsi="Arial" w:cs="Arial"/>
          <w:color w:val="231F20"/>
          <w:spacing w:val="-22"/>
        </w:rPr>
        <w:t xml:space="preserve"> </w:t>
      </w:r>
      <w:r w:rsidRPr="000A6977">
        <w:rPr>
          <w:rFonts w:ascii="Arial" w:hAnsi="Arial" w:cs="Arial"/>
          <w:color w:val="231F20"/>
          <w:w w:val="123"/>
        </w:rPr>
        <w:t>2</w:t>
      </w:r>
      <w:r w:rsidRPr="000A6977">
        <w:rPr>
          <w:rFonts w:ascii="Arial" w:hAnsi="Arial" w:cs="Arial"/>
          <w:color w:val="231F20"/>
          <w:w w:val="40"/>
        </w:rPr>
        <w:t xml:space="preserve"> .</w:t>
      </w:r>
      <w:r w:rsidRPr="000A6977">
        <w:rPr>
          <w:rFonts w:ascii="Arial" w:hAnsi="Arial" w:cs="Arial"/>
          <w:color w:val="231F20"/>
          <w:w w:val="123"/>
        </w:rPr>
        <w:t>8</w:t>
      </w:r>
      <w:r w:rsidRPr="000A6977">
        <w:rPr>
          <w:rFonts w:ascii="Arial" w:hAnsi="Arial" w:cs="Arial"/>
          <w:color w:val="231F20"/>
        </w:rPr>
        <w:t xml:space="preserve"> </w:t>
      </w:r>
      <w:r w:rsidRPr="000A6977">
        <w:rPr>
          <w:rFonts w:ascii="Arial" w:hAnsi="Arial" w:cs="Arial"/>
          <w:color w:val="231F20"/>
          <w:spacing w:val="-22"/>
        </w:rPr>
        <w:t xml:space="preserve"> </w:t>
      </w:r>
      <w:r w:rsidRPr="000A6977">
        <w:rPr>
          <w:rFonts w:ascii="Arial" w:hAnsi="Arial" w:cs="Arial"/>
          <w:color w:val="231F20"/>
          <w:w w:val="108"/>
        </w:rPr>
        <w:t>per</w:t>
      </w:r>
      <w:r w:rsidRPr="000A6977">
        <w:rPr>
          <w:rFonts w:ascii="Arial" w:hAnsi="Arial" w:cs="Arial"/>
          <w:color w:val="231F20"/>
        </w:rPr>
        <w:t xml:space="preserve"> </w:t>
      </w:r>
      <w:r w:rsidRPr="000A6977">
        <w:rPr>
          <w:rFonts w:ascii="Arial" w:hAnsi="Arial" w:cs="Arial"/>
          <w:color w:val="231F20"/>
          <w:spacing w:val="-22"/>
        </w:rPr>
        <w:t xml:space="preserve"> </w:t>
      </w:r>
      <w:r w:rsidRPr="000A6977">
        <w:rPr>
          <w:rFonts w:ascii="Arial" w:hAnsi="Arial" w:cs="Arial"/>
          <w:color w:val="231F20"/>
          <w:spacing w:val="-1"/>
          <w:w w:val="109"/>
        </w:rPr>
        <w:t>cen</w:t>
      </w:r>
      <w:r w:rsidRPr="000A6977">
        <w:rPr>
          <w:rFonts w:ascii="Arial" w:hAnsi="Arial" w:cs="Arial"/>
          <w:color w:val="231F20"/>
          <w:w w:val="109"/>
        </w:rPr>
        <w:t>t</w:t>
      </w:r>
      <w:r w:rsidRPr="000A6977">
        <w:rPr>
          <w:rFonts w:ascii="Arial" w:hAnsi="Arial" w:cs="Arial"/>
          <w:color w:val="231F20"/>
        </w:rPr>
        <w:t xml:space="preserve"> </w:t>
      </w:r>
      <w:r w:rsidRPr="000A6977">
        <w:rPr>
          <w:rFonts w:ascii="Arial" w:hAnsi="Arial" w:cs="Arial"/>
          <w:color w:val="231F20"/>
          <w:spacing w:val="-22"/>
        </w:rPr>
        <w:t xml:space="preserve"> </w:t>
      </w:r>
      <w:r w:rsidRPr="000A6977">
        <w:rPr>
          <w:rFonts w:ascii="Arial" w:hAnsi="Arial" w:cs="Arial"/>
          <w:color w:val="231F20"/>
          <w:w w:val="103"/>
        </w:rPr>
        <w:t xml:space="preserve">of </w:t>
      </w:r>
      <w:r w:rsidRPr="000A6977">
        <w:rPr>
          <w:rFonts w:ascii="Arial" w:hAnsi="Arial" w:cs="Arial"/>
          <w:color w:val="231F20"/>
          <w:w w:val="109"/>
        </w:rPr>
        <w:t>them</w:t>
      </w:r>
      <w:r w:rsidRPr="000A6977">
        <w:rPr>
          <w:rFonts w:ascii="Arial" w:hAnsi="Arial" w:cs="Arial"/>
          <w:color w:val="231F20"/>
          <w:spacing w:val="11"/>
        </w:rPr>
        <w:t xml:space="preserve"> </w:t>
      </w:r>
      <w:r w:rsidRPr="000A6977">
        <w:rPr>
          <w:rFonts w:ascii="Arial" w:hAnsi="Arial" w:cs="Arial"/>
          <w:color w:val="231F20"/>
          <w:spacing w:val="-1"/>
        </w:rPr>
        <w:t>said</w:t>
      </w:r>
      <w:r w:rsidRPr="000A6977">
        <w:rPr>
          <w:rFonts w:ascii="Arial" w:hAnsi="Arial" w:cs="Arial"/>
          <w:color w:val="231F20"/>
        </w:rPr>
        <w:t>,</w:t>
      </w:r>
      <w:r w:rsidRPr="000A6977">
        <w:rPr>
          <w:rFonts w:ascii="Arial" w:hAnsi="Arial" w:cs="Arial"/>
          <w:color w:val="231F20"/>
          <w:spacing w:val="11"/>
        </w:rPr>
        <w:t xml:space="preserve"> </w:t>
      </w:r>
      <w:r w:rsidRPr="000A6977">
        <w:rPr>
          <w:rFonts w:ascii="Arial" w:hAnsi="Arial" w:cs="Arial"/>
          <w:color w:val="231F20"/>
          <w:spacing w:val="-1"/>
          <w:w w:val="102"/>
        </w:rPr>
        <w:t>i</w:t>
      </w:r>
      <w:r w:rsidRPr="000A6977">
        <w:rPr>
          <w:rFonts w:ascii="Arial" w:hAnsi="Arial" w:cs="Arial"/>
          <w:color w:val="231F20"/>
          <w:w w:val="102"/>
        </w:rPr>
        <w:t>n</w:t>
      </w:r>
      <w:r w:rsidRPr="000A6977">
        <w:rPr>
          <w:rFonts w:ascii="Arial" w:hAnsi="Arial" w:cs="Arial"/>
          <w:color w:val="231F20"/>
          <w:spacing w:val="11"/>
        </w:rPr>
        <w:t xml:space="preserve"> </w:t>
      </w:r>
      <w:r w:rsidRPr="000A6977">
        <w:rPr>
          <w:rFonts w:ascii="Arial" w:hAnsi="Arial" w:cs="Arial"/>
          <w:color w:val="231F20"/>
          <w:w w:val="105"/>
        </w:rPr>
        <w:t>hospital</w:t>
      </w:r>
      <w:r w:rsidRPr="000A6977">
        <w:rPr>
          <w:rFonts w:ascii="Arial" w:hAnsi="Arial" w:cs="Arial"/>
          <w:color w:val="231F20"/>
          <w:spacing w:val="11"/>
        </w:rPr>
        <w:t xml:space="preserve"> </w:t>
      </w:r>
      <w:r w:rsidRPr="000A6977">
        <w:rPr>
          <w:rFonts w:ascii="Arial" w:hAnsi="Arial" w:cs="Arial"/>
          <w:color w:val="231F20"/>
          <w:w w:val="103"/>
        </w:rPr>
        <w:t>of</w:t>
      </w:r>
      <w:r w:rsidRPr="000A6977">
        <w:rPr>
          <w:rFonts w:ascii="Arial" w:hAnsi="Arial" w:cs="Arial"/>
          <w:color w:val="231F20"/>
          <w:spacing w:val="11"/>
        </w:rPr>
        <w:t xml:space="preserve"> </w:t>
      </w:r>
      <w:r w:rsidRPr="000A6977">
        <w:rPr>
          <w:rFonts w:ascii="Arial" w:hAnsi="Arial" w:cs="Arial"/>
          <w:color w:val="231F20"/>
          <w:w w:val="108"/>
        </w:rPr>
        <w:t>different</w:t>
      </w:r>
      <w:r w:rsidRPr="000A6977">
        <w:rPr>
          <w:rFonts w:ascii="Arial" w:hAnsi="Arial" w:cs="Arial"/>
          <w:color w:val="231F20"/>
          <w:spacing w:val="11"/>
        </w:rPr>
        <w:t xml:space="preserve"> </w:t>
      </w:r>
      <w:r w:rsidRPr="000A6977">
        <w:rPr>
          <w:rFonts w:ascii="Arial" w:hAnsi="Arial" w:cs="Arial"/>
          <w:color w:val="231F20"/>
          <w:w w:val="103"/>
        </w:rPr>
        <w:t>province,</w:t>
      </w:r>
      <w:r w:rsidRPr="000A6977">
        <w:rPr>
          <w:rFonts w:ascii="Arial" w:hAnsi="Arial" w:cs="Arial"/>
          <w:color w:val="231F20"/>
          <w:spacing w:val="11"/>
        </w:rPr>
        <w:t xml:space="preserve"> </w:t>
      </w:r>
      <w:r w:rsidRPr="000A6977">
        <w:rPr>
          <w:rFonts w:ascii="Arial" w:hAnsi="Arial" w:cs="Arial"/>
          <w:color w:val="231F20"/>
          <w:spacing w:val="-1"/>
          <w:w w:val="103"/>
        </w:rPr>
        <w:t>an</w:t>
      </w:r>
      <w:r w:rsidRPr="000A6977">
        <w:rPr>
          <w:rFonts w:ascii="Arial" w:hAnsi="Arial" w:cs="Arial"/>
          <w:color w:val="231F20"/>
          <w:w w:val="103"/>
        </w:rPr>
        <w:t>d</w:t>
      </w:r>
      <w:r w:rsidRPr="000A6977">
        <w:rPr>
          <w:rFonts w:ascii="Arial" w:hAnsi="Arial" w:cs="Arial"/>
          <w:color w:val="231F20"/>
          <w:spacing w:val="11"/>
        </w:rPr>
        <w:t xml:space="preserve"> </w:t>
      </w:r>
      <w:r w:rsidRPr="000A6977">
        <w:rPr>
          <w:rFonts w:ascii="Arial" w:hAnsi="Arial" w:cs="Arial"/>
          <w:color w:val="231F20"/>
          <w:w w:val="123"/>
        </w:rPr>
        <w:t>1</w:t>
      </w:r>
      <w:r w:rsidRPr="000A6977">
        <w:rPr>
          <w:rFonts w:ascii="Arial" w:hAnsi="Arial" w:cs="Arial"/>
          <w:color w:val="231F20"/>
          <w:w w:val="40"/>
        </w:rPr>
        <w:t xml:space="preserve"> .</w:t>
      </w:r>
      <w:r w:rsidRPr="000A6977">
        <w:rPr>
          <w:rFonts w:ascii="Arial" w:hAnsi="Arial" w:cs="Arial"/>
          <w:color w:val="231F20"/>
          <w:w w:val="123"/>
        </w:rPr>
        <w:t>5</w:t>
      </w:r>
      <w:r w:rsidRPr="000A6977">
        <w:rPr>
          <w:rFonts w:ascii="Arial" w:hAnsi="Arial" w:cs="Arial"/>
          <w:color w:val="231F20"/>
          <w:spacing w:val="11"/>
        </w:rPr>
        <w:t xml:space="preserve"> </w:t>
      </w:r>
      <w:r w:rsidRPr="000A6977">
        <w:rPr>
          <w:rFonts w:ascii="Arial" w:hAnsi="Arial" w:cs="Arial"/>
          <w:color w:val="231F20"/>
          <w:w w:val="108"/>
        </w:rPr>
        <w:t>per</w:t>
      </w:r>
      <w:r w:rsidRPr="000A6977">
        <w:rPr>
          <w:rFonts w:ascii="Arial" w:hAnsi="Arial" w:cs="Arial"/>
          <w:color w:val="231F20"/>
          <w:spacing w:val="11"/>
        </w:rPr>
        <w:t xml:space="preserve"> </w:t>
      </w:r>
      <w:r w:rsidRPr="000A6977">
        <w:rPr>
          <w:rFonts w:ascii="Arial" w:hAnsi="Arial" w:cs="Arial"/>
          <w:color w:val="231F20"/>
          <w:spacing w:val="-1"/>
          <w:w w:val="109"/>
        </w:rPr>
        <w:t>cen</w:t>
      </w:r>
      <w:r w:rsidRPr="000A6977">
        <w:rPr>
          <w:rFonts w:ascii="Arial" w:hAnsi="Arial" w:cs="Arial"/>
          <w:color w:val="231F20"/>
          <w:w w:val="109"/>
        </w:rPr>
        <w:t>t</w:t>
      </w:r>
      <w:r w:rsidRPr="000A6977">
        <w:rPr>
          <w:rFonts w:ascii="Arial" w:hAnsi="Arial" w:cs="Arial"/>
          <w:color w:val="231F20"/>
          <w:spacing w:val="11"/>
        </w:rPr>
        <w:t xml:space="preserve"> </w:t>
      </w:r>
      <w:r w:rsidRPr="000A6977">
        <w:rPr>
          <w:rFonts w:ascii="Arial" w:hAnsi="Arial" w:cs="Arial"/>
          <w:color w:val="231F20"/>
          <w:w w:val="103"/>
        </w:rPr>
        <w:t xml:space="preserve">of </w:t>
      </w:r>
      <w:r w:rsidRPr="000A6977">
        <w:rPr>
          <w:rFonts w:ascii="Arial" w:hAnsi="Arial" w:cs="Arial"/>
          <w:color w:val="231F20"/>
          <w:w w:val="105"/>
        </w:rPr>
        <w:t>them</w:t>
      </w:r>
      <w:r w:rsidRPr="000A6977">
        <w:rPr>
          <w:rFonts w:ascii="Arial" w:hAnsi="Arial" w:cs="Arial"/>
          <w:color w:val="231F20"/>
          <w:spacing w:val="-10"/>
          <w:w w:val="105"/>
        </w:rPr>
        <w:t xml:space="preserve"> </w:t>
      </w:r>
      <w:r w:rsidRPr="000A6977">
        <w:rPr>
          <w:rFonts w:ascii="Arial" w:hAnsi="Arial" w:cs="Arial"/>
          <w:color w:val="231F20"/>
          <w:w w:val="105"/>
        </w:rPr>
        <w:t>indicated</w:t>
      </w:r>
      <w:r w:rsidRPr="000A6977">
        <w:rPr>
          <w:rFonts w:ascii="Arial" w:hAnsi="Arial" w:cs="Arial"/>
          <w:color w:val="231F20"/>
          <w:spacing w:val="-10"/>
          <w:w w:val="105"/>
        </w:rPr>
        <w:t xml:space="preserve"> </w:t>
      </w:r>
      <w:r w:rsidRPr="000A6977">
        <w:rPr>
          <w:rFonts w:ascii="Arial" w:hAnsi="Arial" w:cs="Arial"/>
          <w:color w:val="231F20"/>
          <w:w w:val="105"/>
        </w:rPr>
        <w:t>they</w:t>
      </w:r>
      <w:r w:rsidRPr="000A6977">
        <w:rPr>
          <w:rFonts w:ascii="Arial" w:hAnsi="Arial" w:cs="Arial"/>
          <w:color w:val="231F20"/>
          <w:spacing w:val="-10"/>
          <w:w w:val="105"/>
        </w:rPr>
        <w:t xml:space="preserve"> </w:t>
      </w:r>
      <w:r w:rsidRPr="000A6977">
        <w:rPr>
          <w:rFonts w:ascii="Arial" w:hAnsi="Arial" w:cs="Arial"/>
          <w:color w:val="231F20"/>
          <w:w w:val="105"/>
        </w:rPr>
        <w:t>gave</w:t>
      </w:r>
      <w:r w:rsidRPr="000A6977">
        <w:rPr>
          <w:rFonts w:ascii="Arial" w:hAnsi="Arial" w:cs="Arial"/>
          <w:color w:val="231F20"/>
          <w:spacing w:val="-10"/>
          <w:w w:val="105"/>
        </w:rPr>
        <w:t xml:space="preserve"> </w:t>
      </w:r>
      <w:r w:rsidRPr="000A6977">
        <w:rPr>
          <w:rFonts w:ascii="Arial" w:hAnsi="Arial" w:cs="Arial"/>
          <w:color w:val="231F20"/>
          <w:w w:val="105"/>
        </w:rPr>
        <w:t>birth</w:t>
      </w:r>
      <w:r w:rsidRPr="000A6977">
        <w:rPr>
          <w:rFonts w:ascii="Arial" w:hAnsi="Arial" w:cs="Arial"/>
          <w:color w:val="231F20"/>
          <w:spacing w:val="-10"/>
          <w:w w:val="105"/>
        </w:rPr>
        <w:t xml:space="preserve"> </w:t>
      </w:r>
      <w:r w:rsidRPr="000A6977">
        <w:rPr>
          <w:rFonts w:ascii="Arial" w:hAnsi="Arial" w:cs="Arial"/>
          <w:color w:val="231F20"/>
          <w:w w:val="105"/>
        </w:rPr>
        <w:t>in</w:t>
      </w:r>
      <w:r w:rsidRPr="000A6977">
        <w:rPr>
          <w:rFonts w:ascii="Arial" w:hAnsi="Arial" w:cs="Arial"/>
          <w:color w:val="231F20"/>
          <w:spacing w:val="-9"/>
          <w:w w:val="105"/>
        </w:rPr>
        <w:t xml:space="preserve"> </w:t>
      </w:r>
      <w:r w:rsidRPr="000A6977">
        <w:rPr>
          <w:rFonts w:ascii="Arial" w:hAnsi="Arial" w:cs="Arial"/>
          <w:color w:val="231F20"/>
          <w:w w:val="105"/>
        </w:rPr>
        <w:t>private</w:t>
      </w:r>
      <w:r w:rsidRPr="000A6977">
        <w:rPr>
          <w:rFonts w:ascii="Arial" w:hAnsi="Arial" w:cs="Arial"/>
          <w:color w:val="231F20"/>
          <w:spacing w:val="-10"/>
          <w:w w:val="105"/>
        </w:rPr>
        <w:t xml:space="preserve"> </w:t>
      </w:r>
      <w:r w:rsidRPr="000A6977">
        <w:rPr>
          <w:rFonts w:ascii="Arial" w:hAnsi="Arial" w:cs="Arial"/>
          <w:color w:val="231F20"/>
          <w:w w:val="105"/>
        </w:rPr>
        <w:t>hospital</w:t>
      </w:r>
      <w:r w:rsidRPr="000A6977">
        <w:rPr>
          <w:rFonts w:ascii="Arial" w:hAnsi="Arial" w:cs="Arial"/>
          <w:color w:val="231F20"/>
          <w:spacing w:val="-36"/>
          <w:w w:val="105"/>
        </w:rPr>
        <w:t xml:space="preserve"> </w:t>
      </w:r>
      <w:r w:rsidRPr="000A6977">
        <w:rPr>
          <w:rFonts w:ascii="Arial" w:hAnsi="Arial" w:cs="Arial"/>
          <w:color w:val="231F20"/>
          <w:w w:val="80"/>
        </w:rPr>
        <w:t>.</w:t>
      </w:r>
      <w:r w:rsidR="00DC5688" w:rsidRPr="00DC5688">
        <w:rPr>
          <w:color w:val="231F20"/>
          <w:w w:val="105"/>
        </w:rPr>
        <w:t xml:space="preserve"> </w:t>
      </w:r>
      <w:r w:rsidR="00DC5688">
        <w:rPr>
          <w:color w:val="231F20"/>
          <w:w w:val="105"/>
        </w:rPr>
        <w:t>This</w:t>
      </w:r>
      <w:r w:rsidR="00DC5688">
        <w:rPr>
          <w:color w:val="231F20"/>
          <w:spacing w:val="-10"/>
          <w:w w:val="105"/>
        </w:rPr>
        <w:t xml:space="preserve"> </w:t>
      </w:r>
      <w:r w:rsidR="00DC5688">
        <w:rPr>
          <w:color w:val="231F20"/>
          <w:w w:val="105"/>
        </w:rPr>
        <w:t xml:space="preserve">indicates </w:t>
      </w:r>
      <w:r w:rsidR="00DC5688">
        <w:rPr>
          <w:color w:val="231F20"/>
          <w:w w:val="102"/>
        </w:rPr>
        <w:t>a</w:t>
      </w:r>
      <w:r w:rsidR="00DC5688">
        <w:rPr>
          <w:color w:val="231F20"/>
          <w:spacing w:val="-8"/>
        </w:rPr>
        <w:t xml:space="preserve"> </w:t>
      </w:r>
      <w:r w:rsidR="00DC5688">
        <w:rPr>
          <w:color w:val="231F20"/>
          <w:spacing w:val="-1"/>
          <w:w w:val="107"/>
        </w:rPr>
        <w:t>simila</w:t>
      </w:r>
      <w:r w:rsidR="00DC5688">
        <w:rPr>
          <w:color w:val="231F20"/>
          <w:w w:val="107"/>
        </w:rPr>
        <w:t>r</w:t>
      </w:r>
      <w:r w:rsidR="00DC5688">
        <w:rPr>
          <w:color w:val="231F20"/>
          <w:spacing w:val="-9"/>
        </w:rPr>
        <w:t xml:space="preserve"> </w:t>
      </w:r>
      <w:r w:rsidR="00DC5688">
        <w:rPr>
          <w:color w:val="231F20"/>
          <w:w w:val="110"/>
        </w:rPr>
        <w:t>result</w:t>
      </w:r>
      <w:r w:rsidR="00DC5688">
        <w:rPr>
          <w:color w:val="231F20"/>
          <w:spacing w:val="-8"/>
        </w:rPr>
        <w:t xml:space="preserve"> </w:t>
      </w:r>
      <w:r w:rsidR="00DC5688">
        <w:rPr>
          <w:color w:val="231F20"/>
          <w:w w:val="109"/>
        </w:rPr>
        <w:t>with</w:t>
      </w:r>
      <w:r w:rsidR="00DC5688">
        <w:rPr>
          <w:color w:val="231F20"/>
          <w:spacing w:val="-8"/>
        </w:rPr>
        <w:t xml:space="preserve"> </w:t>
      </w:r>
      <w:r w:rsidR="00DC5688">
        <w:rPr>
          <w:color w:val="231F20"/>
          <w:w w:val="109"/>
        </w:rPr>
        <w:t>the</w:t>
      </w:r>
      <w:r w:rsidR="00DC5688">
        <w:rPr>
          <w:color w:val="231F20"/>
          <w:spacing w:val="-8"/>
        </w:rPr>
        <w:t xml:space="preserve"> </w:t>
      </w:r>
      <w:r w:rsidR="00DC5688">
        <w:rPr>
          <w:color w:val="231F20"/>
        </w:rPr>
        <w:t>Social</w:t>
      </w:r>
      <w:r w:rsidR="00DC5688">
        <w:rPr>
          <w:color w:val="231F20"/>
          <w:spacing w:val="-8"/>
        </w:rPr>
        <w:t xml:space="preserve"> </w:t>
      </w:r>
      <w:r w:rsidR="00DC5688">
        <w:rPr>
          <w:color w:val="231F20"/>
          <w:w w:val="107"/>
        </w:rPr>
        <w:t>Indicator</w:t>
      </w:r>
      <w:r w:rsidR="00DC5688">
        <w:rPr>
          <w:color w:val="231F20"/>
          <w:spacing w:val="-8"/>
        </w:rPr>
        <w:t xml:space="preserve"> </w:t>
      </w:r>
      <w:r w:rsidR="00DC5688">
        <w:rPr>
          <w:color w:val="231F20"/>
          <w:w w:val="102"/>
        </w:rPr>
        <w:t>Sample</w:t>
      </w:r>
      <w:r w:rsidR="00DC5688">
        <w:rPr>
          <w:color w:val="231F20"/>
          <w:spacing w:val="-8"/>
        </w:rPr>
        <w:t xml:space="preserve"> </w:t>
      </w:r>
      <w:r w:rsidR="00DC5688">
        <w:rPr>
          <w:color w:val="231F20"/>
          <w:w w:val="101"/>
        </w:rPr>
        <w:t>Survey</w:t>
      </w:r>
      <w:r w:rsidR="00DC5688">
        <w:rPr>
          <w:color w:val="231F20"/>
          <w:w w:val="40"/>
        </w:rPr>
        <w:t xml:space="preserve"> </w:t>
      </w:r>
      <w:r w:rsidR="00DC5688">
        <w:rPr>
          <w:color w:val="231F20"/>
          <w:spacing w:val="-1"/>
          <w:w w:val="40"/>
        </w:rPr>
        <w:t>.</w:t>
      </w:r>
      <w:r w:rsidR="00DC5688">
        <w:rPr>
          <w:rStyle w:val="FootnoteReference"/>
          <w:color w:val="231F20"/>
          <w:spacing w:val="-1"/>
          <w:w w:val="40"/>
        </w:rPr>
        <w:footnoteReference w:id="30"/>
      </w:r>
    </w:p>
    <w:p w:rsidR="002279E6" w:rsidRDefault="002279E6" w:rsidP="002279E6">
      <w:pPr>
        <w:spacing w:before="67" w:line="249" w:lineRule="auto"/>
        <w:ind w:left="1774" w:right="1317" w:hanging="889"/>
        <w:rPr>
          <w:sz w:val="18"/>
        </w:rPr>
      </w:pPr>
      <w:r>
        <w:rPr>
          <w:color w:val="6F3996"/>
          <w:sz w:val="18"/>
        </w:rPr>
        <w:t xml:space="preserve">Table </w:t>
      </w:r>
      <w:r>
        <w:rPr>
          <w:color w:val="6F3996"/>
          <w:w w:val="123"/>
          <w:sz w:val="18"/>
        </w:rPr>
        <w:t>1</w:t>
      </w:r>
      <w:r>
        <w:rPr>
          <w:color w:val="6F3996"/>
          <w:w w:val="40"/>
          <w:sz w:val="18"/>
        </w:rPr>
        <w:t xml:space="preserve"> .</w:t>
      </w:r>
      <w:r>
        <w:rPr>
          <w:color w:val="6F3996"/>
          <w:w w:val="123"/>
          <w:sz w:val="18"/>
        </w:rPr>
        <w:t>19</w:t>
      </w:r>
      <w:r>
        <w:rPr>
          <w:color w:val="6F3996"/>
          <w:sz w:val="18"/>
        </w:rPr>
        <w:t xml:space="preserve"> </w:t>
      </w:r>
      <w:r>
        <w:rPr>
          <w:color w:val="6F3996"/>
          <w:w w:val="111"/>
          <w:sz w:val="18"/>
        </w:rPr>
        <w:t>Maternity</w:t>
      </w:r>
      <w:r>
        <w:rPr>
          <w:color w:val="6F3996"/>
          <w:sz w:val="18"/>
        </w:rPr>
        <w:t xml:space="preserve"> </w:t>
      </w:r>
      <w:r>
        <w:rPr>
          <w:color w:val="6F3996"/>
          <w:w w:val="103"/>
          <w:sz w:val="18"/>
        </w:rPr>
        <w:t>places</w:t>
      </w:r>
      <w:r>
        <w:rPr>
          <w:color w:val="6F3996"/>
          <w:sz w:val="18"/>
        </w:rPr>
        <w:t xml:space="preserve"> </w:t>
      </w:r>
      <w:r>
        <w:rPr>
          <w:color w:val="6F3996"/>
          <w:w w:val="106"/>
          <w:sz w:val="18"/>
        </w:rPr>
        <w:t>where</w:t>
      </w:r>
      <w:r>
        <w:rPr>
          <w:color w:val="6F3996"/>
          <w:sz w:val="18"/>
        </w:rPr>
        <w:t xml:space="preserve"> </w:t>
      </w:r>
      <w:r>
        <w:rPr>
          <w:color w:val="6F3996"/>
          <w:w w:val="104"/>
          <w:sz w:val="18"/>
        </w:rPr>
        <w:t>women</w:t>
      </w:r>
      <w:r>
        <w:rPr>
          <w:color w:val="6F3996"/>
          <w:sz w:val="18"/>
        </w:rPr>
        <w:t xml:space="preserve"> </w:t>
      </w:r>
      <w:r>
        <w:rPr>
          <w:color w:val="6F3996"/>
          <w:w w:val="99"/>
          <w:sz w:val="18"/>
        </w:rPr>
        <w:t>involved</w:t>
      </w:r>
      <w:r>
        <w:rPr>
          <w:color w:val="6F3996"/>
          <w:sz w:val="18"/>
        </w:rPr>
        <w:t xml:space="preserve"> </w:t>
      </w:r>
      <w:r>
        <w:rPr>
          <w:color w:val="6F3996"/>
          <w:w w:val="102"/>
          <w:sz w:val="18"/>
        </w:rPr>
        <w:t>in</w:t>
      </w:r>
      <w:r>
        <w:rPr>
          <w:color w:val="6F3996"/>
          <w:sz w:val="18"/>
        </w:rPr>
        <w:t xml:space="preserve"> </w:t>
      </w:r>
      <w:r>
        <w:rPr>
          <w:color w:val="6F3996"/>
          <w:w w:val="109"/>
          <w:sz w:val="18"/>
        </w:rPr>
        <w:t>the</w:t>
      </w:r>
      <w:r>
        <w:rPr>
          <w:color w:val="6F3996"/>
          <w:sz w:val="18"/>
        </w:rPr>
        <w:t xml:space="preserve"> Social </w:t>
      </w:r>
      <w:r>
        <w:rPr>
          <w:color w:val="6F3996"/>
          <w:w w:val="105"/>
          <w:sz w:val="18"/>
        </w:rPr>
        <w:t>Indicator Sample Survey gave birth (2018)</w:t>
      </w:r>
    </w:p>
    <w:tbl>
      <w:tblPr>
        <w:tblW w:w="0" w:type="auto"/>
        <w:tblInd w:w="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65"/>
        <w:gridCol w:w="1369"/>
        <w:gridCol w:w="493"/>
        <w:gridCol w:w="493"/>
        <w:gridCol w:w="493"/>
        <w:gridCol w:w="493"/>
        <w:gridCol w:w="493"/>
        <w:gridCol w:w="493"/>
        <w:gridCol w:w="998"/>
      </w:tblGrid>
      <w:tr w:rsidR="002279E6" w:rsidTr="00192D38">
        <w:trPr>
          <w:trHeight w:val="1859"/>
        </w:trPr>
        <w:tc>
          <w:tcPr>
            <w:tcW w:w="1734" w:type="dxa"/>
            <w:gridSpan w:val="2"/>
            <w:tcBorders>
              <w:top w:val="nil"/>
              <w:left w:val="nil"/>
              <w:bottom w:val="nil"/>
            </w:tcBorders>
            <w:shd w:val="clear" w:color="auto" w:fill="6F3996"/>
          </w:tcPr>
          <w:p w:rsidR="002279E6" w:rsidRDefault="002279E6" w:rsidP="00437408">
            <w:pPr>
              <w:pStyle w:val="TableParagraph"/>
              <w:spacing w:before="0"/>
              <w:jc w:val="left"/>
              <w:rPr>
                <w:sz w:val="20"/>
              </w:rPr>
            </w:pPr>
          </w:p>
          <w:p w:rsidR="002279E6" w:rsidRDefault="002279E6" w:rsidP="00437408">
            <w:pPr>
              <w:pStyle w:val="TableParagraph"/>
              <w:spacing w:before="0"/>
              <w:jc w:val="left"/>
              <w:rPr>
                <w:sz w:val="20"/>
              </w:rPr>
            </w:pPr>
          </w:p>
          <w:p w:rsidR="002279E6" w:rsidRDefault="002279E6" w:rsidP="00437408">
            <w:pPr>
              <w:pStyle w:val="TableParagraph"/>
              <w:spacing w:before="0"/>
              <w:jc w:val="left"/>
              <w:rPr>
                <w:sz w:val="20"/>
              </w:rPr>
            </w:pPr>
          </w:p>
          <w:p w:rsidR="002279E6" w:rsidRDefault="002279E6" w:rsidP="00437408">
            <w:pPr>
              <w:pStyle w:val="TableParagraph"/>
              <w:spacing w:before="161" w:line="249" w:lineRule="auto"/>
              <w:ind w:left="380" w:right="82" w:hanging="265"/>
              <w:jc w:val="left"/>
              <w:rPr>
                <w:sz w:val="18"/>
              </w:rPr>
            </w:pPr>
            <w:r>
              <w:rPr>
                <w:color w:val="FFFFFF"/>
                <w:sz w:val="18"/>
              </w:rPr>
              <w:t>Places where wom- en gave birth</w:t>
            </w:r>
          </w:p>
        </w:tc>
        <w:tc>
          <w:tcPr>
            <w:tcW w:w="493" w:type="dxa"/>
            <w:tcBorders>
              <w:top w:val="nil"/>
              <w:bottom w:val="nil"/>
            </w:tcBorders>
            <w:shd w:val="clear" w:color="auto" w:fill="6F3996"/>
            <w:textDirection w:val="btLr"/>
          </w:tcPr>
          <w:p w:rsidR="002279E6" w:rsidRDefault="002279E6" w:rsidP="00437408">
            <w:pPr>
              <w:pStyle w:val="TableParagraph"/>
              <w:spacing w:before="151"/>
              <w:ind w:left="481"/>
              <w:jc w:val="left"/>
              <w:rPr>
                <w:sz w:val="18"/>
              </w:rPr>
            </w:pPr>
            <w:r>
              <w:rPr>
                <w:color w:val="FFFFFF"/>
                <w:sz w:val="18"/>
              </w:rPr>
              <w:t>Public hospital</w:t>
            </w:r>
          </w:p>
        </w:tc>
        <w:tc>
          <w:tcPr>
            <w:tcW w:w="493" w:type="dxa"/>
            <w:tcBorders>
              <w:top w:val="nil"/>
              <w:bottom w:val="nil"/>
            </w:tcBorders>
            <w:shd w:val="clear" w:color="auto" w:fill="6F3996"/>
            <w:textDirection w:val="btLr"/>
          </w:tcPr>
          <w:p w:rsidR="002279E6" w:rsidRDefault="002279E6" w:rsidP="00437408">
            <w:pPr>
              <w:pStyle w:val="TableParagraph"/>
              <w:spacing w:before="151"/>
              <w:ind w:left="446"/>
              <w:jc w:val="left"/>
              <w:rPr>
                <w:sz w:val="18"/>
              </w:rPr>
            </w:pPr>
            <w:r>
              <w:rPr>
                <w:color w:val="FFFFFF"/>
                <w:sz w:val="18"/>
              </w:rPr>
              <w:t>Private hospital</w:t>
            </w:r>
          </w:p>
        </w:tc>
        <w:tc>
          <w:tcPr>
            <w:tcW w:w="493" w:type="dxa"/>
            <w:tcBorders>
              <w:top w:val="nil"/>
              <w:bottom w:val="nil"/>
            </w:tcBorders>
            <w:shd w:val="clear" w:color="auto" w:fill="6F3996"/>
            <w:textDirection w:val="btLr"/>
          </w:tcPr>
          <w:p w:rsidR="002279E6" w:rsidRDefault="002279E6" w:rsidP="00437408">
            <w:pPr>
              <w:pStyle w:val="TableParagraph"/>
              <w:spacing w:before="152"/>
              <w:ind w:left="706" w:right="706"/>
              <w:rPr>
                <w:sz w:val="18"/>
              </w:rPr>
            </w:pPr>
            <w:r>
              <w:rPr>
                <w:color w:val="FFFFFF"/>
                <w:sz w:val="18"/>
              </w:rPr>
              <w:t>At home</w:t>
            </w:r>
          </w:p>
        </w:tc>
        <w:tc>
          <w:tcPr>
            <w:tcW w:w="493" w:type="dxa"/>
            <w:tcBorders>
              <w:top w:val="nil"/>
              <w:bottom w:val="nil"/>
            </w:tcBorders>
            <w:shd w:val="clear" w:color="auto" w:fill="6F3996"/>
            <w:textDirection w:val="btLr"/>
          </w:tcPr>
          <w:p w:rsidR="002279E6" w:rsidRDefault="002279E6" w:rsidP="00437408">
            <w:pPr>
              <w:pStyle w:val="TableParagraph"/>
              <w:spacing w:before="152"/>
              <w:ind w:left="706" w:right="706"/>
              <w:rPr>
                <w:sz w:val="18"/>
              </w:rPr>
            </w:pPr>
            <w:r>
              <w:rPr>
                <w:color w:val="FFFFFF"/>
                <w:sz w:val="18"/>
              </w:rPr>
              <w:t>Other</w:t>
            </w:r>
          </w:p>
        </w:tc>
        <w:tc>
          <w:tcPr>
            <w:tcW w:w="493" w:type="dxa"/>
            <w:tcBorders>
              <w:top w:val="nil"/>
              <w:bottom w:val="nil"/>
            </w:tcBorders>
            <w:shd w:val="clear" w:color="auto" w:fill="6F3996"/>
            <w:textDirection w:val="btLr"/>
          </w:tcPr>
          <w:p w:rsidR="002279E6" w:rsidRDefault="002279E6" w:rsidP="00437408">
            <w:pPr>
              <w:pStyle w:val="TableParagraph"/>
              <w:spacing w:before="152"/>
              <w:ind w:left="706" w:right="706"/>
              <w:rPr>
                <w:sz w:val="18"/>
              </w:rPr>
            </w:pPr>
            <w:r>
              <w:rPr>
                <w:color w:val="FFFFFF"/>
                <w:sz w:val="18"/>
              </w:rPr>
              <w:t>Amount</w:t>
            </w:r>
          </w:p>
        </w:tc>
        <w:tc>
          <w:tcPr>
            <w:tcW w:w="493" w:type="dxa"/>
            <w:tcBorders>
              <w:top w:val="nil"/>
              <w:bottom w:val="nil"/>
            </w:tcBorders>
            <w:shd w:val="clear" w:color="auto" w:fill="6F3996"/>
            <w:textDirection w:val="btLr"/>
          </w:tcPr>
          <w:p w:rsidR="002279E6" w:rsidRDefault="002279E6" w:rsidP="00437408">
            <w:pPr>
              <w:pStyle w:val="TableParagraph"/>
              <w:spacing w:before="152"/>
              <w:ind w:left="211"/>
              <w:jc w:val="left"/>
              <w:rPr>
                <w:sz w:val="18"/>
              </w:rPr>
            </w:pPr>
            <w:r>
              <w:rPr>
                <w:color w:val="FFFFFF"/>
                <w:sz w:val="18"/>
              </w:rPr>
              <w:t>Gave birth at hospital</w:t>
            </w:r>
          </w:p>
        </w:tc>
        <w:tc>
          <w:tcPr>
            <w:tcW w:w="998" w:type="dxa"/>
            <w:tcBorders>
              <w:top w:val="nil"/>
              <w:bottom w:val="nil"/>
              <w:right w:val="nil"/>
            </w:tcBorders>
            <w:shd w:val="clear" w:color="auto" w:fill="6F3996"/>
            <w:textDirection w:val="btLr"/>
          </w:tcPr>
          <w:p w:rsidR="002279E6" w:rsidRDefault="002279E6" w:rsidP="00437408">
            <w:pPr>
              <w:pStyle w:val="TableParagraph"/>
              <w:spacing w:before="89" w:line="249" w:lineRule="auto"/>
              <w:ind w:left="156" w:right="154" w:hanging="1"/>
              <w:rPr>
                <w:sz w:val="18"/>
              </w:rPr>
            </w:pPr>
            <w:r>
              <w:rPr>
                <w:color w:val="FFFFFF"/>
                <w:sz w:val="18"/>
              </w:rPr>
              <w:t>Number of survey respondents who gave birth two years before the survey</w:t>
            </w:r>
          </w:p>
        </w:tc>
      </w:tr>
      <w:tr w:rsidR="002279E6" w:rsidTr="00192D38">
        <w:trPr>
          <w:trHeight w:val="258"/>
        </w:trPr>
        <w:tc>
          <w:tcPr>
            <w:tcW w:w="1734" w:type="dxa"/>
            <w:gridSpan w:val="2"/>
            <w:tcBorders>
              <w:top w:val="nil"/>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675" w:right="666"/>
              <w:rPr>
                <w:sz w:val="18"/>
              </w:rPr>
            </w:pPr>
            <w:r>
              <w:rPr>
                <w:color w:val="231F20"/>
                <w:sz w:val="18"/>
              </w:rPr>
              <w:t>Total</w:t>
            </w:r>
          </w:p>
        </w:tc>
        <w:tc>
          <w:tcPr>
            <w:tcW w:w="493" w:type="dxa"/>
            <w:tcBorders>
              <w:top w:val="nil"/>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8" w:right="49"/>
              <w:rPr>
                <w:sz w:val="18"/>
              </w:rPr>
            </w:pPr>
            <w:r>
              <w:rPr>
                <w:color w:val="231F20"/>
                <w:sz w:val="18"/>
              </w:rPr>
              <w:t>95.6</w:t>
            </w:r>
          </w:p>
        </w:tc>
        <w:tc>
          <w:tcPr>
            <w:tcW w:w="493" w:type="dxa"/>
            <w:tcBorders>
              <w:top w:val="nil"/>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8" w:right="49"/>
              <w:rPr>
                <w:sz w:val="18"/>
              </w:rPr>
            </w:pPr>
            <w:r>
              <w:rPr>
                <w:color w:val="231F20"/>
                <w:sz w:val="18"/>
              </w:rPr>
              <w:t>2.8</w:t>
            </w:r>
          </w:p>
        </w:tc>
        <w:tc>
          <w:tcPr>
            <w:tcW w:w="493" w:type="dxa"/>
            <w:tcBorders>
              <w:top w:val="nil"/>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9" w:right="49"/>
              <w:rPr>
                <w:sz w:val="18"/>
              </w:rPr>
            </w:pPr>
            <w:r>
              <w:rPr>
                <w:color w:val="231F20"/>
                <w:sz w:val="18"/>
              </w:rPr>
              <w:t>0.7</w:t>
            </w:r>
          </w:p>
        </w:tc>
        <w:tc>
          <w:tcPr>
            <w:tcW w:w="493" w:type="dxa"/>
            <w:tcBorders>
              <w:top w:val="nil"/>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9" w:right="49"/>
              <w:rPr>
                <w:sz w:val="18"/>
              </w:rPr>
            </w:pPr>
            <w:r>
              <w:rPr>
                <w:color w:val="231F20"/>
                <w:sz w:val="18"/>
              </w:rPr>
              <w:t>0.9</w:t>
            </w:r>
          </w:p>
        </w:tc>
        <w:tc>
          <w:tcPr>
            <w:tcW w:w="493" w:type="dxa"/>
            <w:tcBorders>
              <w:top w:val="nil"/>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105"/>
              <w:jc w:val="left"/>
              <w:rPr>
                <w:sz w:val="18"/>
              </w:rPr>
            </w:pPr>
            <w:r>
              <w:rPr>
                <w:color w:val="231F20"/>
                <w:sz w:val="18"/>
              </w:rPr>
              <w:t>100</w:t>
            </w:r>
          </w:p>
        </w:tc>
        <w:tc>
          <w:tcPr>
            <w:tcW w:w="493" w:type="dxa"/>
            <w:tcBorders>
              <w:top w:val="nil"/>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9" w:right="48"/>
              <w:rPr>
                <w:sz w:val="18"/>
              </w:rPr>
            </w:pPr>
            <w:r>
              <w:rPr>
                <w:color w:val="231F20"/>
                <w:sz w:val="18"/>
              </w:rPr>
              <w:t>98.4</w:t>
            </w:r>
          </w:p>
        </w:tc>
        <w:tc>
          <w:tcPr>
            <w:tcW w:w="998" w:type="dxa"/>
            <w:tcBorders>
              <w:top w:val="nil"/>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271" w:right="259"/>
              <w:rPr>
                <w:sz w:val="18"/>
              </w:rPr>
            </w:pPr>
            <w:r>
              <w:rPr>
                <w:color w:val="231F20"/>
                <w:sz w:val="18"/>
              </w:rPr>
              <w:t>2,195</w:t>
            </w:r>
          </w:p>
        </w:tc>
      </w:tr>
      <w:tr w:rsidR="002279E6" w:rsidTr="00192D38">
        <w:trPr>
          <w:trHeight w:val="258"/>
        </w:trPr>
        <w:tc>
          <w:tcPr>
            <w:tcW w:w="365" w:type="dxa"/>
            <w:vMerge w:val="restart"/>
            <w:tcBorders>
              <w:top w:val="single" w:sz="4" w:space="0" w:color="6F3996"/>
              <w:left w:val="single" w:sz="4" w:space="0" w:color="6F3996"/>
              <w:bottom w:val="single" w:sz="4" w:space="0" w:color="6F3996"/>
              <w:right w:val="single" w:sz="4" w:space="0" w:color="6F3996"/>
            </w:tcBorders>
            <w:shd w:val="clear" w:color="auto" w:fill="D6CBE5"/>
            <w:textDirection w:val="btLr"/>
          </w:tcPr>
          <w:p w:rsidR="002279E6" w:rsidRDefault="002279E6" w:rsidP="00437408">
            <w:pPr>
              <w:pStyle w:val="TableParagraph"/>
              <w:spacing w:before="85"/>
              <w:ind w:left="670"/>
              <w:jc w:val="left"/>
              <w:rPr>
                <w:sz w:val="18"/>
              </w:rPr>
            </w:pPr>
            <w:r>
              <w:rPr>
                <w:color w:val="231F20"/>
                <w:sz w:val="18"/>
              </w:rPr>
              <w:t>Location</w:t>
            </w:r>
          </w:p>
        </w:tc>
        <w:tc>
          <w:tcPr>
            <w:tcW w:w="1369"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6"/>
              <w:jc w:val="left"/>
              <w:rPr>
                <w:sz w:val="18"/>
              </w:rPr>
            </w:pPr>
            <w:r>
              <w:rPr>
                <w:color w:val="231F20"/>
                <w:sz w:val="18"/>
              </w:rPr>
              <w:t>City</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8" w:right="49"/>
              <w:rPr>
                <w:sz w:val="18"/>
              </w:rPr>
            </w:pPr>
            <w:r>
              <w:rPr>
                <w:color w:val="231F20"/>
                <w:sz w:val="18"/>
              </w:rPr>
              <w:t>96.2</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8" w:right="49"/>
              <w:rPr>
                <w:sz w:val="18"/>
              </w:rPr>
            </w:pPr>
            <w:r>
              <w:rPr>
                <w:color w:val="231F20"/>
                <w:sz w:val="18"/>
              </w:rPr>
              <w:t>2.2</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9" w:right="49"/>
              <w:rPr>
                <w:sz w:val="18"/>
              </w:rPr>
            </w:pPr>
            <w:r>
              <w:rPr>
                <w:color w:val="231F20"/>
                <w:sz w:val="18"/>
              </w:rPr>
              <w:t>0.3</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9" w:right="49"/>
              <w:rPr>
                <w:sz w:val="18"/>
              </w:rPr>
            </w:pPr>
            <w:r>
              <w:rPr>
                <w:color w:val="231F20"/>
                <w:sz w:val="18"/>
              </w:rPr>
              <w:t>1.3</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105"/>
              <w:jc w:val="left"/>
              <w:rPr>
                <w:sz w:val="18"/>
              </w:rPr>
            </w:pPr>
            <w:r>
              <w:rPr>
                <w:color w:val="231F20"/>
                <w:sz w:val="18"/>
              </w:rPr>
              <w:t>100</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9" w:right="48"/>
              <w:rPr>
                <w:sz w:val="18"/>
              </w:rPr>
            </w:pPr>
            <w:r>
              <w:rPr>
                <w:color w:val="231F20"/>
                <w:sz w:val="18"/>
              </w:rPr>
              <w:t>98.4</w:t>
            </w:r>
          </w:p>
        </w:tc>
        <w:tc>
          <w:tcPr>
            <w:tcW w:w="998"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271" w:right="259"/>
              <w:rPr>
                <w:sz w:val="18"/>
              </w:rPr>
            </w:pPr>
            <w:r>
              <w:rPr>
                <w:color w:val="231F20"/>
                <w:sz w:val="18"/>
              </w:rPr>
              <w:t>1,515</w:t>
            </w:r>
          </w:p>
        </w:tc>
      </w:tr>
      <w:tr w:rsidR="002279E6" w:rsidTr="00192D38">
        <w:trPr>
          <w:trHeight w:val="258"/>
        </w:trPr>
        <w:tc>
          <w:tcPr>
            <w:tcW w:w="365" w:type="dxa"/>
            <w:vMerge/>
            <w:tcBorders>
              <w:top w:val="nil"/>
              <w:left w:val="single" w:sz="4" w:space="0" w:color="6F3996"/>
              <w:bottom w:val="single" w:sz="4" w:space="0" w:color="6F3996"/>
              <w:right w:val="single" w:sz="4" w:space="0" w:color="6F3996"/>
            </w:tcBorders>
            <w:shd w:val="clear" w:color="auto" w:fill="D6CBE5"/>
            <w:textDirection w:val="btLr"/>
          </w:tcPr>
          <w:p w:rsidR="002279E6" w:rsidRDefault="002279E6" w:rsidP="00437408">
            <w:pPr>
              <w:rPr>
                <w:sz w:val="2"/>
                <w:szCs w:val="2"/>
              </w:rPr>
            </w:pPr>
          </w:p>
        </w:tc>
        <w:tc>
          <w:tcPr>
            <w:tcW w:w="1369"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6"/>
              <w:jc w:val="left"/>
              <w:rPr>
                <w:sz w:val="18"/>
              </w:rPr>
            </w:pPr>
            <w:r>
              <w:rPr>
                <w:color w:val="231F20"/>
                <w:sz w:val="18"/>
              </w:rPr>
              <w:t>Capital</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8" w:right="49"/>
              <w:rPr>
                <w:sz w:val="18"/>
              </w:rPr>
            </w:pPr>
            <w:r>
              <w:rPr>
                <w:color w:val="231F20"/>
                <w:sz w:val="18"/>
              </w:rPr>
              <w:t>96.4</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10"/>
              <w:rPr>
                <w:sz w:val="18"/>
              </w:rPr>
            </w:pPr>
            <w:r>
              <w:rPr>
                <w:color w:val="231F20"/>
                <w:sz w:val="18"/>
              </w:rPr>
              <w:t>2</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9" w:right="49"/>
              <w:rPr>
                <w:sz w:val="18"/>
              </w:rPr>
            </w:pPr>
            <w:r>
              <w:rPr>
                <w:color w:val="231F20"/>
                <w:sz w:val="18"/>
              </w:rPr>
              <w:t>0.2</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9" w:right="49"/>
              <w:rPr>
                <w:sz w:val="18"/>
              </w:rPr>
            </w:pPr>
            <w:r>
              <w:rPr>
                <w:color w:val="231F20"/>
                <w:sz w:val="18"/>
              </w:rPr>
              <w:t>1.5</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105"/>
              <w:jc w:val="left"/>
              <w:rPr>
                <w:sz w:val="18"/>
              </w:rPr>
            </w:pPr>
            <w:r>
              <w:rPr>
                <w:color w:val="231F20"/>
                <w:sz w:val="18"/>
              </w:rPr>
              <w:t>100</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9" w:right="48"/>
              <w:rPr>
                <w:sz w:val="18"/>
              </w:rPr>
            </w:pPr>
            <w:r>
              <w:rPr>
                <w:color w:val="231F20"/>
                <w:sz w:val="18"/>
              </w:rPr>
              <w:t>98.4</w:t>
            </w:r>
          </w:p>
        </w:tc>
        <w:tc>
          <w:tcPr>
            <w:tcW w:w="998"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271" w:right="259"/>
              <w:rPr>
                <w:sz w:val="18"/>
              </w:rPr>
            </w:pPr>
            <w:r>
              <w:rPr>
                <w:color w:val="231F20"/>
                <w:sz w:val="18"/>
              </w:rPr>
              <w:t>1,091</w:t>
            </w:r>
          </w:p>
        </w:tc>
      </w:tr>
      <w:tr w:rsidR="002279E6" w:rsidTr="00192D38">
        <w:trPr>
          <w:trHeight w:val="258"/>
        </w:trPr>
        <w:tc>
          <w:tcPr>
            <w:tcW w:w="365" w:type="dxa"/>
            <w:vMerge/>
            <w:tcBorders>
              <w:top w:val="nil"/>
              <w:left w:val="single" w:sz="4" w:space="0" w:color="6F3996"/>
              <w:bottom w:val="single" w:sz="4" w:space="0" w:color="6F3996"/>
              <w:right w:val="single" w:sz="4" w:space="0" w:color="6F3996"/>
            </w:tcBorders>
            <w:shd w:val="clear" w:color="auto" w:fill="D6CBE5"/>
            <w:textDirection w:val="btLr"/>
          </w:tcPr>
          <w:p w:rsidR="002279E6" w:rsidRDefault="002279E6" w:rsidP="00437408">
            <w:pPr>
              <w:rPr>
                <w:sz w:val="2"/>
                <w:szCs w:val="2"/>
              </w:rPr>
            </w:pPr>
          </w:p>
        </w:tc>
        <w:tc>
          <w:tcPr>
            <w:tcW w:w="1369"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6"/>
              <w:jc w:val="left"/>
              <w:rPr>
                <w:sz w:val="18"/>
              </w:rPr>
            </w:pPr>
            <w:r>
              <w:rPr>
                <w:color w:val="231F20"/>
                <w:sz w:val="18"/>
              </w:rPr>
              <w:t>Province center</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8" w:right="49"/>
              <w:rPr>
                <w:sz w:val="18"/>
              </w:rPr>
            </w:pPr>
            <w:r>
              <w:rPr>
                <w:color w:val="231F20"/>
                <w:sz w:val="18"/>
              </w:rPr>
              <w:t>95.6</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8" w:right="49"/>
              <w:rPr>
                <w:sz w:val="18"/>
              </w:rPr>
            </w:pPr>
            <w:r>
              <w:rPr>
                <w:color w:val="231F20"/>
                <w:sz w:val="18"/>
              </w:rPr>
              <w:t>2.7</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9" w:right="49"/>
              <w:rPr>
                <w:sz w:val="18"/>
              </w:rPr>
            </w:pPr>
            <w:r>
              <w:rPr>
                <w:color w:val="231F20"/>
                <w:sz w:val="18"/>
              </w:rPr>
              <w:t>0.8</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9" w:right="49"/>
              <w:rPr>
                <w:sz w:val="18"/>
              </w:rPr>
            </w:pPr>
            <w:r>
              <w:rPr>
                <w:color w:val="231F20"/>
                <w:sz w:val="18"/>
              </w:rPr>
              <w:t>0.8</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105"/>
              <w:jc w:val="left"/>
              <w:rPr>
                <w:sz w:val="18"/>
              </w:rPr>
            </w:pPr>
            <w:r>
              <w:rPr>
                <w:color w:val="231F20"/>
                <w:sz w:val="18"/>
              </w:rPr>
              <w:t>100</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9" w:right="48"/>
              <w:rPr>
                <w:sz w:val="18"/>
              </w:rPr>
            </w:pPr>
            <w:r>
              <w:rPr>
                <w:color w:val="231F20"/>
                <w:sz w:val="18"/>
              </w:rPr>
              <w:t>98.4</w:t>
            </w:r>
          </w:p>
        </w:tc>
        <w:tc>
          <w:tcPr>
            <w:tcW w:w="998"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271" w:right="259"/>
              <w:rPr>
                <w:sz w:val="18"/>
              </w:rPr>
            </w:pPr>
            <w:r>
              <w:rPr>
                <w:color w:val="231F20"/>
                <w:sz w:val="18"/>
              </w:rPr>
              <w:t>424</w:t>
            </w:r>
          </w:p>
        </w:tc>
      </w:tr>
      <w:tr w:rsidR="002279E6" w:rsidTr="00192D38">
        <w:trPr>
          <w:trHeight w:val="258"/>
        </w:trPr>
        <w:tc>
          <w:tcPr>
            <w:tcW w:w="365" w:type="dxa"/>
            <w:vMerge/>
            <w:tcBorders>
              <w:top w:val="nil"/>
              <w:left w:val="single" w:sz="4" w:space="0" w:color="6F3996"/>
              <w:bottom w:val="single" w:sz="4" w:space="0" w:color="6F3996"/>
              <w:right w:val="single" w:sz="4" w:space="0" w:color="6F3996"/>
            </w:tcBorders>
            <w:shd w:val="clear" w:color="auto" w:fill="D6CBE5"/>
            <w:textDirection w:val="btLr"/>
          </w:tcPr>
          <w:p w:rsidR="002279E6" w:rsidRDefault="002279E6" w:rsidP="00437408">
            <w:pPr>
              <w:rPr>
                <w:sz w:val="2"/>
                <w:szCs w:val="2"/>
              </w:rPr>
            </w:pPr>
          </w:p>
        </w:tc>
        <w:tc>
          <w:tcPr>
            <w:tcW w:w="1369"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6"/>
              <w:jc w:val="left"/>
              <w:rPr>
                <w:sz w:val="18"/>
              </w:rPr>
            </w:pPr>
            <w:r>
              <w:rPr>
                <w:color w:val="231F20"/>
                <w:sz w:val="18"/>
              </w:rPr>
              <w:t>Countryside</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8" w:right="49"/>
              <w:rPr>
                <w:sz w:val="18"/>
              </w:rPr>
            </w:pPr>
            <w:r>
              <w:rPr>
                <w:color w:val="231F20"/>
                <w:sz w:val="18"/>
              </w:rPr>
              <w:t>94.3</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8" w:right="49"/>
              <w:rPr>
                <w:sz w:val="18"/>
              </w:rPr>
            </w:pPr>
            <w:r>
              <w:rPr>
                <w:color w:val="231F20"/>
                <w:sz w:val="18"/>
              </w:rPr>
              <w:t>4.1</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9" w:right="49"/>
              <w:rPr>
                <w:sz w:val="18"/>
              </w:rPr>
            </w:pPr>
            <w:r>
              <w:rPr>
                <w:color w:val="231F20"/>
                <w:sz w:val="18"/>
              </w:rPr>
              <w:t>1.4</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9" w:right="49"/>
              <w:rPr>
                <w:sz w:val="18"/>
              </w:rPr>
            </w:pPr>
            <w:r>
              <w:rPr>
                <w:color w:val="231F20"/>
                <w:sz w:val="18"/>
              </w:rPr>
              <w:t>0.1</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105"/>
              <w:jc w:val="left"/>
              <w:rPr>
                <w:sz w:val="18"/>
              </w:rPr>
            </w:pPr>
            <w:r>
              <w:rPr>
                <w:color w:val="231F20"/>
                <w:sz w:val="18"/>
              </w:rPr>
              <w:t>100</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59" w:right="48"/>
              <w:rPr>
                <w:sz w:val="18"/>
              </w:rPr>
            </w:pPr>
            <w:r>
              <w:rPr>
                <w:color w:val="231F20"/>
                <w:sz w:val="18"/>
              </w:rPr>
              <w:t>98.4</w:t>
            </w:r>
          </w:p>
        </w:tc>
        <w:tc>
          <w:tcPr>
            <w:tcW w:w="998"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44"/>
              <w:ind w:left="271" w:right="259"/>
              <w:rPr>
                <w:sz w:val="18"/>
              </w:rPr>
            </w:pPr>
            <w:r>
              <w:rPr>
                <w:color w:val="231F20"/>
                <w:sz w:val="18"/>
              </w:rPr>
              <w:t>681</w:t>
            </w:r>
          </w:p>
        </w:tc>
      </w:tr>
      <w:tr w:rsidR="002279E6" w:rsidTr="00192D38">
        <w:trPr>
          <w:trHeight w:val="258"/>
        </w:trPr>
        <w:tc>
          <w:tcPr>
            <w:tcW w:w="365" w:type="dxa"/>
            <w:vMerge/>
            <w:tcBorders>
              <w:top w:val="nil"/>
              <w:left w:val="single" w:sz="4" w:space="0" w:color="6F3996"/>
              <w:bottom w:val="single" w:sz="4" w:space="0" w:color="6F3996"/>
              <w:right w:val="single" w:sz="4" w:space="0" w:color="6F3996"/>
            </w:tcBorders>
            <w:shd w:val="clear" w:color="auto" w:fill="D6CBE5"/>
            <w:textDirection w:val="btLr"/>
          </w:tcPr>
          <w:p w:rsidR="002279E6" w:rsidRDefault="002279E6" w:rsidP="00437408">
            <w:pPr>
              <w:rPr>
                <w:sz w:val="2"/>
                <w:szCs w:val="2"/>
              </w:rPr>
            </w:pPr>
          </w:p>
        </w:tc>
        <w:tc>
          <w:tcPr>
            <w:tcW w:w="1369"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6"/>
              <w:jc w:val="left"/>
              <w:rPr>
                <w:sz w:val="18"/>
              </w:rPr>
            </w:pPr>
            <w:r>
              <w:rPr>
                <w:color w:val="231F20"/>
                <w:sz w:val="18"/>
              </w:rPr>
              <w:t>Soum center</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8" w:right="49"/>
              <w:rPr>
                <w:sz w:val="18"/>
              </w:rPr>
            </w:pPr>
            <w:r>
              <w:rPr>
                <w:color w:val="231F20"/>
                <w:sz w:val="18"/>
              </w:rPr>
              <w:t>95.8</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8" w:right="49"/>
              <w:rPr>
                <w:sz w:val="18"/>
              </w:rPr>
            </w:pPr>
            <w:r>
              <w:rPr>
                <w:color w:val="231F20"/>
                <w:sz w:val="18"/>
              </w:rPr>
              <w:t>3.9</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9" w:right="49"/>
              <w:rPr>
                <w:sz w:val="18"/>
              </w:rPr>
            </w:pPr>
            <w:r>
              <w:rPr>
                <w:color w:val="231F20"/>
                <w:sz w:val="18"/>
              </w:rPr>
              <w:t>0.3</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10"/>
              <w:rPr>
                <w:sz w:val="18"/>
              </w:rPr>
            </w:pPr>
            <w:r>
              <w:rPr>
                <w:color w:val="231F20"/>
                <w:sz w:val="18"/>
              </w:rPr>
              <w:t>0</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105"/>
              <w:jc w:val="left"/>
              <w:rPr>
                <w:sz w:val="18"/>
              </w:rPr>
            </w:pPr>
            <w:r>
              <w:rPr>
                <w:color w:val="231F20"/>
                <w:sz w:val="18"/>
              </w:rPr>
              <w:t>100</w:t>
            </w:r>
          </w:p>
        </w:tc>
        <w:tc>
          <w:tcPr>
            <w:tcW w:w="493"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59" w:right="48"/>
              <w:rPr>
                <w:sz w:val="18"/>
              </w:rPr>
            </w:pPr>
            <w:r>
              <w:rPr>
                <w:color w:val="231F20"/>
                <w:sz w:val="18"/>
              </w:rPr>
              <w:t>99.7</w:t>
            </w:r>
          </w:p>
        </w:tc>
        <w:tc>
          <w:tcPr>
            <w:tcW w:w="998" w:type="dxa"/>
            <w:tcBorders>
              <w:top w:val="single" w:sz="4" w:space="0" w:color="6F3996"/>
              <w:left w:val="single" w:sz="4" w:space="0" w:color="6F3996"/>
              <w:bottom w:val="single" w:sz="4" w:space="0" w:color="6F3996"/>
              <w:right w:val="single" w:sz="4" w:space="0" w:color="6F3996"/>
            </w:tcBorders>
          </w:tcPr>
          <w:p w:rsidR="002279E6" w:rsidRDefault="002279E6" w:rsidP="00437408">
            <w:pPr>
              <w:pStyle w:val="TableParagraph"/>
              <w:spacing w:before="44"/>
              <w:ind w:left="271" w:right="259"/>
              <w:rPr>
                <w:sz w:val="18"/>
              </w:rPr>
            </w:pPr>
            <w:r>
              <w:rPr>
                <w:color w:val="231F20"/>
                <w:sz w:val="18"/>
              </w:rPr>
              <w:t>269</w:t>
            </w:r>
          </w:p>
        </w:tc>
      </w:tr>
      <w:tr w:rsidR="002279E6" w:rsidTr="00192D38">
        <w:trPr>
          <w:trHeight w:val="435"/>
        </w:trPr>
        <w:tc>
          <w:tcPr>
            <w:tcW w:w="365" w:type="dxa"/>
            <w:vMerge/>
            <w:tcBorders>
              <w:top w:val="nil"/>
              <w:left w:val="single" w:sz="4" w:space="0" w:color="6F3996"/>
              <w:bottom w:val="single" w:sz="4" w:space="0" w:color="6F3996"/>
              <w:right w:val="single" w:sz="4" w:space="0" w:color="6F3996"/>
            </w:tcBorders>
            <w:shd w:val="clear" w:color="auto" w:fill="D6CBE5"/>
            <w:textDirection w:val="btLr"/>
          </w:tcPr>
          <w:p w:rsidR="002279E6" w:rsidRDefault="002279E6" w:rsidP="00437408">
            <w:pPr>
              <w:rPr>
                <w:sz w:val="2"/>
                <w:szCs w:val="2"/>
              </w:rPr>
            </w:pPr>
          </w:p>
        </w:tc>
        <w:tc>
          <w:tcPr>
            <w:tcW w:w="1369"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37" w:line="249" w:lineRule="auto"/>
              <w:ind w:left="56" w:right="118"/>
              <w:jc w:val="left"/>
              <w:rPr>
                <w:sz w:val="18"/>
              </w:rPr>
            </w:pPr>
            <w:r>
              <w:rPr>
                <w:color w:val="231F20"/>
                <w:sz w:val="18"/>
              </w:rPr>
              <w:t>Bag in country- side</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145"/>
              <w:ind w:left="58" w:right="49"/>
              <w:rPr>
                <w:sz w:val="18"/>
              </w:rPr>
            </w:pPr>
            <w:r>
              <w:rPr>
                <w:color w:val="231F20"/>
                <w:sz w:val="18"/>
              </w:rPr>
              <w:t>93.4</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145"/>
              <w:ind w:left="58" w:right="49"/>
              <w:rPr>
                <w:sz w:val="18"/>
              </w:rPr>
            </w:pPr>
            <w:r>
              <w:rPr>
                <w:color w:val="231F20"/>
                <w:sz w:val="18"/>
              </w:rPr>
              <w:t>4.2</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145"/>
              <w:ind w:left="59" w:right="49"/>
              <w:rPr>
                <w:sz w:val="18"/>
              </w:rPr>
            </w:pPr>
            <w:r>
              <w:rPr>
                <w:color w:val="231F20"/>
                <w:sz w:val="18"/>
              </w:rPr>
              <w:t>2.1</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145"/>
              <w:ind w:left="59" w:right="49"/>
              <w:rPr>
                <w:sz w:val="18"/>
              </w:rPr>
            </w:pPr>
            <w:r>
              <w:rPr>
                <w:color w:val="231F20"/>
                <w:sz w:val="18"/>
              </w:rPr>
              <w:t>0.2</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145"/>
              <w:ind w:left="105"/>
              <w:jc w:val="left"/>
              <w:rPr>
                <w:sz w:val="18"/>
              </w:rPr>
            </w:pPr>
            <w:r>
              <w:rPr>
                <w:color w:val="231F20"/>
                <w:sz w:val="18"/>
              </w:rPr>
              <w:t>100</w:t>
            </w:r>
          </w:p>
        </w:tc>
        <w:tc>
          <w:tcPr>
            <w:tcW w:w="493"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145"/>
              <w:ind w:left="59" w:right="48"/>
              <w:rPr>
                <w:sz w:val="18"/>
              </w:rPr>
            </w:pPr>
            <w:r>
              <w:rPr>
                <w:color w:val="231F20"/>
                <w:sz w:val="18"/>
              </w:rPr>
              <w:t>97.6</w:t>
            </w:r>
          </w:p>
        </w:tc>
        <w:tc>
          <w:tcPr>
            <w:tcW w:w="998" w:type="dxa"/>
            <w:tcBorders>
              <w:top w:val="single" w:sz="4" w:space="0" w:color="6F3996"/>
              <w:left w:val="single" w:sz="4" w:space="0" w:color="6F3996"/>
              <w:bottom w:val="single" w:sz="4" w:space="0" w:color="6F3996"/>
              <w:right w:val="single" w:sz="4" w:space="0" w:color="6F3996"/>
            </w:tcBorders>
            <w:shd w:val="clear" w:color="auto" w:fill="D6CBE5"/>
          </w:tcPr>
          <w:p w:rsidR="002279E6" w:rsidRDefault="002279E6" w:rsidP="00437408">
            <w:pPr>
              <w:pStyle w:val="TableParagraph"/>
              <w:spacing w:before="145"/>
              <w:ind w:left="271" w:right="259"/>
              <w:rPr>
                <w:sz w:val="18"/>
              </w:rPr>
            </w:pPr>
            <w:r>
              <w:rPr>
                <w:color w:val="231F20"/>
                <w:sz w:val="18"/>
              </w:rPr>
              <w:t>412</w:t>
            </w:r>
          </w:p>
        </w:tc>
      </w:tr>
    </w:tbl>
    <w:p w:rsidR="00192D38" w:rsidRDefault="00192D38" w:rsidP="00192D38">
      <w:pPr>
        <w:pStyle w:val="BodyText"/>
        <w:spacing w:before="3"/>
        <w:rPr>
          <w:sz w:val="21"/>
        </w:rPr>
      </w:pPr>
    </w:p>
    <w:p w:rsidR="00192D38" w:rsidRDefault="00192D38" w:rsidP="00192D38">
      <w:pPr>
        <w:pStyle w:val="BodyText"/>
        <w:spacing w:before="1"/>
        <w:ind w:left="763"/>
      </w:pPr>
      <w:r>
        <w:rPr>
          <w:noProof/>
          <w:lang w:val="en-GB" w:eastAsia="en-GB"/>
        </w:rPr>
        <mc:AlternateContent>
          <mc:Choice Requires="wps">
            <w:drawing>
              <wp:anchor distT="0" distB="0" distL="114300" distR="114300" simplePos="0" relativeHeight="251718656" behindDoc="1" locked="0" layoutInCell="1" allowOverlap="1" wp14:anchorId="29BEADBD" wp14:editId="131C055A">
                <wp:simplePos x="0" y="0"/>
                <wp:positionH relativeFrom="page">
                  <wp:posOffset>726440</wp:posOffset>
                </wp:positionH>
                <wp:positionV relativeFrom="paragraph">
                  <wp:posOffset>-98425</wp:posOffset>
                </wp:positionV>
                <wp:extent cx="351155" cy="351155"/>
                <wp:effectExtent l="0" t="0" r="0" b="0"/>
                <wp:wrapNone/>
                <wp:docPr id="1222" name="Freeform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696 1144"/>
                            <a:gd name="T1" fmla="*/ T0 w 553"/>
                            <a:gd name="T2" fmla="+- 0 -50 -155"/>
                            <a:gd name="T3" fmla="*/ -50 h 553"/>
                            <a:gd name="T4" fmla="+- 0 1696 1144"/>
                            <a:gd name="T5" fmla="*/ T4 w 553"/>
                            <a:gd name="T6" fmla="+- 0 -155 -155"/>
                            <a:gd name="T7" fmla="*/ -155 h 553"/>
                            <a:gd name="T8" fmla="+- 0 1144 1144"/>
                            <a:gd name="T9" fmla="*/ T8 w 553"/>
                            <a:gd name="T10" fmla="+- 0 -155 -155"/>
                            <a:gd name="T11" fmla="*/ -155 h 553"/>
                            <a:gd name="T12" fmla="+- 0 1144 1144"/>
                            <a:gd name="T13" fmla="*/ T12 w 553"/>
                            <a:gd name="T14" fmla="+- 0 397 -155"/>
                            <a:gd name="T15" fmla="*/ 397 h 553"/>
                            <a:gd name="T16" fmla="+- 0 1696 1144"/>
                            <a:gd name="T17" fmla="*/ T16 w 553"/>
                            <a:gd name="T18" fmla="+- 0 397 -155"/>
                            <a:gd name="T19" fmla="*/ 397 h 553"/>
                          </a:gdLst>
                          <a:ahLst/>
                          <a:cxnLst>
                            <a:cxn ang="0">
                              <a:pos x="T1" y="T3"/>
                            </a:cxn>
                            <a:cxn ang="0">
                              <a:pos x="T5" y="T7"/>
                            </a:cxn>
                            <a:cxn ang="0">
                              <a:pos x="T9" y="T11"/>
                            </a:cxn>
                            <a:cxn ang="0">
                              <a:pos x="T13" y="T15"/>
                            </a:cxn>
                            <a:cxn ang="0">
                              <a:pos x="T17" y="T19"/>
                            </a:cxn>
                          </a:cxnLst>
                          <a:rect l="0" t="0" r="r" b="b"/>
                          <a:pathLst>
                            <a:path w="553" h="553">
                              <a:moveTo>
                                <a:pt x="552" y="105"/>
                              </a:moveTo>
                              <a:lnTo>
                                <a:pt x="552" y="0"/>
                              </a:lnTo>
                              <a:lnTo>
                                <a:pt x="0" y="0"/>
                              </a:lnTo>
                              <a:lnTo>
                                <a:pt x="0" y="552"/>
                              </a:lnTo>
                              <a:lnTo>
                                <a:pt x="552" y="552"/>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136872" id="Freeform 1177"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8pt,-2.5pt,84.8pt,-7.75pt,57.2pt,-7.75pt,57.2pt,19.85pt,84.8pt,19.85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" filled="f" strokecolor="#6f3996" strokeweight="1pt">
                <v:path arrowok="t" o:connecttype="custom" o:connectlocs="350520,-31750;350520,-98425;0,-98425;0,252095;350520,252095"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34</w:t>
      </w:r>
    </w:p>
    <w:p w:rsidR="00192D38" w:rsidRDefault="00192D38" w:rsidP="00192D38">
      <w:pPr>
        <w:pStyle w:val="BodyText"/>
        <w:rPr>
          <w:sz w:val="21"/>
        </w:rPr>
      </w:pPr>
    </w:p>
    <w:p w:rsidR="00192D38" w:rsidRDefault="00192D38" w:rsidP="00192D38">
      <w:pPr>
        <w:spacing w:line="249" w:lineRule="auto"/>
        <w:ind w:left="1104" w:right="1100"/>
        <w:jc w:val="both"/>
        <w:rPr>
          <w:i/>
          <w:sz w:val="23"/>
        </w:rPr>
      </w:pPr>
      <w:r>
        <w:rPr>
          <w:i/>
          <w:color w:val="6F3996"/>
          <w:sz w:val="18"/>
        </w:rPr>
        <w:t>We recorded six cases of home births</w:t>
      </w:r>
      <w:r>
        <w:rPr>
          <w:i/>
          <w:color w:val="6F3996"/>
          <w:w w:val="80"/>
          <w:sz w:val="18"/>
        </w:rPr>
        <w:t xml:space="preserve">. </w:t>
      </w:r>
      <w:r>
        <w:rPr>
          <w:i/>
          <w:color w:val="6F3996"/>
          <w:sz w:val="18"/>
        </w:rPr>
        <w:t>Five of them were herder women</w:t>
      </w:r>
      <w:r>
        <w:rPr>
          <w:i/>
          <w:color w:val="6F3996"/>
          <w:w w:val="80"/>
          <w:sz w:val="18"/>
        </w:rPr>
        <w:t xml:space="preserve">. </w:t>
      </w:r>
      <w:r>
        <w:rPr>
          <w:i/>
          <w:color w:val="6F3996"/>
          <w:sz w:val="18"/>
        </w:rPr>
        <w:t>Ambulance</w:t>
      </w:r>
      <w:r w:rsidR="00F30424">
        <w:rPr>
          <w:i/>
          <w:color w:val="6F3996"/>
          <w:sz w:val="18"/>
        </w:rPr>
        <w:t xml:space="preserve"> can’t make it on time, because</w:t>
      </w:r>
      <w:r>
        <w:rPr>
          <w:i/>
          <w:color w:val="6F3996"/>
          <w:sz w:val="18"/>
        </w:rPr>
        <w:t xml:space="preserve"> they  give birth before ambulance responds</w:t>
      </w:r>
      <w:r>
        <w:rPr>
          <w:i/>
          <w:color w:val="6F3996"/>
          <w:w w:val="80"/>
          <w:sz w:val="18"/>
        </w:rPr>
        <w:t xml:space="preserve">.  </w:t>
      </w:r>
      <w:r>
        <w:rPr>
          <w:i/>
          <w:color w:val="6F3996"/>
          <w:sz w:val="18"/>
        </w:rPr>
        <w:t>This is a precarious problem   for those herder women living in border areas</w:t>
      </w:r>
      <w:r>
        <w:rPr>
          <w:i/>
          <w:color w:val="6F3996"/>
          <w:w w:val="80"/>
          <w:sz w:val="18"/>
        </w:rPr>
        <w:t xml:space="preserve">. </w:t>
      </w:r>
      <w:r>
        <w:rPr>
          <w:i/>
          <w:color w:val="6F3996"/>
          <w:sz w:val="18"/>
        </w:rPr>
        <w:t>Thus, it needs to deploy pediatricians and obstetricians to remote areas</w:t>
      </w:r>
      <w:r>
        <w:rPr>
          <w:i/>
          <w:color w:val="6F3996"/>
          <w:w w:val="80"/>
          <w:sz w:val="18"/>
        </w:rPr>
        <w:t xml:space="preserve">. </w:t>
      </w:r>
      <w:r>
        <w:rPr>
          <w:i/>
          <w:color w:val="6F3996"/>
          <w:sz w:val="18"/>
        </w:rPr>
        <w:t>While our province has 23 soums, only six soums have obstetrician</w:t>
      </w:r>
      <w:r>
        <w:rPr>
          <w:i/>
          <w:color w:val="6F3996"/>
          <w:w w:val="80"/>
          <w:sz w:val="18"/>
        </w:rPr>
        <w:t xml:space="preserve">. </w:t>
      </w:r>
      <w:r>
        <w:rPr>
          <w:i/>
          <w:color w:val="6F3996"/>
          <w:sz w:val="18"/>
        </w:rPr>
        <w:t>We are planning to deploy obstetricians to three more</w:t>
      </w:r>
      <w:r>
        <w:rPr>
          <w:i/>
          <w:color w:val="6F3996"/>
          <w:spacing w:val="-5"/>
          <w:sz w:val="18"/>
        </w:rPr>
        <w:t xml:space="preserve"> </w:t>
      </w:r>
      <w:r>
        <w:rPr>
          <w:i/>
          <w:color w:val="6F3996"/>
          <w:sz w:val="18"/>
        </w:rPr>
        <w:t>soums…</w:t>
      </w:r>
    </w:p>
    <w:p w:rsidR="00192D38" w:rsidRDefault="00192D38" w:rsidP="00192D38">
      <w:pPr>
        <w:ind w:left="1967"/>
        <w:rPr>
          <w:color w:val="6F3996"/>
          <w:w w:val="105"/>
          <w:sz w:val="18"/>
        </w:rPr>
      </w:pPr>
      <w:r>
        <w:rPr>
          <w:color w:val="6F3996"/>
          <w:w w:val="105"/>
          <w:sz w:val="18"/>
        </w:rPr>
        <w:t>(Interview with a head of Khuvsgul Health Department)</w:t>
      </w:r>
    </w:p>
    <w:p w:rsidR="005B70E1" w:rsidRDefault="005B70E1" w:rsidP="005B70E1">
      <w:pPr>
        <w:pStyle w:val="BodyText"/>
        <w:spacing w:before="65" w:line="249" w:lineRule="auto"/>
        <w:ind w:left="1104" w:right="590" w:firstLine="340"/>
        <w:jc w:val="both"/>
      </w:pPr>
      <w:r>
        <w:rPr>
          <w:color w:val="231F20"/>
          <w:w w:val="105"/>
        </w:rPr>
        <w:t xml:space="preserve">Upon queried about whether they face any difficulties in giving birth, 91 per cent of survey participants said, they face no difficulties or challenges in giving birth, while 9 per cent of them responded they face the following difficulties in </w:t>
      </w:r>
      <w:r>
        <w:rPr>
          <w:color w:val="231F20"/>
          <w:spacing w:val="-3"/>
          <w:w w:val="105"/>
        </w:rPr>
        <w:t xml:space="preserve">giving </w:t>
      </w:r>
      <w:r>
        <w:rPr>
          <w:color w:val="231F20"/>
          <w:w w:val="105"/>
        </w:rPr>
        <w:t xml:space="preserve">birth: poor communication and attitudes of obstetrician and health practitioners; poor protection of client confidentiality; shortage of postpartum rooms and beds; and it takes a long </w:t>
      </w:r>
      <w:r>
        <w:rPr>
          <w:color w:val="231F20"/>
          <w:w w:val="110"/>
        </w:rPr>
        <w:t>time</w:t>
      </w:r>
      <w:r>
        <w:rPr>
          <w:color w:val="231F20"/>
          <w:spacing w:val="2"/>
        </w:rPr>
        <w:t xml:space="preserve"> </w:t>
      </w:r>
      <w:r>
        <w:rPr>
          <w:color w:val="231F20"/>
          <w:w w:val="114"/>
        </w:rPr>
        <w:t>to</w:t>
      </w:r>
      <w:r>
        <w:rPr>
          <w:color w:val="231F20"/>
          <w:spacing w:val="2"/>
        </w:rPr>
        <w:t xml:space="preserve"> </w:t>
      </w:r>
      <w:r>
        <w:rPr>
          <w:color w:val="231F20"/>
          <w:w w:val="104"/>
        </w:rPr>
        <w:t>receive</w:t>
      </w:r>
      <w:r>
        <w:rPr>
          <w:color w:val="231F20"/>
          <w:spacing w:val="2"/>
        </w:rPr>
        <w:t xml:space="preserve"> </w:t>
      </w:r>
      <w:r>
        <w:rPr>
          <w:color w:val="231F20"/>
          <w:w w:val="104"/>
        </w:rPr>
        <w:t>medical</w:t>
      </w:r>
      <w:r>
        <w:rPr>
          <w:color w:val="231F20"/>
          <w:spacing w:val="2"/>
        </w:rPr>
        <w:t xml:space="preserve"> </w:t>
      </w:r>
      <w:r>
        <w:rPr>
          <w:color w:val="231F20"/>
          <w:spacing w:val="-1"/>
          <w:w w:val="106"/>
        </w:rPr>
        <w:t>assistance</w:t>
      </w:r>
      <w:r>
        <w:rPr>
          <w:color w:val="231F20"/>
          <w:w w:val="40"/>
        </w:rPr>
        <w:t>.</w:t>
      </w:r>
      <w:r>
        <w:rPr>
          <w:color w:val="231F20"/>
          <w:spacing w:val="2"/>
        </w:rPr>
        <w:t xml:space="preserve"> </w:t>
      </w:r>
      <w:r>
        <w:rPr>
          <w:color w:val="231F20"/>
          <w:spacing w:val="-1"/>
          <w:w w:val="106"/>
        </w:rPr>
        <w:t>Moreover</w:t>
      </w:r>
      <w:r>
        <w:rPr>
          <w:color w:val="231F20"/>
          <w:w w:val="106"/>
        </w:rPr>
        <w:t>,</w:t>
      </w:r>
      <w:r>
        <w:rPr>
          <w:color w:val="231F20"/>
          <w:spacing w:val="2"/>
        </w:rPr>
        <w:t xml:space="preserve"> </w:t>
      </w:r>
      <w:r>
        <w:rPr>
          <w:color w:val="231F20"/>
          <w:w w:val="123"/>
        </w:rPr>
        <w:t>53</w:t>
      </w:r>
      <w:r>
        <w:rPr>
          <w:color w:val="231F20"/>
          <w:w w:val="40"/>
        </w:rPr>
        <w:t xml:space="preserve"> .</w:t>
      </w:r>
      <w:r>
        <w:rPr>
          <w:color w:val="231F20"/>
          <w:w w:val="123"/>
        </w:rPr>
        <w:t>6</w:t>
      </w:r>
      <w:r>
        <w:rPr>
          <w:color w:val="231F20"/>
          <w:spacing w:val="2"/>
        </w:rPr>
        <w:t xml:space="preserve"> </w:t>
      </w:r>
      <w:r>
        <w:rPr>
          <w:color w:val="231F20"/>
          <w:w w:val="108"/>
        </w:rPr>
        <w:t>per</w:t>
      </w:r>
      <w:r>
        <w:rPr>
          <w:color w:val="231F20"/>
          <w:spacing w:val="2"/>
        </w:rPr>
        <w:t xml:space="preserve"> </w:t>
      </w:r>
      <w:r>
        <w:rPr>
          <w:color w:val="231F20"/>
          <w:spacing w:val="-1"/>
          <w:w w:val="109"/>
        </w:rPr>
        <w:t>cen</w:t>
      </w:r>
      <w:r>
        <w:rPr>
          <w:color w:val="231F20"/>
          <w:w w:val="109"/>
        </w:rPr>
        <w:t>t</w:t>
      </w:r>
      <w:r>
        <w:rPr>
          <w:color w:val="231F20"/>
          <w:spacing w:val="2"/>
        </w:rPr>
        <w:t xml:space="preserve"> </w:t>
      </w:r>
      <w:r>
        <w:rPr>
          <w:color w:val="231F20"/>
          <w:w w:val="103"/>
        </w:rPr>
        <w:t xml:space="preserve">of </w:t>
      </w:r>
      <w:r>
        <w:rPr>
          <w:color w:val="231F20"/>
          <w:w w:val="105"/>
        </w:rPr>
        <w:t xml:space="preserve">the herder women answered “they did not use the postpartum </w:t>
      </w:r>
      <w:r>
        <w:rPr>
          <w:color w:val="231F20"/>
          <w:w w:val="106"/>
        </w:rPr>
        <w:t>room”,</w:t>
      </w:r>
      <w:r>
        <w:rPr>
          <w:color w:val="231F20"/>
          <w:spacing w:val="-3"/>
        </w:rPr>
        <w:t xml:space="preserve"> </w:t>
      </w:r>
      <w:r>
        <w:rPr>
          <w:color w:val="231F20"/>
          <w:w w:val="102"/>
        </w:rPr>
        <w:t>while</w:t>
      </w:r>
      <w:r>
        <w:rPr>
          <w:color w:val="231F20"/>
          <w:spacing w:val="-3"/>
        </w:rPr>
        <w:t xml:space="preserve"> </w:t>
      </w:r>
      <w:r>
        <w:rPr>
          <w:color w:val="231F20"/>
          <w:w w:val="123"/>
        </w:rPr>
        <w:t>9</w:t>
      </w:r>
      <w:r>
        <w:rPr>
          <w:color w:val="231F20"/>
          <w:w w:val="40"/>
        </w:rPr>
        <w:t xml:space="preserve"> .</w:t>
      </w:r>
      <w:r>
        <w:rPr>
          <w:color w:val="231F20"/>
          <w:w w:val="123"/>
        </w:rPr>
        <w:t>6</w:t>
      </w:r>
      <w:r>
        <w:rPr>
          <w:color w:val="231F20"/>
          <w:spacing w:val="-3"/>
        </w:rPr>
        <w:t xml:space="preserve"> </w:t>
      </w:r>
      <w:r>
        <w:rPr>
          <w:color w:val="231F20"/>
          <w:w w:val="108"/>
        </w:rPr>
        <w:t>per</w:t>
      </w:r>
      <w:r>
        <w:rPr>
          <w:color w:val="231F20"/>
          <w:spacing w:val="-3"/>
        </w:rPr>
        <w:t xml:space="preserve"> </w:t>
      </w:r>
      <w:r>
        <w:rPr>
          <w:color w:val="231F20"/>
          <w:spacing w:val="-1"/>
          <w:w w:val="109"/>
        </w:rPr>
        <w:t>cen</w:t>
      </w:r>
      <w:r>
        <w:rPr>
          <w:color w:val="231F20"/>
          <w:w w:val="109"/>
        </w:rPr>
        <w:t>t</w:t>
      </w:r>
      <w:r>
        <w:rPr>
          <w:color w:val="231F20"/>
          <w:spacing w:val="-3"/>
        </w:rPr>
        <w:t xml:space="preserve"> </w:t>
      </w:r>
      <w:r>
        <w:rPr>
          <w:color w:val="231F20"/>
          <w:w w:val="103"/>
        </w:rPr>
        <w:t>of</w:t>
      </w:r>
      <w:r>
        <w:rPr>
          <w:color w:val="231F20"/>
          <w:spacing w:val="-3"/>
        </w:rPr>
        <w:t xml:space="preserve"> </w:t>
      </w:r>
      <w:r>
        <w:rPr>
          <w:color w:val="231F20"/>
          <w:w w:val="109"/>
        </w:rPr>
        <w:t>them</w:t>
      </w:r>
      <w:r>
        <w:rPr>
          <w:color w:val="231F20"/>
          <w:spacing w:val="-3"/>
        </w:rPr>
        <w:t xml:space="preserve"> </w:t>
      </w:r>
      <w:r>
        <w:rPr>
          <w:color w:val="231F20"/>
          <w:w w:val="105"/>
        </w:rPr>
        <w:t>responded</w:t>
      </w:r>
      <w:r>
        <w:rPr>
          <w:color w:val="231F20"/>
          <w:spacing w:val="-3"/>
        </w:rPr>
        <w:t xml:space="preserve"> </w:t>
      </w:r>
      <w:r>
        <w:rPr>
          <w:color w:val="231F20"/>
          <w:spacing w:val="-1"/>
          <w:w w:val="105"/>
        </w:rPr>
        <w:t>“the</w:t>
      </w:r>
      <w:r>
        <w:rPr>
          <w:color w:val="231F20"/>
          <w:w w:val="105"/>
        </w:rPr>
        <w:t>y</w:t>
      </w:r>
      <w:r>
        <w:rPr>
          <w:color w:val="231F20"/>
          <w:spacing w:val="-3"/>
        </w:rPr>
        <w:t xml:space="preserve"> </w:t>
      </w:r>
      <w:r>
        <w:rPr>
          <w:color w:val="231F20"/>
          <w:w w:val="102"/>
        </w:rPr>
        <w:t>did</w:t>
      </w:r>
      <w:r>
        <w:rPr>
          <w:color w:val="231F20"/>
          <w:spacing w:val="-3"/>
        </w:rPr>
        <w:t xml:space="preserve"> </w:t>
      </w:r>
      <w:r>
        <w:rPr>
          <w:color w:val="231F20"/>
          <w:spacing w:val="-1"/>
          <w:w w:val="110"/>
        </w:rPr>
        <w:t>no</w:t>
      </w:r>
      <w:r>
        <w:rPr>
          <w:color w:val="231F20"/>
          <w:w w:val="110"/>
        </w:rPr>
        <w:t>t</w:t>
      </w:r>
      <w:r>
        <w:rPr>
          <w:color w:val="231F20"/>
          <w:spacing w:val="-3"/>
        </w:rPr>
        <w:t xml:space="preserve"> </w:t>
      </w:r>
      <w:r>
        <w:rPr>
          <w:color w:val="231F20"/>
          <w:w w:val="104"/>
        </w:rPr>
        <w:t xml:space="preserve">know </w:t>
      </w:r>
      <w:r>
        <w:rPr>
          <w:color w:val="231F20"/>
          <w:w w:val="105"/>
        </w:rPr>
        <w:t>that</w:t>
      </w:r>
      <w:r>
        <w:rPr>
          <w:color w:val="231F20"/>
          <w:spacing w:val="-10"/>
          <w:w w:val="105"/>
        </w:rPr>
        <w:t xml:space="preserve"> </w:t>
      </w:r>
      <w:r>
        <w:rPr>
          <w:color w:val="231F20"/>
          <w:w w:val="105"/>
        </w:rPr>
        <w:t>such</w:t>
      </w:r>
      <w:r>
        <w:rPr>
          <w:color w:val="231F20"/>
          <w:spacing w:val="-11"/>
          <w:w w:val="105"/>
        </w:rPr>
        <w:t xml:space="preserve"> </w:t>
      </w:r>
      <w:r>
        <w:rPr>
          <w:color w:val="231F20"/>
          <w:w w:val="105"/>
        </w:rPr>
        <w:t>room</w:t>
      </w:r>
      <w:r>
        <w:rPr>
          <w:color w:val="231F20"/>
          <w:spacing w:val="-10"/>
          <w:w w:val="105"/>
        </w:rPr>
        <w:t xml:space="preserve"> </w:t>
      </w:r>
      <w:r>
        <w:rPr>
          <w:color w:val="231F20"/>
          <w:w w:val="105"/>
        </w:rPr>
        <w:t>existed</w:t>
      </w:r>
      <w:r>
        <w:rPr>
          <w:color w:val="231F20"/>
          <w:spacing w:val="-9"/>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first</w:t>
      </w:r>
      <w:r>
        <w:rPr>
          <w:color w:val="231F20"/>
          <w:spacing w:val="-9"/>
          <w:w w:val="105"/>
        </w:rPr>
        <w:t xml:space="preserve"> </w:t>
      </w:r>
      <w:r>
        <w:rPr>
          <w:color w:val="231F20"/>
          <w:w w:val="105"/>
        </w:rPr>
        <w:t>place”</w:t>
      </w:r>
      <w:r>
        <w:rPr>
          <w:color w:val="231F20"/>
          <w:w w:val="80"/>
        </w:rPr>
        <w:t>.</w:t>
      </w:r>
    </w:p>
    <w:p w:rsidR="005B70E1" w:rsidRDefault="005B70E1" w:rsidP="005B70E1">
      <w:pPr>
        <w:pStyle w:val="BodyText"/>
        <w:spacing w:before="7"/>
        <w:rPr>
          <w:sz w:val="21"/>
        </w:rPr>
      </w:pPr>
    </w:p>
    <w:p w:rsidR="005B70E1" w:rsidRDefault="005B70E1" w:rsidP="005B70E1">
      <w:pPr>
        <w:pStyle w:val="BodyText"/>
        <w:spacing w:line="249" w:lineRule="auto"/>
        <w:ind w:left="1104" w:right="591" w:firstLine="340"/>
        <w:jc w:val="both"/>
        <w:rPr>
          <w:color w:val="231F20"/>
          <w:w w:val="40"/>
        </w:rPr>
      </w:pPr>
      <w:r>
        <w:rPr>
          <w:color w:val="231F20"/>
          <w:w w:val="105"/>
        </w:rPr>
        <w:t>Third fourth of maternal mortality is mainly caused by pregnancy or postnatal complications</w:t>
      </w:r>
      <w:r>
        <w:rPr>
          <w:color w:val="231F20"/>
          <w:w w:val="80"/>
        </w:rPr>
        <w:t xml:space="preserve">. </w:t>
      </w:r>
      <w:r>
        <w:rPr>
          <w:color w:val="231F20"/>
          <w:w w:val="105"/>
        </w:rPr>
        <w:t>Thus, it is essential to train health professionals in delivery and labor care and create a system where skilled birth attendant is present during an emergency</w:t>
      </w:r>
      <w:r>
        <w:rPr>
          <w:color w:val="231F20"/>
        </w:rPr>
        <w:t xml:space="preserve"> </w:t>
      </w:r>
      <w:r>
        <w:rPr>
          <w:color w:val="231F20"/>
          <w:w w:val="108"/>
        </w:rPr>
        <w:t>situation</w:t>
      </w:r>
      <w:r>
        <w:rPr>
          <w:color w:val="231F20"/>
          <w:w w:val="40"/>
        </w:rPr>
        <w:t>.</w:t>
      </w:r>
      <w:r w:rsidR="00DC5C19">
        <w:rPr>
          <w:rStyle w:val="FootnoteReference"/>
          <w:color w:val="231F20"/>
          <w:w w:val="40"/>
        </w:rPr>
        <w:footnoteReference w:id="31"/>
      </w:r>
    </w:p>
    <w:p w:rsidR="000A2FE1" w:rsidRDefault="000A2FE1" w:rsidP="005B70E1">
      <w:pPr>
        <w:pStyle w:val="BodyText"/>
        <w:spacing w:line="249" w:lineRule="auto"/>
        <w:ind w:left="1104" w:right="591" w:firstLine="340"/>
        <w:jc w:val="both"/>
        <w:rPr>
          <w:color w:val="231F20"/>
          <w:w w:val="40"/>
        </w:rPr>
      </w:pPr>
    </w:p>
    <w:p w:rsidR="000A2FE1" w:rsidRDefault="000A2FE1" w:rsidP="000A2FE1">
      <w:pPr>
        <w:pStyle w:val="BodyText"/>
        <w:ind w:left="1274"/>
      </w:pP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35</w:t>
      </w:r>
    </w:p>
    <w:p w:rsidR="000A2FE1" w:rsidRDefault="000A2FE1" w:rsidP="00F44946">
      <w:pPr>
        <w:spacing w:before="71" w:line="249" w:lineRule="auto"/>
        <w:ind w:left="1104" w:right="1102"/>
        <w:jc w:val="both"/>
        <w:rPr>
          <w:i/>
        </w:rPr>
      </w:pPr>
      <w:r>
        <w:rPr>
          <w:i/>
          <w:color w:val="6F3996"/>
          <w:w w:val="105"/>
          <w:sz w:val="18"/>
        </w:rPr>
        <w:t>We admitted a total of 42 pregnant women to our prenatal care unit in 2018 and 35 of them gave birth</w:t>
      </w:r>
      <w:r>
        <w:rPr>
          <w:i/>
          <w:color w:val="6F3996"/>
          <w:w w:val="80"/>
          <w:sz w:val="18"/>
        </w:rPr>
        <w:t xml:space="preserve">. </w:t>
      </w:r>
      <w:r>
        <w:rPr>
          <w:i/>
          <w:color w:val="6F3996"/>
          <w:w w:val="105"/>
          <w:sz w:val="18"/>
        </w:rPr>
        <w:t>We take women in their third month pregnancy to our prenatal care unit at our health center and from their eight months, we transfer them into a regional health center for further check-up and screening</w:t>
      </w:r>
      <w:r>
        <w:rPr>
          <w:i/>
          <w:color w:val="6F3996"/>
          <w:w w:val="80"/>
          <w:sz w:val="18"/>
        </w:rPr>
        <w:t xml:space="preserve">. </w:t>
      </w:r>
      <w:r>
        <w:rPr>
          <w:i/>
          <w:color w:val="6F3996"/>
          <w:w w:val="105"/>
          <w:sz w:val="18"/>
        </w:rPr>
        <w:t>Since there is no accommodation for pregnant women in province, we accommodate</w:t>
      </w:r>
      <w:r>
        <w:rPr>
          <w:i/>
          <w:color w:val="6F3996"/>
          <w:spacing w:val="-14"/>
          <w:w w:val="105"/>
          <w:sz w:val="18"/>
        </w:rPr>
        <w:t xml:space="preserve"> </w:t>
      </w:r>
      <w:r>
        <w:rPr>
          <w:i/>
          <w:color w:val="6F3996"/>
          <w:w w:val="105"/>
          <w:sz w:val="18"/>
        </w:rPr>
        <w:t>mothers</w:t>
      </w:r>
      <w:r>
        <w:rPr>
          <w:i/>
          <w:color w:val="6F3996"/>
          <w:spacing w:val="-13"/>
          <w:w w:val="105"/>
          <w:sz w:val="18"/>
        </w:rPr>
        <w:t xml:space="preserve"> </w:t>
      </w:r>
      <w:r>
        <w:rPr>
          <w:i/>
          <w:color w:val="6F3996"/>
          <w:w w:val="105"/>
          <w:sz w:val="18"/>
        </w:rPr>
        <w:t>in</w:t>
      </w:r>
      <w:r>
        <w:rPr>
          <w:i/>
          <w:color w:val="6F3996"/>
          <w:spacing w:val="-13"/>
          <w:w w:val="105"/>
          <w:sz w:val="18"/>
        </w:rPr>
        <w:t xml:space="preserve"> </w:t>
      </w:r>
      <w:r>
        <w:rPr>
          <w:i/>
          <w:color w:val="6F3996"/>
          <w:w w:val="105"/>
          <w:sz w:val="18"/>
        </w:rPr>
        <w:t>regional</w:t>
      </w:r>
      <w:r>
        <w:rPr>
          <w:i/>
          <w:color w:val="6F3996"/>
          <w:spacing w:val="-12"/>
          <w:w w:val="105"/>
          <w:sz w:val="18"/>
        </w:rPr>
        <w:t xml:space="preserve"> </w:t>
      </w:r>
      <w:r>
        <w:rPr>
          <w:i/>
          <w:color w:val="6F3996"/>
          <w:w w:val="105"/>
          <w:sz w:val="18"/>
        </w:rPr>
        <w:t>diagnostic</w:t>
      </w:r>
      <w:r>
        <w:rPr>
          <w:i/>
          <w:color w:val="6F3996"/>
          <w:spacing w:val="-12"/>
          <w:w w:val="105"/>
          <w:sz w:val="18"/>
        </w:rPr>
        <w:t xml:space="preserve"> </w:t>
      </w:r>
      <w:r>
        <w:rPr>
          <w:i/>
          <w:color w:val="6F3996"/>
          <w:w w:val="105"/>
          <w:sz w:val="18"/>
        </w:rPr>
        <w:t>center</w:t>
      </w:r>
      <w:r>
        <w:rPr>
          <w:i/>
          <w:color w:val="6F3996"/>
          <w:w w:val="80"/>
          <w:sz w:val="18"/>
        </w:rPr>
        <w:t>.</w:t>
      </w:r>
      <w:r>
        <w:rPr>
          <w:i/>
          <w:color w:val="6F3996"/>
          <w:spacing w:val="-1"/>
          <w:w w:val="80"/>
          <w:sz w:val="18"/>
        </w:rPr>
        <w:t xml:space="preserve"> </w:t>
      </w:r>
      <w:r>
        <w:rPr>
          <w:i/>
          <w:color w:val="6F3996"/>
          <w:w w:val="105"/>
          <w:sz w:val="18"/>
        </w:rPr>
        <w:t>They</w:t>
      </w:r>
      <w:r>
        <w:rPr>
          <w:i/>
          <w:color w:val="6F3996"/>
          <w:spacing w:val="-13"/>
          <w:w w:val="105"/>
          <w:sz w:val="18"/>
        </w:rPr>
        <w:t xml:space="preserve"> </w:t>
      </w:r>
      <w:r>
        <w:rPr>
          <w:i/>
          <w:color w:val="6F3996"/>
          <w:w w:val="105"/>
          <w:sz w:val="18"/>
        </w:rPr>
        <w:t>stay</w:t>
      </w:r>
      <w:r>
        <w:rPr>
          <w:i/>
          <w:color w:val="6F3996"/>
          <w:spacing w:val="-13"/>
          <w:w w:val="105"/>
          <w:sz w:val="18"/>
        </w:rPr>
        <w:t xml:space="preserve"> </w:t>
      </w:r>
      <w:r>
        <w:rPr>
          <w:i/>
          <w:color w:val="6F3996"/>
          <w:w w:val="105"/>
          <w:sz w:val="18"/>
        </w:rPr>
        <w:t>in until they give birth there</w:t>
      </w:r>
      <w:r>
        <w:rPr>
          <w:i/>
          <w:color w:val="6F3996"/>
          <w:w w:val="80"/>
          <w:sz w:val="18"/>
        </w:rPr>
        <w:t xml:space="preserve">. </w:t>
      </w:r>
      <w:r>
        <w:rPr>
          <w:i/>
          <w:color w:val="6F3996"/>
          <w:w w:val="105"/>
          <w:sz w:val="18"/>
        </w:rPr>
        <w:t>In the beginning of 2019, we transfer pregnant women to regional diagnostic center, but two women came back and gave birth in soum health center.</w:t>
      </w:r>
      <w:r>
        <w:rPr>
          <w:i/>
          <w:color w:val="6F3996"/>
          <w:w w:val="80"/>
          <w:sz w:val="18"/>
        </w:rPr>
        <w:t xml:space="preserve"> </w:t>
      </w:r>
      <w:r>
        <w:rPr>
          <w:i/>
          <w:color w:val="6F3996"/>
          <w:w w:val="105"/>
          <w:sz w:val="18"/>
        </w:rPr>
        <w:t>Our soum has an obstetrician and mothers and babies are safe and sound</w:t>
      </w:r>
      <w:r>
        <w:rPr>
          <w:i/>
          <w:color w:val="6F3996"/>
          <w:w w:val="80"/>
          <w:sz w:val="18"/>
        </w:rPr>
        <w:t xml:space="preserve">. </w:t>
      </w:r>
      <w:r>
        <w:rPr>
          <w:i/>
          <w:color w:val="6F3996"/>
          <w:w w:val="105"/>
          <w:sz w:val="18"/>
        </w:rPr>
        <w:t>For the</w:t>
      </w:r>
      <w:r>
        <w:rPr>
          <w:i/>
          <w:color w:val="6F3996"/>
          <w:spacing w:val="-5"/>
          <w:w w:val="105"/>
          <w:sz w:val="18"/>
        </w:rPr>
        <w:t xml:space="preserve"> </w:t>
      </w:r>
      <w:r>
        <w:rPr>
          <w:i/>
          <w:color w:val="6F3996"/>
          <w:w w:val="105"/>
          <w:sz w:val="18"/>
        </w:rPr>
        <w:t>past</w:t>
      </w:r>
      <w:r>
        <w:rPr>
          <w:i/>
          <w:color w:val="6F3996"/>
          <w:spacing w:val="-4"/>
          <w:w w:val="105"/>
          <w:sz w:val="18"/>
        </w:rPr>
        <w:t xml:space="preserve"> </w:t>
      </w:r>
      <w:r>
        <w:rPr>
          <w:i/>
          <w:color w:val="6F3996"/>
          <w:w w:val="105"/>
          <w:sz w:val="18"/>
        </w:rPr>
        <w:t>two</w:t>
      </w:r>
      <w:r>
        <w:rPr>
          <w:i/>
          <w:color w:val="6F3996"/>
          <w:spacing w:val="-4"/>
          <w:w w:val="105"/>
          <w:sz w:val="18"/>
        </w:rPr>
        <w:t xml:space="preserve"> </w:t>
      </w:r>
      <w:r>
        <w:rPr>
          <w:i/>
          <w:color w:val="6F3996"/>
          <w:w w:val="105"/>
          <w:sz w:val="18"/>
        </w:rPr>
        <w:t>years,</w:t>
      </w:r>
      <w:r>
        <w:rPr>
          <w:i/>
          <w:color w:val="6F3996"/>
          <w:spacing w:val="-4"/>
          <w:w w:val="105"/>
          <w:sz w:val="18"/>
        </w:rPr>
        <w:t xml:space="preserve"> </w:t>
      </w:r>
      <w:r>
        <w:rPr>
          <w:i/>
          <w:color w:val="6F3996"/>
          <w:w w:val="105"/>
          <w:sz w:val="18"/>
        </w:rPr>
        <w:t>there</w:t>
      </w:r>
      <w:r>
        <w:rPr>
          <w:i/>
          <w:color w:val="6F3996"/>
          <w:spacing w:val="-5"/>
          <w:w w:val="105"/>
          <w:sz w:val="18"/>
        </w:rPr>
        <w:t xml:space="preserve"> </w:t>
      </w:r>
      <w:r>
        <w:rPr>
          <w:i/>
          <w:color w:val="6F3996"/>
          <w:w w:val="105"/>
          <w:sz w:val="18"/>
        </w:rPr>
        <w:t>is</w:t>
      </w:r>
      <w:r>
        <w:rPr>
          <w:i/>
          <w:color w:val="6F3996"/>
          <w:spacing w:val="-4"/>
          <w:w w:val="105"/>
          <w:sz w:val="18"/>
        </w:rPr>
        <w:t xml:space="preserve"> </w:t>
      </w:r>
      <w:r>
        <w:rPr>
          <w:i/>
          <w:color w:val="6F3996"/>
          <w:w w:val="105"/>
          <w:sz w:val="18"/>
        </w:rPr>
        <w:t>no</w:t>
      </w:r>
      <w:r>
        <w:rPr>
          <w:i/>
          <w:color w:val="6F3996"/>
          <w:spacing w:val="-4"/>
          <w:w w:val="105"/>
          <w:sz w:val="18"/>
        </w:rPr>
        <w:t xml:space="preserve"> </w:t>
      </w:r>
      <w:r>
        <w:rPr>
          <w:i/>
          <w:color w:val="6F3996"/>
          <w:w w:val="105"/>
          <w:sz w:val="18"/>
        </w:rPr>
        <w:t>record</w:t>
      </w:r>
      <w:r>
        <w:rPr>
          <w:i/>
          <w:color w:val="6F3996"/>
          <w:spacing w:val="-4"/>
          <w:w w:val="105"/>
          <w:sz w:val="18"/>
        </w:rPr>
        <w:t xml:space="preserve"> </w:t>
      </w:r>
      <w:r>
        <w:rPr>
          <w:i/>
          <w:color w:val="6F3996"/>
          <w:w w:val="105"/>
          <w:sz w:val="18"/>
        </w:rPr>
        <w:t>of</w:t>
      </w:r>
      <w:r>
        <w:rPr>
          <w:i/>
          <w:color w:val="6F3996"/>
          <w:spacing w:val="-5"/>
          <w:w w:val="105"/>
          <w:sz w:val="18"/>
        </w:rPr>
        <w:t xml:space="preserve"> </w:t>
      </w:r>
      <w:r>
        <w:rPr>
          <w:i/>
          <w:color w:val="6F3996"/>
          <w:w w:val="105"/>
          <w:sz w:val="18"/>
        </w:rPr>
        <w:t>new</w:t>
      </w:r>
      <w:r>
        <w:rPr>
          <w:i/>
          <w:color w:val="6F3996"/>
          <w:spacing w:val="-4"/>
          <w:w w:val="105"/>
          <w:sz w:val="18"/>
        </w:rPr>
        <w:t xml:space="preserve"> </w:t>
      </w:r>
      <w:r>
        <w:rPr>
          <w:i/>
          <w:color w:val="6F3996"/>
          <w:w w:val="105"/>
          <w:sz w:val="18"/>
        </w:rPr>
        <w:t>born</w:t>
      </w:r>
      <w:r>
        <w:rPr>
          <w:i/>
          <w:color w:val="6F3996"/>
          <w:spacing w:val="-4"/>
          <w:w w:val="105"/>
          <w:sz w:val="18"/>
        </w:rPr>
        <w:t xml:space="preserve"> </w:t>
      </w:r>
      <w:r>
        <w:rPr>
          <w:i/>
          <w:color w:val="6F3996"/>
          <w:w w:val="105"/>
          <w:sz w:val="18"/>
        </w:rPr>
        <w:t>baby</w:t>
      </w:r>
      <w:r>
        <w:rPr>
          <w:i/>
          <w:color w:val="6F3996"/>
          <w:spacing w:val="-4"/>
          <w:w w:val="105"/>
          <w:sz w:val="18"/>
        </w:rPr>
        <w:t xml:space="preserve"> </w:t>
      </w:r>
      <w:r>
        <w:rPr>
          <w:i/>
          <w:color w:val="6F3996"/>
          <w:w w:val="105"/>
          <w:sz w:val="18"/>
        </w:rPr>
        <w:t>with</w:t>
      </w:r>
      <w:r>
        <w:rPr>
          <w:i/>
          <w:color w:val="6F3996"/>
          <w:spacing w:val="-4"/>
          <w:w w:val="105"/>
          <w:sz w:val="18"/>
        </w:rPr>
        <w:t xml:space="preserve"> </w:t>
      </w:r>
      <w:r>
        <w:rPr>
          <w:i/>
          <w:color w:val="6F3996"/>
          <w:w w:val="105"/>
          <w:sz w:val="18"/>
        </w:rPr>
        <w:t>birth defects thanks to the prenatal care check-up and screening</w:t>
      </w:r>
      <w:r>
        <w:rPr>
          <w:i/>
          <w:color w:val="6F3996"/>
          <w:w w:val="80"/>
          <w:sz w:val="18"/>
        </w:rPr>
        <w:t xml:space="preserve">. </w:t>
      </w:r>
      <w:r>
        <w:rPr>
          <w:i/>
          <w:color w:val="6F3996"/>
          <w:w w:val="105"/>
          <w:sz w:val="18"/>
        </w:rPr>
        <w:t>By taking pregnant women into prenatal care check-up, it allows</w:t>
      </w:r>
      <w:r>
        <w:rPr>
          <w:i/>
          <w:color w:val="6F3996"/>
          <w:spacing w:val="26"/>
          <w:w w:val="105"/>
          <w:sz w:val="18"/>
        </w:rPr>
        <w:t xml:space="preserve"> </w:t>
      </w:r>
      <w:r>
        <w:rPr>
          <w:i/>
          <w:color w:val="6F3996"/>
          <w:w w:val="105"/>
          <w:sz w:val="18"/>
        </w:rPr>
        <w:t>us</w:t>
      </w:r>
      <w:r w:rsidRPr="000A2FE1">
        <w:rPr>
          <w:i/>
          <w:color w:val="6F3996"/>
          <w:w w:val="105"/>
          <w:sz w:val="18"/>
        </w:rPr>
        <w:t xml:space="preserve"> </w:t>
      </w:r>
      <w:r>
        <w:rPr>
          <w:i/>
          <w:color w:val="6F3996"/>
          <w:w w:val="105"/>
          <w:sz w:val="18"/>
        </w:rPr>
        <w:t>to</w:t>
      </w:r>
      <w:r>
        <w:rPr>
          <w:i/>
          <w:color w:val="6F3996"/>
          <w:spacing w:val="-15"/>
          <w:w w:val="105"/>
          <w:sz w:val="18"/>
        </w:rPr>
        <w:t xml:space="preserve"> </w:t>
      </w:r>
      <w:r>
        <w:rPr>
          <w:i/>
          <w:color w:val="6F3996"/>
          <w:w w:val="105"/>
          <w:sz w:val="18"/>
        </w:rPr>
        <w:t>detect</w:t>
      </w:r>
      <w:r>
        <w:rPr>
          <w:i/>
          <w:color w:val="6F3996"/>
          <w:spacing w:val="-14"/>
          <w:w w:val="105"/>
          <w:sz w:val="18"/>
        </w:rPr>
        <w:t xml:space="preserve"> </w:t>
      </w:r>
      <w:r>
        <w:rPr>
          <w:i/>
          <w:color w:val="6F3996"/>
          <w:w w:val="105"/>
          <w:sz w:val="18"/>
        </w:rPr>
        <w:t>any</w:t>
      </w:r>
      <w:r>
        <w:rPr>
          <w:i/>
          <w:color w:val="6F3996"/>
          <w:spacing w:val="-14"/>
          <w:w w:val="105"/>
          <w:sz w:val="18"/>
        </w:rPr>
        <w:t xml:space="preserve"> </w:t>
      </w:r>
      <w:r>
        <w:rPr>
          <w:i/>
          <w:color w:val="6F3996"/>
          <w:w w:val="105"/>
          <w:sz w:val="18"/>
        </w:rPr>
        <w:t>birth</w:t>
      </w:r>
      <w:r>
        <w:rPr>
          <w:i/>
          <w:color w:val="6F3996"/>
          <w:spacing w:val="-14"/>
          <w:w w:val="105"/>
          <w:sz w:val="18"/>
        </w:rPr>
        <w:t xml:space="preserve"> </w:t>
      </w:r>
      <w:r>
        <w:rPr>
          <w:i/>
          <w:color w:val="6F3996"/>
          <w:w w:val="105"/>
          <w:sz w:val="18"/>
        </w:rPr>
        <w:t>defects</w:t>
      </w:r>
      <w:r>
        <w:rPr>
          <w:i/>
          <w:color w:val="6F3996"/>
          <w:spacing w:val="-14"/>
          <w:w w:val="105"/>
          <w:sz w:val="18"/>
        </w:rPr>
        <w:t xml:space="preserve"> </w:t>
      </w:r>
      <w:r>
        <w:rPr>
          <w:i/>
          <w:color w:val="6F3996"/>
          <w:w w:val="105"/>
          <w:sz w:val="18"/>
        </w:rPr>
        <w:t>in</w:t>
      </w:r>
      <w:r>
        <w:rPr>
          <w:i/>
          <w:color w:val="6F3996"/>
          <w:spacing w:val="-15"/>
          <w:w w:val="105"/>
          <w:sz w:val="18"/>
        </w:rPr>
        <w:t xml:space="preserve"> </w:t>
      </w:r>
      <w:r>
        <w:rPr>
          <w:i/>
          <w:color w:val="6F3996"/>
          <w:w w:val="105"/>
          <w:sz w:val="18"/>
        </w:rPr>
        <w:t>women</w:t>
      </w:r>
      <w:r>
        <w:rPr>
          <w:i/>
          <w:color w:val="6F3996"/>
          <w:spacing w:val="-14"/>
          <w:w w:val="105"/>
          <w:sz w:val="18"/>
        </w:rPr>
        <w:t xml:space="preserve"> </w:t>
      </w:r>
      <w:r>
        <w:rPr>
          <w:i/>
          <w:color w:val="6F3996"/>
          <w:w w:val="105"/>
          <w:sz w:val="18"/>
        </w:rPr>
        <w:t>in</w:t>
      </w:r>
      <w:r>
        <w:rPr>
          <w:i/>
          <w:color w:val="6F3996"/>
          <w:spacing w:val="-14"/>
          <w:w w:val="105"/>
          <w:sz w:val="18"/>
        </w:rPr>
        <w:t xml:space="preserve"> </w:t>
      </w:r>
      <w:r>
        <w:rPr>
          <w:i/>
          <w:color w:val="6F3996"/>
          <w:w w:val="105"/>
          <w:sz w:val="18"/>
        </w:rPr>
        <w:t>their</w:t>
      </w:r>
      <w:r>
        <w:rPr>
          <w:i/>
          <w:color w:val="6F3996"/>
          <w:spacing w:val="-14"/>
          <w:w w:val="105"/>
          <w:sz w:val="18"/>
        </w:rPr>
        <w:t xml:space="preserve"> </w:t>
      </w:r>
      <w:r>
        <w:rPr>
          <w:i/>
          <w:color w:val="6F3996"/>
          <w:w w:val="105"/>
          <w:sz w:val="18"/>
        </w:rPr>
        <w:t>fifth</w:t>
      </w:r>
      <w:r>
        <w:rPr>
          <w:i/>
          <w:color w:val="6F3996"/>
          <w:spacing w:val="-14"/>
          <w:w w:val="105"/>
          <w:sz w:val="18"/>
        </w:rPr>
        <w:t xml:space="preserve"> </w:t>
      </w:r>
      <w:r>
        <w:rPr>
          <w:i/>
          <w:color w:val="6F3996"/>
          <w:w w:val="105"/>
          <w:sz w:val="18"/>
        </w:rPr>
        <w:t>month</w:t>
      </w:r>
      <w:r>
        <w:rPr>
          <w:i/>
          <w:color w:val="6F3996"/>
          <w:spacing w:val="-15"/>
          <w:w w:val="105"/>
          <w:sz w:val="18"/>
        </w:rPr>
        <w:t xml:space="preserve"> </w:t>
      </w:r>
      <w:r>
        <w:rPr>
          <w:i/>
          <w:color w:val="6F3996"/>
          <w:w w:val="105"/>
          <w:sz w:val="18"/>
        </w:rPr>
        <w:t>pregnancy through screening</w:t>
      </w:r>
      <w:r>
        <w:rPr>
          <w:i/>
          <w:color w:val="6F3996"/>
          <w:w w:val="80"/>
          <w:sz w:val="18"/>
        </w:rPr>
        <w:t>.</w:t>
      </w:r>
    </w:p>
    <w:p w:rsidR="000A2FE1" w:rsidRDefault="000A2FE1" w:rsidP="00C31B81">
      <w:pPr>
        <w:ind w:left="676" w:right="1102"/>
        <w:rPr>
          <w:color w:val="6F3996"/>
          <w:w w:val="105"/>
          <w:sz w:val="18"/>
        </w:rPr>
      </w:pPr>
      <w:r>
        <w:rPr>
          <w:color w:val="6F3996"/>
          <w:w w:val="110"/>
          <w:sz w:val="18"/>
        </w:rPr>
        <w:t>(Interview</w:t>
      </w:r>
      <w:r>
        <w:rPr>
          <w:color w:val="6F3996"/>
          <w:spacing w:val="-29"/>
          <w:w w:val="110"/>
          <w:sz w:val="18"/>
        </w:rPr>
        <w:t xml:space="preserve"> </w:t>
      </w:r>
      <w:r>
        <w:rPr>
          <w:color w:val="6F3996"/>
          <w:w w:val="110"/>
          <w:sz w:val="18"/>
        </w:rPr>
        <w:t>with</w:t>
      </w:r>
      <w:r>
        <w:rPr>
          <w:color w:val="6F3996"/>
          <w:spacing w:val="-29"/>
          <w:w w:val="110"/>
          <w:sz w:val="18"/>
        </w:rPr>
        <w:t xml:space="preserve"> </w:t>
      </w:r>
      <w:r>
        <w:rPr>
          <w:color w:val="6F3996"/>
          <w:w w:val="110"/>
          <w:sz w:val="18"/>
        </w:rPr>
        <w:t>a</w:t>
      </w:r>
      <w:r>
        <w:rPr>
          <w:color w:val="6F3996"/>
          <w:spacing w:val="-29"/>
          <w:w w:val="110"/>
          <w:sz w:val="18"/>
        </w:rPr>
        <w:t xml:space="preserve"> </w:t>
      </w:r>
      <w:r>
        <w:rPr>
          <w:color w:val="6F3996"/>
          <w:w w:val="110"/>
          <w:sz w:val="18"/>
        </w:rPr>
        <w:t>general</w:t>
      </w:r>
      <w:r>
        <w:rPr>
          <w:color w:val="6F3996"/>
          <w:spacing w:val="-29"/>
          <w:w w:val="110"/>
          <w:sz w:val="18"/>
        </w:rPr>
        <w:t xml:space="preserve"> </w:t>
      </w:r>
      <w:r>
        <w:rPr>
          <w:color w:val="6F3996"/>
          <w:w w:val="110"/>
          <w:sz w:val="18"/>
        </w:rPr>
        <w:t>practitioner</w:t>
      </w:r>
      <w:r>
        <w:rPr>
          <w:color w:val="6F3996"/>
          <w:spacing w:val="-29"/>
          <w:w w:val="110"/>
          <w:sz w:val="18"/>
        </w:rPr>
        <w:t xml:space="preserve"> </w:t>
      </w:r>
      <w:r>
        <w:rPr>
          <w:color w:val="6F3996"/>
          <w:w w:val="110"/>
          <w:sz w:val="18"/>
        </w:rPr>
        <w:t>at</w:t>
      </w:r>
      <w:r>
        <w:rPr>
          <w:color w:val="6F3996"/>
          <w:spacing w:val="-28"/>
          <w:w w:val="110"/>
          <w:sz w:val="18"/>
        </w:rPr>
        <w:t xml:space="preserve"> </w:t>
      </w:r>
      <w:r>
        <w:rPr>
          <w:color w:val="6F3996"/>
          <w:w w:val="110"/>
          <w:sz w:val="18"/>
        </w:rPr>
        <w:t>family</w:t>
      </w:r>
      <w:r>
        <w:rPr>
          <w:color w:val="6F3996"/>
          <w:spacing w:val="-29"/>
          <w:w w:val="110"/>
          <w:sz w:val="18"/>
        </w:rPr>
        <w:t xml:space="preserve"> </w:t>
      </w:r>
      <w:r>
        <w:rPr>
          <w:color w:val="6F3996"/>
          <w:w w:val="110"/>
          <w:sz w:val="18"/>
        </w:rPr>
        <w:t>health</w:t>
      </w:r>
      <w:r>
        <w:rPr>
          <w:color w:val="6F3996"/>
          <w:spacing w:val="-29"/>
          <w:w w:val="110"/>
          <w:sz w:val="18"/>
        </w:rPr>
        <w:t xml:space="preserve"> </w:t>
      </w:r>
      <w:r>
        <w:rPr>
          <w:color w:val="6F3996"/>
          <w:w w:val="110"/>
          <w:sz w:val="18"/>
        </w:rPr>
        <w:t>center</w:t>
      </w:r>
      <w:r>
        <w:rPr>
          <w:color w:val="6F3996"/>
          <w:spacing w:val="-29"/>
          <w:w w:val="110"/>
          <w:sz w:val="18"/>
        </w:rPr>
        <w:t xml:space="preserve"> </w:t>
      </w:r>
      <w:r>
        <w:rPr>
          <w:color w:val="6F3996"/>
          <w:w w:val="110"/>
          <w:sz w:val="18"/>
        </w:rPr>
        <w:t>in</w:t>
      </w:r>
      <w:r>
        <w:rPr>
          <w:color w:val="6F3996"/>
          <w:spacing w:val="-29"/>
          <w:w w:val="110"/>
          <w:sz w:val="18"/>
        </w:rPr>
        <w:t xml:space="preserve"> </w:t>
      </w:r>
      <w:r>
        <w:rPr>
          <w:color w:val="6F3996"/>
          <w:w w:val="110"/>
          <w:sz w:val="18"/>
        </w:rPr>
        <w:t>a</w:t>
      </w:r>
      <w:r w:rsidR="00C31B81">
        <w:rPr>
          <w:color w:val="6F3996"/>
          <w:w w:val="110"/>
          <w:sz w:val="18"/>
        </w:rPr>
        <w:t xml:space="preserve"> </w:t>
      </w:r>
      <w:r>
        <w:rPr>
          <w:color w:val="6F3996"/>
          <w:w w:val="105"/>
          <w:sz w:val="18"/>
        </w:rPr>
        <w:t>soum, Dornod</w:t>
      </w:r>
      <w:r>
        <w:rPr>
          <w:color w:val="6F3996"/>
          <w:spacing w:val="-40"/>
          <w:w w:val="105"/>
          <w:sz w:val="18"/>
        </w:rPr>
        <w:t xml:space="preserve"> </w:t>
      </w:r>
      <w:r>
        <w:rPr>
          <w:color w:val="6F3996"/>
          <w:w w:val="105"/>
          <w:sz w:val="18"/>
        </w:rPr>
        <w:t>province</w:t>
      </w:r>
      <w:r w:rsidR="00844D35">
        <w:rPr>
          <w:color w:val="6F3996"/>
          <w:w w:val="105"/>
          <w:sz w:val="18"/>
        </w:rPr>
        <w:t>)</w:t>
      </w:r>
    </w:p>
    <w:p w:rsidR="0079016F" w:rsidRDefault="0079016F" w:rsidP="0079016F">
      <w:pPr>
        <w:pStyle w:val="BodyText"/>
        <w:rPr>
          <w:sz w:val="25"/>
        </w:rPr>
      </w:pPr>
    </w:p>
    <w:p w:rsidR="0079016F" w:rsidRDefault="0079016F" w:rsidP="0079016F">
      <w:pPr>
        <w:pStyle w:val="BodyText"/>
        <w:ind w:left="763"/>
      </w:pPr>
      <w:r>
        <w:rPr>
          <w:noProof/>
          <w:lang w:val="en-GB" w:eastAsia="en-GB"/>
        </w:rPr>
        <mc:AlternateContent>
          <mc:Choice Requires="wps">
            <w:drawing>
              <wp:anchor distT="0" distB="0" distL="114300" distR="114300" simplePos="0" relativeHeight="251720704" behindDoc="1" locked="0" layoutInCell="1" allowOverlap="1" wp14:anchorId="11BF1950" wp14:editId="6B3AD738">
                <wp:simplePos x="0" y="0"/>
                <wp:positionH relativeFrom="page">
                  <wp:posOffset>726440</wp:posOffset>
                </wp:positionH>
                <wp:positionV relativeFrom="paragraph">
                  <wp:posOffset>-107950</wp:posOffset>
                </wp:positionV>
                <wp:extent cx="351155" cy="351155"/>
                <wp:effectExtent l="0" t="0" r="0" b="0"/>
                <wp:wrapNone/>
                <wp:docPr id="1207" name="Freeform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696 1144"/>
                            <a:gd name="T1" fmla="*/ T0 w 553"/>
                            <a:gd name="T2" fmla="+- 0 -64 -170"/>
                            <a:gd name="T3" fmla="*/ -64 h 553"/>
                            <a:gd name="T4" fmla="+- 0 1696 1144"/>
                            <a:gd name="T5" fmla="*/ T4 w 553"/>
                            <a:gd name="T6" fmla="+- 0 -170 -170"/>
                            <a:gd name="T7" fmla="*/ -170 h 553"/>
                            <a:gd name="T8" fmla="+- 0 1144 1144"/>
                            <a:gd name="T9" fmla="*/ T8 w 553"/>
                            <a:gd name="T10" fmla="+- 0 -170 -170"/>
                            <a:gd name="T11" fmla="*/ -170 h 553"/>
                            <a:gd name="T12" fmla="+- 0 1144 1144"/>
                            <a:gd name="T13" fmla="*/ T12 w 553"/>
                            <a:gd name="T14" fmla="+- 0 383 -170"/>
                            <a:gd name="T15" fmla="*/ 383 h 553"/>
                            <a:gd name="T16" fmla="+- 0 1696 1144"/>
                            <a:gd name="T17" fmla="*/ T16 w 553"/>
                            <a:gd name="T18" fmla="+- 0 383 -170"/>
                            <a:gd name="T19" fmla="*/ 383 h 553"/>
                          </a:gdLst>
                          <a:ahLst/>
                          <a:cxnLst>
                            <a:cxn ang="0">
                              <a:pos x="T1" y="T3"/>
                            </a:cxn>
                            <a:cxn ang="0">
                              <a:pos x="T5" y="T7"/>
                            </a:cxn>
                            <a:cxn ang="0">
                              <a:pos x="T9" y="T11"/>
                            </a:cxn>
                            <a:cxn ang="0">
                              <a:pos x="T13" y="T15"/>
                            </a:cxn>
                            <a:cxn ang="0">
                              <a:pos x="T17" y="T19"/>
                            </a:cxn>
                          </a:cxnLst>
                          <a:rect l="0" t="0" r="r" b="b"/>
                          <a:pathLst>
                            <a:path w="553" h="553">
                              <a:moveTo>
                                <a:pt x="552" y="106"/>
                              </a:moveTo>
                              <a:lnTo>
                                <a:pt x="552" y="0"/>
                              </a:lnTo>
                              <a:lnTo>
                                <a:pt x="0" y="0"/>
                              </a:lnTo>
                              <a:lnTo>
                                <a:pt x="0" y="553"/>
                              </a:lnTo>
                              <a:lnTo>
                                <a:pt x="552"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8D57F6" id="Freeform 1162"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8pt,-3.2pt,84.8pt,-8.5pt,57.2pt,-8.5pt,57.2pt,19.15pt,84.8pt,19.15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" filled="f" strokecolor="#6f3996" strokeweight="1pt">
                <v:path arrowok="t" o:connecttype="custom" o:connectlocs="350520,-40640;350520,-107950;0,-107950;0,243205;350520,243205"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36</w:t>
      </w:r>
    </w:p>
    <w:p w:rsidR="0079016F" w:rsidRDefault="0079016F" w:rsidP="000A2FE1">
      <w:pPr>
        <w:spacing w:before="1" w:line="249" w:lineRule="auto"/>
        <w:ind w:left="1614" w:right="591"/>
        <w:jc w:val="both"/>
        <w:rPr>
          <w:i/>
          <w:sz w:val="18"/>
        </w:rPr>
      </w:pPr>
    </w:p>
    <w:p w:rsidR="0079016F" w:rsidRDefault="0079016F" w:rsidP="0079016F">
      <w:pPr>
        <w:spacing w:line="249" w:lineRule="auto"/>
        <w:ind w:left="1104" w:right="1101"/>
        <w:jc w:val="both"/>
        <w:rPr>
          <w:i/>
          <w:sz w:val="18"/>
        </w:rPr>
      </w:pPr>
      <w:r>
        <w:rPr>
          <w:i/>
          <w:color w:val="6F3996"/>
          <w:w w:val="105"/>
          <w:sz w:val="18"/>
        </w:rPr>
        <w:t>33-year-old woman of Khankh soum had an ectopic pregnancy and called an ambulance for emergency treatment on 8 September 2012</w:t>
      </w:r>
      <w:r>
        <w:rPr>
          <w:i/>
          <w:color w:val="6F3996"/>
          <w:w w:val="80"/>
          <w:sz w:val="18"/>
        </w:rPr>
        <w:t xml:space="preserve">. </w:t>
      </w:r>
      <w:r>
        <w:rPr>
          <w:i/>
          <w:color w:val="6F3996"/>
          <w:w w:val="105"/>
          <w:sz w:val="18"/>
        </w:rPr>
        <w:t>An ambulance left for the call as soon as possible</w:t>
      </w:r>
      <w:r>
        <w:rPr>
          <w:i/>
          <w:color w:val="6F3996"/>
          <w:w w:val="80"/>
          <w:sz w:val="18"/>
        </w:rPr>
        <w:t xml:space="preserve">. </w:t>
      </w:r>
      <w:r>
        <w:rPr>
          <w:i/>
          <w:color w:val="6F3996"/>
          <w:w w:val="105"/>
          <w:sz w:val="18"/>
        </w:rPr>
        <w:t>After receiving the emergency call, the ambulance</w:t>
      </w:r>
      <w:r w:rsidR="007E4B84">
        <w:rPr>
          <w:i/>
          <w:color w:val="6F3996"/>
          <w:w w:val="105"/>
          <w:sz w:val="18"/>
        </w:rPr>
        <w:t xml:space="preserve"> reached the place after 16 </w:t>
      </w:r>
      <w:r>
        <w:rPr>
          <w:i/>
          <w:color w:val="6F3996"/>
          <w:w w:val="105"/>
          <w:sz w:val="18"/>
        </w:rPr>
        <w:t>hours, unfortunately the woman was dead 4 hours before the ambulance due to the hemorrhagic shock</w:t>
      </w:r>
      <w:r>
        <w:rPr>
          <w:i/>
          <w:color w:val="6F3996"/>
          <w:w w:val="80"/>
          <w:sz w:val="18"/>
        </w:rPr>
        <w:t>.</w:t>
      </w:r>
      <w:r>
        <w:rPr>
          <w:i/>
          <w:color w:val="6F3996"/>
          <w:spacing w:val="-10"/>
          <w:w w:val="80"/>
          <w:sz w:val="18"/>
        </w:rPr>
        <w:t xml:space="preserve"> </w:t>
      </w:r>
      <w:r>
        <w:rPr>
          <w:i/>
          <w:color w:val="6F3996"/>
          <w:w w:val="105"/>
          <w:sz w:val="18"/>
        </w:rPr>
        <w:t>The</w:t>
      </w:r>
      <w:r>
        <w:rPr>
          <w:i/>
          <w:color w:val="6F3996"/>
          <w:spacing w:val="-22"/>
          <w:w w:val="105"/>
          <w:sz w:val="18"/>
        </w:rPr>
        <w:t xml:space="preserve"> </w:t>
      </w:r>
      <w:r>
        <w:rPr>
          <w:i/>
          <w:color w:val="6F3996"/>
          <w:w w:val="105"/>
          <w:sz w:val="18"/>
        </w:rPr>
        <w:t>maternal</w:t>
      </w:r>
      <w:r>
        <w:rPr>
          <w:i/>
          <w:color w:val="6F3996"/>
          <w:spacing w:val="-22"/>
          <w:w w:val="105"/>
          <w:sz w:val="18"/>
        </w:rPr>
        <w:t xml:space="preserve"> </w:t>
      </w:r>
      <w:r>
        <w:rPr>
          <w:i/>
          <w:color w:val="6F3996"/>
          <w:w w:val="105"/>
          <w:sz w:val="18"/>
        </w:rPr>
        <w:t>mortality</w:t>
      </w:r>
      <w:r>
        <w:rPr>
          <w:i/>
          <w:color w:val="6F3996"/>
          <w:spacing w:val="-22"/>
          <w:w w:val="105"/>
          <w:sz w:val="18"/>
        </w:rPr>
        <w:t xml:space="preserve"> </w:t>
      </w:r>
      <w:r>
        <w:rPr>
          <w:i/>
          <w:color w:val="6F3996"/>
          <w:w w:val="105"/>
          <w:sz w:val="18"/>
        </w:rPr>
        <w:t>was</w:t>
      </w:r>
      <w:r>
        <w:rPr>
          <w:i/>
          <w:color w:val="6F3996"/>
          <w:spacing w:val="-22"/>
          <w:w w:val="105"/>
          <w:sz w:val="18"/>
        </w:rPr>
        <w:t xml:space="preserve"> </w:t>
      </w:r>
      <w:r>
        <w:rPr>
          <w:i/>
          <w:color w:val="6F3996"/>
          <w:w w:val="105"/>
          <w:sz w:val="18"/>
        </w:rPr>
        <w:t>caused</w:t>
      </w:r>
      <w:r>
        <w:rPr>
          <w:i/>
          <w:color w:val="6F3996"/>
          <w:spacing w:val="-23"/>
          <w:w w:val="105"/>
          <w:sz w:val="18"/>
        </w:rPr>
        <w:t xml:space="preserve"> </w:t>
      </w:r>
      <w:r>
        <w:rPr>
          <w:i/>
          <w:color w:val="6F3996"/>
          <w:w w:val="105"/>
          <w:sz w:val="18"/>
        </w:rPr>
        <w:t>by</w:t>
      </w:r>
      <w:r>
        <w:rPr>
          <w:i/>
          <w:color w:val="6F3996"/>
          <w:spacing w:val="-22"/>
          <w:w w:val="105"/>
          <w:sz w:val="18"/>
        </w:rPr>
        <w:t xml:space="preserve"> </w:t>
      </w:r>
      <w:r>
        <w:rPr>
          <w:i/>
          <w:color w:val="6F3996"/>
          <w:w w:val="105"/>
          <w:sz w:val="18"/>
        </w:rPr>
        <w:t>the</w:t>
      </w:r>
      <w:r>
        <w:rPr>
          <w:i/>
          <w:color w:val="6F3996"/>
          <w:spacing w:val="-22"/>
          <w:w w:val="105"/>
          <w:sz w:val="18"/>
        </w:rPr>
        <w:t xml:space="preserve"> </w:t>
      </w:r>
      <w:r>
        <w:rPr>
          <w:i/>
          <w:color w:val="6F3996"/>
          <w:w w:val="105"/>
          <w:sz w:val="18"/>
        </w:rPr>
        <w:t>delayed</w:t>
      </w:r>
      <w:r>
        <w:rPr>
          <w:i/>
          <w:color w:val="6F3996"/>
          <w:spacing w:val="-22"/>
          <w:w w:val="105"/>
          <w:sz w:val="18"/>
        </w:rPr>
        <w:t xml:space="preserve"> </w:t>
      </w:r>
      <w:r>
        <w:rPr>
          <w:i/>
          <w:color w:val="6F3996"/>
          <w:w w:val="105"/>
          <w:sz w:val="18"/>
        </w:rPr>
        <w:t>services as</w:t>
      </w:r>
      <w:r>
        <w:rPr>
          <w:i/>
          <w:color w:val="6F3996"/>
          <w:spacing w:val="-12"/>
          <w:w w:val="105"/>
          <w:sz w:val="18"/>
        </w:rPr>
        <w:t xml:space="preserve"> </w:t>
      </w:r>
      <w:r>
        <w:rPr>
          <w:i/>
          <w:color w:val="6F3996"/>
          <w:w w:val="105"/>
          <w:sz w:val="18"/>
        </w:rPr>
        <w:t>concluded</w:t>
      </w:r>
      <w:r>
        <w:rPr>
          <w:i/>
          <w:color w:val="6F3996"/>
          <w:spacing w:val="-12"/>
          <w:w w:val="105"/>
          <w:sz w:val="18"/>
        </w:rPr>
        <w:t xml:space="preserve"> </w:t>
      </w:r>
      <w:r>
        <w:rPr>
          <w:i/>
          <w:color w:val="6F3996"/>
          <w:w w:val="105"/>
          <w:sz w:val="18"/>
        </w:rPr>
        <w:t>by</w:t>
      </w:r>
      <w:r>
        <w:rPr>
          <w:i/>
          <w:color w:val="6F3996"/>
          <w:spacing w:val="-12"/>
          <w:w w:val="105"/>
          <w:sz w:val="18"/>
        </w:rPr>
        <w:t xml:space="preserve"> </w:t>
      </w:r>
      <w:r>
        <w:rPr>
          <w:i/>
          <w:color w:val="6F3996"/>
          <w:w w:val="105"/>
          <w:sz w:val="18"/>
        </w:rPr>
        <w:t>the</w:t>
      </w:r>
      <w:r>
        <w:rPr>
          <w:i/>
          <w:color w:val="6F3996"/>
          <w:spacing w:val="-11"/>
          <w:w w:val="105"/>
          <w:sz w:val="18"/>
        </w:rPr>
        <w:t xml:space="preserve"> </w:t>
      </w:r>
      <w:r>
        <w:rPr>
          <w:i/>
          <w:color w:val="6F3996"/>
          <w:w w:val="105"/>
          <w:sz w:val="18"/>
        </w:rPr>
        <w:t>autopsy</w:t>
      </w:r>
      <w:r>
        <w:rPr>
          <w:i/>
          <w:color w:val="6F3996"/>
          <w:spacing w:val="-33"/>
          <w:w w:val="105"/>
          <w:sz w:val="18"/>
        </w:rPr>
        <w:t xml:space="preserve"> </w:t>
      </w:r>
      <w:r>
        <w:rPr>
          <w:i/>
          <w:color w:val="6F3996"/>
          <w:w w:val="80"/>
          <w:sz w:val="18"/>
        </w:rPr>
        <w:t>.</w:t>
      </w:r>
      <w:r>
        <w:rPr>
          <w:i/>
          <w:color w:val="6F3996"/>
          <w:spacing w:val="-21"/>
          <w:w w:val="80"/>
          <w:sz w:val="18"/>
        </w:rPr>
        <w:t xml:space="preserve"> </w:t>
      </w:r>
      <w:r>
        <w:rPr>
          <w:i/>
          <w:color w:val="6F3996"/>
          <w:w w:val="80"/>
          <w:sz w:val="18"/>
        </w:rPr>
        <w:t>.</w:t>
      </w:r>
      <w:r>
        <w:rPr>
          <w:i/>
          <w:color w:val="6F3996"/>
          <w:spacing w:val="-20"/>
          <w:w w:val="80"/>
          <w:sz w:val="18"/>
        </w:rPr>
        <w:t xml:space="preserve"> </w:t>
      </w:r>
      <w:r>
        <w:rPr>
          <w:i/>
          <w:color w:val="6F3996"/>
          <w:w w:val="80"/>
          <w:sz w:val="18"/>
        </w:rPr>
        <w:t>.</w:t>
      </w:r>
    </w:p>
    <w:p w:rsidR="0079016F" w:rsidRDefault="0079016F" w:rsidP="0079016F">
      <w:pPr>
        <w:spacing w:before="6" w:line="249" w:lineRule="auto"/>
        <w:ind w:left="1104" w:right="1101"/>
        <w:jc w:val="both"/>
        <w:rPr>
          <w:i/>
          <w:sz w:val="18"/>
        </w:rPr>
      </w:pPr>
      <w:r>
        <w:rPr>
          <w:i/>
          <w:color w:val="6F3996"/>
          <w:w w:val="105"/>
          <w:sz w:val="18"/>
        </w:rPr>
        <w:t xml:space="preserve">Also, in September 2017, 29-year-old woman with twin pregnancy had her discharge in advance and the first stage of labor began. We wouldn’t have made it on time if we took her </w:t>
      </w:r>
      <w:r>
        <w:rPr>
          <w:i/>
          <w:color w:val="6F3996"/>
          <w:sz w:val="18"/>
        </w:rPr>
        <w:t xml:space="preserve">to the province hospital due to the poor infrastructure and road condition, </w:t>
      </w:r>
      <w:r w:rsidR="000F0B53">
        <w:rPr>
          <w:i/>
          <w:color w:val="6F3996"/>
          <w:sz w:val="18"/>
        </w:rPr>
        <w:t xml:space="preserve"> </w:t>
      </w:r>
      <w:r>
        <w:rPr>
          <w:i/>
          <w:color w:val="6F3996"/>
          <w:sz w:val="18"/>
        </w:rPr>
        <w:t xml:space="preserve">instead we took her to the hospital in Tunken in the Russian Federation and saved both mother and baby </w:t>
      </w:r>
      <w:r>
        <w:rPr>
          <w:i/>
          <w:color w:val="6F3996"/>
          <w:w w:val="80"/>
          <w:sz w:val="18"/>
        </w:rPr>
        <w:t>. . .</w:t>
      </w:r>
    </w:p>
    <w:p w:rsidR="0079016F" w:rsidRDefault="0079016F" w:rsidP="0079016F">
      <w:pPr>
        <w:spacing w:before="2" w:line="249" w:lineRule="auto"/>
        <w:ind w:left="1104" w:right="1101"/>
        <w:jc w:val="both"/>
        <w:rPr>
          <w:i/>
          <w:sz w:val="23"/>
        </w:rPr>
      </w:pPr>
      <w:r>
        <w:rPr>
          <w:i/>
          <w:color w:val="6F3996"/>
          <w:w w:val="105"/>
          <w:sz w:val="18"/>
        </w:rPr>
        <w:t>It is 270 km from Khankh soum to the province center and the infrastructure is poor and the road has lots of up and down and mountain</w:t>
      </w:r>
      <w:r>
        <w:rPr>
          <w:i/>
          <w:color w:val="6F3996"/>
          <w:spacing w:val="14"/>
          <w:w w:val="105"/>
          <w:sz w:val="18"/>
        </w:rPr>
        <w:t xml:space="preserve"> </w:t>
      </w:r>
      <w:r>
        <w:rPr>
          <w:i/>
          <w:color w:val="6F3996"/>
          <w:w w:val="105"/>
          <w:sz w:val="18"/>
        </w:rPr>
        <w:t>passes. So,</w:t>
      </w:r>
      <w:r>
        <w:rPr>
          <w:i/>
          <w:color w:val="6F3996"/>
          <w:spacing w:val="14"/>
          <w:w w:val="105"/>
          <w:sz w:val="18"/>
        </w:rPr>
        <w:t xml:space="preserve"> </w:t>
      </w:r>
      <w:r>
        <w:rPr>
          <w:i/>
          <w:color w:val="6F3996"/>
          <w:w w:val="105"/>
          <w:sz w:val="18"/>
        </w:rPr>
        <w:t>when</w:t>
      </w:r>
      <w:r>
        <w:rPr>
          <w:i/>
          <w:color w:val="6F3996"/>
          <w:spacing w:val="15"/>
          <w:w w:val="105"/>
          <w:sz w:val="18"/>
        </w:rPr>
        <w:t xml:space="preserve"> </w:t>
      </w:r>
      <w:r>
        <w:rPr>
          <w:i/>
          <w:color w:val="6F3996"/>
          <w:w w:val="105"/>
          <w:sz w:val="18"/>
        </w:rPr>
        <w:t>there</w:t>
      </w:r>
      <w:r>
        <w:rPr>
          <w:i/>
          <w:color w:val="6F3996"/>
          <w:spacing w:val="14"/>
          <w:w w:val="105"/>
          <w:sz w:val="18"/>
        </w:rPr>
        <w:t xml:space="preserve"> </w:t>
      </w:r>
      <w:r>
        <w:rPr>
          <w:i/>
          <w:color w:val="6F3996"/>
          <w:w w:val="105"/>
          <w:sz w:val="18"/>
        </w:rPr>
        <w:t>is</w:t>
      </w:r>
      <w:r>
        <w:rPr>
          <w:i/>
          <w:color w:val="6F3996"/>
          <w:spacing w:val="15"/>
          <w:w w:val="105"/>
          <w:sz w:val="18"/>
        </w:rPr>
        <w:t xml:space="preserve"> </w:t>
      </w:r>
      <w:r>
        <w:rPr>
          <w:i/>
          <w:color w:val="6F3996"/>
          <w:w w:val="105"/>
          <w:sz w:val="18"/>
        </w:rPr>
        <w:t>a</w:t>
      </w:r>
      <w:r>
        <w:rPr>
          <w:i/>
          <w:color w:val="6F3996"/>
          <w:spacing w:val="14"/>
          <w:w w:val="105"/>
          <w:sz w:val="18"/>
        </w:rPr>
        <w:t xml:space="preserve"> </w:t>
      </w:r>
      <w:r>
        <w:rPr>
          <w:i/>
          <w:color w:val="6F3996"/>
          <w:w w:val="105"/>
          <w:sz w:val="18"/>
        </w:rPr>
        <w:t>complication</w:t>
      </w:r>
      <w:r>
        <w:rPr>
          <w:i/>
          <w:color w:val="6F3996"/>
          <w:spacing w:val="14"/>
          <w:w w:val="105"/>
          <w:sz w:val="18"/>
        </w:rPr>
        <w:t xml:space="preserve"> </w:t>
      </w:r>
      <w:r>
        <w:rPr>
          <w:i/>
          <w:color w:val="6F3996"/>
          <w:w w:val="105"/>
          <w:sz w:val="18"/>
        </w:rPr>
        <w:t>in</w:t>
      </w:r>
      <w:r>
        <w:rPr>
          <w:i/>
          <w:color w:val="6F3996"/>
          <w:spacing w:val="15"/>
          <w:w w:val="105"/>
          <w:sz w:val="18"/>
        </w:rPr>
        <w:t xml:space="preserve"> </w:t>
      </w:r>
      <w:r>
        <w:rPr>
          <w:i/>
          <w:color w:val="6F3996"/>
          <w:w w:val="105"/>
          <w:sz w:val="18"/>
        </w:rPr>
        <w:t>pregnant woman close to due date, we ha</w:t>
      </w:r>
      <w:r w:rsidR="000F0B53">
        <w:rPr>
          <w:i/>
          <w:color w:val="6F3996"/>
          <w:w w:val="105"/>
          <w:sz w:val="18"/>
        </w:rPr>
        <w:t xml:space="preserve">d to take her to a hospital in </w:t>
      </w:r>
      <w:r>
        <w:rPr>
          <w:i/>
          <w:color w:val="6F3996"/>
          <w:w w:val="105"/>
          <w:sz w:val="18"/>
        </w:rPr>
        <w:t>Tunken,</w:t>
      </w:r>
      <w:r>
        <w:rPr>
          <w:i/>
          <w:color w:val="6F3996"/>
          <w:spacing w:val="18"/>
          <w:w w:val="105"/>
          <w:sz w:val="18"/>
        </w:rPr>
        <w:t xml:space="preserve"> </w:t>
      </w:r>
      <w:r>
        <w:rPr>
          <w:i/>
          <w:color w:val="6F3996"/>
          <w:w w:val="105"/>
          <w:sz w:val="18"/>
        </w:rPr>
        <w:t>Russia</w:t>
      </w:r>
      <w:r>
        <w:rPr>
          <w:i/>
          <w:color w:val="6F3996"/>
          <w:spacing w:val="18"/>
          <w:w w:val="105"/>
          <w:sz w:val="18"/>
        </w:rPr>
        <w:t xml:space="preserve"> </w:t>
      </w:r>
      <w:r>
        <w:rPr>
          <w:i/>
          <w:color w:val="6F3996"/>
          <w:w w:val="105"/>
          <w:sz w:val="18"/>
        </w:rPr>
        <w:t>as</w:t>
      </w:r>
      <w:r>
        <w:rPr>
          <w:i/>
          <w:color w:val="6F3996"/>
          <w:spacing w:val="19"/>
          <w:w w:val="105"/>
          <w:sz w:val="18"/>
        </w:rPr>
        <w:t xml:space="preserve"> </w:t>
      </w:r>
      <w:r>
        <w:rPr>
          <w:i/>
          <w:color w:val="6F3996"/>
          <w:w w:val="105"/>
          <w:sz w:val="18"/>
        </w:rPr>
        <w:t>it</w:t>
      </w:r>
      <w:r>
        <w:rPr>
          <w:i/>
          <w:color w:val="6F3996"/>
          <w:spacing w:val="18"/>
          <w:w w:val="105"/>
          <w:sz w:val="18"/>
        </w:rPr>
        <w:t xml:space="preserve"> </w:t>
      </w:r>
      <w:r>
        <w:rPr>
          <w:i/>
          <w:color w:val="6F3996"/>
          <w:w w:val="105"/>
          <w:sz w:val="18"/>
        </w:rPr>
        <w:t>borders</w:t>
      </w:r>
      <w:r>
        <w:rPr>
          <w:i/>
          <w:color w:val="6F3996"/>
          <w:spacing w:val="19"/>
          <w:w w:val="105"/>
          <w:sz w:val="18"/>
        </w:rPr>
        <w:t xml:space="preserve"> </w:t>
      </w:r>
      <w:r>
        <w:rPr>
          <w:i/>
          <w:color w:val="6F3996"/>
          <w:w w:val="105"/>
          <w:sz w:val="18"/>
        </w:rPr>
        <w:t>our</w:t>
      </w:r>
      <w:r>
        <w:rPr>
          <w:i/>
          <w:color w:val="6F3996"/>
          <w:spacing w:val="18"/>
          <w:w w:val="105"/>
          <w:sz w:val="18"/>
        </w:rPr>
        <w:t xml:space="preserve"> </w:t>
      </w:r>
      <w:r>
        <w:rPr>
          <w:i/>
          <w:color w:val="6F3996"/>
          <w:w w:val="105"/>
          <w:sz w:val="18"/>
        </w:rPr>
        <w:t xml:space="preserve">soum. </w:t>
      </w:r>
      <w:r>
        <w:rPr>
          <w:i/>
          <w:color w:val="6F3996"/>
          <w:spacing w:val="5"/>
          <w:w w:val="105"/>
          <w:sz w:val="18"/>
        </w:rPr>
        <w:t xml:space="preserve"> </w:t>
      </w:r>
      <w:r>
        <w:rPr>
          <w:i/>
          <w:color w:val="6F3996"/>
          <w:w w:val="105"/>
          <w:sz w:val="18"/>
        </w:rPr>
        <w:t>This</w:t>
      </w:r>
      <w:r>
        <w:rPr>
          <w:i/>
          <w:color w:val="6F3996"/>
          <w:spacing w:val="19"/>
          <w:w w:val="105"/>
          <w:sz w:val="18"/>
        </w:rPr>
        <w:t xml:space="preserve"> </w:t>
      </w:r>
      <w:r>
        <w:rPr>
          <w:i/>
          <w:color w:val="6F3996"/>
          <w:w w:val="105"/>
          <w:sz w:val="18"/>
        </w:rPr>
        <w:t>has</w:t>
      </w:r>
      <w:r>
        <w:rPr>
          <w:i/>
          <w:color w:val="6F3996"/>
          <w:spacing w:val="18"/>
          <w:w w:val="105"/>
          <w:sz w:val="18"/>
        </w:rPr>
        <w:t xml:space="preserve"> </w:t>
      </w:r>
      <w:r>
        <w:rPr>
          <w:i/>
          <w:color w:val="6F3996"/>
          <w:w w:val="105"/>
          <w:sz w:val="18"/>
        </w:rPr>
        <w:t>less</w:t>
      </w:r>
      <w:r>
        <w:rPr>
          <w:i/>
          <w:color w:val="6F3996"/>
          <w:spacing w:val="19"/>
          <w:w w:val="105"/>
          <w:sz w:val="18"/>
        </w:rPr>
        <w:t xml:space="preserve"> </w:t>
      </w:r>
      <w:r>
        <w:rPr>
          <w:i/>
          <w:color w:val="6F3996"/>
          <w:w w:val="105"/>
          <w:sz w:val="18"/>
        </w:rPr>
        <w:t>risk</w:t>
      </w:r>
      <w:r>
        <w:rPr>
          <w:i/>
          <w:color w:val="6F3996"/>
          <w:spacing w:val="18"/>
          <w:w w:val="105"/>
          <w:sz w:val="18"/>
        </w:rPr>
        <w:t xml:space="preserve"> </w:t>
      </w:r>
      <w:r>
        <w:rPr>
          <w:i/>
          <w:color w:val="6F3996"/>
          <w:w w:val="105"/>
          <w:sz w:val="18"/>
        </w:rPr>
        <w:t xml:space="preserve">and </w:t>
      </w:r>
      <w:r>
        <w:rPr>
          <w:i/>
          <w:color w:val="6F3996"/>
          <w:w w:val="110"/>
          <w:sz w:val="18"/>
        </w:rPr>
        <w:t>saves time to travel to hospital. However, it costs a lot both</w:t>
      </w:r>
      <w:r>
        <w:rPr>
          <w:i/>
          <w:color w:val="6F3996"/>
          <w:spacing w:val="-16"/>
          <w:w w:val="110"/>
          <w:sz w:val="18"/>
        </w:rPr>
        <w:t xml:space="preserve"> </w:t>
      </w:r>
      <w:r>
        <w:rPr>
          <w:i/>
          <w:color w:val="6F3996"/>
          <w:w w:val="110"/>
          <w:sz w:val="18"/>
        </w:rPr>
        <w:t xml:space="preserve">for </w:t>
      </w:r>
      <w:r>
        <w:rPr>
          <w:i/>
          <w:color w:val="6F3996"/>
          <w:sz w:val="18"/>
        </w:rPr>
        <w:t xml:space="preserve">family of woman and puts burden on health center in soum subject to the bilateral agreement </w:t>
      </w:r>
      <w:r>
        <w:rPr>
          <w:i/>
          <w:color w:val="6F3996"/>
          <w:w w:val="80"/>
          <w:sz w:val="18"/>
        </w:rPr>
        <w:t>. . .</w:t>
      </w:r>
    </w:p>
    <w:p w:rsidR="0079016F" w:rsidRDefault="0079016F" w:rsidP="0079016F">
      <w:pPr>
        <w:ind w:left="676" w:right="1101"/>
        <w:jc w:val="right"/>
        <w:rPr>
          <w:color w:val="6F3996"/>
          <w:w w:val="105"/>
          <w:sz w:val="18"/>
        </w:rPr>
      </w:pPr>
      <w:r>
        <w:rPr>
          <w:color w:val="6F3996"/>
          <w:w w:val="105"/>
          <w:sz w:val="18"/>
        </w:rPr>
        <w:t>(Interview</w:t>
      </w:r>
      <w:r>
        <w:rPr>
          <w:color w:val="6F3996"/>
          <w:spacing w:val="-15"/>
          <w:w w:val="105"/>
          <w:sz w:val="18"/>
        </w:rPr>
        <w:t xml:space="preserve"> </w:t>
      </w:r>
      <w:r>
        <w:rPr>
          <w:color w:val="6F3996"/>
          <w:w w:val="105"/>
          <w:sz w:val="18"/>
        </w:rPr>
        <w:t>with</w:t>
      </w:r>
      <w:r>
        <w:rPr>
          <w:color w:val="6F3996"/>
          <w:spacing w:val="-14"/>
          <w:w w:val="105"/>
          <w:sz w:val="18"/>
        </w:rPr>
        <w:t xml:space="preserve"> </w:t>
      </w:r>
      <w:r>
        <w:rPr>
          <w:color w:val="6F3996"/>
          <w:w w:val="105"/>
          <w:sz w:val="18"/>
        </w:rPr>
        <w:t>herder</w:t>
      </w:r>
      <w:r>
        <w:rPr>
          <w:color w:val="6F3996"/>
          <w:spacing w:val="-14"/>
          <w:w w:val="105"/>
          <w:sz w:val="18"/>
        </w:rPr>
        <w:t xml:space="preserve"> </w:t>
      </w:r>
      <w:r>
        <w:rPr>
          <w:color w:val="6F3996"/>
          <w:w w:val="105"/>
          <w:sz w:val="18"/>
        </w:rPr>
        <w:t>women</w:t>
      </w:r>
      <w:r>
        <w:rPr>
          <w:color w:val="6F3996"/>
          <w:spacing w:val="-14"/>
          <w:w w:val="105"/>
          <w:sz w:val="18"/>
        </w:rPr>
        <w:t xml:space="preserve"> </w:t>
      </w:r>
      <w:r>
        <w:rPr>
          <w:color w:val="6F3996"/>
          <w:w w:val="105"/>
          <w:sz w:val="18"/>
        </w:rPr>
        <w:t>in</w:t>
      </w:r>
      <w:r>
        <w:rPr>
          <w:color w:val="6F3996"/>
          <w:spacing w:val="-14"/>
          <w:w w:val="105"/>
          <w:sz w:val="18"/>
        </w:rPr>
        <w:t xml:space="preserve"> </w:t>
      </w:r>
      <w:r>
        <w:rPr>
          <w:color w:val="6F3996"/>
          <w:w w:val="105"/>
          <w:sz w:val="18"/>
        </w:rPr>
        <w:t>a</w:t>
      </w:r>
      <w:r>
        <w:rPr>
          <w:color w:val="6F3996"/>
          <w:spacing w:val="-14"/>
          <w:w w:val="105"/>
          <w:sz w:val="18"/>
        </w:rPr>
        <w:t xml:space="preserve"> </w:t>
      </w:r>
      <w:r>
        <w:rPr>
          <w:color w:val="6F3996"/>
          <w:w w:val="105"/>
          <w:sz w:val="18"/>
        </w:rPr>
        <w:t>soum,</w:t>
      </w:r>
      <w:r>
        <w:rPr>
          <w:color w:val="6F3996"/>
          <w:spacing w:val="-14"/>
          <w:w w:val="105"/>
          <w:sz w:val="18"/>
        </w:rPr>
        <w:t xml:space="preserve"> </w:t>
      </w:r>
      <w:r>
        <w:rPr>
          <w:color w:val="6F3996"/>
          <w:w w:val="105"/>
          <w:sz w:val="18"/>
        </w:rPr>
        <w:t>Khuvsgul</w:t>
      </w:r>
      <w:r>
        <w:rPr>
          <w:color w:val="6F3996"/>
          <w:spacing w:val="-15"/>
          <w:w w:val="105"/>
          <w:sz w:val="18"/>
        </w:rPr>
        <w:t xml:space="preserve"> </w:t>
      </w:r>
      <w:r>
        <w:rPr>
          <w:color w:val="6F3996"/>
          <w:w w:val="105"/>
          <w:sz w:val="18"/>
        </w:rPr>
        <w:t>province)</w:t>
      </w:r>
    </w:p>
    <w:p w:rsidR="00942FB3" w:rsidRPr="00942FB3" w:rsidRDefault="00815925" w:rsidP="00061090">
      <w:pPr>
        <w:pStyle w:val="BodyText"/>
        <w:spacing w:line="249" w:lineRule="auto"/>
        <w:ind w:left="593" w:right="1101" w:firstLine="340"/>
        <w:jc w:val="both"/>
        <w:rPr>
          <w:color w:val="231F20"/>
          <w:w w:val="105"/>
        </w:rPr>
      </w:pPr>
      <w:r w:rsidRPr="00942FB3">
        <w:rPr>
          <w:color w:val="231F20"/>
          <w:w w:val="110"/>
          <w:sz w:val="22"/>
          <w:szCs w:val="22"/>
        </w:rPr>
        <w:t>The study asked participants about whether they get a postpartum</w:t>
      </w:r>
      <w:r w:rsidRPr="00942FB3">
        <w:rPr>
          <w:color w:val="231F20"/>
          <w:spacing w:val="14"/>
          <w:w w:val="110"/>
          <w:sz w:val="22"/>
          <w:szCs w:val="22"/>
        </w:rPr>
        <w:t xml:space="preserve"> </w:t>
      </w:r>
      <w:r w:rsidRPr="00942FB3">
        <w:rPr>
          <w:color w:val="231F20"/>
          <w:w w:val="110"/>
          <w:sz w:val="22"/>
          <w:szCs w:val="22"/>
        </w:rPr>
        <w:t>check-up</w:t>
      </w:r>
      <w:r w:rsidRPr="00942FB3">
        <w:rPr>
          <w:color w:val="231F20"/>
          <w:spacing w:val="14"/>
          <w:w w:val="110"/>
          <w:sz w:val="22"/>
          <w:szCs w:val="22"/>
        </w:rPr>
        <w:t xml:space="preserve"> </w:t>
      </w:r>
      <w:r w:rsidRPr="00942FB3">
        <w:rPr>
          <w:color w:val="231F20"/>
          <w:w w:val="110"/>
          <w:sz w:val="22"/>
          <w:szCs w:val="22"/>
        </w:rPr>
        <w:t>for</w:t>
      </w:r>
      <w:r w:rsidRPr="00942FB3">
        <w:rPr>
          <w:color w:val="231F20"/>
          <w:spacing w:val="15"/>
          <w:w w:val="110"/>
          <w:sz w:val="22"/>
          <w:szCs w:val="22"/>
        </w:rPr>
        <w:t xml:space="preserve"> </w:t>
      </w:r>
      <w:r w:rsidRPr="00942FB3">
        <w:rPr>
          <w:color w:val="231F20"/>
          <w:w w:val="110"/>
          <w:sz w:val="22"/>
          <w:szCs w:val="22"/>
        </w:rPr>
        <w:t>40</w:t>
      </w:r>
      <w:r w:rsidRPr="00942FB3">
        <w:rPr>
          <w:color w:val="231F20"/>
          <w:spacing w:val="14"/>
          <w:w w:val="110"/>
          <w:sz w:val="22"/>
          <w:szCs w:val="22"/>
        </w:rPr>
        <w:t xml:space="preserve"> </w:t>
      </w:r>
      <w:r w:rsidRPr="00942FB3">
        <w:rPr>
          <w:color w:val="231F20"/>
          <w:w w:val="110"/>
          <w:sz w:val="22"/>
          <w:szCs w:val="22"/>
        </w:rPr>
        <w:t>days</w:t>
      </w:r>
      <w:r w:rsidRPr="00942FB3">
        <w:rPr>
          <w:color w:val="231F20"/>
          <w:spacing w:val="15"/>
          <w:w w:val="110"/>
          <w:sz w:val="22"/>
          <w:szCs w:val="22"/>
        </w:rPr>
        <w:t xml:space="preserve"> </w:t>
      </w:r>
      <w:r w:rsidRPr="00942FB3">
        <w:rPr>
          <w:color w:val="231F20"/>
          <w:w w:val="110"/>
          <w:sz w:val="22"/>
          <w:szCs w:val="22"/>
        </w:rPr>
        <w:t>after</w:t>
      </w:r>
      <w:r w:rsidRPr="00942FB3">
        <w:rPr>
          <w:color w:val="231F20"/>
          <w:spacing w:val="14"/>
          <w:w w:val="110"/>
          <w:sz w:val="22"/>
          <w:szCs w:val="22"/>
        </w:rPr>
        <w:t xml:space="preserve"> </w:t>
      </w:r>
      <w:r w:rsidRPr="00942FB3">
        <w:rPr>
          <w:color w:val="231F20"/>
          <w:w w:val="110"/>
          <w:sz w:val="22"/>
          <w:szCs w:val="22"/>
        </w:rPr>
        <w:t>giving</w:t>
      </w:r>
      <w:r w:rsidRPr="00942FB3">
        <w:rPr>
          <w:color w:val="231F20"/>
          <w:spacing w:val="15"/>
          <w:w w:val="110"/>
          <w:sz w:val="22"/>
          <w:szCs w:val="22"/>
        </w:rPr>
        <w:t xml:space="preserve"> </w:t>
      </w:r>
      <w:r w:rsidRPr="00942FB3">
        <w:rPr>
          <w:color w:val="231F20"/>
          <w:w w:val="110"/>
          <w:sz w:val="22"/>
          <w:szCs w:val="22"/>
        </w:rPr>
        <w:t>birth,</w:t>
      </w:r>
      <w:r w:rsidRPr="00942FB3">
        <w:rPr>
          <w:color w:val="231F20"/>
          <w:spacing w:val="14"/>
          <w:w w:val="110"/>
          <w:sz w:val="22"/>
          <w:szCs w:val="22"/>
        </w:rPr>
        <w:t xml:space="preserve"> </w:t>
      </w:r>
      <w:r w:rsidRPr="00942FB3">
        <w:rPr>
          <w:color w:val="231F20"/>
          <w:w w:val="110"/>
          <w:sz w:val="22"/>
          <w:szCs w:val="22"/>
        </w:rPr>
        <w:t>67</w:t>
      </w:r>
      <w:r w:rsidRPr="00942FB3">
        <w:rPr>
          <w:color w:val="231F20"/>
          <w:spacing w:val="-17"/>
          <w:w w:val="110"/>
          <w:sz w:val="22"/>
          <w:szCs w:val="22"/>
        </w:rPr>
        <w:t xml:space="preserve"> </w:t>
      </w:r>
      <w:r w:rsidRPr="00942FB3">
        <w:rPr>
          <w:color w:val="231F20"/>
          <w:w w:val="110"/>
          <w:sz w:val="22"/>
          <w:szCs w:val="22"/>
        </w:rPr>
        <w:t>7</w:t>
      </w:r>
      <w:r w:rsidRPr="00942FB3">
        <w:rPr>
          <w:color w:val="231F20"/>
          <w:spacing w:val="14"/>
          <w:w w:val="110"/>
          <w:sz w:val="22"/>
          <w:szCs w:val="22"/>
        </w:rPr>
        <w:t xml:space="preserve"> </w:t>
      </w:r>
      <w:r w:rsidRPr="00942FB3">
        <w:rPr>
          <w:color w:val="231F20"/>
          <w:w w:val="110"/>
          <w:sz w:val="22"/>
          <w:szCs w:val="22"/>
        </w:rPr>
        <w:t>per</w:t>
      </w:r>
      <w:r w:rsidR="00942FB3">
        <w:rPr>
          <w:color w:val="231F20"/>
          <w:w w:val="110"/>
          <w:sz w:val="22"/>
          <w:szCs w:val="22"/>
        </w:rPr>
        <w:t xml:space="preserve"> </w:t>
      </w:r>
      <w:r w:rsidRPr="00942FB3">
        <w:rPr>
          <w:color w:val="231F20"/>
          <w:w w:val="105"/>
          <w:sz w:val="22"/>
          <w:szCs w:val="22"/>
        </w:rPr>
        <w:t xml:space="preserve">cent of them answered, “yes, I get regular postpartum check- </w:t>
      </w:r>
      <w:r w:rsidRPr="00942FB3">
        <w:rPr>
          <w:color w:val="231F20"/>
          <w:spacing w:val="-1"/>
          <w:w w:val="101"/>
          <w:sz w:val="22"/>
          <w:szCs w:val="22"/>
        </w:rPr>
        <w:t>ups,</w:t>
      </w:r>
      <w:r w:rsidRPr="00942FB3">
        <w:rPr>
          <w:color w:val="231F20"/>
          <w:w w:val="101"/>
          <w:sz w:val="22"/>
          <w:szCs w:val="22"/>
        </w:rPr>
        <w:t>”</w:t>
      </w:r>
      <w:r w:rsidRPr="00942FB3">
        <w:rPr>
          <w:color w:val="231F20"/>
          <w:sz w:val="22"/>
          <w:szCs w:val="22"/>
        </w:rPr>
        <w:t xml:space="preserve"> </w:t>
      </w:r>
      <w:r w:rsidRPr="00942FB3">
        <w:rPr>
          <w:color w:val="231F20"/>
          <w:spacing w:val="-7"/>
          <w:sz w:val="22"/>
          <w:szCs w:val="22"/>
        </w:rPr>
        <w:t xml:space="preserve"> </w:t>
      </w:r>
      <w:r w:rsidRPr="00942FB3">
        <w:rPr>
          <w:color w:val="231F20"/>
          <w:w w:val="102"/>
          <w:sz w:val="22"/>
          <w:szCs w:val="22"/>
        </w:rPr>
        <w:t>while</w:t>
      </w:r>
      <w:r w:rsidRPr="00942FB3">
        <w:rPr>
          <w:color w:val="231F20"/>
          <w:sz w:val="22"/>
          <w:szCs w:val="22"/>
        </w:rPr>
        <w:t xml:space="preserve"> </w:t>
      </w:r>
      <w:r w:rsidRPr="00942FB3">
        <w:rPr>
          <w:color w:val="231F20"/>
          <w:spacing w:val="-7"/>
          <w:sz w:val="22"/>
          <w:szCs w:val="22"/>
        </w:rPr>
        <w:t xml:space="preserve"> </w:t>
      </w:r>
      <w:r w:rsidRPr="00942FB3">
        <w:rPr>
          <w:color w:val="231F20"/>
          <w:w w:val="123"/>
          <w:sz w:val="22"/>
          <w:szCs w:val="22"/>
        </w:rPr>
        <w:t>32</w:t>
      </w:r>
      <w:r w:rsidRPr="00942FB3">
        <w:rPr>
          <w:color w:val="231F20"/>
          <w:w w:val="40"/>
          <w:sz w:val="22"/>
          <w:szCs w:val="22"/>
        </w:rPr>
        <w:t xml:space="preserve"> .</w:t>
      </w:r>
      <w:r w:rsidRPr="00942FB3">
        <w:rPr>
          <w:color w:val="231F20"/>
          <w:w w:val="123"/>
          <w:sz w:val="22"/>
          <w:szCs w:val="22"/>
        </w:rPr>
        <w:t>3</w:t>
      </w:r>
      <w:r w:rsidRPr="00942FB3">
        <w:rPr>
          <w:color w:val="231F20"/>
          <w:sz w:val="22"/>
          <w:szCs w:val="22"/>
        </w:rPr>
        <w:t xml:space="preserve"> </w:t>
      </w:r>
      <w:r w:rsidRPr="00942FB3">
        <w:rPr>
          <w:color w:val="231F20"/>
          <w:spacing w:val="-7"/>
          <w:sz w:val="22"/>
          <w:szCs w:val="22"/>
        </w:rPr>
        <w:t xml:space="preserve"> </w:t>
      </w:r>
      <w:r w:rsidRPr="00942FB3">
        <w:rPr>
          <w:color w:val="231F20"/>
          <w:w w:val="108"/>
          <w:sz w:val="22"/>
          <w:szCs w:val="22"/>
        </w:rPr>
        <w:t>per</w:t>
      </w:r>
      <w:r w:rsidRPr="00942FB3">
        <w:rPr>
          <w:color w:val="231F20"/>
          <w:sz w:val="22"/>
          <w:szCs w:val="22"/>
        </w:rPr>
        <w:t xml:space="preserve"> </w:t>
      </w:r>
      <w:r w:rsidRPr="00942FB3">
        <w:rPr>
          <w:color w:val="231F20"/>
          <w:spacing w:val="-7"/>
          <w:sz w:val="22"/>
          <w:szCs w:val="22"/>
        </w:rPr>
        <w:t xml:space="preserve"> </w:t>
      </w:r>
      <w:r w:rsidRPr="00942FB3">
        <w:rPr>
          <w:color w:val="231F20"/>
          <w:spacing w:val="-1"/>
          <w:w w:val="109"/>
          <w:sz w:val="22"/>
          <w:szCs w:val="22"/>
        </w:rPr>
        <w:t>cen</w:t>
      </w:r>
      <w:r w:rsidRPr="00942FB3">
        <w:rPr>
          <w:color w:val="231F20"/>
          <w:w w:val="109"/>
          <w:sz w:val="22"/>
          <w:szCs w:val="22"/>
        </w:rPr>
        <w:t>t</w:t>
      </w:r>
      <w:r w:rsidRPr="00942FB3">
        <w:rPr>
          <w:color w:val="231F20"/>
          <w:sz w:val="22"/>
          <w:szCs w:val="22"/>
        </w:rPr>
        <w:t xml:space="preserve"> </w:t>
      </w:r>
      <w:r w:rsidRPr="00942FB3">
        <w:rPr>
          <w:color w:val="231F20"/>
          <w:spacing w:val="-7"/>
          <w:sz w:val="22"/>
          <w:szCs w:val="22"/>
        </w:rPr>
        <w:t xml:space="preserve"> </w:t>
      </w:r>
      <w:r w:rsidRPr="00942FB3">
        <w:rPr>
          <w:color w:val="231F20"/>
          <w:w w:val="103"/>
          <w:sz w:val="22"/>
          <w:szCs w:val="22"/>
        </w:rPr>
        <w:t>of</w:t>
      </w:r>
      <w:r w:rsidRPr="00942FB3">
        <w:rPr>
          <w:color w:val="231F20"/>
          <w:sz w:val="22"/>
          <w:szCs w:val="22"/>
        </w:rPr>
        <w:t xml:space="preserve"> </w:t>
      </w:r>
      <w:r w:rsidRPr="00942FB3">
        <w:rPr>
          <w:color w:val="231F20"/>
          <w:spacing w:val="-7"/>
          <w:sz w:val="22"/>
          <w:szCs w:val="22"/>
        </w:rPr>
        <w:t xml:space="preserve"> </w:t>
      </w:r>
      <w:r w:rsidRPr="00942FB3">
        <w:rPr>
          <w:color w:val="231F20"/>
          <w:w w:val="109"/>
          <w:sz w:val="22"/>
          <w:szCs w:val="22"/>
        </w:rPr>
        <w:t>them</w:t>
      </w:r>
      <w:r w:rsidRPr="00942FB3">
        <w:rPr>
          <w:color w:val="231F20"/>
          <w:sz w:val="22"/>
          <w:szCs w:val="22"/>
        </w:rPr>
        <w:t xml:space="preserve"> </w:t>
      </w:r>
      <w:r w:rsidRPr="00942FB3">
        <w:rPr>
          <w:color w:val="231F20"/>
          <w:spacing w:val="-7"/>
          <w:sz w:val="22"/>
          <w:szCs w:val="22"/>
        </w:rPr>
        <w:t xml:space="preserve"> </w:t>
      </w:r>
      <w:r w:rsidRPr="00942FB3">
        <w:rPr>
          <w:color w:val="231F20"/>
          <w:spacing w:val="-1"/>
          <w:w w:val="105"/>
          <w:sz w:val="22"/>
          <w:szCs w:val="22"/>
        </w:rPr>
        <w:t>answere</w:t>
      </w:r>
      <w:r w:rsidRPr="00942FB3">
        <w:rPr>
          <w:color w:val="231F20"/>
          <w:w w:val="105"/>
          <w:sz w:val="22"/>
          <w:szCs w:val="22"/>
        </w:rPr>
        <w:t>d</w:t>
      </w:r>
      <w:r w:rsidRPr="00942FB3">
        <w:rPr>
          <w:color w:val="231F20"/>
          <w:sz w:val="22"/>
          <w:szCs w:val="22"/>
        </w:rPr>
        <w:t xml:space="preserve"> </w:t>
      </w:r>
      <w:r w:rsidRPr="00942FB3">
        <w:rPr>
          <w:color w:val="231F20"/>
          <w:spacing w:val="-7"/>
          <w:sz w:val="22"/>
          <w:szCs w:val="22"/>
        </w:rPr>
        <w:t xml:space="preserve"> </w:t>
      </w:r>
      <w:r w:rsidRPr="00942FB3">
        <w:rPr>
          <w:color w:val="231F20"/>
          <w:w w:val="105"/>
          <w:sz w:val="22"/>
          <w:szCs w:val="22"/>
        </w:rPr>
        <w:t>they</w:t>
      </w:r>
      <w:r w:rsidRPr="00942FB3">
        <w:rPr>
          <w:color w:val="231F20"/>
          <w:sz w:val="22"/>
          <w:szCs w:val="22"/>
        </w:rPr>
        <w:t xml:space="preserve"> </w:t>
      </w:r>
      <w:r w:rsidRPr="00942FB3">
        <w:rPr>
          <w:color w:val="231F20"/>
          <w:spacing w:val="-7"/>
          <w:sz w:val="22"/>
          <w:szCs w:val="22"/>
        </w:rPr>
        <w:t xml:space="preserve"> </w:t>
      </w:r>
      <w:r w:rsidRPr="00942FB3">
        <w:rPr>
          <w:color w:val="231F20"/>
          <w:w w:val="107"/>
          <w:sz w:val="22"/>
          <w:szCs w:val="22"/>
        </w:rPr>
        <w:t>were</w:t>
      </w:r>
      <w:r w:rsidRPr="00942FB3">
        <w:rPr>
          <w:color w:val="231F20"/>
          <w:sz w:val="22"/>
          <w:szCs w:val="22"/>
        </w:rPr>
        <w:t xml:space="preserve"> </w:t>
      </w:r>
      <w:r w:rsidRPr="00942FB3">
        <w:rPr>
          <w:color w:val="231F20"/>
          <w:spacing w:val="-7"/>
          <w:sz w:val="22"/>
          <w:szCs w:val="22"/>
        </w:rPr>
        <w:t xml:space="preserve"> </w:t>
      </w:r>
      <w:r w:rsidRPr="00942FB3">
        <w:rPr>
          <w:color w:val="231F20"/>
          <w:spacing w:val="-1"/>
          <w:w w:val="110"/>
          <w:sz w:val="22"/>
          <w:szCs w:val="22"/>
        </w:rPr>
        <w:t xml:space="preserve">not </w:t>
      </w:r>
      <w:r w:rsidRPr="00942FB3">
        <w:rPr>
          <w:color w:val="231F20"/>
          <w:w w:val="105"/>
          <w:sz w:val="22"/>
          <w:szCs w:val="22"/>
        </w:rPr>
        <w:t>able</w:t>
      </w:r>
      <w:r w:rsidRPr="00942FB3">
        <w:rPr>
          <w:color w:val="231F20"/>
          <w:spacing w:val="45"/>
          <w:w w:val="105"/>
          <w:sz w:val="22"/>
          <w:szCs w:val="22"/>
        </w:rPr>
        <w:t xml:space="preserve"> </w:t>
      </w:r>
      <w:r w:rsidRPr="00942FB3">
        <w:rPr>
          <w:color w:val="231F20"/>
          <w:w w:val="105"/>
          <w:sz w:val="22"/>
          <w:szCs w:val="22"/>
        </w:rPr>
        <w:t>to</w:t>
      </w:r>
      <w:r w:rsidRPr="00942FB3">
        <w:rPr>
          <w:color w:val="231F20"/>
          <w:spacing w:val="46"/>
          <w:w w:val="105"/>
          <w:sz w:val="22"/>
          <w:szCs w:val="22"/>
        </w:rPr>
        <w:t xml:space="preserve"> </w:t>
      </w:r>
      <w:r w:rsidRPr="00942FB3">
        <w:rPr>
          <w:color w:val="231F20"/>
          <w:w w:val="105"/>
          <w:sz w:val="22"/>
          <w:szCs w:val="22"/>
        </w:rPr>
        <w:t>have</w:t>
      </w:r>
      <w:r w:rsidRPr="00942FB3">
        <w:rPr>
          <w:color w:val="231F20"/>
          <w:spacing w:val="46"/>
          <w:w w:val="105"/>
          <w:sz w:val="22"/>
          <w:szCs w:val="22"/>
        </w:rPr>
        <w:t xml:space="preserve"> </w:t>
      </w:r>
      <w:r w:rsidRPr="00942FB3">
        <w:rPr>
          <w:color w:val="231F20"/>
          <w:w w:val="105"/>
          <w:sz w:val="22"/>
          <w:szCs w:val="22"/>
        </w:rPr>
        <w:t>a</w:t>
      </w:r>
      <w:r w:rsidRPr="00942FB3">
        <w:rPr>
          <w:color w:val="231F20"/>
          <w:spacing w:val="46"/>
          <w:w w:val="105"/>
          <w:sz w:val="22"/>
          <w:szCs w:val="22"/>
        </w:rPr>
        <w:t xml:space="preserve"> </w:t>
      </w:r>
      <w:r w:rsidRPr="00942FB3">
        <w:rPr>
          <w:color w:val="231F20"/>
          <w:w w:val="105"/>
          <w:sz w:val="22"/>
          <w:szCs w:val="22"/>
        </w:rPr>
        <w:t>postpartum</w:t>
      </w:r>
      <w:r w:rsidRPr="00942FB3">
        <w:rPr>
          <w:color w:val="231F20"/>
          <w:spacing w:val="46"/>
          <w:w w:val="105"/>
          <w:sz w:val="22"/>
          <w:szCs w:val="22"/>
        </w:rPr>
        <w:t xml:space="preserve"> </w:t>
      </w:r>
      <w:r w:rsidRPr="00942FB3">
        <w:rPr>
          <w:color w:val="231F20"/>
          <w:w w:val="105"/>
          <w:sz w:val="22"/>
          <w:szCs w:val="22"/>
        </w:rPr>
        <w:t>check-up</w:t>
      </w:r>
      <w:r w:rsidRPr="00942FB3">
        <w:rPr>
          <w:color w:val="231F20"/>
          <w:spacing w:val="-32"/>
          <w:w w:val="105"/>
          <w:sz w:val="22"/>
          <w:szCs w:val="22"/>
        </w:rPr>
        <w:t xml:space="preserve"> </w:t>
      </w:r>
      <w:r w:rsidRPr="00942FB3">
        <w:rPr>
          <w:color w:val="231F20"/>
          <w:w w:val="80"/>
          <w:sz w:val="22"/>
          <w:szCs w:val="22"/>
        </w:rPr>
        <w:t xml:space="preserve">. </w:t>
      </w:r>
      <w:r w:rsidRPr="00942FB3">
        <w:rPr>
          <w:color w:val="231F20"/>
          <w:spacing w:val="15"/>
          <w:w w:val="80"/>
          <w:sz w:val="22"/>
          <w:szCs w:val="22"/>
        </w:rPr>
        <w:t xml:space="preserve"> </w:t>
      </w:r>
      <w:r w:rsidRPr="00942FB3">
        <w:rPr>
          <w:color w:val="231F20"/>
          <w:w w:val="105"/>
          <w:sz w:val="22"/>
          <w:szCs w:val="22"/>
        </w:rPr>
        <w:t>As</w:t>
      </w:r>
      <w:r w:rsidR="00D819A0" w:rsidRPr="00942FB3">
        <w:rPr>
          <w:color w:val="231F20"/>
          <w:w w:val="105"/>
          <w:sz w:val="22"/>
          <w:szCs w:val="22"/>
        </w:rPr>
        <w:t xml:space="preserve"> for</w:t>
      </w:r>
      <w:r w:rsidR="00D819A0" w:rsidRPr="00942FB3">
        <w:rPr>
          <w:color w:val="231F20"/>
          <w:spacing w:val="46"/>
          <w:w w:val="105"/>
          <w:sz w:val="22"/>
          <w:szCs w:val="22"/>
        </w:rPr>
        <w:t xml:space="preserve"> </w:t>
      </w:r>
      <w:r w:rsidR="00D819A0" w:rsidRPr="00942FB3">
        <w:rPr>
          <w:color w:val="231F20"/>
          <w:w w:val="105"/>
          <w:sz w:val="22"/>
          <w:szCs w:val="22"/>
        </w:rPr>
        <w:t>the</w:t>
      </w:r>
      <w:r w:rsidR="00D819A0" w:rsidRPr="00942FB3">
        <w:rPr>
          <w:color w:val="231F20"/>
          <w:spacing w:val="46"/>
          <w:w w:val="105"/>
          <w:sz w:val="22"/>
          <w:szCs w:val="22"/>
        </w:rPr>
        <w:t xml:space="preserve"> </w:t>
      </w:r>
      <w:r w:rsidR="00D819A0" w:rsidRPr="00942FB3">
        <w:rPr>
          <w:color w:val="231F20"/>
          <w:w w:val="105"/>
          <w:sz w:val="22"/>
          <w:szCs w:val="22"/>
        </w:rPr>
        <w:t>postpartum</w:t>
      </w:r>
      <w:r w:rsidR="00A92054" w:rsidRPr="00942FB3">
        <w:rPr>
          <w:color w:val="231F20"/>
          <w:w w:val="105"/>
          <w:sz w:val="22"/>
          <w:szCs w:val="22"/>
        </w:rPr>
        <w:t xml:space="preserve"> difficulties and problems faced by herder women, the following problems prevail among them: since there is no home visit service for postnatal care of newborn, it is challenging for them to go to either province or soum hospital; not enough time to look after my baby due to the herding and chores.</w:t>
      </w:r>
    </w:p>
    <w:p w:rsidR="00F24E2D" w:rsidRDefault="00942FB3" w:rsidP="00F24E2D">
      <w:pPr>
        <w:pStyle w:val="BodyText"/>
        <w:spacing w:line="249" w:lineRule="auto"/>
        <w:ind w:left="1104" w:right="590" w:firstLine="340"/>
        <w:jc w:val="both"/>
        <w:rPr>
          <w:color w:val="231F20"/>
          <w:w w:val="40"/>
        </w:rPr>
      </w:pPr>
      <w:r w:rsidRPr="00942FB3">
        <w:rPr>
          <w:color w:val="231F20"/>
          <w:w w:val="110"/>
          <w:sz w:val="22"/>
          <w:szCs w:val="22"/>
        </w:rPr>
        <w:t>The</w:t>
      </w:r>
      <w:r w:rsidRPr="00942FB3">
        <w:rPr>
          <w:color w:val="231F20"/>
          <w:spacing w:val="-16"/>
          <w:w w:val="110"/>
          <w:sz w:val="22"/>
          <w:szCs w:val="22"/>
        </w:rPr>
        <w:t xml:space="preserve"> </w:t>
      </w:r>
      <w:r w:rsidRPr="00942FB3">
        <w:rPr>
          <w:color w:val="231F20"/>
          <w:w w:val="110"/>
          <w:sz w:val="22"/>
          <w:szCs w:val="22"/>
        </w:rPr>
        <w:t>World</w:t>
      </w:r>
      <w:r w:rsidRPr="00942FB3">
        <w:rPr>
          <w:color w:val="231F20"/>
          <w:spacing w:val="-16"/>
          <w:w w:val="110"/>
          <w:sz w:val="22"/>
          <w:szCs w:val="22"/>
        </w:rPr>
        <w:t xml:space="preserve"> </w:t>
      </w:r>
      <w:r w:rsidRPr="00942FB3">
        <w:rPr>
          <w:color w:val="231F20"/>
          <w:w w:val="110"/>
          <w:sz w:val="22"/>
          <w:szCs w:val="22"/>
        </w:rPr>
        <w:t>Health</w:t>
      </w:r>
      <w:r w:rsidRPr="00942FB3">
        <w:rPr>
          <w:color w:val="231F20"/>
          <w:spacing w:val="-16"/>
          <w:w w:val="110"/>
          <w:sz w:val="22"/>
          <w:szCs w:val="22"/>
        </w:rPr>
        <w:t xml:space="preserve"> </w:t>
      </w:r>
      <w:r w:rsidRPr="00942FB3">
        <w:rPr>
          <w:color w:val="231F20"/>
          <w:w w:val="110"/>
          <w:sz w:val="22"/>
          <w:szCs w:val="22"/>
        </w:rPr>
        <w:t>Organization’s</w:t>
      </w:r>
      <w:r w:rsidRPr="00942FB3">
        <w:rPr>
          <w:color w:val="231F20"/>
          <w:spacing w:val="-16"/>
          <w:w w:val="110"/>
          <w:sz w:val="22"/>
          <w:szCs w:val="22"/>
        </w:rPr>
        <w:t xml:space="preserve"> </w:t>
      </w:r>
      <w:r w:rsidRPr="00942FB3">
        <w:rPr>
          <w:color w:val="231F20"/>
          <w:w w:val="110"/>
          <w:sz w:val="22"/>
          <w:szCs w:val="22"/>
        </w:rPr>
        <w:t>“Delivery</w:t>
      </w:r>
      <w:r w:rsidRPr="00942FB3">
        <w:rPr>
          <w:color w:val="231F20"/>
          <w:spacing w:val="-16"/>
          <w:w w:val="110"/>
          <w:sz w:val="22"/>
          <w:szCs w:val="22"/>
        </w:rPr>
        <w:t xml:space="preserve"> </w:t>
      </w:r>
      <w:r w:rsidRPr="00942FB3">
        <w:rPr>
          <w:color w:val="231F20"/>
          <w:w w:val="110"/>
          <w:sz w:val="22"/>
          <w:szCs w:val="22"/>
        </w:rPr>
        <w:t>of</w:t>
      </w:r>
      <w:r w:rsidRPr="00942FB3">
        <w:rPr>
          <w:color w:val="231F20"/>
          <w:spacing w:val="-16"/>
          <w:w w:val="110"/>
          <w:sz w:val="22"/>
          <w:szCs w:val="22"/>
        </w:rPr>
        <w:t xml:space="preserve"> </w:t>
      </w:r>
      <w:r w:rsidRPr="00942FB3">
        <w:rPr>
          <w:color w:val="231F20"/>
          <w:w w:val="110"/>
          <w:sz w:val="22"/>
          <w:szCs w:val="22"/>
        </w:rPr>
        <w:t>Health</w:t>
      </w:r>
      <w:r w:rsidRPr="00942FB3">
        <w:rPr>
          <w:color w:val="231F20"/>
          <w:spacing w:val="-16"/>
          <w:w w:val="110"/>
          <w:sz w:val="22"/>
          <w:szCs w:val="22"/>
        </w:rPr>
        <w:t xml:space="preserve"> </w:t>
      </w:r>
      <w:r w:rsidRPr="00942FB3">
        <w:rPr>
          <w:color w:val="231F20"/>
          <w:w w:val="110"/>
          <w:sz w:val="22"/>
          <w:szCs w:val="22"/>
        </w:rPr>
        <w:t>Care” program recomm</w:t>
      </w:r>
      <w:r w:rsidR="00061090">
        <w:rPr>
          <w:color w:val="231F20"/>
          <w:w w:val="110"/>
          <w:sz w:val="22"/>
          <w:szCs w:val="22"/>
        </w:rPr>
        <w:t xml:space="preserve">ends to </w:t>
      </w:r>
      <w:r w:rsidRPr="00942FB3">
        <w:rPr>
          <w:color w:val="231F20"/>
          <w:w w:val="110"/>
          <w:sz w:val="22"/>
          <w:szCs w:val="22"/>
        </w:rPr>
        <w:t xml:space="preserve">have a maternity and infant health care check-up within two days after immediate postnatal </w:t>
      </w:r>
      <w:r w:rsidRPr="00942FB3">
        <w:rPr>
          <w:color w:val="231F20"/>
          <w:w w:val="105"/>
          <w:sz w:val="22"/>
          <w:szCs w:val="22"/>
        </w:rPr>
        <w:t>period</w:t>
      </w:r>
      <w:r>
        <w:rPr>
          <w:color w:val="231F20"/>
          <w:w w:val="40"/>
        </w:rPr>
        <w:t>.</w:t>
      </w:r>
      <w:r>
        <w:rPr>
          <w:rStyle w:val="FootnoteReference"/>
          <w:color w:val="231F20"/>
          <w:w w:val="40"/>
        </w:rPr>
        <w:footnoteReference w:id="32"/>
      </w:r>
      <w:r w:rsidRPr="00942FB3">
        <w:rPr>
          <w:color w:val="231F20"/>
          <w:sz w:val="22"/>
          <w:szCs w:val="22"/>
        </w:rPr>
        <w:t xml:space="preserve"> </w:t>
      </w:r>
      <w:r w:rsidRPr="00942FB3">
        <w:rPr>
          <w:color w:val="231F20"/>
          <w:spacing w:val="-15"/>
          <w:sz w:val="22"/>
          <w:szCs w:val="22"/>
        </w:rPr>
        <w:t xml:space="preserve"> </w:t>
      </w:r>
      <w:r w:rsidRPr="00942FB3">
        <w:rPr>
          <w:color w:val="231F20"/>
          <w:w w:val="96"/>
          <w:sz w:val="22"/>
          <w:szCs w:val="22"/>
        </w:rPr>
        <w:t>In</w:t>
      </w:r>
      <w:r w:rsidR="00061090">
        <w:rPr>
          <w:color w:val="231F20"/>
          <w:sz w:val="22"/>
          <w:szCs w:val="22"/>
        </w:rPr>
        <w:t xml:space="preserve"> </w:t>
      </w:r>
      <w:r w:rsidRPr="00942FB3">
        <w:rPr>
          <w:color w:val="231F20"/>
          <w:spacing w:val="-1"/>
          <w:w w:val="102"/>
          <w:sz w:val="22"/>
          <w:szCs w:val="22"/>
        </w:rPr>
        <w:t>Mongolia</w:t>
      </w:r>
      <w:r w:rsidRPr="00942FB3">
        <w:rPr>
          <w:color w:val="231F20"/>
          <w:w w:val="102"/>
          <w:sz w:val="22"/>
          <w:szCs w:val="22"/>
        </w:rPr>
        <w:t>,</w:t>
      </w:r>
      <w:r w:rsidRPr="00942FB3">
        <w:rPr>
          <w:color w:val="231F20"/>
          <w:sz w:val="22"/>
          <w:szCs w:val="22"/>
        </w:rPr>
        <w:t xml:space="preserve"> </w:t>
      </w:r>
      <w:r w:rsidRPr="00942FB3">
        <w:rPr>
          <w:color w:val="231F20"/>
          <w:spacing w:val="-15"/>
          <w:sz w:val="22"/>
          <w:szCs w:val="22"/>
        </w:rPr>
        <w:t xml:space="preserve"> </w:t>
      </w:r>
      <w:r w:rsidRPr="00942FB3">
        <w:rPr>
          <w:color w:val="231F20"/>
          <w:spacing w:val="-1"/>
          <w:w w:val="105"/>
          <w:sz w:val="22"/>
          <w:szCs w:val="22"/>
        </w:rPr>
        <w:t>newbor</w:t>
      </w:r>
      <w:r w:rsidRPr="00942FB3">
        <w:rPr>
          <w:color w:val="231F20"/>
          <w:w w:val="105"/>
          <w:sz w:val="22"/>
          <w:szCs w:val="22"/>
        </w:rPr>
        <w:t>n</w:t>
      </w:r>
      <w:r w:rsidRPr="00942FB3">
        <w:rPr>
          <w:color w:val="231F20"/>
          <w:sz w:val="22"/>
          <w:szCs w:val="22"/>
        </w:rPr>
        <w:t xml:space="preserve"> </w:t>
      </w:r>
      <w:r w:rsidRPr="00942FB3">
        <w:rPr>
          <w:color w:val="231F20"/>
          <w:spacing w:val="-15"/>
          <w:sz w:val="22"/>
          <w:szCs w:val="22"/>
        </w:rPr>
        <w:t xml:space="preserve"> </w:t>
      </w:r>
      <w:r w:rsidRPr="00942FB3">
        <w:rPr>
          <w:color w:val="231F20"/>
          <w:w w:val="105"/>
          <w:sz w:val="22"/>
          <w:szCs w:val="22"/>
        </w:rPr>
        <w:t>health</w:t>
      </w:r>
      <w:r w:rsidRPr="00942FB3">
        <w:rPr>
          <w:color w:val="231F20"/>
          <w:sz w:val="22"/>
          <w:szCs w:val="22"/>
        </w:rPr>
        <w:t xml:space="preserve"> </w:t>
      </w:r>
      <w:r w:rsidRPr="00942FB3">
        <w:rPr>
          <w:color w:val="231F20"/>
          <w:spacing w:val="-15"/>
          <w:sz w:val="22"/>
          <w:szCs w:val="22"/>
        </w:rPr>
        <w:t xml:space="preserve"> </w:t>
      </w:r>
      <w:r w:rsidRPr="00942FB3">
        <w:rPr>
          <w:color w:val="231F20"/>
          <w:spacing w:val="-1"/>
          <w:w w:val="110"/>
          <w:sz w:val="22"/>
          <w:szCs w:val="22"/>
        </w:rPr>
        <w:t>check-up</w:t>
      </w:r>
      <w:r w:rsidRPr="00942FB3">
        <w:rPr>
          <w:color w:val="231F20"/>
          <w:w w:val="110"/>
          <w:sz w:val="22"/>
          <w:szCs w:val="22"/>
        </w:rPr>
        <w:t>s</w:t>
      </w:r>
      <w:r w:rsidRPr="00942FB3">
        <w:rPr>
          <w:color w:val="231F20"/>
          <w:sz w:val="22"/>
          <w:szCs w:val="22"/>
        </w:rPr>
        <w:t xml:space="preserve"> </w:t>
      </w:r>
      <w:r w:rsidRPr="00942FB3">
        <w:rPr>
          <w:color w:val="231F20"/>
          <w:spacing w:val="-15"/>
          <w:sz w:val="22"/>
          <w:szCs w:val="22"/>
        </w:rPr>
        <w:t xml:space="preserve"> </w:t>
      </w:r>
      <w:r w:rsidRPr="00942FB3">
        <w:rPr>
          <w:color w:val="231F20"/>
          <w:spacing w:val="-1"/>
          <w:w w:val="108"/>
          <w:sz w:val="22"/>
          <w:szCs w:val="22"/>
        </w:rPr>
        <w:t>ar</w:t>
      </w:r>
      <w:r w:rsidRPr="00942FB3">
        <w:rPr>
          <w:color w:val="231F20"/>
          <w:w w:val="108"/>
          <w:sz w:val="22"/>
          <w:szCs w:val="22"/>
        </w:rPr>
        <w:t>e</w:t>
      </w:r>
      <w:r w:rsidRPr="00942FB3">
        <w:rPr>
          <w:color w:val="231F20"/>
          <w:sz w:val="22"/>
          <w:szCs w:val="22"/>
        </w:rPr>
        <w:t xml:space="preserve"> </w:t>
      </w:r>
      <w:r w:rsidRPr="00942FB3">
        <w:rPr>
          <w:color w:val="231F20"/>
          <w:spacing w:val="-15"/>
          <w:sz w:val="22"/>
          <w:szCs w:val="22"/>
        </w:rPr>
        <w:t xml:space="preserve"> </w:t>
      </w:r>
      <w:r w:rsidRPr="00942FB3">
        <w:rPr>
          <w:color w:val="231F20"/>
          <w:spacing w:val="-6"/>
          <w:w w:val="109"/>
          <w:sz w:val="22"/>
          <w:szCs w:val="22"/>
        </w:rPr>
        <w:t>carried</w:t>
      </w:r>
      <w:r w:rsidRPr="00942FB3">
        <w:rPr>
          <w:color w:val="231F20"/>
          <w:spacing w:val="-1"/>
          <w:w w:val="109"/>
          <w:sz w:val="22"/>
          <w:szCs w:val="22"/>
        </w:rPr>
        <w:t xml:space="preserve"> </w:t>
      </w:r>
      <w:r w:rsidRPr="00942FB3">
        <w:rPr>
          <w:color w:val="231F20"/>
          <w:w w:val="110"/>
          <w:sz w:val="22"/>
          <w:szCs w:val="22"/>
        </w:rPr>
        <w:t xml:space="preserve">out while he/she is in hospital </w:t>
      </w:r>
      <w:r w:rsidRPr="00942FB3">
        <w:rPr>
          <w:color w:val="231F20"/>
          <w:w w:val="80"/>
          <w:sz w:val="22"/>
          <w:szCs w:val="22"/>
        </w:rPr>
        <w:t xml:space="preserve">. </w:t>
      </w:r>
      <w:r w:rsidRPr="00942FB3">
        <w:rPr>
          <w:color w:val="231F20"/>
          <w:w w:val="110"/>
          <w:sz w:val="22"/>
          <w:szCs w:val="22"/>
        </w:rPr>
        <w:t>In addition, mandatory three times of visit for maternal and infant health check-up should be done with the following sequences: 1) within 24 hours after birth; 2) 3</w:t>
      </w:r>
      <w:r w:rsidRPr="00942FB3">
        <w:rPr>
          <w:color w:val="231F20"/>
          <w:w w:val="110"/>
          <w:sz w:val="22"/>
          <w:szCs w:val="22"/>
          <w:vertAlign w:val="superscript"/>
        </w:rPr>
        <w:t>rd</w:t>
      </w:r>
      <w:r w:rsidRPr="00942FB3">
        <w:rPr>
          <w:color w:val="231F20"/>
          <w:w w:val="110"/>
          <w:sz w:val="22"/>
          <w:szCs w:val="22"/>
        </w:rPr>
        <w:t xml:space="preserve"> day after birth; 3) 7</w:t>
      </w:r>
      <w:r w:rsidRPr="00942FB3">
        <w:rPr>
          <w:color w:val="231F20"/>
          <w:w w:val="110"/>
          <w:sz w:val="22"/>
          <w:szCs w:val="22"/>
          <w:vertAlign w:val="superscript"/>
        </w:rPr>
        <w:t>th</w:t>
      </w:r>
      <w:r w:rsidRPr="00942FB3">
        <w:rPr>
          <w:color w:val="231F20"/>
          <w:w w:val="110"/>
          <w:sz w:val="22"/>
          <w:szCs w:val="22"/>
        </w:rPr>
        <w:t xml:space="preserve"> day after birth</w:t>
      </w:r>
      <w:r w:rsidR="00F24E2D">
        <w:rPr>
          <w:color w:val="231F20"/>
          <w:w w:val="110"/>
        </w:rPr>
        <w:t>.</w:t>
      </w:r>
      <w:r w:rsidR="00F24E2D" w:rsidRPr="00F24E2D">
        <w:rPr>
          <w:color w:val="231F20"/>
          <w:spacing w:val="-15"/>
          <w:w w:val="110"/>
        </w:rPr>
        <w:t xml:space="preserve"> </w:t>
      </w:r>
      <w:r w:rsidR="00F24E2D">
        <w:rPr>
          <w:color w:val="231F20"/>
          <w:spacing w:val="-15"/>
          <w:w w:val="110"/>
        </w:rPr>
        <w:t xml:space="preserve">When </w:t>
      </w:r>
      <w:r w:rsidR="00F24E2D">
        <w:rPr>
          <w:color w:val="231F20"/>
          <w:w w:val="110"/>
        </w:rPr>
        <w:t xml:space="preserve">necessary, the health care check-ups shall be carried out </w:t>
      </w:r>
      <w:r w:rsidR="00F24E2D">
        <w:rPr>
          <w:color w:val="231F20"/>
          <w:w w:val="107"/>
        </w:rPr>
        <w:t>regardless</w:t>
      </w:r>
      <w:r w:rsidR="00F24E2D">
        <w:rPr>
          <w:color w:val="231F20"/>
          <w:spacing w:val="-4"/>
        </w:rPr>
        <w:t xml:space="preserve"> </w:t>
      </w:r>
      <w:r w:rsidR="00F24E2D">
        <w:rPr>
          <w:color w:val="231F20"/>
          <w:w w:val="103"/>
        </w:rPr>
        <w:t>of</w:t>
      </w:r>
      <w:r w:rsidR="00F24E2D">
        <w:rPr>
          <w:color w:val="231F20"/>
          <w:spacing w:val="-4"/>
        </w:rPr>
        <w:t xml:space="preserve"> </w:t>
      </w:r>
      <w:r w:rsidR="00F24E2D">
        <w:rPr>
          <w:color w:val="231F20"/>
        </w:rPr>
        <w:t>given</w:t>
      </w:r>
      <w:r w:rsidR="00F24E2D">
        <w:rPr>
          <w:color w:val="231F20"/>
          <w:spacing w:val="-4"/>
        </w:rPr>
        <w:t xml:space="preserve"> </w:t>
      </w:r>
      <w:r w:rsidR="00F24E2D">
        <w:rPr>
          <w:color w:val="231F20"/>
          <w:w w:val="107"/>
        </w:rPr>
        <w:t>dates</w:t>
      </w:r>
      <w:r w:rsidR="00F24E2D">
        <w:rPr>
          <w:color w:val="231F20"/>
          <w:w w:val="40"/>
        </w:rPr>
        <w:t>.</w:t>
      </w:r>
      <w:r w:rsidR="00F24E2D">
        <w:rPr>
          <w:rStyle w:val="FootnoteReference"/>
          <w:color w:val="231F20"/>
          <w:w w:val="40"/>
        </w:rPr>
        <w:footnoteReference w:id="33"/>
      </w:r>
      <w:r w:rsidR="00F24E2D">
        <w:rPr>
          <w:color w:val="231F20"/>
          <w:spacing w:val="-4"/>
        </w:rPr>
        <w:t xml:space="preserve"> </w:t>
      </w:r>
      <w:r w:rsidR="00F24E2D">
        <w:rPr>
          <w:color w:val="231F20"/>
          <w:w w:val="103"/>
        </w:rPr>
        <w:t>For</w:t>
      </w:r>
      <w:r w:rsidR="00F24E2D">
        <w:rPr>
          <w:color w:val="231F20"/>
          <w:spacing w:val="-4"/>
        </w:rPr>
        <w:t xml:space="preserve"> </w:t>
      </w:r>
      <w:r w:rsidR="00F24E2D">
        <w:rPr>
          <w:color w:val="231F20"/>
          <w:w w:val="109"/>
        </w:rPr>
        <w:t>the</w:t>
      </w:r>
      <w:r w:rsidR="00F24E2D">
        <w:rPr>
          <w:color w:val="231F20"/>
          <w:spacing w:val="-4"/>
        </w:rPr>
        <w:t xml:space="preserve"> </w:t>
      </w:r>
      <w:r w:rsidR="00F24E2D">
        <w:rPr>
          <w:color w:val="231F20"/>
          <w:w w:val="109"/>
        </w:rPr>
        <w:t>past</w:t>
      </w:r>
      <w:r w:rsidR="00F24E2D">
        <w:rPr>
          <w:color w:val="231F20"/>
          <w:spacing w:val="-4"/>
        </w:rPr>
        <w:t xml:space="preserve"> </w:t>
      </w:r>
      <w:r w:rsidR="00F24E2D">
        <w:rPr>
          <w:color w:val="231F20"/>
          <w:w w:val="102"/>
        </w:rPr>
        <w:t>years,</w:t>
      </w:r>
      <w:r w:rsidR="00F24E2D">
        <w:rPr>
          <w:color w:val="231F20"/>
          <w:spacing w:val="-4"/>
        </w:rPr>
        <w:t xml:space="preserve"> </w:t>
      </w:r>
      <w:r w:rsidR="00F24E2D">
        <w:rPr>
          <w:color w:val="231F20"/>
          <w:w w:val="109"/>
        </w:rPr>
        <w:t>the</w:t>
      </w:r>
      <w:r w:rsidR="00F24E2D">
        <w:rPr>
          <w:color w:val="231F20"/>
          <w:spacing w:val="-4"/>
        </w:rPr>
        <w:t xml:space="preserve"> </w:t>
      </w:r>
      <w:r w:rsidR="00F24E2D">
        <w:rPr>
          <w:color w:val="231F20"/>
          <w:spacing w:val="-7"/>
          <w:w w:val="104"/>
        </w:rPr>
        <w:t>Government</w:t>
      </w:r>
      <w:r w:rsidR="00F24E2D">
        <w:rPr>
          <w:color w:val="231F20"/>
          <w:spacing w:val="-1"/>
          <w:w w:val="104"/>
        </w:rPr>
        <w:t xml:space="preserve"> </w:t>
      </w:r>
      <w:r w:rsidR="00F24E2D">
        <w:rPr>
          <w:color w:val="231F20"/>
          <w:w w:val="110"/>
        </w:rPr>
        <w:t>of</w:t>
      </w:r>
      <w:r w:rsidR="00F24E2D">
        <w:rPr>
          <w:color w:val="231F20"/>
          <w:spacing w:val="-38"/>
          <w:w w:val="110"/>
        </w:rPr>
        <w:t xml:space="preserve"> </w:t>
      </w:r>
      <w:r w:rsidR="00F24E2D">
        <w:rPr>
          <w:color w:val="231F20"/>
          <w:w w:val="110"/>
        </w:rPr>
        <w:t>Mongolia</w:t>
      </w:r>
      <w:r w:rsidR="00F24E2D">
        <w:rPr>
          <w:color w:val="231F20"/>
          <w:spacing w:val="-38"/>
          <w:w w:val="110"/>
        </w:rPr>
        <w:t xml:space="preserve"> </w:t>
      </w:r>
      <w:r w:rsidR="00F24E2D">
        <w:rPr>
          <w:color w:val="231F20"/>
          <w:w w:val="110"/>
        </w:rPr>
        <w:t>has</w:t>
      </w:r>
      <w:r w:rsidR="00F24E2D">
        <w:rPr>
          <w:color w:val="231F20"/>
          <w:spacing w:val="-37"/>
          <w:w w:val="110"/>
        </w:rPr>
        <w:t xml:space="preserve"> </w:t>
      </w:r>
      <w:r w:rsidR="00F24E2D">
        <w:rPr>
          <w:color w:val="231F20"/>
          <w:w w:val="110"/>
        </w:rPr>
        <w:t>been</w:t>
      </w:r>
      <w:r w:rsidR="00F24E2D">
        <w:rPr>
          <w:color w:val="231F20"/>
          <w:spacing w:val="-38"/>
          <w:w w:val="110"/>
        </w:rPr>
        <w:t xml:space="preserve"> </w:t>
      </w:r>
      <w:r w:rsidR="00F24E2D">
        <w:rPr>
          <w:color w:val="231F20"/>
          <w:w w:val="110"/>
        </w:rPr>
        <w:t>implementing</w:t>
      </w:r>
      <w:r w:rsidR="00F24E2D">
        <w:rPr>
          <w:color w:val="231F20"/>
          <w:spacing w:val="-37"/>
          <w:w w:val="110"/>
        </w:rPr>
        <w:t xml:space="preserve"> </w:t>
      </w:r>
      <w:r w:rsidR="00F24E2D">
        <w:rPr>
          <w:color w:val="231F20"/>
          <w:w w:val="110"/>
        </w:rPr>
        <w:t>over</w:t>
      </w:r>
      <w:r w:rsidR="00F24E2D">
        <w:rPr>
          <w:color w:val="231F20"/>
          <w:spacing w:val="-38"/>
          <w:w w:val="110"/>
        </w:rPr>
        <w:t xml:space="preserve"> </w:t>
      </w:r>
      <w:r w:rsidR="00F24E2D">
        <w:rPr>
          <w:color w:val="231F20"/>
          <w:w w:val="110"/>
        </w:rPr>
        <w:t>ten</w:t>
      </w:r>
      <w:r w:rsidR="00F24E2D">
        <w:rPr>
          <w:color w:val="231F20"/>
          <w:spacing w:val="-38"/>
          <w:w w:val="110"/>
        </w:rPr>
        <w:t xml:space="preserve"> </w:t>
      </w:r>
      <w:r w:rsidR="00F24E2D">
        <w:rPr>
          <w:color w:val="231F20"/>
          <w:w w:val="110"/>
        </w:rPr>
        <w:t>policy</w:t>
      </w:r>
      <w:r w:rsidR="00F24E2D">
        <w:rPr>
          <w:color w:val="231F20"/>
          <w:spacing w:val="-37"/>
          <w:w w:val="110"/>
        </w:rPr>
        <w:t xml:space="preserve"> </w:t>
      </w:r>
      <w:r w:rsidR="00F24E2D">
        <w:rPr>
          <w:color w:val="231F20"/>
          <w:spacing w:val="-5"/>
          <w:w w:val="110"/>
        </w:rPr>
        <w:t>documents</w:t>
      </w:r>
      <w:r w:rsidR="000E20DA">
        <w:rPr>
          <w:rStyle w:val="FootnoteReference"/>
          <w:color w:val="231F20"/>
          <w:spacing w:val="-5"/>
          <w:w w:val="110"/>
        </w:rPr>
        <w:footnoteReference w:id="34"/>
      </w:r>
      <w:r w:rsidR="00F24E2D">
        <w:rPr>
          <w:color w:val="231F20"/>
          <w:spacing w:val="-5"/>
          <w:w w:val="110"/>
        </w:rPr>
        <w:t xml:space="preserve"> </w:t>
      </w:r>
      <w:r w:rsidR="00F24E2D">
        <w:rPr>
          <w:color w:val="231F20"/>
          <w:w w:val="110"/>
        </w:rPr>
        <w:t>related to maternal, infant health care as well as po</w:t>
      </w:r>
      <w:r w:rsidR="00061090">
        <w:rPr>
          <w:color w:val="231F20"/>
          <w:w w:val="110"/>
        </w:rPr>
        <w:t>stpartum check-ups and services</w:t>
      </w:r>
      <w:r w:rsidR="00F24E2D">
        <w:rPr>
          <w:color w:val="231F20"/>
          <w:w w:val="80"/>
        </w:rPr>
        <w:t xml:space="preserve">. </w:t>
      </w:r>
      <w:r w:rsidR="00F24E2D">
        <w:rPr>
          <w:color w:val="231F20"/>
          <w:w w:val="110"/>
        </w:rPr>
        <w:t xml:space="preserve">According to the Social Indicator Sample Survey, coverage for postpartum care check-ups is </w:t>
      </w:r>
      <w:r w:rsidR="00F24E2D">
        <w:rPr>
          <w:color w:val="231F20"/>
          <w:spacing w:val="-1"/>
        </w:rPr>
        <w:t>abov</w:t>
      </w:r>
      <w:r w:rsidR="00F24E2D">
        <w:rPr>
          <w:color w:val="231F20"/>
        </w:rPr>
        <w:t>e</w:t>
      </w:r>
      <w:r w:rsidR="00F24E2D">
        <w:rPr>
          <w:color w:val="231F20"/>
          <w:spacing w:val="-8"/>
        </w:rPr>
        <w:t xml:space="preserve"> </w:t>
      </w:r>
      <w:r w:rsidR="00F24E2D">
        <w:rPr>
          <w:color w:val="231F20"/>
          <w:w w:val="123"/>
        </w:rPr>
        <w:t>90</w:t>
      </w:r>
      <w:r w:rsidR="00F24E2D">
        <w:rPr>
          <w:color w:val="231F20"/>
          <w:spacing w:val="-8"/>
        </w:rPr>
        <w:t xml:space="preserve"> </w:t>
      </w:r>
      <w:r w:rsidR="00F24E2D">
        <w:rPr>
          <w:color w:val="231F20"/>
          <w:w w:val="108"/>
        </w:rPr>
        <w:t>per</w:t>
      </w:r>
      <w:r w:rsidR="00F24E2D">
        <w:rPr>
          <w:color w:val="231F20"/>
          <w:spacing w:val="-8"/>
        </w:rPr>
        <w:t xml:space="preserve"> </w:t>
      </w:r>
      <w:r w:rsidR="00F24E2D">
        <w:rPr>
          <w:color w:val="231F20"/>
          <w:spacing w:val="-1"/>
          <w:w w:val="109"/>
        </w:rPr>
        <w:t>cen</w:t>
      </w:r>
      <w:r w:rsidR="00F24E2D">
        <w:rPr>
          <w:color w:val="231F20"/>
          <w:w w:val="109"/>
        </w:rPr>
        <w:t>t</w:t>
      </w:r>
      <w:r w:rsidR="00F24E2D">
        <w:rPr>
          <w:color w:val="231F20"/>
          <w:spacing w:val="-8"/>
        </w:rPr>
        <w:t xml:space="preserve"> </w:t>
      </w:r>
      <w:r w:rsidR="00F24E2D">
        <w:rPr>
          <w:color w:val="231F20"/>
          <w:spacing w:val="-1"/>
          <w:w w:val="104"/>
        </w:rPr>
        <w:t>nationwide</w:t>
      </w:r>
      <w:r w:rsidR="00F24E2D">
        <w:rPr>
          <w:color w:val="231F20"/>
          <w:w w:val="40"/>
        </w:rPr>
        <w:t>.</w:t>
      </w:r>
      <w:r w:rsidR="0049576A">
        <w:rPr>
          <w:rStyle w:val="FootnoteReference"/>
          <w:color w:val="231F20"/>
          <w:w w:val="40"/>
        </w:rPr>
        <w:footnoteReference w:id="35"/>
      </w:r>
    </w:p>
    <w:p w:rsidR="00FD6794" w:rsidRDefault="00FD6794" w:rsidP="00F24E2D">
      <w:pPr>
        <w:pStyle w:val="BodyText"/>
        <w:spacing w:line="249" w:lineRule="auto"/>
        <w:ind w:left="1104" w:right="590" w:firstLine="340"/>
        <w:jc w:val="both"/>
        <w:rPr>
          <w:color w:val="231F20"/>
          <w:w w:val="40"/>
        </w:rPr>
      </w:pPr>
    </w:p>
    <w:p w:rsidR="00FD6794" w:rsidRDefault="00FD6794" w:rsidP="00FD6794">
      <w:pPr>
        <w:spacing w:before="68" w:line="249" w:lineRule="auto"/>
        <w:ind w:left="860" w:right="1135" w:hanging="165"/>
        <w:rPr>
          <w:color w:val="6F3996"/>
          <w:w w:val="105"/>
          <w:sz w:val="18"/>
        </w:rPr>
      </w:pPr>
      <w:r>
        <w:rPr>
          <w:color w:val="6F3996"/>
          <w:w w:val="107"/>
          <w:sz w:val="18"/>
        </w:rPr>
        <w:t>Chart</w:t>
      </w:r>
      <w:r>
        <w:rPr>
          <w:color w:val="6F3996"/>
          <w:sz w:val="18"/>
        </w:rPr>
        <w:t xml:space="preserve"> </w:t>
      </w:r>
      <w:r>
        <w:rPr>
          <w:color w:val="6F3996"/>
          <w:w w:val="123"/>
          <w:sz w:val="18"/>
        </w:rPr>
        <w:t>1</w:t>
      </w:r>
      <w:r>
        <w:rPr>
          <w:color w:val="6F3996"/>
          <w:w w:val="40"/>
          <w:sz w:val="18"/>
        </w:rPr>
        <w:t xml:space="preserve"> .</w:t>
      </w:r>
      <w:r>
        <w:rPr>
          <w:color w:val="6F3996"/>
          <w:w w:val="123"/>
          <w:sz w:val="18"/>
        </w:rPr>
        <w:t>16</w:t>
      </w:r>
      <w:r>
        <w:rPr>
          <w:color w:val="6F3996"/>
          <w:sz w:val="18"/>
        </w:rPr>
        <w:t xml:space="preserve"> </w:t>
      </w:r>
      <w:r>
        <w:rPr>
          <w:color w:val="6F3996"/>
          <w:w w:val="110"/>
          <w:sz w:val="18"/>
        </w:rPr>
        <w:t>Statistics</w:t>
      </w:r>
      <w:r>
        <w:rPr>
          <w:color w:val="6F3996"/>
          <w:sz w:val="18"/>
        </w:rPr>
        <w:t xml:space="preserve"> </w:t>
      </w:r>
      <w:r>
        <w:rPr>
          <w:color w:val="6F3996"/>
          <w:w w:val="102"/>
          <w:sz w:val="18"/>
        </w:rPr>
        <w:t>on</w:t>
      </w:r>
      <w:r>
        <w:rPr>
          <w:color w:val="6F3996"/>
          <w:sz w:val="18"/>
        </w:rPr>
        <w:t xml:space="preserve"> </w:t>
      </w:r>
      <w:r>
        <w:rPr>
          <w:color w:val="6F3996"/>
          <w:w w:val="110"/>
          <w:sz w:val="18"/>
        </w:rPr>
        <w:t>postpartum</w:t>
      </w:r>
      <w:r>
        <w:rPr>
          <w:color w:val="6F3996"/>
          <w:sz w:val="18"/>
        </w:rPr>
        <w:t xml:space="preserve"> </w:t>
      </w:r>
      <w:r>
        <w:rPr>
          <w:color w:val="6F3996"/>
          <w:w w:val="108"/>
          <w:sz w:val="18"/>
        </w:rPr>
        <w:t>care</w:t>
      </w:r>
      <w:r>
        <w:rPr>
          <w:color w:val="6F3996"/>
          <w:sz w:val="18"/>
        </w:rPr>
        <w:t xml:space="preserve"> </w:t>
      </w:r>
      <w:r>
        <w:rPr>
          <w:color w:val="6F3996"/>
          <w:w w:val="110"/>
          <w:sz w:val="18"/>
        </w:rPr>
        <w:t>check-ups</w:t>
      </w:r>
      <w:r>
        <w:rPr>
          <w:color w:val="6F3996"/>
          <w:sz w:val="18"/>
        </w:rPr>
        <w:t xml:space="preserve"> </w:t>
      </w:r>
      <w:r>
        <w:rPr>
          <w:color w:val="6F3996"/>
          <w:w w:val="104"/>
          <w:sz w:val="18"/>
        </w:rPr>
        <w:t>among</w:t>
      </w:r>
      <w:r>
        <w:rPr>
          <w:color w:val="6F3996"/>
          <w:sz w:val="18"/>
        </w:rPr>
        <w:t xml:space="preserve"> </w:t>
      </w:r>
      <w:r>
        <w:rPr>
          <w:color w:val="6F3996"/>
          <w:w w:val="104"/>
          <w:sz w:val="18"/>
        </w:rPr>
        <w:t xml:space="preserve">women </w:t>
      </w:r>
      <w:r>
        <w:rPr>
          <w:color w:val="6F3996"/>
          <w:w w:val="105"/>
          <w:sz w:val="18"/>
        </w:rPr>
        <w:t>involved in Social Indicator Sample Survey (2018, by percentage)</w:t>
      </w:r>
    </w:p>
    <w:p w:rsidR="00FD68BE" w:rsidRDefault="00FD68BE" w:rsidP="00FD6794">
      <w:pPr>
        <w:spacing w:before="68" w:line="249" w:lineRule="auto"/>
        <w:ind w:left="860" w:right="1135" w:hanging="165"/>
        <w:rPr>
          <w:color w:val="6F3996"/>
          <w:w w:val="105"/>
          <w:sz w:val="18"/>
        </w:rPr>
      </w:pPr>
    </w:p>
    <w:p w:rsidR="005B347D" w:rsidRDefault="005B347D" w:rsidP="005B347D">
      <w:pPr>
        <w:spacing w:before="68" w:line="249" w:lineRule="auto"/>
        <w:ind w:right="1135" w:firstLine="695"/>
        <w:rPr>
          <w:sz w:val="21"/>
        </w:rPr>
      </w:pPr>
      <w:r>
        <w:rPr>
          <w:noProof/>
          <w:lang w:val="en-GB" w:eastAsia="en-GB"/>
        </w:rPr>
        <w:drawing>
          <wp:anchor distT="0" distB="0" distL="0" distR="0" simplePos="0" relativeHeight="251722752" behindDoc="0" locked="0" layoutInCell="1" allowOverlap="1" wp14:anchorId="342F283A" wp14:editId="1026FC36">
            <wp:simplePos x="0" y="0"/>
            <wp:positionH relativeFrom="page">
              <wp:posOffset>862330</wp:posOffset>
            </wp:positionH>
            <wp:positionV relativeFrom="paragraph">
              <wp:posOffset>106680</wp:posOffset>
            </wp:positionV>
            <wp:extent cx="3681730" cy="1706880"/>
            <wp:effectExtent l="0" t="0" r="0" b="762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0" cstate="print"/>
                    <a:stretch>
                      <a:fillRect/>
                    </a:stretch>
                  </pic:blipFill>
                  <pic:spPr>
                    <a:xfrm>
                      <a:off x="0" y="0"/>
                      <a:ext cx="3681730" cy="1706880"/>
                    </a:xfrm>
                    <a:prstGeom prst="rect">
                      <a:avLst/>
                    </a:prstGeom>
                  </pic:spPr>
                </pic:pic>
              </a:graphicData>
            </a:graphic>
          </wp:anchor>
        </w:drawing>
      </w:r>
      <w:r>
        <w:rPr>
          <w:color w:val="231F20"/>
          <w:w w:val="105"/>
        </w:rPr>
        <w:t>Among</w:t>
      </w:r>
      <w:r>
        <w:rPr>
          <w:color w:val="231F20"/>
        </w:rPr>
        <w:t xml:space="preserve"> </w:t>
      </w:r>
      <w:r>
        <w:rPr>
          <w:color w:val="231F20"/>
          <w:spacing w:val="-1"/>
          <w:w w:val="103"/>
        </w:rPr>
        <w:t>surve</w:t>
      </w:r>
      <w:r>
        <w:rPr>
          <w:color w:val="231F20"/>
          <w:w w:val="103"/>
        </w:rPr>
        <w:t>y</w:t>
      </w:r>
      <w:r>
        <w:rPr>
          <w:color w:val="231F20"/>
        </w:rPr>
        <w:t xml:space="preserve"> </w:t>
      </w:r>
      <w:r>
        <w:rPr>
          <w:color w:val="231F20"/>
          <w:w w:val="109"/>
        </w:rPr>
        <w:t>participant</w:t>
      </w:r>
      <w:r>
        <w:rPr>
          <w:color w:val="231F20"/>
        </w:rPr>
        <w:t xml:space="preserve"> </w:t>
      </w:r>
      <w:r>
        <w:rPr>
          <w:color w:val="231F20"/>
          <w:spacing w:val="-8"/>
        </w:rPr>
        <w:t xml:space="preserve"> </w:t>
      </w:r>
      <w:r>
        <w:rPr>
          <w:color w:val="231F20"/>
          <w:w w:val="109"/>
        </w:rPr>
        <w:t>herder</w:t>
      </w:r>
      <w:r>
        <w:rPr>
          <w:color w:val="231F20"/>
        </w:rPr>
        <w:t xml:space="preserve"> </w:t>
      </w:r>
      <w:r>
        <w:rPr>
          <w:color w:val="231F20"/>
          <w:spacing w:val="-8"/>
        </w:rPr>
        <w:t xml:space="preserve"> </w:t>
      </w:r>
      <w:r>
        <w:rPr>
          <w:color w:val="231F20"/>
          <w:w w:val="103"/>
        </w:rPr>
        <w:t>women,</w:t>
      </w:r>
      <w:r>
        <w:rPr>
          <w:color w:val="231F20"/>
        </w:rPr>
        <w:t xml:space="preserve"> </w:t>
      </w:r>
      <w:r>
        <w:rPr>
          <w:color w:val="231F20"/>
          <w:spacing w:val="-8"/>
        </w:rPr>
        <w:t xml:space="preserve"> </w:t>
      </w:r>
      <w:r>
        <w:rPr>
          <w:color w:val="231F20"/>
          <w:w w:val="123"/>
        </w:rPr>
        <w:t>21</w:t>
      </w:r>
      <w:r>
        <w:rPr>
          <w:color w:val="231F20"/>
          <w:w w:val="40"/>
        </w:rPr>
        <w:t xml:space="preserve"> .</w:t>
      </w:r>
      <w:r>
        <w:rPr>
          <w:color w:val="231F20"/>
          <w:w w:val="123"/>
        </w:rPr>
        <w:t>2</w:t>
      </w:r>
      <w:r>
        <w:rPr>
          <w:color w:val="231F20"/>
        </w:rPr>
        <w:t xml:space="preserve"> </w:t>
      </w:r>
      <w:r>
        <w:rPr>
          <w:color w:val="231F20"/>
          <w:spacing w:val="-8"/>
        </w:rPr>
        <w:t xml:space="preserve"> </w:t>
      </w:r>
      <w:r>
        <w:rPr>
          <w:color w:val="231F20"/>
          <w:w w:val="108"/>
        </w:rPr>
        <w:t>per</w:t>
      </w:r>
      <w:r>
        <w:rPr>
          <w:color w:val="231F20"/>
        </w:rPr>
        <w:t xml:space="preserve"> </w:t>
      </w:r>
      <w:r>
        <w:rPr>
          <w:color w:val="231F20"/>
          <w:spacing w:val="-8"/>
        </w:rPr>
        <w:t xml:space="preserve"> </w:t>
      </w:r>
      <w:r>
        <w:rPr>
          <w:color w:val="231F20"/>
          <w:spacing w:val="-1"/>
          <w:w w:val="109"/>
        </w:rPr>
        <w:t xml:space="preserve">cent </w:t>
      </w:r>
      <w:r>
        <w:rPr>
          <w:color w:val="231F20"/>
          <w:w w:val="103"/>
        </w:rPr>
        <w:t>of</w:t>
      </w:r>
      <w:r>
        <w:rPr>
          <w:color w:val="231F20"/>
          <w:spacing w:val="16"/>
        </w:rPr>
        <w:t xml:space="preserve"> </w:t>
      </w:r>
      <w:r>
        <w:rPr>
          <w:color w:val="231F20"/>
          <w:w w:val="109"/>
        </w:rPr>
        <w:t>them</w:t>
      </w:r>
      <w:r>
        <w:rPr>
          <w:color w:val="231F20"/>
          <w:spacing w:val="16"/>
        </w:rPr>
        <w:t xml:space="preserve"> </w:t>
      </w:r>
      <w:r>
        <w:rPr>
          <w:color w:val="231F20"/>
          <w:w w:val="103"/>
        </w:rPr>
        <w:t>had</w:t>
      </w:r>
      <w:r>
        <w:rPr>
          <w:color w:val="231F20"/>
          <w:spacing w:val="16"/>
        </w:rPr>
        <w:t xml:space="preserve"> </w:t>
      </w:r>
      <w:r>
        <w:rPr>
          <w:color w:val="231F20"/>
          <w:spacing w:val="-1"/>
          <w:w w:val="103"/>
        </w:rPr>
        <w:t>a</w:t>
      </w:r>
      <w:r>
        <w:rPr>
          <w:color w:val="231F20"/>
          <w:w w:val="103"/>
        </w:rPr>
        <w:t>n</w:t>
      </w:r>
      <w:r>
        <w:rPr>
          <w:color w:val="231F20"/>
          <w:spacing w:val="16"/>
        </w:rPr>
        <w:t xml:space="preserve"> </w:t>
      </w:r>
      <w:r>
        <w:rPr>
          <w:color w:val="231F20"/>
          <w:spacing w:val="-1"/>
          <w:w w:val="107"/>
        </w:rPr>
        <w:t>abortion</w:t>
      </w:r>
      <w:r>
        <w:rPr>
          <w:color w:val="231F20"/>
          <w:w w:val="40"/>
        </w:rPr>
        <w:t xml:space="preserve"> .</w:t>
      </w:r>
      <w:r>
        <w:rPr>
          <w:color w:val="231F20"/>
          <w:spacing w:val="16"/>
        </w:rPr>
        <w:t xml:space="preserve"> </w:t>
      </w:r>
      <w:r>
        <w:rPr>
          <w:color w:val="231F20"/>
          <w:w w:val="95"/>
        </w:rPr>
        <w:t>Of</w:t>
      </w:r>
      <w:r>
        <w:rPr>
          <w:color w:val="231F20"/>
          <w:spacing w:val="16"/>
        </w:rPr>
        <w:t xml:space="preserve"> </w:t>
      </w:r>
      <w:r>
        <w:rPr>
          <w:color w:val="231F20"/>
          <w:w w:val="102"/>
        </w:rPr>
        <w:t>which,</w:t>
      </w:r>
      <w:r>
        <w:rPr>
          <w:color w:val="231F20"/>
          <w:spacing w:val="16"/>
        </w:rPr>
        <w:t xml:space="preserve"> </w:t>
      </w:r>
      <w:r>
        <w:rPr>
          <w:color w:val="231F20"/>
          <w:w w:val="123"/>
        </w:rPr>
        <w:t>69</w:t>
      </w:r>
      <w:r>
        <w:rPr>
          <w:color w:val="231F20"/>
          <w:w w:val="40"/>
        </w:rPr>
        <w:t xml:space="preserve"> .</w:t>
      </w:r>
      <w:r>
        <w:rPr>
          <w:color w:val="231F20"/>
          <w:w w:val="123"/>
        </w:rPr>
        <w:t>7</w:t>
      </w:r>
      <w:r>
        <w:rPr>
          <w:color w:val="231F20"/>
          <w:spacing w:val="16"/>
        </w:rPr>
        <w:t xml:space="preserve"> </w:t>
      </w:r>
      <w:r>
        <w:rPr>
          <w:color w:val="231F20"/>
          <w:w w:val="108"/>
        </w:rPr>
        <w:t>per</w:t>
      </w:r>
      <w:r>
        <w:rPr>
          <w:color w:val="231F20"/>
          <w:spacing w:val="16"/>
        </w:rPr>
        <w:t xml:space="preserve"> </w:t>
      </w:r>
      <w:r>
        <w:rPr>
          <w:color w:val="231F20"/>
          <w:spacing w:val="-1"/>
          <w:w w:val="109"/>
        </w:rPr>
        <w:t>cen</w:t>
      </w:r>
      <w:r>
        <w:rPr>
          <w:color w:val="231F20"/>
          <w:w w:val="109"/>
        </w:rPr>
        <w:t>t</w:t>
      </w:r>
      <w:r>
        <w:rPr>
          <w:color w:val="231F20"/>
          <w:spacing w:val="16"/>
        </w:rPr>
        <w:t xml:space="preserve"> </w:t>
      </w:r>
      <w:r>
        <w:rPr>
          <w:color w:val="231F20"/>
          <w:w w:val="103"/>
        </w:rPr>
        <w:t>of</w:t>
      </w:r>
      <w:r>
        <w:rPr>
          <w:color w:val="231F20"/>
          <w:spacing w:val="16"/>
        </w:rPr>
        <w:t xml:space="preserve"> </w:t>
      </w:r>
      <w:r>
        <w:rPr>
          <w:color w:val="231F20"/>
          <w:w w:val="109"/>
        </w:rPr>
        <w:t>them</w:t>
      </w:r>
      <w:r>
        <w:rPr>
          <w:color w:val="231F20"/>
          <w:spacing w:val="16"/>
        </w:rPr>
        <w:t xml:space="preserve"> </w:t>
      </w:r>
      <w:r>
        <w:rPr>
          <w:color w:val="231F20"/>
          <w:w w:val="103"/>
        </w:rPr>
        <w:t xml:space="preserve">had </w:t>
      </w:r>
      <w:r>
        <w:rPr>
          <w:color w:val="231F20"/>
          <w:spacing w:val="-1"/>
          <w:w w:val="120"/>
        </w:rPr>
        <w:t>i</w:t>
      </w:r>
      <w:r>
        <w:rPr>
          <w:color w:val="231F20"/>
          <w:w w:val="120"/>
        </w:rPr>
        <w:t>t</w:t>
      </w:r>
      <w:r>
        <w:rPr>
          <w:color w:val="231F20"/>
          <w:spacing w:val="8"/>
        </w:rPr>
        <w:t xml:space="preserve"> </w:t>
      </w:r>
      <w:r>
        <w:rPr>
          <w:color w:val="231F20"/>
          <w:w w:val="101"/>
        </w:rPr>
        <w:t>one</w:t>
      </w:r>
      <w:r>
        <w:rPr>
          <w:color w:val="231F20"/>
          <w:spacing w:val="8"/>
        </w:rPr>
        <w:t xml:space="preserve"> </w:t>
      </w:r>
      <w:r>
        <w:rPr>
          <w:color w:val="231F20"/>
          <w:w w:val="106"/>
        </w:rPr>
        <w:t>time,</w:t>
      </w:r>
      <w:r>
        <w:rPr>
          <w:color w:val="231F20"/>
          <w:spacing w:val="8"/>
        </w:rPr>
        <w:t xml:space="preserve"> </w:t>
      </w:r>
      <w:r>
        <w:rPr>
          <w:color w:val="231F20"/>
          <w:w w:val="123"/>
        </w:rPr>
        <w:t>24</w:t>
      </w:r>
      <w:r>
        <w:rPr>
          <w:color w:val="231F20"/>
          <w:w w:val="40"/>
        </w:rPr>
        <w:t xml:space="preserve"> .</w:t>
      </w:r>
      <w:r>
        <w:rPr>
          <w:color w:val="231F20"/>
          <w:w w:val="123"/>
        </w:rPr>
        <w:t>2</w:t>
      </w:r>
      <w:r>
        <w:rPr>
          <w:color w:val="231F20"/>
          <w:spacing w:val="8"/>
        </w:rPr>
        <w:t xml:space="preserve"> </w:t>
      </w:r>
      <w:r>
        <w:rPr>
          <w:color w:val="231F20"/>
          <w:w w:val="108"/>
        </w:rPr>
        <w:t>per</w:t>
      </w:r>
      <w:r>
        <w:rPr>
          <w:color w:val="231F20"/>
          <w:spacing w:val="8"/>
        </w:rPr>
        <w:t xml:space="preserve"> </w:t>
      </w:r>
      <w:r>
        <w:rPr>
          <w:color w:val="231F20"/>
          <w:spacing w:val="-1"/>
          <w:w w:val="109"/>
        </w:rPr>
        <w:t>cen</w:t>
      </w:r>
      <w:r>
        <w:rPr>
          <w:color w:val="231F20"/>
          <w:w w:val="109"/>
        </w:rPr>
        <w:t>t</w:t>
      </w:r>
      <w:r>
        <w:rPr>
          <w:color w:val="231F20"/>
          <w:spacing w:val="8"/>
        </w:rPr>
        <w:t xml:space="preserve"> </w:t>
      </w:r>
      <w:r>
        <w:rPr>
          <w:color w:val="231F20"/>
          <w:w w:val="103"/>
        </w:rPr>
        <w:t>of</w:t>
      </w:r>
      <w:r>
        <w:rPr>
          <w:color w:val="231F20"/>
          <w:spacing w:val="8"/>
        </w:rPr>
        <w:t xml:space="preserve"> </w:t>
      </w:r>
      <w:r>
        <w:rPr>
          <w:color w:val="231F20"/>
          <w:w w:val="109"/>
        </w:rPr>
        <w:t>them</w:t>
      </w:r>
      <w:r>
        <w:rPr>
          <w:color w:val="231F20"/>
          <w:spacing w:val="8"/>
        </w:rPr>
        <w:t xml:space="preserve"> </w:t>
      </w:r>
      <w:r>
        <w:rPr>
          <w:color w:val="231F20"/>
          <w:w w:val="103"/>
        </w:rPr>
        <w:t>had</w:t>
      </w:r>
      <w:r>
        <w:rPr>
          <w:color w:val="231F20"/>
          <w:spacing w:val="8"/>
        </w:rPr>
        <w:t xml:space="preserve"> </w:t>
      </w:r>
      <w:r>
        <w:rPr>
          <w:color w:val="231F20"/>
          <w:spacing w:val="-1"/>
          <w:w w:val="120"/>
        </w:rPr>
        <w:t>i</w:t>
      </w:r>
      <w:r>
        <w:rPr>
          <w:color w:val="231F20"/>
          <w:w w:val="120"/>
        </w:rPr>
        <w:t>t</w:t>
      </w:r>
      <w:r>
        <w:rPr>
          <w:color w:val="231F20"/>
          <w:spacing w:val="8"/>
        </w:rPr>
        <w:t xml:space="preserve"> </w:t>
      </w:r>
      <w:r>
        <w:rPr>
          <w:color w:val="231F20"/>
          <w:w w:val="105"/>
        </w:rPr>
        <w:t>twice,</w:t>
      </w:r>
      <w:r>
        <w:rPr>
          <w:color w:val="231F20"/>
          <w:spacing w:val="8"/>
        </w:rPr>
        <w:t xml:space="preserve"> </w:t>
      </w:r>
      <w:r>
        <w:rPr>
          <w:color w:val="231F20"/>
          <w:w w:val="123"/>
        </w:rPr>
        <w:t>6</w:t>
      </w:r>
      <w:r>
        <w:rPr>
          <w:color w:val="231F20"/>
          <w:w w:val="40"/>
        </w:rPr>
        <w:t xml:space="preserve"> .</w:t>
      </w:r>
      <w:r>
        <w:rPr>
          <w:color w:val="231F20"/>
          <w:w w:val="123"/>
        </w:rPr>
        <w:t>1</w:t>
      </w:r>
      <w:r>
        <w:rPr>
          <w:color w:val="231F20"/>
          <w:spacing w:val="8"/>
        </w:rPr>
        <w:t xml:space="preserve"> </w:t>
      </w:r>
      <w:r>
        <w:rPr>
          <w:color w:val="231F20"/>
          <w:w w:val="108"/>
        </w:rPr>
        <w:t>per</w:t>
      </w:r>
      <w:r>
        <w:rPr>
          <w:color w:val="231F20"/>
          <w:spacing w:val="8"/>
        </w:rPr>
        <w:t xml:space="preserve"> </w:t>
      </w:r>
      <w:r>
        <w:rPr>
          <w:color w:val="231F20"/>
          <w:spacing w:val="-1"/>
          <w:w w:val="109"/>
        </w:rPr>
        <w:t>cen</w:t>
      </w:r>
      <w:r>
        <w:rPr>
          <w:color w:val="231F20"/>
          <w:w w:val="109"/>
        </w:rPr>
        <w:t>t</w:t>
      </w:r>
      <w:r>
        <w:rPr>
          <w:color w:val="231F20"/>
          <w:spacing w:val="8"/>
        </w:rPr>
        <w:t xml:space="preserve"> </w:t>
      </w:r>
      <w:r>
        <w:rPr>
          <w:color w:val="231F20"/>
          <w:w w:val="103"/>
        </w:rPr>
        <w:t xml:space="preserve">of </w:t>
      </w:r>
      <w:r>
        <w:rPr>
          <w:color w:val="231F20"/>
          <w:w w:val="109"/>
        </w:rPr>
        <w:t>them</w:t>
      </w:r>
      <w:r>
        <w:rPr>
          <w:color w:val="231F20"/>
          <w:spacing w:val="-8"/>
        </w:rPr>
        <w:t xml:space="preserve"> </w:t>
      </w:r>
      <w:r>
        <w:rPr>
          <w:color w:val="231F20"/>
          <w:w w:val="103"/>
        </w:rPr>
        <w:t>had</w:t>
      </w:r>
      <w:r>
        <w:rPr>
          <w:color w:val="231F20"/>
          <w:spacing w:val="-8"/>
        </w:rPr>
        <w:t xml:space="preserve"> </w:t>
      </w:r>
      <w:r>
        <w:rPr>
          <w:color w:val="231F20"/>
          <w:spacing w:val="-1"/>
          <w:w w:val="107"/>
        </w:rPr>
        <w:t>abortio</w:t>
      </w:r>
      <w:r>
        <w:rPr>
          <w:color w:val="231F20"/>
          <w:w w:val="107"/>
        </w:rPr>
        <w:t>n</w:t>
      </w:r>
      <w:r>
        <w:rPr>
          <w:color w:val="231F20"/>
          <w:spacing w:val="-8"/>
        </w:rPr>
        <w:t xml:space="preserve"> </w:t>
      </w:r>
      <w:r>
        <w:rPr>
          <w:color w:val="231F20"/>
          <w:w w:val="111"/>
        </w:rPr>
        <w:t>for</w:t>
      </w:r>
      <w:r>
        <w:rPr>
          <w:color w:val="231F20"/>
          <w:spacing w:val="-8"/>
        </w:rPr>
        <w:t xml:space="preserve"> </w:t>
      </w:r>
      <w:r>
        <w:rPr>
          <w:color w:val="231F20"/>
          <w:w w:val="108"/>
        </w:rPr>
        <w:t>more</w:t>
      </w:r>
      <w:r>
        <w:rPr>
          <w:color w:val="231F20"/>
          <w:spacing w:val="-8"/>
        </w:rPr>
        <w:t xml:space="preserve"> </w:t>
      </w:r>
      <w:r>
        <w:rPr>
          <w:color w:val="231F20"/>
          <w:w w:val="108"/>
        </w:rPr>
        <w:t>than</w:t>
      </w:r>
      <w:r>
        <w:rPr>
          <w:color w:val="231F20"/>
          <w:spacing w:val="-8"/>
        </w:rPr>
        <w:t xml:space="preserve"> </w:t>
      </w:r>
      <w:r>
        <w:rPr>
          <w:color w:val="231F20"/>
          <w:w w:val="110"/>
        </w:rPr>
        <w:t>three</w:t>
      </w:r>
      <w:r>
        <w:rPr>
          <w:color w:val="231F20"/>
          <w:spacing w:val="-8"/>
        </w:rPr>
        <w:t xml:space="preserve"> </w:t>
      </w:r>
      <w:r>
        <w:rPr>
          <w:color w:val="231F20"/>
          <w:w w:val="109"/>
        </w:rPr>
        <w:t>times</w:t>
      </w:r>
      <w:r>
        <w:rPr>
          <w:color w:val="231F20"/>
          <w:w w:val="40"/>
        </w:rPr>
        <w:t>.</w:t>
      </w:r>
      <w:r>
        <w:rPr>
          <w:color w:val="231F20"/>
          <w:spacing w:val="-8"/>
        </w:rPr>
        <w:t xml:space="preserve"> </w:t>
      </w:r>
      <w:r>
        <w:rPr>
          <w:color w:val="231F20"/>
          <w:w w:val="95"/>
        </w:rPr>
        <w:t>Of</w:t>
      </w:r>
      <w:r>
        <w:rPr>
          <w:color w:val="231F20"/>
          <w:spacing w:val="-8"/>
        </w:rPr>
        <w:t xml:space="preserve"> </w:t>
      </w:r>
      <w:r>
        <w:rPr>
          <w:color w:val="231F20"/>
          <w:w w:val="106"/>
        </w:rPr>
        <w:t>them,</w:t>
      </w:r>
      <w:r>
        <w:rPr>
          <w:color w:val="231F20"/>
          <w:spacing w:val="-8"/>
        </w:rPr>
        <w:t xml:space="preserve"> </w:t>
      </w:r>
      <w:r>
        <w:rPr>
          <w:color w:val="231F20"/>
          <w:w w:val="123"/>
        </w:rPr>
        <w:t>11</w:t>
      </w:r>
      <w:r>
        <w:rPr>
          <w:color w:val="231F20"/>
          <w:w w:val="40"/>
        </w:rPr>
        <w:t xml:space="preserve"> .</w:t>
      </w:r>
      <w:r>
        <w:rPr>
          <w:color w:val="231F20"/>
          <w:w w:val="123"/>
        </w:rPr>
        <w:t>9</w:t>
      </w:r>
      <w:r>
        <w:rPr>
          <w:color w:val="231F20"/>
          <w:spacing w:val="-8"/>
        </w:rPr>
        <w:t xml:space="preserve"> </w:t>
      </w:r>
      <w:r>
        <w:rPr>
          <w:color w:val="231F20"/>
          <w:w w:val="108"/>
        </w:rPr>
        <w:t xml:space="preserve">per </w:t>
      </w:r>
      <w:r>
        <w:rPr>
          <w:color w:val="231F20"/>
          <w:spacing w:val="-1"/>
          <w:w w:val="109"/>
        </w:rPr>
        <w:t>cen</w:t>
      </w:r>
      <w:r>
        <w:rPr>
          <w:color w:val="231F20"/>
          <w:w w:val="109"/>
        </w:rPr>
        <w:t>t</w:t>
      </w:r>
      <w:r>
        <w:rPr>
          <w:color w:val="231F20"/>
          <w:spacing w:val="13"/>
        </w:rPr>
        <w:t xml:space="preserve"> </w:t>
      </w:r>
      <w:r>
        <w:rPr>
          <w:color w:val="231F20"/>
          <w:w w:val="103"/>
        </w:rPr>
        <w:t>of</w:t>
      </w:r>
      <w:r>
        <w:rPr>
          <w:color w:val="231F20"/>
          <w:spacing w:val="13"/>
        </w:rPr>
        <w:t xml:space="preserve"> </w:t>
      </w:r>
      <w:r>
        <w:rPr>
          <w:color w:val="231F20"/>
          <w:w w:val="109"/>
        </w:rPr>
        <w:t>them</w:t>
      </w:r>
      <w:r>
        <w:rPr>
          <w:color w:val="231F20"/>
          <w:spacing w:val="13"/>
        </w:rPr>
        <w:t xml:space="preserve">  </w:t>
      </w:r>
      <w:r>
        <w:rPr>
          <w:color w:val="231F20"/>
          <w:w w:val="103"/>
        </w:rPr>
        <w:t>had</w:t>
      </w:r>
      <w:r>
        <w:rPr>
          <w:color w:val="231F20"/>
          <w:spacing w:val="13"/>
        </w:rPr>
        <w:t xml:space="preserve"> </w:t>
      </w:r>
      <w:r>
        <w:rPr>
          <w:color w:val="231F20"/>
          <w:spacing w:val="-1"/>
          <w:w w:val="103"/>
        </w:rPr>
        <w:t>a</w:t>
      </w:r>
      <w:r>
        <w:rPr>
          <w:color w:val="231F20"/>
          <w:w w:val="103"/>
        </w:rPr>
        <w:t>n</w:t>
      </w:r>
      <w:r>
        <w:rPr>
          <w:color w:val="231F20"/>
          <w:spacing w:val="13"/>
        </w:rPr>
        <w:t xml:space="preserve"> </w:t>
      </w:r>
      <w:r>
        <w:rPr>
          <w:color w:val="231F20"/>
          <w:spacing w:val="-1"/>
          <w:w w:val="107"/>
        </w:rPr>
        <w:t>abortio</w:t>
      </w:r>
      <w:r>
        <w:rPr>
          <w:color w:val="231F20"/>
          <w:w w:val="107"/>
        </w:rPr>
        <w:t>n</w:t>
      </w:r>
      <w:r>
        <w:rPr>
          <w:color w:val="231F20"/>
          <w:spacing w:val="13"/>
        </w:rPr>
        <w:t xml:space="preserve"> </w:t>
      </w:r>
      <w:r>
        <w:rPr>
          <w:color w:val="231F20"/>
          <w:spacing w:val="-1"/>
          <w:w w:val="102"/>
        </w:rPr>
        <w:t>i</w:t>
      </w:r>
      <w:r>
        <w:rPr>
          <w:color w:val="231F20"/>
          <w:w w:val="102"/>
        </w:rPr>
        <w:t>n</w:t>
      </w:r>
      <w:r>
        <w:rPr>
          <w:color w:val="231F20"/>
          <w:spacing w:val="13"/>
        </w:rPr>
        <w:t xml:space="preserve"> </w:t>
      </w:r>
      <w:r>
        <w:rPr>
          <w:color w:val="231F20"/>
          <w:spacing w:val="-1"/>
          <w:w w:val="105"/>
        </w:rPr>
        <w:t>sou</w:t>
      </w:r>
      <w:r>
        <w:rPr>
          <w:color w:val="231F20"/>
          <w:w w:val="105"/>
        </w:rPr>
        <w:t>m</w:t>
      </w:r>
      <w:r>
        <w:rPr>
          <w:color w:val="231F20"/>
          <w:spacing w:val="13"/>
        </w:rPr>
        <w:t xml:space="preserve"> </w:t>
      </w:r>
      <w:r>
        <w:rPr>
          <w:color w:val="231F20"/>
          <w:w w:val="103"/>
        </w:rPr>
        <w:t>hospital,</w:t>
      </w:r>
      <w:r>
        <w:rPr>
          <w:color w:val="231F20"/>
          <w:spacing w:val="13"/>
        </w:rPr>
        <w:t xml:space="preserve"> </w:t>
      </w:r>
      <w:r>
        <w:rPr>
          <w:color w:val="231F20"/>
          <w:w w:val="123"/>
        </w:rPr>
        <w:t>59</w:t>
      </w:r>
      <w:r>
        <w:rPr>
          <w:color w:val="231F20"/>
          <w:w w:val="40"/>
        </w:rPr>
        <w:t xml:space="preserve"> .</w:t>
      </w:r>
      <w:r>
        <w:rPr>
          <w:color w:val="231F20"/>
          <w:w w:val="123"/>
        </w:rPr>
        <w:t>6</w:t>
      </w:r>
      <w:r>
        <w:rPr>
          <w:color w:val="231F20"/>
          <w:spacing w:val="13"/>
        </w:rPr>
        <w:t xml:space="preserve"> </w:t>
      </w:r>
      <w:r>
        <w:rPr>
          <w:color w:val="231F20"/>
          <w:w w:val="108"/>
        </w:rPr>
        <w:t xml:space="preserve">per </w:t>
      </w:r>
      <w:r>
        <w:rPr>
          <w:color w:val="231F20"/>
          <w:spacing w:val="-1"/>
          <w:w w:val="109"/>
        </w:rPr>
        <w:t>cen</w:t>
      </w:r>
      <w:r>
        <w:rPr>
          <w:color w:val="231F20"/>
          <w:w w:val="109"/>
        </w:rPr>
        <w:t>t</w:t>
      </w:r>
      <w:r>
        <w:rPr>
          <w:color w:val="231F20"/>
          <w:spacing w:val="-5"/>
        </w:rPr>
        <w:t xml:space="preserve"> </w:t>
      </w:r>
      <w:r>
        <w:rPr>
          <w:color w:val="231F20"/>
          <w:w w:val="103"/>
        </w:rPr>
        <w:t>of</w:t>
      </w:r>
      <w:r>
        <w:rPr>
          <w:color w:val="231F20"/>
          <w:spacing w:val="-5"/>
        </w:rPr>
        <w:t xml:space="preserve"> </w:t>
      </w:r>
      <w:r>
        <w:rPr>
          <w:color w:val="231F20"/>
          <w:w w:val="109"/>
        </w:rPr>
        <w:t>them</w:t>
      </w:r>
      <w:r>
        <w:rPr>
          <w:color w:val="231F20"/>
          <w:spacing w:val="-5"/>
        </w:rPr>
        <w:t xml:space="preserve"> </w:t>
      </w:r>
      <w:r>
        <w:rPr>
          <w:color w:val="231F20"/>
          <w:w w:val="103"/>
        </w:rPr>
        <w:t>had</w:t>
      </w:r>
      <w:r>
        <w:rPr>
          <w:color w:val="231F20"/>
          <w:spacing w:val="-5"/>
        </w:rPr>
        <w:t xml:space="preserve"> </w:t>
      </w:r>
      <w:r>
        <w:rPr>
          <w:color w:val="231F20"/>
          <w:spacing w:val="-1"/>
          <w:w w:val="103"/>
        </w:rPr>
        <w:t>a</w:t>
      </w:r>
      <w:r>
        <w:rPr>
          <w:color w:val="231F20"/>
          <w:w w:val="103"/>
        </w:rPr>
        <w:t>n</w:t>
      </w:r>
      <w:r>
        <w:rPr>
          <w:color w:val="231F20"/>
          <w:spacing w:val="-5"/>
        </w:rPr>
        <w:t xml:space="preserve"> </w:t>
      </w:r>
      <w:r>
        <w:rPr>
          <w:color w:val="231F20"/>
          <w:spacing w:val="-1"/>
          <w:w w:val="107"/>
        </w:rPr>
        <w:t>abortio</w:t>
      </w:r>
      <w:r>
        <w:rPr>
          <w:color w:val="231F20"/>
          <w:w w:val="107"/>
        </w:rPr>
        <w:t>n</w:t>
      </w:r>
      <w:r>
        <w:rPr>
          <w:color w:val="231F20"/>
          <w:spacing w:val="-5"/>
        </w:rPr>
        <w:t xml:space="preserve"> </w:t>
      </w:r>
      <w:r>
        <w:rPr>
          <w:color w:val="231F20"/>
          <w:spacing w:val="-1"/>
          <w:w w:val="102"/>
        </w:rPr>
        <w:t>i</w:t>
      </w:r>
      <w:r>
        <w:rPr>
          <w:color w:val="231F20"/>
          <w:w w:val="102"/>
        </w:rPr>
        <w:t>n</w:t>
      </w:r>
      <w:r>
        <w:rPr>
          <w:color w:val="231F20"/>
          <w:spacing w:val="-5"/>
        </w:rPr>
        <w:t xml:space="preserve"> </w:t>
      </w:r>
      <w:r>
        <w:rPr>
          <w:color w:val="231F20"/>
          <w:w w:val="104"/>
        </w:rPr>
        <w:t>province</w:t>
      </w:r>
      <w:r>
        <w:rPr>
          <w:color w:val="231F20"/>
          <w:spacing w:val="-5"/>
        </w:rPr>
        <w:t xml:space="preserve"> </w:t>
      </w:r>
      <w:r>
        <w:rPr>
          <w:color w:val="231F20"/>
          <w:w w:val="103"/>
        </w:rPr>
        <w:t>hospital,</w:t>
      </w:r>
      <w:r>
        <w:rPr>
          <w:color w:val="231F20"/>
          <w:spacing w:val="-5"/>
        </w:rPr>
        <w:t xml:space="preserve"> </w:t>
      </w:r>
      <w:r>
        <w:rPr>
          <w:color w:val="231F20"/>
          <w:w w:val="123"/>
        </w:rPr>
        <w:t>19</w:t>
      </w:r>
      <w:r>
        <w:rPr>
          <w:color w:val="231F20"/>
          <w:w w:val="40"/>
        </w:rPr>
        <w:t xml:space="preserve"> .</w:t>
      </w:r>
      <w:r>
        <w:rPr>
          <w:color w:val="231F20"/>
          <w:w w:val="123"/>
        </w:rPr>
        <w:t>3</w:t>
      </w:r>
      <w:r>
        <w:rPr>
          <w:color w:val="231F20"/>
          <w:spacing w:val="-5"/>
        </w:rPr>
        <w:t xml:space="preserve"> </w:t>
      </w:r>
      <w:r>
        <w:rPr>
          <w:color w:val="231F20"/>
          <w:w w:val="108"/>
        </w:rPr>
        <w:t>per</w:t>
      </w:r>
      <w:r>
        <w:rPr>
          <w:color w:val="231F20"/>
          <w:spacing w:val="-5"/>
        </w:rPr>
        <w:t xml:space="preserve"> </w:t>
      </w:r>
      <w:r>
        <w:rPr>
          <w:color w:val="231F20"/>
          <w:spacing w:val="-1"/>
          <w:w w:val="109"/>
        </w:rPr>
        <w:t xml:space="preserve">cent </w:t>
      </w:r>
      <w:r>
        <w:rPr>
          <w:color w:val="231F20"/>
          <w:w w:val="103"/>
        </w:rPr>
        <w:t>of</w:t>
      </w:r>
      <w:r>
        <w:rPr>
          <w:color w:val="231F20"/>
          <w:spacing w:val="16"/>
        </w:rPr>
        <w:t xml:space="preserve"> </w:t>
      </w:r>
      <w:r>
        <w:rPr>
          <w:color w:val="231F20"/>
          <w:w w:val="109"/>
        </w:rPr>
        <w:t>them</w:t>
      </w:r>
      <w:r>
        <w:rPr>
          <w:color w:val="231F20"/>
          <w:spacing w:val="16"/>
        </w:rPr>
        <w:t xml:space="preserve"> </w:t>
      </w:r>
      <w:r>
        <w:rPr>
          <w:color w:val="231F20"/>
          <w:spacing w:val="-1"/>
          <w:w w:val="105"/>
        </w:rPr>
        <w:t>answere</w:t>
      </w:r>
      <w:r>
        <w:rPr>
          <w:color w:val="231F20"/>
          <w:w w:val="105"/>
        </w:rPr>
        <w:t>d</w:t>
      </w:r>
      <w:r>
        <w:rPr>
          <w:color w:val="231F20"/>
          <w:spacing w:val="16"/>
        </w:rPr>
        <w:t xml:space="preserve"> </w:t>
      </w:r>
      <w:r>
        <w:rPr>
          <w:color w:val="231F20"/>
          <w:w w:val="105"/>
        </w:rPr>
        <w:t>they</w:t>
      </w:r>
      <w:r>
        <w:rPr>
          <w:color w:val="231F20"/>
          <w:spacing w:val="16"/>
        </w:rPr>
        <w:t xml:space="preserve"> </w:t>
      </w:r>
      <w:r>
        <w:rPr>
          <w:color w:val="231F20"/>
          <w:w w:val="103"/>
        </w:rPr>
        <w:t>had</w:t>
      </w:r>
      <w:r>
        <w:rPr>
          <w:color w:val="231F20"/>
          <w:spacing w:val="16"/>
        </w:rPr>
        <w:t xml:space="preserve"> </w:t>
      </w:r>
      <w:r>
        <w:rPr>
          <w:color w:val="231F20"/>
          <w:spacing w:val="-1"/>
          <w:w w:val="120"/>
        </w:rPr>
        <w:t>i</w:t>
      </w:r>
      <w:r>
        <w:rPr>
          <w:color w:val="231F20"/>
          <w:w w:val="120"/>
        </w:rPr>
        <w:t>t</w:t>
      </w:r>
      <w:r>
        <w:rPr>
          <w:color w:val="231F20"/>
          <w:spacing w:val="16"/>
        </w:rPr>
        <w:t xml:space="preserve"> </w:t>
      </w:r>
      <w:r>
        <w:rPr>
          <w:color w:val="231F20"/>
          <w:w w:val="102"/>
        </w:rPr>
        <w:t>done</w:t>
      </w:r>
      <w:r>
        <w:rPr>
          <w:color w:val="231F20"/>
          <w:spacing w:val="16"/>
        </w:rPr>
        <w:t xml:space="preserve"> </w:t>
      </w:r>
      <w:r>
        <w:rPr>
          <w:color w:val="231F20"/>
          <w:spacing w:val="-1"/>
          <w:w w:val="102"/>
        </w:rPr>
        <w:t>i</w:t>
      </w:r>
      <w:r>
        <w:rPr>
          <w:color w:val="231F20"/>
          <w:w w:val="102"/>
        </w:rPr>
        <w:t>n</w:t>
      </w:r>
      <w:r>
        <w:rPr>
          <w:color w:val="231F20"/>
          <w:spacing w:val="16"/>
        </w:rPr>
        <w:t xml:space="preserve"> </w:t>
      </w:r>
      <w:r>
        <w:rPr>
          <w:color w:val="231F20"/>
          <w:w w:val="107"/>
        </w:rPr>
        <w:t>private</w:t>
      </w:r>
      <w:r>
        <w:rPr>
          <w:color w:val="231F20"/>
          <w:spacing w:val="16"/>
        </w:rPr>
        <w:t xml:space="preserve"> </w:t>
      </w:r>
      <w:r>
        <w:rPr>
          <w:color w:val="231F20"/>
          <w:w w:val="103"/>
        </w:rPr>
        <w:t>hospital,</w:t>
      </w:r>
      <w:r>
        <w:rPr>
          <w:color w:val="231F20"/>
          <w:spacing w:val="16"/>
        </w:rPr>
        <w:t xml:space="preserve"> </w:t>
      </w:r>
      <w:r>
        <w:rPr>
          <w:color w:val="231F20"/>
          <w:w w:val="123"/>
        </w:rPr>
        <w:t>2</w:t>
      </w:r>
      <w:r>
        <w:rPr>
          <w:color w:val="231F20"/>
          <w:w w:val="40"/>
        </w:rPr>
        <w:t xml:space="preserve"> .</w:t>
      </w:r>
      <w:r>
        <w:rPr>
          <w:color w:val="231F20"/>
          <w:w w:val="123"/>
        </w:rPr>
        <w:t>8</w:t>
      </w:r>
      <w:r>
        <w:rPr>
          <w:color w:val="231F20"/>
          <w:spacing w:val="16"/>
        </w:rPr>
        <w:t xml:space="preserve"> </w:t>
      </w:r>
      <w:r>
        <w:rPr>
          <w:color w:val="231F20"/>
          <w:w w:val="108"/>
        </w:rPr>
        <w:t xml:space="preserve">per </w:t>
      </w:r>
      <w:r>
        <w:rPr>
          <w:color w:val="231F20"/>
          <w:spacing w:val="-1"/>
          <w:w w:val="109"/>
        </w:rPr>
        <w:t>cen</w:t>
      </w:r>
      <w:r>
        <w:rPr>
          <w:color w:val="231F20"/>
          <w:w w:val="109"/>
        </w:rPr>
        <w:t>t</w:t>
      </w:r>
      <w:r>
        <w:rPr>
          <w:color w:val="231F20"/>
          <w:spacing w:val="9"/>
        </w:rPr>
        <w:t xml:space="preserve"> </w:t>
      </w:r>
      <w:r>
        <w:rPr>
          <w:color w:val="231F20"/>
          <w:w w:val="103"/>
        </w:rPr>
        <w:t>of</w:t>
      </w:r>
      <w:r>
        <w:rPr>
          <w:color w:val="231F20"/>
          <w:spacing w:val="9"/>
        </w:rPr>
        <w:t xml:space="preserve"> </w:t>
      </w:r>
      <w:r>
        <w:rPr>
          <w:color w:val="231F20"/>
          <w:w w:val="109"/>
        </w:rPr>
        <w:t>them</w:t>
      </w:r>
      <w:r>
        <w:rPr>
          <w:color w:val="231F20"/>
          <w:spacing w:val="9"/>
        </w:rPr>
        <w:t xml:space="preserve"> </w:t>
      </w:r>
      <w:r>
        <w:rPr>
          <w:color w:val="231F20"/>
          <w:spacing w:val="-1"/>
          <w:w w:val="105"/>
        </w:rPr>
        <w:t>answere</w:t>
      </w:r>
      <w:r>
        <w:rPr>
          <w:color w:val="231F20"/>
          <w:w w:val="105"/>
        </w:rPr>
        <w:t>d</w:t>
      </w:r>
      <w:r>
        <w:rPr>
          <w:color w:val="231F20"/>
          <w:spacing w:val="9"/>
        </w:rPr>
        <w:t xml:space="preserve"> </w:t>
      </w:r>
      <w:r>
        <w:rPr>
          <w:color w:val="231F20"/>
          <w:w w:val="105"/>
        </w:rPr>
        <w:t>they</w:t>
      </w:r>
      <w:r>
        <w:rPr>
          <w:color w:val="231F20"/>
          <w:spacing w:val="9"/>
        </w:rPr>
        <w:t xml:space="preserve"> </w:t>
      </w:r>
      <w:r>
        <w:rPr>
          <w:color w:val="231F20"/>
          <w:w w:val="103"/>
        </w:rPr>
        <w:t>had</w:t>
      </w:r>
      <w:r>
        <w:rPr>
          <w:color w:val="231F20"/>
          <w:spacing w:val="9"/>
        </w:rPr>
        <w:t xml:space="preserve"> </w:t>
      </w:r>
      <w:r>
        <w:rPr>
          <w:color w:val="231F20"/>
          <w:spacing w:val="-1"/>
          <w:w w:val="120"/>
        </w:rPr>
        <w:t>i</w:t>
      </w:r>
      <w:r>
        <w:rPr>
          <w:color w:val="231F20"/>
          <w:w w:val="120"/>
        </w:rPr>
        <w:t>t</w:t>
      </w:r>
      <w:r>
        <w:rPr>
          <w:color w:val="231F20"/>
          <w:spacing w:val="9"/>
        </w:rPr>
        <w:t xml:space="preserve"> </w:t>
      </w:r>
      <w:r>
        <w:rPr>
          <w:color w:val="231F20"/>
          <w:w w:val="102"/>
        </w:rPr>
        <w:t>done</w:t>
      </w:r>
      <w:r>
        <w:rPr>
          <w:color w:val="231F20"/>
          <w:spacing w:val="9"/>
        </w:rPr>
        <w:t xml:space="preserve"> </w:t>
      </w:r>
      <w:r>
        <w:rPr>
          <w:color w:val="231F20"/>
          <w:spacing w:val="-1"/>
          <w:w w:val="114"/>
        </w:rPr>
        <w:t>a</w:t>
      </w:r>
      <w:r>
        <w:rPr>
          <w:color w:val="231F20"/>
          <w:w w:val="114"/>
        </w:rPr>
        <w:t>t</w:t>
      </w:r>
      <w:r>
        <w:rPr>
          <w:color w:val="231F20"/>
          <w:spacing w:val="9"/>
        </w:rPr>
        <w:t xml:space="preserve"> </w:t>
      </w:r>
      <w:r>
        <w:rPr>
          <w:color w:val="231F20"/>
          <w:w w:val="102"/>
        </w:rPr>
        <w:t>home,</w:t>
      </w:r>
      <w:r>
        <w:rPr>
          <w:color w:val="231F20"/>
          <w:spacing w:val="9"/>
        </w:rPr>
        <w:t xml:space="preserve"> </w:t>
      </w:r>
      <w:r>
        <w:rPr>
          <w:color w:val="231F20"/>
          <w:w w:val="123"/>
        </w:rPr>
        <w:t>5</w:t>
      </w:r>
      <w:r>
        <w:rPr>
          <w:color w:val="231F20"/>
          <w:w w:val="40"/>
        </w:rPr>
        <w:t xml:space="preserve"> .</w:t>
      </w:r>
      <w:r>
        <w:rPr>
          <w:color w:val="231F20"/>
          <w:w w:val="123"/>
        </w:rPr>
        <w:t>5</w:t>
      </w:r>
      <w:r>
        <w:rPr>
          <w:color w:val="231F20"/>
          <w:spacing w:val="9"/>
        </w:rPr>
        <w:t xml:space="preserve"> </w:t>
      </w:r>
      <w:r>
        <w:rPr>
          <w:color w:val="231F20"/>
          <w:w w:val="108"/>
        </w:rPr>
        <w:t>per</w:t>
      </w:r>
      <w:r>
        <w:rPr>
          <w:color w:val="231F20"/>
          <w:spacing w:val="9"/>
        </w:rPr>
        <w:t xml:space="preserve"> </w:t>
      </w:r>
      <w:r>
        <w:rPr>
          <w:color w:val="231F20"/>
          <w:spacing w:val="-1"/>
          <w:w w:val="109"/>
        </w:rPr>
        <w:t xml:space="preserve">cent </w:t>
      </w:r>
      <w:r>
        <w:rPr>
          <w:color w:val="231F20"/>
          <w:w w:val="103"/>
        </w:rPr>
        <w:t>of</w:t>
      </w:r>
      <w:r>
        <w:rPr>
          <w:color w:val="231F20"/>
        </w:rPr>
        <w:t xml:space="preserve"> </w:t>
      </w:r>
      <w:r>
        <w:rPr>
          <w:color w:val="231F20"/>
          <w:spacing w:val="-28"/>
        </w:rPr>
        <w:t xml:space="preserve"> </w:t>
      </w:r>
      <w:r>
        <w:rPr>
          <w:color w:val="231F20"/>
          <w:w w:val="109"/>
        </w:rPr>
        <w:t>them</w:t>
      </w:r>
      <w:r>
        <w:rPr>
          <w:color w:val="231F20"/>
        </w:rPr>
        <w:t xml:space="preserve"> </w:t>
      </w:r>
      <w:r>
        <w:rPr>
          <w:color w:val="231F20"/>
          <w:spacing w:val="-28"/>
        </w:rPr>
        <w:t xml:space="preserve"> </w:t>
      </w:r>
      <w:r>
        <w:rPr>
          <w:color w:val="231F20"/>
          <w:w w:val="103"/>
        </w:rPr>
        <w:t>had</w:t>
      </w:r>
      <w:r>
        <w:rPr>
          <w:color w:val="231F20"/>
        </w:rPr>
        <w:t xml:space="preserve"> </w:t>
      </w:r>
      <w:r>
        <w:rPr>
          <w:color w:val="231F20"/>
          <w:spacing w:val="-28"/>
        </w:rPr>
        <w:t xml:space="preserve"> </w:t>
      </w:r>
      <w:r>
        <w:rPr>
          <w:color w:val="231F20"/>
          <w:spacing w:val="-1"/>
          <w:w w:val="120"/>
        </w:rPr>
        <w:t>i</w:t>
      </w:r>
      <w:r>
        <w:rPr>
          <w:color w:val="231F20"/>
          <w:w w:val="120"/>
        </w:rPr>
        <w:t>t</w:t>
      </w:r>
      <w:r>
        <w:rPr>
          <w:color w:val="231F20"/>
        </w:rPr>
        <w:t xml:space="preserve"> </w:t>
      </w:r>
      <w:r>
        <w:rPr>
          <w:color w:val="231F20"/>
          <w:spacing w:val="-28"/>
        </w:rPr>
        <w:t xml:space="preserve"> </w:t>
      </w:r>
      <w:r>
        <w:rPr>
          <w:color w:val="231F20"/>
          <w:spacing w:val="-1"/>
          <w:w w:val="102"/>
        </w:rPr>
        <w:t>i</w:t>
      </w:r>
      <w:r>
        <w:rPr>
          <w:color w:val="231F20"/>
          <w:w w:val="102"/>
        </w:rPr>
        <w:t>n</w:t>
      </w:r>
      <w:r>
        <w:rPr>
          <w:color w:val="231F20"/>
        </w:rPr>
        <w:t xml:space="preserve"> </w:t>
      </w:r>
      <w:r>
        <w:rPr>
          <w:color w:val="231F20"/>
          <w:spacing w:val="-28"/>
        </w:rPr>
        <w:t xml:space="preserve"> </w:t>
      </w:r>
      <w:r>
        <w:rPr>
          <w:color w:val="231F20"/>
          <w:w w:val="105"/>
        </w:rPr>
        <w:t>hospital</w:t>
      </w:r>
      <w:r>
        <w:rPr>
          <w:color w:val="231F20"/>
        </w:rPr>
        <w:t xml:space="preserve"> </w:t>
      </w:r>
      <w:r>
        <w:rPr>
          <w:color w:val="231F20"/>
          <w:spacing w:val="-28"/>
        </w:rPr>
        <w:t xml:space="preserve"> </w:t>
      </w:r>
      <w:r>
        <w:rPr>
          <w:color w:val="231F20"/>
          <w:spacing w:val="-1"/>
          <w:w w:val="102"/>
        </w:rPr>
        <w:t>i</w:t>
      </w:r>
      <w:r>
        <w:rPr>
          <w:color w:val="231F20"/>
          <w:w w:val="102"/>
        </w:rPr>
        <w:t>n</w:t>
      </w:r>
      <w:r>
        <w:rPr>
          <w:color w:val="231F20"/>
        </w:rPr>
        <w:t xml:space="preserve"> </w:t>
      </w:r>
      <w:r>
        <w:rPr>
          <w:color w:val="231F20"/>
          <w:spacing w:val="-28"/>
        </w:rPr>
        <w:t xml:space="preserve"> </w:t>
      </w:r>
      <w:r>
        <w:rPr>
          <w:color w:val="231F20"/>
          <w:spacing w:val="-1"/>
          <w:w w:val="105"/>
        </w:rPr>
        <w:t>Ulaanbaata</w:t>
      </w:r>
      <w:r>
        <w:rPr>
          <w:color w:val="231F20"/>
          <w:w w:val="105"/>
        </w:rPr>
        <w:t>r</w:t>
      </w:r>
      <w:r>
        <w:rPr>
          <w:color w:val="231F20"/>
        </w:rPr>
        <w:t xml:space="preserve"> </w:t>
      </w:r>
      <w:r>
        <w:rPr>
          <w:color w:val="231F20"/>
          <w:spacing w:val="-28"/>
        </w:rPr>
        <w:t xml:space="preserve"> </w:t>
      </w:r>
      <w:r>
        <w:rPr>
          <w:color w:val="231F20"/>
          <w:spacing w:val="-1"/>
          <w:w w:val="103"/>
        </w:rPr>
        <w:t>an</w:t>
      </w:r>
      <w:r>
        <w:rPr>
          <w:color w:val="231F20"/>
          <w:w w:val="103"/>
        </w:rPr>
        <w:t>d</w:t>
      </w:r>
      <w:r>
        <w:rPr>
          <w:color w:val="231F20"/>
        </w:rPr>
        <w:t xml:space="preserve"> </w:t>
      </w:r>
      <w:r>
        <w:rPr>
          <w:color w:val="231F20"/>
          <w:spacing w:val="-28"/>
        </w:rPr>
        <w:t xml:space="preserve"> </w:t>
      </w:r>
      <w:r>
        <w:rPr>
          <w:color w:val="231F20"/>
          <w:w w:val="123"/>
        </w:rPr>
        <w:t>0</w:t>
      </w:r>
      <w:r>
        <w:rPr>
          <w:color w:val="231F20"/>
          <w:w w:val="40"/>
        </w:rPr>
        <w:t xml:space="preserve"> .</w:t>
      </w:r>
      <w:r>
        <w:rPr>
          <w:color w:val="231F20"/>
          <w:w w:val="123"/>
        </w:rPr>
        <w:t>9</w:t>
      </w:r>
      <w:r>
        <w:rPr>
          <w:color w:val="231F20"/>
        </w:rPr>
        <w:t xml:space="preserve"> </w:t>
      </w:r>
      <w:r>
        <w:rPr>
          <w:color w:val="231F20"/>
          <w:spacing w:val="-28"/>
        </w:rPr>
        <w:t xml:space="preserve"> </w:t>
      </w:r>
      <w:r>
        <w:rPr>
          <w:color w:val="231F20"/>
          <w:w w:val="108"/>
        </w:rPr>
        <w:t>per</w:t>
      </w:r>
      <w:r>
        <w:rPr>
          <w:color w:val="231F20"/>
        </w:rPr>
        <w:t xml:space="preserve"> </w:t>
      </w:r>
      <w:r>
        <w:rPr>
          <w:color w:val="231F20"/>
          <w:spacing w:val="-28"/>
        </w:rPr>
        <w:t xml:space="preserve"> </w:t>
      </w:r>
      <w:r>
        <w:rPr>
          <w:color w:val="231F20"/>
          <w:spacing w:val="-1"/>
          <w:w w:val="109"/>
        </w:rPr>
        <w:t>cen</w:t>
      </w:r>
      <w:r>
        <w:rPr>
          <w:color w:val="231F20"/>
          <w:w w:val="109"/>
        </w:rPr>
        <w:t>t</w:t>
      </w:r>
      <w:r>
        <w:rPr>
          <w:color w:val="231F20"/>
        </w:rPr>
        <w:t xml:space="preserve"> </w:t>
      </w:r>
      <w:r>
        <w:rPr>
          <w:color w:val="231F20"/>
          <w:spacing w:val="-28"/>
        </w:rPr>
        <w:t xml:space="preserve"> </w:t>
      </w:r>
      <w:r>
        <w:rPr>
          <w:color w:val="231F20"/>
          <w:w w:val="103"/>
        </w:rPr>
        <w:t xml:space="preserve">of </w:t>
      </w:r>
      <w:r>
        <w:rPr>
          <w:color w:val="231F20"/>
          <w:w w:val="105"/>
        </w:rPr>
        <w:t>them</w:t>
      </w:r>
      <w:r>
        <w:rPr>
          <w:color w:val="231F20"/>
          <w:spacing w:val="-10"/>
          <w:w w:val="105"/>
        </w:rPr>
        <w:t xml:space="preserve"> </w:t>
      </w:r>
      <w:r>
        <w:rPr>
          <w:color w:val="231F20"/>
          <w:w w:val="105"/>
        </w:rPr>
        <w:t>answered</w:t>
      </w:r>
      <w:r>
        <w:rPr>
          <w:color w:val="231F20"/>
          <w:spacing w:val="-9"/>
          <w:w w:val="105"/>
        </w:rPr>
        <w:t xml:space="preserve"> </w:t>
      </w:r>
      <w:r>
        <w:rPr>
          <w:color w:val="231F20"/>
          <w:w w:val="105"/>
        </w:rPr>
        <w:t>they</w:t>
      </w:r>
      <w:r>
        <w:rPr>
          <w:color w:val="231F20"/>
          <w:spacing w:val="-9"/>
          <w:w w:val="105"/>
        </w:rPr>
        <w:t xml:space="preserve"> </w:t>
      </w:r>
      <w:r>
        <w:rPr>
          <w:color w:val="231F20"/>
          <w:w w:val="105"/>
        </w:rPr>
        <w:t>had</w:t>
      </w:r>
      <w:r>
        <w:rPr>
          <w:color w:val="231F20"/>
          <w:spacing w:val="-10"/>
          <w:w w:val="105"/>
        </w:rPr>
        <w:t xml:space="preserve"> </w:t>
      </w:r>
      <w:r>
        <w:rPr>
          <w:color w:val="231F20"/>
          <w:w w:val="105"/>
        </w:rPr>
        <w:t>it</w:t>
      </w:r>
      <w:r>
        <w:rPr>
          <w:color w:val="231F20"/>
          <w:spacing w:val="-9"/>
          <w:w w:val="105"/>
        </w:rPr>
        <w:t xml:space="preserve"> </w:t>
      </w:r>
      <w:r>
        <w:rPr>
          <w:color w:val="231F20"/>
          <w:w w:val="105"/>
        </w:rPr>
        <w:t>done</w:t>
      </w:r>
      <w:r>
        <w:rPr>
          <w:color w:val="231F20"/>
          <w:spacing w:val="-9"/>
          <w:w w:val="105"/>
        </w:rPr>
        <w:t xml:space="preserve"> </w:t>
      </w:r>
      <w:r>
        <w:rPr>
          <w:color w:val="231F20"/>
          <w:w w:val="105"/>
        </w:rPr>
        <w:t>in</w:t>
      </w:r>
      <w:r>
        <w:rPr>
          <w:color w:val="231F20"/>
          <w:spacing w:val="-10"/>
          <w:w w:val="105"/>
        </w:rPr>
        <w:t xml:space="preserve"> </w:t>
      </w:r>
      <w:r>
        <w:rPr>
          <w:color w:val="231F20"/>
          <w:w w:val="105"/>
        </w:rPr>
        <w:t>hospital</w:t>
      </w:r>
      <w:r>
        <w:rPr>
          <w:color w:val="231F20"/>
          <w:spacing w:val="-9"/>
          <w:w w:val="105"/>
        </w:rPr>
        <w:t xml:space="preserve"> </w:t>
      </w:r>
      <w:r>
        <w:rPr>
          <w:color w:val="231F20"/>
          <w:w w:val="105"/>
        </w:rPr>
        <w:t>of</w:t>
      </w:r>
      <w:r>
        <w:rPr>
          <w:color w:val="231F20"/>
          <w:spacing w:val="-9"/>
          <w:w w:val="105"/>
        </w:rPr>
        <w:t xml:space="preserve"> </w:t>
      </w:r>
      <w:r>
        <w:rPr>
          <w:color w:val="231F20"/>
          <w:w w:val="105"/>
        </w:rPr>
        <w:t>different</w:t>
      </w:r>
      <w:r>
        <w:rPr>
          <w:color w:val="231F20"/>
          <w:spacing w:val="-9"/>
          <w:w w:val="105"/>
        </w:rPr>
        <w:t xml:space="preserve"> </w:t>
      </w:r>
      <w:r>
        <w:rPr>
          <w:color w:val="231F20"/>
          <w:w w:val="105"/>
        </w:rPr>
        <w:t>province</w:t>
      </w:r>
      <w:r>
        <w:rPr>
          <w:color w:val="231F20"/>
          <w:spacing w:val="-36"/>
          <w:w w:val="105"/>
        </w:rPr>
        <w:t xml:space="preserve"> </w:t>
      </w:r>
      <w:r>
        <w:rPr>
          <w:color w:val="231F20"/>
          <w:w w:val="80"/>
        </w:rPr>
        <w:t>.</w:t>
      </w:r>
    </w:p>
    <w:p w:rsidR="009C1D2C" w:rsidRDefault="005B347D" w:rsidP="009C1D2C">
      <w:pPr>
        <w:pStyle w:val="BodyText"/>
        <w:spacing w:before="65" w:line="249" w:lineRule="auto"/>
        <w:ind w:firstLine="695"/>
        <w:rPr>
          <w:color w:val="231F20"/>
          <w:w w:val="40"/>
        </w:rPr>
      </w:pPr>
      <w:r>
        <w:rPr>
          <w:color w:val="231F20"/>
          <w:w w:val="105"/>
        </w:rPr>
        <w:t xml:space="preserve">Women living in countries where abortion is illegal or abortion access  and  services  are  poor,  risk  their  health  and even lives by  approaching  to  unprofessional  places  or by doing self-induced abortion </w:t>
      </w:r>
      <w:r>
        <w:rPr>
          <w:color w:val="231F20"/>
          <w:w w:val="80"/>
        </w:rPr>
        <w:t xml:space="preserve">. </w:t>
      </w:r>
      <w:r>
        <w:rPr>
          <w:color w:val="231F20"/>
          <w:w w:val="105"/>
        </w:rPr>
        <w:t>Most women go through abortion due to their  unwanted  pregnancies  and  84  per  cent of women in  developing  countries  have  unmet  need  for modern contraceptive methods and lack of awareness about</w:t>
      </w:r>
      <w:r>
        <w:rPr>
          <w:color w:val="231F20"/>
          <w:spacing w:val="39"/>
          <w:w w:val="105"/>
        </w:rPr>
        <w:t xml:space="preserve"> </w:t>
      </w:r>
      <w:r>
        <w:rPr>
          <w:color w:val="231F20"/>
          <w:w w:val="105"/>
        </w:rPr>
        <w:t>reproductive</w:t>
      </w:r>
      <w:r>
        <w:rPr>
          <w:color w:val="231F20"/>
          <w:spacing w:val="39"/>
          <w:w w:val="105"/>
        </w:rPr>
        <w:t xml:space="preserve"> </w:t>
      </w:r>
      <w:r>
        <w:rPr>
          <w:color w:val="231F20"/>
          <w:w w:val="105"/>
        </w:rPr>
        <w:t>health</w:t>
      </w:r>
      <w:r>
        <w:rPr>
          <w:color w:val="231F20"/>
          <w:spacing w:val="39"/>
          <w:w w:val="105"/>
        </w:rPr>
        <w:t xml:space="preserve"> </w:t>
      </w:r>
      <w:r>
        <w:rPr>
          <w:color w:val="231F20"/>
          <w:w w:val="105"/>
        </w:rPr>
        <w:t>and</w:t>
      </w:r>
      <w:r>
        <w:rPr>
          <w:color w:val="231F20"/>
          <w:spacing w:val="39"/>
          <w:w w:val="105"/>
        </w:rPr>
        <w:t xml:space="preserve"> </w:t>
      </w:r>
      <w:r>
        <w:rPr>
          <w:color w:val="231F20"/>
          <w:w w:val="105"/>
        </w:rPr>
        <w:t>family</w:t>
      </w:r>
      <w:r>
        <w:rPr>
          <w:color w:val="231F20"/>
          <w:spacing w:val="39"/>
          <w:w w:val="105"/>
        </w:rPr>
        <w:t xml:space="preserve"> </w:t>
      </w:r>
      <w:r>
        <w:rPr>
          <w:color w:val="231F20"/>
          <w:w w:val="105"/>
        </w:rPr>
        <w:t>planning</w:t>
      </w:r>
      <w:r>
        <w:rPr>
          <w:color w:val="231F20"/>
          <w:w w:val="80"/>
        </w:rPr>
        <w:t xml:space="preserve">. </w:t>
      </w:r>
      <w:r>
        <w:rPr>
          <w:color w:val="231F20"/>
          <w:spacing w:val="9"/>
          <w:w w:val="80"/>
        </w:rPr>
        <w:t xml:space="preserve"> </w:t>
      </w:r>
      <w:r>
        <w:rPr>
          <w:color w:val="231F20"/>
          <w:w w:val="105"/>
        </w:rPr>
        <w:t>In</w:t>
      </w:r>
      <w:r>
        <w:rPr>
          <w:color w:val="231F20"/>
          <w:spacing w:val="39"/>
          <w:w w:val="105"/>
        </w:rPr>
        <w:t xml:space="preserve"> </w:t>
      </w:r>
      <w:r>
        <w:rPr>
          <w:color w:val="231F20"/>
          <w:w w:val="105"/>
        </w:rPr>
        <w:t>addition,</w:t>
      </w:r>
      <w:r>
        <w:rPr>
          <w:color w:val="231F20"/>
          <w:spacing w:val="39"/>
          <w:w w:val="105"/>
        </w:rPr>
        <w:t xml:space="preserve"> </w:t>
      </w:r>
      <w:r>
        <w:rPr>
          <w:color w:val="231F20"/>
          <w:w w:val="105"/>
        </w:rPr>
        <w:t>a</w:t>
      </w:r>
      <w:r w:rsidR="009C1D2C" w:rsidRPr="009C1D2C">
        <w:rPr>
          <w:color w:val="231F20"/>
          <w:w w:val="105"/>
        </w:rPr>
        <w:t xml:space="preserve"> </w:t>
      </w:r>
      <w:r w:rsidR="009C1D2C">
        <w:rPr>
          <w:color w:val="231F20"/>
          <w:w w:val="105"/>
        </w:rPr>
        <w:t xml:space="preserve">rate of abortion becomes one of the indicators to measure </w:t>
      </w:r>
      <w:r w:rsidR="009C1D2C">
        <w:rPr>
          <w:color w:val="231F20"/>
          <w:w w:val="104"/>
        </w:rPr>
        <w:t>effectiveness</w:t>
      </w:r>
      <w:r w:rsidR="009C1D2C">
        <w:rPr>
          <w:color w:val="231F20"/>
        </w:rPr>
        <w:t xml:space="preserve"> </w:t>
      </w:r>
      <w:r w:rsidR="009C1D2C">
        <w:rPr>
          <w:color w:val="231F20"/>
          <w:w w:val="103"/>
        </w:rPr>
        <w:t>of</w:t>
      </w:r>
      <w:r w:rsidR="009C1D2C">
        <w:rPr>
          <w:color w:val="231F20"/>
        </w:rPr>
        <w:t xml:space="preserve"> </w:t>
      </w:r>
      <w:r w:rsidR="009C1D2C">
        <w:rPr>
          <w:color w:val="231F20"/>
          <w:w w:val="102"/>
        </w:rPr>
        <w:t>family</w:t>
      </w:r>
      <w:r w:rsidR="009C1D2C">
        <w:rPr>
          <w:color w:val="231F20"/>
        </w:rPr>
        <w:t xml:space="preserve"> </w:t>
      </w:r>
      <w:r w:rsidR="009C1D2C">
        <w:rPr>
          <w:color w:val="231F20"/>
          <w:w w:val="102"/>
        </w:rPr>
        <w:t>planning</w:t>
      </w:r>
      <w:r w:rsidR="009C1D2C">
        <w:rPr>
          <w:color w:val="231F20"/>
        </w:rPr>
        <w:t xml:space="preserve"> </w:t>
      </w:r>
      <w:r w:rsidR="009C1D2C">
        <w:rPr>
          <w:color w:val="231F20"/>
          <w:w w:val="109"/>
        </w:rPr>
        <w:t>programs</w:t>
      </w:r>
      <w:r w:rsidR="009C1D2C">
        <w:rPr>
          <w:color w:val="231F20"/>
          <w:w w:val="40"/>
        </w:rPr>
        <w:t>.</w:t>
      </w:r>
      <w:r w:rsidR="009C1D2C">
        <w:rPr>
          <w:rStyle w:val="FootnoteReference"/>
          <w:color w:val="231F20"/>
          <w:w w:val="40"/>
        </w:rPr>
        <w:footnoteReference w:id="36"/>
      </w:r>
    </w:p>
    <w:p w:rsidR="00B75221" w:rsidRDefault="00B75221" w:rsidP="00B75221">
      <w:pPr>
        <w:pStyle w:val="BodyText"/>
        <w:spacing w:line="249" w:lineRule="auto"/>
        <w:ind w:right="590" w:firstLine="695"/>
        <w:jc w:val="both"/>
      </w:pPr>
      <w:r>
        <w:rPr>
          <w:color w:val="231F20"/>
          <w:w w:val="105"/>
        </w:rPr>
        <w:t>Therefore, the state needs to reduce a number of unwanted pregnancies ends in abortion by implementing more effective family planning policy and programs especially targeting communities living in remote rural areas</w:t>
      </w:r>
      <w:r>
        <w:rPr>
          <w:color w:val="231F20"/>
          <w:w w:val="80"/>
        </w:rPr>
        <w:t xml:space="preserve">. </w:t>
      </w:r>
      <w:r>
        <w:rPr>
          <w:color w:val="231F20"/>
          <w:w w:val="105"/>
        </w:rPr>
        <w:t>In Mongolia, the abortion was legalized in 1989</w:t>
      </w:r>
      <w:r>
        <w:rPr>
          <w:color w:val="231F20"/>
          <w:w w:val="80"/>
        </w:rPr>
        <w:t xml:space="preserve">. </w:t>
      </w:r>
      <w:r>
        <w:rPr>
          <w:color w:val="231F20"/>
          <w:w w:val="105"/>
        </w:rPr>
        <w:t xml:space="preserve">Under the National Program on “Maternal, Child and Reproductive health” (2017-2021) </w:t>
      </w:r>
      <w:r>
        <w:rPr>
          <w:color w:val="231F20"/>
          <w:spacing w:val="-1"/>
          <w:w w:val="105"/>
        </w:rPr>
        <w:t>adopte</w:t>
      </w:r>
      <w:r>
        <w:rPr>
          <w:color w:val="231F20"/>
          <w:w w:val="105"/>
        </w:rPr>
        <w:t>d</w:t>
      </w:r>
      <w:r>
        <w:rPr>
          <w:color w:val="231F20"/>
          <w:spacing w:val="27"/>
        </w:rPr>
        <w:t xml:space="preserve"> </w:t>
      </w:r>
      <w:r>
        <w:rPr>
          <w:color w:val="231F20"/>
          <w:spacing w:val="-1"/>
          <w:w w:val="98"/>
        </w:rPr>
        <w:t>b</w:t>
      </w:r>
      <w:r>
        <w:rPr>
          <w:color w:val="231F20"/>
          <w:w w:val="98"/>
        </w:rPr>
        <w:t>y</w:t>
      </w:r>
      <w:r>
        <w:rPr>
          <w:color w:val="231F20"/>
          <w:spacing w:val="27"/>
        </w:rPr>
        <w:t xml:space="preserve"> </w:t>
      </w:r>
      <w:r>
        <w:rPr>
          <w:color w:val="231F20"/>
          <w:w w:val="109"/>
        </w:rPr>
        <w:t>the</w:t>
      </w:r>
      <w:r>
        <w:rPr>
          <w:color w:val="231F20"/>
          <w:spacing w:val="27"/>
        </w:rPr>
        <w:t xml:space="preserve"> </w:t>
      </w:r>
      <w:r>
        <w:rPr>
          <w:color w:val="231F20"/>
          <w:spacing w:val="-1"/>
          <w:w w:val="104"/>
        </w:rPr>
        <w:t>Governmen</w:t>
      </w:r>
      <w:r>
        <w:rPr>
          <w:color w:val="231F20"/>
          <w:w w:val="104"/>
        </w:rPr>
        <w:t>t</w:t>
      </w:r>
      <w:r>
        <w:rPr>
          <w:color w:val="231F20"/>
          <w:spacing w:val="27"/>
        </w:rPr>
        <w:t xml:space="preserve"> </w:t>
      </w:r>
      <w:r>
        <w:rPr>
          <w:color w:val="231F20"/>
          <w:w w:val="106"/>
        </w:rPr>
        <w:t>resolution</w:t>
      </w:r>
      <w:r>
        <w:rPr>
          <w:color w:val="231F20"/>
          <w:spacing w:val="27"/>
        </w:rPr>
        <w:t xml:space="preserve"> </w:t>
      </w:r>
      <w:r>
        <w:rPr>
          <w:color w:val="231F20"/>
          <w:w w:val="105"/>
        </w:rPr>
        <w:t>No</w:t>
      </w:r>
      <w:r>
        <w:rPr>
          <w:color w:val="231F20"/>
          <w:w w:val="40"/>
        </w:rPr>
        <w:t xml:space="preserve"> .</w:t>
      </w:r>
      <w:r>
        <w:rPr>
          <w:color w:val="231F20"/>
          <w:w w:val="123"/>
        </w:rPr>
        <w:t>78</w:t>
      </w:r>
      <w:r>
        <w:rPr>
          <w:color w:val="231F20"/>
          <w:spacing w:val="27"/>
        </w:rPr>
        <w:t xml:space="preserve"> </w:t>
      </w:r>
      <w:r>
        <w:rPr>
          <w:color w:val="231F20"/>
          <w:w w:val="106"/>
        </w:rPr>
        <w:t>dated</w:t>
      </w:r>
      <w:r>
        <w:rPr>
          <w:color w:val="231F20"/>
          <w:spacing w:val="27"/>
        </w:rPr>
        <w:t xml:space="preserve"> </w:t>
      </w:r>
      <w:r>
        <w:rPr>
          <w:color w:val="231F20"/>
          <w:w w:val="123"/>
        </w:rPr>
        <w:t>7</w:t>
      </w:r>
      <w:r>
        <w:rPr>
          <w:color w:val="231F20"/>
          <w:spacing w:val="27"/>
        </w:rPr>
        <w:t xml:space="preserve"> </w:t>
      </w:r>
      <w:r>
        <w:rPr>
          <w:color w:val="231F20"/>
          <w:spacing w:val="-1"/>
          <w:w w:val="111"/>
        </w:rPr>
        <w:t xml:space="preserve">March </w:t>
      </w:r>
      <w:r>
        <w:rPr>
          <w:color w:val="231F20"/>
          <w:w w:val="105"/>
        </w:rPr>
        <w:t>2017, it targeted to decrease abortion rate from 224 to 200   per 1,000 live births</w:t>
      </w:r>
      <w:r>
        <w:rPr>
          <w:color w:val="231F20"/>
          <w:w w:val="80"/>
        </w:rPr>
        <w:t xml:space="preserve">. </w:t>
      </w:r>
      <w:r>
        <w:rPr>
          <w:color w:val="231F20"/>
          <w:w w:val="105"/>
        </w:rPr>
        <w:t>It is commending that a rate of abortion has been dec</w:t>
      </w:r>
      <w:r w:rsidR="00FD68BE">
        <w:rPr>
          <w:color w:val="231F20"/>
          <w:w w:val="105"/>
        </w:rPr>
        <w:t xml:space="preserve">reased (18,316 in 2016, 17,530 </w:t>
      </w:r>
      <w:r>
        <w:rPr>
          <w:color w:val="231F20"/>
          <w:w w:val="105"/>
        </w:rPr>
        <w:t xml:space="preserve">in  2017,  15,822 in 2018) year by year on nationwide </w:t>
      </w:r>
      <w:r>
        <w:rPr>
          <w:color w:val="231F20"/>
          <w:w w:val="80"/>
        </w:rPr>
        <w:t xml:space="preserve">. </w:t>
      </w:r>
      <w:r>
        <w:rPr>
          <w:color w:val="231F20"/>
          <w:w w:val="105"/>
        </w:rPr>
        <w:t>Further, the government needs to raise public awareness about importance of family planning, eliminate misconception pertaining to modern contraceptive methods, provide post-abortion care  and counseling on family planning and tighten the control over sales</w:t>
      </w:r>
      <w:r>
        <w:rPr>
          <w:color w:val="231F20"/>
          <w:spacing w:val="-13"/>
          <w:w w:val="105"/>
        </w:rPr>
        <w:t xml:space="preserve"> </w:t>
      </w:r>
      <w:r>
        <w:rPr>
          <w:color w:val="231F20"/>
          <w:w w:val="105"/>
        </w:rPr>
        <w:t>of</w:t>
      </w:r>
      <w:r>
        <w:rPr>
          <w:color w:val="231F20"/>
          <w:spacing w:val="-11"/>
          <w:w w:val="105"/>
        </w:rPr>
        <w:t xml:space="preserve"> </w:t>
      </w:r>
      <w:r>
        <w:rPr>
          <w:color w:val="231F20"/>
          <w:w w:val="105"/>
        </w:rPr>
        <w:t>abortion-inducing</w:t>
      </w:r>
      <w:r>
        <w:rPr>
          <w:color w:val="231F20"/>
          <w:spacing w:val="-11"/>
          <w:w w:val="105"/>
        </w:rPr>
        <w:t xml:space="preserve"> </w:t>
      </w:r>
      <w:r>
        <w:rPr>
          <w:color w:val="231F20"/>
          <w:w w:val="105"/>
        </w:rPr>
        <w:t>illegal</w:t>
      </w:r>
      <w:r>
        <w:rPr>
          <w:color w:val="231F20"/>
          <w:spacing w:val="-11"/>
          <w:w w:val="105"/>
        </w:rPr>
        <w:t xml:space="preserve"> </w:t>
      </w:r>
      <w:r>
        <w:rPr>
          <w:color w:val="231F20"/>
          <w:w w:val="105"/>
        </w:rPr>
        <w:t>medications</w:t>
      </w:r>
      <w:r>
        <w:rPr>
          <w:color w:val="231F20"/>
          <w:w w:val="80"/>
        </w:rPr>
        <w:t>.</w:t>
      </w:r>
    </w:p>
    <w:p w:rsidR="00B75221" w:rsidRDefault="00B75221" w:rsidP="00FA2338">
      <w:pPr>
        <w:pStyle w:val="BodyText"/>
        <w:spacing w:line="249" w:lineRule="auto"/>
        <w:ind w:right="592" w:firstLine="695"/>
        <w:jc w:val="both"/>
      </w:pPr>
      <w:r>
        <w:rPr>
          <w:color w:val="231F20"/>
          <w:w w:val="105"/>
        </w:rPr>
        <w:t>Among</w:t>
      </w:r>
      <w:r w:rsidR="00FD68BE">
        <w:rPr>
          <w:color w:val="231F20"/>
        </w:rPr>
        <w:t xml:space="preserve"> </w:t>
      </w:r>
      <w:r>
        <w:rPr>
          <w:color w:val="231F20"/>
          <w:w w:val="103"/>
        </w:rPr>
        <w:t>survey</w:t>
      </w:r>
      <w:r w:rsidR="00C95939">
        <w:rPr>
          <w:color w:val="231F20"/>
        </w:rPr>
        <w:t xml:space="preserve">  </w:t>
      </w:r>
      <w:r>
        <w:rPr>
          <w:color w:val="231F20"/>
          <w:w w:val="108"/>
        </w:rPr>
        <w:t>participants,</w:t>
      </w:r>
      <w:r w:rsidR="00C95939">
        <w:rPr>
          <w:color w:val="231F20"/>
        </w:rPr>
        <w:t xml:space="preserve"> </w:t>
      </w:r>
      <w:r>
        <w:rPr>
          <w:color w:val="231F20"/>
          <w:w w:val="123"/>
        </w:rPr>
        <w:t>12</w:t>
      </w:r>
      <w:r>
        <w:rPr>
          <w:color w:val="231F20"/>
          <w:w w:val="40"/>
        </w:rPr>
        <w:t xml:space="preserve"> .</w:t>
      </w:r>
      <w:r>
        <w:rPr>
          <w:color w:val="231F20"/>
          <w:w w:val="123"/>
        </w:rPr>
        <w:t>9</w:t>
      </w:r>
      <w:r>
        <w:rPr>
          <w:color w:val="231F20"/>
        </w:rPr>
        <w:t xml:space="preserve">   </w:t>
      </w:r>
      <w:r>
        <w:rPr>
          <w:color w:val="231F20"/>
          <w:w w:val="108"/>
        </w:rPr>
        <w:t>per</w:t>
      </w:r>
      <w:r>
        <w:rPr>
          <w:color w:val="231F20"/>
        </w:rPr>
        <w:t xml:space="preserve">   </w:t>
      </w:r>
      <w:r>
        <w:rPr>
          <w:color w:val="231F20"/>
          <w:w w:val="109"/>
        </w:rPr>
        <w:t>cent</w:t>
      </w:r>
      <w:r>
        <w:rPr>
          <w:color w:val="231F20"/>
        </w:rPr>
        <w:t xml:space="preserve">   </w:t>
      </w:r>
      <w:r>
        <w:rPr>
          <w:color w:val="231F20"/>
          <w:w w:val="103"/>
        </w:rPr>
        <w:t>of</w:t>
      </w:r>
      <w:r>
        <w:rPr>
          <w:color w:val="231F20"/>
        </w:rPr>
        <w:t xml:space="preserve">   </w:t>
      </w:r>
      <w:r>
        <w:rPr>
          <w:color w:val="231F20"/>
          <w:w w:val="109"/>
        </w:rPr>
        <w:t xml:space="preserve">them </w:t>
      </w:r>
      <w:r>
        <w:rPr>
          <w:color w:val="231F20"/>
          <w:w w:val="105"/>
        </w:rPr>
        <w:t xml:space="preserve">accessed to infertility treatments and </w:t>
      </w:r>
      <w:r w:rsidR="00FA2338">
        <w:rPr>
          <w:color w:val="231F20"/>
          <w:w w:val="105"/>
        </w:rPr>
        <w:t>counseling</w:t>
      </w:r>
      <w:r>
        <w:rPr>
          <w:color w:val="231F20"/>
          <w:w w:val="105"/>
        </w:rPr>
        <w:t xml:space="preserve"> services in mostly soum heal</w:t>
      </w:r>
      <w:r w:rsidR="00FA2338">
        <w:rPr>
          <w:color w:val="231F20"/>
          <w:w w:val="105"/>
        </w:rPr>
        <w:t>th centre and province hospital</w:t>
      </w:r>
      <w:r>
        <w:rPr>
          <w:color w:val="231F20"/>
          <w:w w:val="80"/>
        </w:rPr>
        <w:t>.</w:t>
      </w:r>
    </w:p>
    <w:p w:rsidR="00B75221" w:rsidRDefault="00B75221" w:rsidP="00B75221">
      <w:pPr>
        <w:pStyle w:val="BodyText"/>
        <w:spacing w:before="1"/>
        <w:rPr>
          <w:sz w:val="21"/>
        </w:rPr>
      </w:pPr>
    </w:p>
    <w:p w:rsidR="00B75221" w:rsidRDefault="00B75221" w:rsidP="00C95939">
      <w:pPr>
        <w:pStyle w:val="BodyText"/>
        <w:spacing w:before="65" w:line="249" w:lineRule="auto"/>
        <w:ind w:firstLine="695"/>
        <w:rPr>
          <w:color w:val="231F20"/>
          <w:w w:val="105"/>
        </w:rPr>
      </w:pPr>
      <w:r>
        <w:rPr>
          <w:color w:val="231F20"/>
          <w:w w:val="105"/>
        </w:rPr>
        <w:t xml:space="preserve">In 2018, 16,130 cases of STIs were registered nationwide, </w:t>
      </w:r>
      <w:r>
        <w:rPr>
          <w:color w:val="231F20"/>
          <w:w w:val="104"/>
        </w:rPr>
        <w:t>which</w:t>
      </w:r>
      <w:r>
        <w:rPr>
          <w:color w:val="231F20"/>
          <w:spacing w:val="8"/>
        </w:rPr>
        <w:t xml:space="preserve"> </w:t>
      </w:r>
      <w:r>
        <w:rPr>
          <w:color w:val="231F20"/>
          <w:spacing w:val="-1"/>
          <w:w w:val="106"/>
        </w:rPr>
        <w:t>accounte</w:t>
      </w:r>
      <w:r>
        <w:rPr>
          <w:color w:val="231F20"/>
          <w:w w:val="106"/>
        </w:rPr>
        <w:t>d</w:t>
      </w:r>
      <w:r>
        <w:rPr>
          <w:color w:val="231F20"/>
          <w:spacing w:val="8"/>
        </w:rPr>
        <w:t xml:space="preserve"> </w:t>
      </w:r>
      <w:r>
        <w:rPr>
          <w:color w:val="231F20"/>
          <w:w w:val="111"/>
        </w:rPr>
        <w:t>for</w:t>
      </w:r>
      <w:r>
        <w:rPr>
          <w:color w:val="231F20"/>
          <w:spacing w:val="8"/>
        </w:rPr>
        <w:t xml:space="preserve"> </w:t>
      </w:r>
      <w:r>
        <w:rPr>
          <w:color w:val="231F20"/>
          <w:w w:val="123"/>
        </w:rPr>
        <w:t>38</w:t>
      </w:r>
      <w:r>
        <w:rPr>
          <w:color w:val="231F20"/>
          <w:w w:val="40"/>
        </w:rPr>
        <w:t xml:space="preserve"> .</w:t>
      </w:r>
      <w:r>
        <w:rPr>
          <w:color w:val="231F20"/>
          <w:w w:val="123"/>
        </w:rPr>
        <w:t>3</w:t>
      </w:r>
      <w:r>
        <w:rPr>
          <w:color w:val="231F20"/>
          <w:spacing w:val="8"/>
        </w:rPr>
        <w:t xml:space="preserve"> </w:t>
      </w:r>
      <w:r>
        <w:rPr>
          <w:color w:val="231F20"/>
          <w:w w:val="108"/>
        </w:rPr>
        <w:t>per</w:t>
      </w:r>
      <w:r>
        <w:rPr>
          <w:color w:val="231F20"/>
          <w:spacing w:val="8"/>
        </w:rPr>
        <w:t xml:space="preserve"> </w:t>
      </w:r>
      <w:r>
        <w:rPr>
          <w:color w:val="231F20"/>
          <w:spacing w:val="-1"/>
          <w:w w:val="109"/>
        </w:rPr>
        <w:t>cen</w:t>
      </w:r>
      <w:r>
        <w:rPr>
          <w:color w:val="231F20"/>
          <w:w w:val="109"/>
        </w:rPr>
        <w:t>t</w:t>
      </w:r>
      <w:r>
        <w:rPr>
          <w:color w:val="231F20"/>
          <w:spacing w:val="8"/>
        </w:rPr>
        <w:t xml:space="preserve"> </w:t>
      </w:r>
      <w:r>
        <w:rPr>
          <w:color w:val="231F20"/>
          <w:w w:val="103"/>
        </w:rPr>
        <w:t>of</w:t>
      </w:r>
      <w:r>
        <w:rPr>
          <w:color w:val="231F20"/>
          <w:spacing w:val="8"/>
        </w:rPr>
        <w:t xml:space="preserve"> </w:t>
      </w:r>
      <w:r>
        <w:rPr>
          <w:color w:val="231F20"/>
          <w:w w:val="112"/>
        </w:rPr>
        <w:t>total</w:t>
      </w:r>
      <w:r>
        <w:rPr>
          <w:color w:val="231F20"/>
          <w:spacing w:val="8"/>
        </w:rPr>
        <w:t xml:space="preserve"> </w:t>
      </w:r>
      <w:r>
        <w:rPr>
          <w:color w:val="231F20"/>
          <w:spacing w:val="-1"/>
          <w:w w:val="106"/>
        </w:rPr>
        <w:t>infectiou</w:t>
      </w:r>
      <w:r>
        <w:rPr>
          <w:color w:val="231F20"/>
          <w:w w:val="106"/>
        </w:rPr>
        <w:t>s</w:t>
      </w:r>
      <w:r>
        <w:rPr>
          <w:color w:val="231F20"/>
          <w:spacing w:val="8"/>
        </w:rPr>
        <w:t xml:space="preserve"> </w:t>
      </w:r>
      <w:r>
        <w:rPr>
          <w:color w:val="231F20"/>
          <w:w w:val="103"/>
        </w:rPr>
        <w:t>diseases</w:t>
      </w:r>
      <w:r>
        <w:rPr>
          <w:color w:val="231F20"/>
          <w:w w:val="40"/>
        </w:rPr>
        <w:t xml:space="preserve">. </w:t>
      </w:r>
      <w:r>
        <w:rPr>
          <w:color w:val="231F20"/>
          <w:w w:val="105"/>
        </w:rPr>
        <w:t xml:space="preserve">Whereas in 2019, 17,865 cases of STIs were registered </w:t>
      </w:r>
      <w:r>
        <w:rPr>
          <w:color w:val="231F20"/>
          <w:spacing w:val="-1"/>
          <w:w w:val="105"/>
        </w:rPr>
        <w:t>increasin</w:t>
      </w:r>
      <w:r>
        <w:rPr>
          <w:color w:val="231F20"/>
          <w:w w:val="105"/>
        </w:rPr>
        <w:t>g</w:t>
      </w:r>
      <w:r>
        <w:rPr>
          <w:color w:val="231F20"/>
          <w:spacing w:val="13"/>
        </w:rPr>
        <w:t xml:space="preserve"> </w:t>
      </w:r>
      <w:r>
        <w:rPr>
          <w:color w:val="231F20"/>
          <w:spacing w:val="-1"/>
          <w:w w:val="98"/>
        </w:rPr>
        <w:t>b</w:t>
      </w:r>
      <w:r>
        <w:rPr>
          <w:color w:val="231F20"/>
          <w:w w:val="98"/>
        </w:rPr>
        <w:t>y</w:t>
      </w:r>
      <w:r>
        <w:rPr>
          <w:color w:val="231F20"/>
          <w:spacing w:val="12"/>
        </w:rPr>
        <w:t xml:space="preserve"> </w:t>
      </w:r>
      <w:r>
        <w:rPr>
          <w:color w:val="231F20"/>
          <w:w w:val="119"/>
        </w:rPr>
        <w:t>1,735</w:t>
      </w:r>
      <w:r>
        <w:rPr>
          <w:color w:val="231F20"/>
          <w:spacing w:val="13"/>
        </w:rPr>
        <w:t xml:space="preserve"> </w:t>
      </w:r>
      <w:r>
        <w:rPr>
          <w:color w:val="231F20"/>
          <w:spacing w:val="-1"/>
          <w:w w:val="105"/>
        </w:rPr>
        <w:t>case</w:t>
      </w:r>
      <w:r>
        <w:rPr>
          <w:color w:val="231F20"/>
          <w:w w:val="105"/>
        </w:rPr>
        <w:t>s</w:t>
      </w:r>
      <w:r>
        <w:rPr>
          <w:color w:val="231F20"/>
          <w:spacing w:val="13"/>
        </w:rPr>
        <w:t xml:space="preserve"> </w:t>
      </w:r>
      <w:r>
        <w:rPr>
          <w:color w:val="231F20"/>
          <w:spacing w:val="-1"/>
          <w:w w:val="106"/>
        </w:rPr>
        <w:t>compare</w:t>
      </w:r>
      <w:r>
        <w:rPr>
          <w:color w:val="231F20"/>
          <w:w w:val="106"/>
        </w:rPr>
        <w:t>d</w:t>
      </w:r>
      <w:r>
        <w:rPr>
          <w:color w:val="231F20"/>
          <w:spacing w:val="13"/>
        </w:rPr>
        <w:t xml:space="preserve"> </w:t>
      </w:r>
      <w:r>
        <w:rPr>
          <w:color w:val="231F20"/>
          <w:w w:val="114"/>
        </w:rPr>
        <w:t>to</w:t>
      </w:r>
      <w:r>
        <w:rPr>
          <w:color w:val="231F20"/>
          <w:spacing w:val="13"/>
        </w:rPr>
        <w:t xml:space="preserve"> </w:t>
      </w:r>
      <w:r>
        <w:rPr>
          <w:color w:val="231F20"/>
          <w:w w:val="104"/>
        </w:rPr>
        <w:t>previous</w:t>
      </w:r>
      <w:r>
        <w:rPr>
          <w:color w:val="231F20"/>
          <w:spacing w:val="13"/>
        </w:rPr>
        <w:t xml:space="preserve"> </w:t>
      </w:r>
      <w:r>
        <w:rPr>
          <w:color w:val="231F20"/>
          <w:w w:val="104"/>
        </w:rPr>
        <w:t>year</w:t>
      </w:r>
      <w:r>
        <w:rPr>
          <w:color w:val="231F20"/>
          <w:w w:val="40"/>
        </w:rPr>
        <w:t xml:space="preserve"> .</w:t>
      </w:r>
      <w:r w:rsidR="00C95939">
        <w:rPr>
          <w:rStyle w:val="FootnoteReference"/>
          <w:color w:val="231F20"/>
          <w:w w:val="40"/>
        </w:rPr>
        <w:footnoteReference w:id="37"/>
      </w:r>
      <w:r>
        <w:rPr>
          <w:color w:val="231F20"/>
          <w:spacing w:val="13"/>
        </w:rPr>
        <w:t xml:space="preserve"> </w:t>
      </w:r>
      <w:r>
        <w:rPr>
          <w:color w:val="231F20"/>
          <w:spacing w:val="-12"/>
          <w:w w:val="102"/>
        </w:rPr>
        <w:t>Upon</w:t>
      </w:r>
      <w:r>
        <w:rPr>
          <w:color w:val="231F20"/>
          <w:spacing w:val="-1"/>
          <w:w w:val="102"/>
        </w:rPr>
        <w:t xml:space="preserve"> </w:t>
      </w:r>
      <w:r>
        <w:rPr>
          <w:color w:val="231F20"/>
          <w:w w:val="105"/>
        </w:rPr>
        <w:t>looking at locations where STIs are registered, statistics on STIs of Bayankhongor, Dornod, Sukhbaatar and Khuvsgul provinces</w:t>
      </w:r>
      <w:r>
        <w:rPr>
          <w:color w:val="231F20"/>
          <w:spacing w:val="-11"/>
          <w:w w:val="105"/>
        </w:rPr>
        <w:t xml:space="preserve"> </w:t>
      </w:r>
      <w:r>
        <w:rPr>
          <w:color w:val="231F20"/>
          <w:w w:val="105"/>
        </w:rPr>
        <w:t>are</w:t>
      </w:r>
      <w:r>
        <w:rPr>
          <w:color w:val="231F20"/>
          <w:spacing w:val="-11"/>
          <w:w w:val="105"/>
        </w:rPr>
        <w:t xml:space="preserve"> </w:t>
      </w:r>
      <w:r>
        <w:rPr>
          <w:color w:val="231F20"/>
          <w:w w:val="105"/>
        </w:rPr>
        <w:t>higher</w:t>
      </w:r>
      <w:r>
        <w:rPr>
          <w:color w:val="231F20"/>
          <w:spacing w:val="-10"/>
          <w:w w:val="105"/>
        </w:rPr>
        <w:t xml:space="preserve"> </w:t>
      </w:r>
      <w:r>
        <w:rPr>
          <w:color w:val="231F20"/>
          <w:w w:val="105"/>
        </w:rPr>
        <w:t>than</w:t>
      </w:r>
      <w:r>
        <w:rPr>
          <w:color w:val="231F20"/>
          <w:spacing w:val="-11"/>
          <w:w w:val="105"/>
        </w:rPr>
        <w:t xml:space="preserve"> </w:t>
      </w:r>
      <w:r>
        <w:rPr>
          <w:color w:val="231F20"/>
          <w:w w:val="105"/>
        </w:rPr>
        <w:t>national</w:t>
      </w:r>
      <w:r>
        <w:rPr>
          <w:color w:val="231F20"/>
          <w:spacing w:val="-10"/>
          <w:w w:val="105"/>
        </w:rPr>
        <w:t xml:space="preserve"> </w:t>
      </w:r>
      <w:r>
        <w:rPr>
          <w:color w:val="231F20"/>
          <w:w w:val="105"/>
        </w:rPr>
        <w:t>average</w:t>
      </w:r>
      <w:r>
        <w:rPr>
          <w:color w:val="231F20"/>
          <w:spacing w:val="-11"/>
          <w:w w:val="105"/>
        </w:rPr>
        <w:t xml:space="preserve"> </w:t>
      </w:r>
      <w:r>
        <w:rPr>
          <w:color w:val="231F20"/>
          <w:w w:val="105"/>
        </w:rPr>
        <w:t>rate</w:t>
      </w:r>
      <w:r w:rsidR="00C95939">
        <w:rPr>
          <w:color w:val="231F20"/>
          <w:w w:val="105"/>
        </w:rPr>
        <w:t>.</w:t>
      </w:r>
    </w:p>
    <w:p w:rsidR="00AF0BED" w:rsidRDefault="00AF0BED" w:rsidP="00AF0BED">
      <w:pPr>
        <w:spacing w:before="68" w:line="249" w:lineRule="auto"/>
        <w:ind w:left="2523" w:right="1698" w:hanging="847"/>
        <w:rPr>
          <w:sz w:val="18"/>
        </w:rPr>
      </w:pPr>
      <w:r>
        <w:rPr>
          <w:color w:val="6F3996"/>
          <w:sz w:val="18"/>
        </w:rPr>
        <w:t xml:space="preserve">Table </w:t>
      </w:r>
      <w:r>
        <w:rPr>
          <w:color w:val="6F3996"/>
          <w:w w:val="123"/>
          <w:sz w:val="18"/>
        </w:rPr>
        <w:t>1</w:t>
      </w:r>
      <w:r>
        <w:rPr>
          <w:color w:val="6F3996"/>
          <w:w w:val="40"/>
          <w:sz w:val="18"/>
        </w:rPr>
        <w:t xml:space="preserve"> .</w:t>
      </w:r>
      <w:r>
        <w:rPr>
          <w:color w:val="6F3996"/>
          <w:w w:val="123"/>
          <w:sz w:val="18"/>
        </w:rPr>
        <w:t>20</w:t>
      </w:r>
      <w:r>
        <w:rPr>
          <w:color w:val="6F3996"/>
          <w:sz w:val="18"/>
        </w:rPr>
        <w:t xml:space="preserve"> </w:t>
      </w:r>
      <w:r>
        <w:rPr>
          <w:color w:val="6F3996"/>
          <w:w w:val="110"/>
          <w:sz w:val="18"/>
        </w:rPr>
        <w:t>Statistics</w:t>
      </w:r>
      <w:r>
        <w:rPr>
          <w:color w:val="6F3996"/>
          <w:sz w:val="18"/>
        </w:rPr>
        <w:t xml:space="preserve"> </w:t>
      </w:r>
      <w:r>
        <w:rPr>
          <w:color w:val="6F3996"/>
          <w:w w:val="102"/>
          <w:sz w:val="18"/>
        </w:rPr>
        <w:t>on</w:t>
      </w:r>
      <w:r>
        <w:rPr>
          <w:color w:val="6F3996"/>
          <w:sz w:val="18"/>
        </w:rPr>
        <w:t xml:space="preserve"> </w:t>
      </w:r>
      <w:r>
        <w:rPr>
          <w:color w:val="6F3996"/>
          <w:w w:val="99"/>
          <w:sz w:val="18"/>
        </w:rPr>
        <w:t>sexually</w:t>
      </w:r>
      <w:r>
        <w:rPr>
          <w:color w:val="6F3996"/>
          <w:sz w:val="18"/>
        </w:rPr>
        <w:t xml:space="preserve"> </w:t>
      </w:r>
      <w:r>
        <w:rPr>
          <w:color w:val="6F3996"/>
          <w:w w:val="112"/>
          <w:sz w:val="18"/>
        </w:rPr>
        <w:t xml:space="preserve">transmitted </w:t>
      </w:r>
      <w:r>
        <w:rPr>
          <w:color w:val="6F3996"/>
          <w:w w:val="110"/>
          <w:sz w:val="18"/>
        </w:rPr>
        <w:t>infections (2018, 2019)</w:t>
      </w:r>
    </w:p>
    <w:tbl>
      <w:tblPr>
        <w:tblW w:w="0" w:type="auto"/>
        <w:tblInd w:w="606" w:type="dxa"/>
        <w:tblBorders>
          <w:top w:val="single" w:sz="4" w:space="0" w:color="6F3996"/>
          <w:left w:val="single" w:sz="4" w:space="0" w:color="6F3996"/>
          <w:bottom w:val="single" w:sz="4" w:space="0" w:color="6F3996"/>
          <w:right w:val="single" w:sz="4" w:space="0" w:color="6F3996"/>
          <w:insideH w:val="single" w:sz="4" w:space="0" w:color="6F3996"/>
          <w:insideV w:val="single" w:sz="4" w:space="0" w:color="6F3996"/>
        </w:tblBorders>
        <w:tblLayout w:type="fixed"/>
        <w:tblCellMar>
          <w:left w:w="0" w:type="dxa"/>
          <w:right w:w="0" w:type="dxa"/>
        </w:tblCellMar>
        <w:tblLook w:val="01E0" w:firstRow="1" w:lastRow="1" w:firstColumn="1" w:lastColumn="1" w:noHBand="0" w:noVBand="0"/>
      </w:tblPr>
      <w:tblGrid>
        <w:gridCol w:w="1492"/>
        <w:gridCol w:w="544"/>
        <w:gridCol w:w="544"/>
        <w:gridCol w:w="544"/>
        <w:gridCol w:w="395"/>
        <w:gridCol w:w="544"/>
        <w:gridCol w:w="544"/>
        <w:gridCol w:w="544"/>
        <w:gridCol w:w="501"/>
      </w:tblGrid>
      <w:tr w:rsidR="00AF0BED" w:rsidTr="00AF0BED">
        <w:trPr>
          <w:trHeight w:val="404"/>
        </w:trPr>
        <w:tc>
          <w:tcPr>
            <w:tcW w:w="1492" w:type="dxa"/>
            <w:vMerge w:val="restart"/>
            <w:tcBorders>
              <w:top w:val="nil"/>
              <w:left w:val="nil"/>
              <w:bottom w:val="nil"/>
              <w:right w:val="nil"/>
            </w:tcBorders>
            <w:shd w:val="clear" w:color="auto" w:fill="6F3996"/>
          </w:tcPr>
          <w:p w:rsidR="00AF0BED" w:rsidRDefault="00AF0BED" w:rsidP="00437408">
            <w:pPr>
              <w:pStyle w:val="TableParagraph"/>
              <w:spacing w:before="0"/>
              <w:jc w:val="left"/>
              <w:rPr>
                <w:sz w:val="20"/>
              </w:rPr>
            </w:pPr>
          </w:p>
          <w:p w:rsidR="00AF0BED" w:rsidRDefault="00AF0BED" w:rsidP="00437408">
            <w:pPr>
              <w:pStyle w:val="TableParagraph"/>
              <w:spacing w:before="0"/>
              <w:jc w:val="left"/>
              <w:rPr>
                <w:sz w:val="20"/>
              </w:rPr>
            </w:pPr>
          </w:p>
          <w:p w:rsidR="00AF0BED" w:rsidRDefault="00AF0BED" w:rsidP="00437408">
            <w:pPr>
              <w:pStyle w:val="TableParagraph"/>
              <w:spacing w:before="0"/>
              <w:jc w:val="left"/>
              <w:rPr>
                <w:sz w:val="20"/>
              </w:rPr>
            </w:pPr>
          </w:p>
          <w:p w:rsidR="00AF0BED" w:rsidRDefault="00AF0BED" w:rsidP="00437408">
            <w:pPr>
              <w:pStyle w:val="TableParagraph"/>
              <w:spacing w:before="120"/>
              <w:ind w:left="441"/>
              <w:jc w:val="left"/>
              <w:rPr>
                <w:sz w:val="18"/>
              </w:rPr>
            </w:pPr>
            <w:r>
              <w:rPr>
                <w:color w:val="FFFFFF"/>
                <w:sz w:val="18"/>
              </w:rPr>
              <w:t>Location</w:t>
            </w:r>
          </w:p>
        </w:tc>
        <w:tc>
          <w:tcPr>
            <w:tcW w:w="2027" w:type="dxa"/>
            <w:gridSpan w:val="4"/>
            <w:tcBorders>
              <w:top w:val="nil"/>
              <w:left w:val="nil"/>
              <w:bottom w:val="nil"/>
              <w:right w:val="nil"/>
            </w:tcBorders>
            <w:shd w:val="clear" w:color="auto" w:fill="6F3996"/>
          </w:tcPr>
          <w:p w:rsidR="00AF0BED" w:rsidRDefault="00AF0BED" w:rsidP="00437408">
            <w:pPr>
              <w:pStyle w:val="TableParagraph"/>
              <w:spacing w:before="130"/>
              <w:ind w:left="555"/>
              <w:jc w:val="left"/>
              <w:rPr>
                <w:sz w:val="18"/>
              </w:rPr>
            </w:pPr>
            <w:r>
              <w:rPr>
                <w:color w:val="FFFFFF"/>
                <w:sz w:val="18"/>
              </w:rPr>
              <w:t>STIs in 2018</w:t>
            </w:r>
          </w:p>
        </w:tc>
        <w:tc>
          <w:tcPr>
            <w:tcW w:w="2133" w:type="dxa"/>
            <w:gridSpan w:val="4"/>
            <w:tcBorders>
              <w:top w:val="nil"/>
              <w:left w:val="nil"/>
              <w:bottom w:val="nil"/>
              <w:right w:val="nil"/>
            </w:tcBorders>
            <w:shd w:val="clear" w:color="auto" w:fill="6F3996"/>
          </w:tcPr>
          <w:p w:rsidR="00AF0BED" w:rsidRDefault="00AF0BED" w:rsidP="00437408">
            <w:pPr>
              <w:pStyle w:val="TableParagraph"/>
              <w:spacing w:before="130"/>
              <w:ind w:left="610"/>
              <w:jc w:val="left"/>
              <w:rPr>
                <w:sz w:val="18"/>
              </w:rPr>
            </w:pPr>
            <w:r>
              <w:rPr>
                <w:color w:val="FFFFFF"/>
                <w:sz w:val="18"/>
              </w:rPr>
              <w:t>STIs in 2019</w:t>
            </w:r>
          </w:p>
        </w:tc>
      </w:tr>
      <w:tr w:rsidR="00AF0BED" w:rsidTr="00AF0BED">
        <w:trPr>
          <w:trHeight w:val="1183"/>
        </w:trPr>
        <w:tc>
          <w:tcPr>
            <w:tcW w:w="1492" w:type="dxa"/>
            <w:vMerge/>
            <w:tcBorders>
              <w:top w:val="nil"/>
              <w:left w:val="nil"/>
              <w:bottom w:val="nil"/>
              <w:right w:val="nil"/>
            </w:tcBorders>
            <w:shd w:val="clear" w:color="auto" w:fill="6F3996"/>
          </w:tcPr>
          <w:p w:rsidR="00AF0BED" w:rsidRDefault="00AF0BED" w:rsidP="00437408">
            <w:pPr>
              <w:rPr>
                <w:sz w:val="2"/>
                <w:szCs w:val="2"/>
              </w:rPr>
            </w:pPr>
          </w:p>
        </w:tc>
        <w:tc>
          <w:tcPr>
            <w:tcW w:w="544" w:type="dxa"/>
            <w:textDirection w:val="btLr"/>
          </w:tcPr>
          <w:p w:rsidR="00AF0BED" w:rsidRDefault="00AF0BED" w:rsidP="00437408">
            <w:pPr>
              <w:pStyle w:val="TableParagraph"/>
              <w:spacing w:before="7"/>
              <w:jc w:val="left"/>
              <w:rPr>
                <w:sz w:val="15"/>
              </w:rPr>
            </w:pPr>
          </w:p>
          <w:p w:rsidR="00AF0BED" w:rsidRDefault="00AF0BED" w:rsidP="00437408">
            <w:pPr>
              <w:pStyle w:val="TableParagraph"/>
              <w:spacing w:before="0"/>
              <w:ind w:left="364"/>
              <w:jc w:val="left"/>
              <w:rPr>
                <w:sz w:val="18"/>
              </w:rPr>
            </w:pPr>
            <w:r>
              <w:rPr>
                <w:color w:val="231F20"/>
                <w:sz w:val="18"/>
              </w:rPr>
              <w:t>Syphilis</w:t>
            </w:r>
          </w:p>
        </w:tc>
        <w:tc>
          <w:tcPr>
            <w:tcW w:w="544" w:type="dxa"/>
            <w:textDirection w:val="btLr"/>
          </w:tcPr>
          <w:p w:rsidR="00AF0BED" w:rsidRDefault="00AF0BED" w:rsidP="00437408">
            <w:pPr>
              <w:pStyle w:val="TableParagraph"/>
              <w:spacing w:before="7"/>
              <w:jc w:val="left"/>
              <w:rPr>
                <w:sz w:val="15"/>
              </w:rPr>
            </w:pPr>
          </w:p>
          <w:p w:rsidR="00AF0BED" w:rsidRDefault="00AF0BED" w:rsidP="00437408">
            <w:pPr>
              <w:pStyle w:val="TableParagraph"/>
              <w:spacing w:before="0"/>
              <w:ind w:left="174"/>
              <w:jc w:val="left"/>
              <w:rPr>
                <w:sz w:val="18"/>
              </w:rPr>
            </w:pPr>
            <w:r>
              <w:rPr>
                <w:color w:val="231F20"/>
                <w:sz w:val="18"/>
              </w:rPr>
              <w:t>Gonococcus</w:t>
            </w:r>
          </w:p>
        </w:tc>
        <w:tc>
          <w:tcPr>
            <w:tcW w:w="544" w:type="dxa"/>
            <w:textDirection w:val="btLr"/>
          </w:tcPr>
          <w:p w:rsidR="00AF0BED" w:rsidRDefault="00AF0BED" w:rsidP="00437408">
            <w:pPr>
              <w:pStyle w:val="TableParagraph"/>
              <w:spacing w:before="7"/>
              <w:jc w:val="left"/>
              <w:rPr>
                <w:sz w:val="15"/>
              </w:rPr>
            </w:pPr>
          </w:p>
          <w:p w:rsidR="00AF0BED" w:rsidRDefault="00AF0BED" w:rsidP="00437408">
            <w:pPr>
              <w:pStyle w:val="TableParagraph"/>
              <w:spacing w:before="0"/>
              <w:ind w:left="154"/>
              <w:jc w:val="left"/>
              <w:rPr>
                <w:sz w:val="18"/>
              </w:rPr>
            </w:pPr>
            <w:r>
              <w:rPr>
                <w:color w:val="231F20"/>
                <w:sz w:val="18"/>
              </w:rPr>
              <w:t>Тrichomonas</w:t>
            </w:r>
          </w:p>
        </w:tc>
        <w:tc>
          <w:tcPr>
            <w:tcW w:w="394" w:type="dxa"/>
            <w:textDirection w:val="btLr"/>
          </w:tcPr>
          <w:p w:rsidR="00AF0BED" w:rsidRDefault="00AF0BED" w:rsidP="00437408">
            <w:pPr>
              <w:pStyle w:val="TableParagraph"/>
              <w:spacing w:before="101"/>
              <w:ind w:left="289"/>
              <w:jc w:val="left"/>
              <w:rPr>
                <w:sz w:val="18"/>
              </w:rPr>
            </w:pPr>
            <w:r>
              <w:rPr>
                <w:color w:val="231F20"/>
                <w:sz w:val="18"/>
              </w:rPr>
              <w:t>HIV/AIDS</w:t>
            </w:r>
          </w:p>
        </w:tc>
        <w:tc>
          <w:tcPr>
            <w:tcW w:w="544" w:type="dxa"/>
            <w:textDirection w:val="btLr"/>
          </w:tcPr>
          <w:p w:rsidR="00AF0BED" w:rsidRDefault="00AF0BED" w:rsidP="00437408">
            <w:pPr>
              <w:pStyle w:val="TableParagraph"/>
              <w:spacing w:before="7"/>
              <w:jc w:val="left"/>
              <w:rPr>
                <w:sz w:val="15"/>
              </w:rPr>
            </w:pPr>
          </w:p>
          <w:p w:rsidR="00AF0BED" w:rsidRDefault="00AF0BED" w:rsidP="00437408">
            <w:pPr>
              <w:pStyle w:val="TableParagraph"/>
              <w:spacing w:before="0"/>
              <w:ind w:left="364"/>
              <w:jc w:val="left"/>
              <w:rPr>
                <w:sz w:val="18"/>
              </w:rPr>
            </w:pPr>
            <w:r>
              <w:rPr>
                <w:color w:val="231F20"/>
                <w:sz w:val="18"/>
              </w:rPr>
              <w:t>Syphilis</w:t>
            </w:r>
          </w:p>
        </w:tc>
        <w:tc>
          <w:tcPr>
            <w:tcW w:w="544" w:type="dxa"/>
            <w:textDirection w:val="btLr"/>
          </w:tcPr>
          <w:p w:rsidR="00AF0BED" w:rsidRDefault="00AF0BED" w:rsidP="00437408">
            <w:pPr>
              <w:pStyle w:val="TableParagraph"/>
              <w:spacing w:before="7"/>
              <w:jc w:val="left"/>
              <w:rPr>
                <w:sz w:val="15"/>
              </w:rPr>
            </w:pPr>
          </w:p>
          <w:p w:rsidR="00AF0BED" w:rsidRDefault="00AF0BED" w:rsidP="00437408">
            <w:pPr>
              <w:pStyle w:val="TableParagraph"/>
              <w:spacing w:before="0"/>
              <w:ind w:left="174"/>
              <w:jc w:val="left"/>
              <w:rPr>
                <w:sz w:val="18"/>
              </w:rPr>
            </w:pPr>
            <w:r>
              <w:rPr>
                <w:color w:val="231F20"/>
                <w:sz w:val="18"/>
              </w:rPr>
              <w:t>Gonococcus</w:t>
            </w:r>
          </w:p>
        </w:tc>
        <w:tc>
          <w:tcPr>
            <w:tcW w:w="544" w:type="dxa"/>
            <w:textDirection w:val="btLr"/>
          </w:tcPr>
          <w:p w:rsidR="00AF0BED" w:rsidRDefault="00AF0BED" w:rsidP="00437408">
            <w:pPr>
              <w:pStyle w:val="TableParagraph"/>
              <w:spacing w:before="7"/>
              <w:jc w:val="left"/>
              <w:rPr>
                <w:sz w:val="15"/>
              </w:rPr>
            </w:pPr>
          </w:p>
          <w:p w:rsidR="00AF0BED" w:rsidRDefault="00AF0BED" w:rsidP="00437408">
            <w:pPr>
              <w:pStyle w:val="TableParagraph"/>
              <w:spacing w:before="0"/>
              <w:ind w:left="154"/>
              <w:jc w:val="left"/>
              <w:rPr>
                <w:sz w:val="18"/>
              </w:rPr>
            </w:pPr>
            <w:r>
              <w:rPr>
                <w:color w:val="231F20"/>
                <w:sz w:val="18"/>
              </w:rPr>
              <w:t>Тrichomonas</w:t>
            </w:r>
          </w:p>
        </w:tc>
        <w:tc>
          <w:tcPr>
            <w:tcW w:w="499" w:type="dxa"/>
            <w:textDirection w:val="btLr"/>
          </w:tcPr>
          <w:p w:rsidR="00AF0BED" w:rsidRDefault="00AF0BED" w:rsidP="00437408">
            <w:pPr>
              <w:pStyle w:val="TableParagraph"/>
              <w:spacing w:before="156"/>
              <w:ind w:left="289"/>
              <w:jc w:val="left"/>
              <w:rPr>
                <w:sz w:val="18"/>
              </w:rPr>
            </w:pPr>
            <w:r>
              <w:rPr>
                <w:color w:val="231F20"/>
                <w:sz w:val="18"/>
              </w:rPr>
              <w:t>HIV/AIDS</w:t>
            </w:r>
          </w:p>
        </w:tc>
      </w:tr>
      <w:tr w:rsidR="00AF0BED" w:rsidTr="00AF0BED">
        <w:trPr>
          <w:trHeight w:val="304"/>
        </w:trPr>
        <w:tc>
          <w:tcPr>
            <w:tcW w:w="1492" w:type="dxa"/>
          </w:tcPr>
          <w:p w:rsidR="00AF0BED" w:rsidRDefault="00AF0BED" w:rsidP="00437408">
            <w:pPr>
              <w:pStyle w:val="TableParagraph"/>
              <w:ind w:left="56"/>
              <w:jc w:val="left"/>
              <w:rPr>
                <w:sz w:val="18"/>
              </w:rPr>
            </w:pPr>
            <w:r>
              <w:rPr>
                <w:color w:val="231F20"/>
                <w:sz w:val="18"/>
              </w:rPr>
              <w:t>Bayankhongor</w:t>
            </w:r>
          </w:p>
        </w:tc>
        <w:tc>
          <w:tcPr>
            <w:tcW w:w="544" w:type="dxa"/>
          </w:tcPr>
          <w:p w:rsidR="00AF0BED" w:rsidRDefault="00AF0BED" w:rsidP="00437408">
            <w:pPr>
              <w:pStyle w:val="TableParagraph"/>
              <w:ind w:left="37" w:right="28"/>
              <w:rPr>
                <w:sz w:val="18"/>
              </w:rPr>
            </w:pPr>
            <w:r>
              <w:rPr>
                <w:color w:val="231F20"/>
                <w:sz w:val="18"/>
              </w:rPr>
              <w:t>256</w:t>
            </w:r>
          </w:p>
        </w:tc>
        <w:tc>
          <w:tcPr>
            <w:tcW w:w="544" w:type="dxa"/>
          </w:tcPr>
          <w:p w:rsidR="00AF0BED" w:rsidRDefault="00AF0BED" w:rsidP="00437408">
            <w:pPr>
              <w:pStyle w:val="TableParagraph"/>
              <w:ind w:left="37" w:right="28"/>
              <w:rPr>
                <w:sz w:val="18"/>
              </w:rPr>
            </w:pPr>
            <w:r>
              <w:rPr>
                <w:color w:val="231F20"/>
                <w:sz w:val="18"/>
              </w:rPr>
              <w:t>328</w:t>
            </w:r>
          </w:p>
        </w:tc>
        <w:tc>
          <w:tcPr>
            <w:tcW w:w="544" w:type="dxa"/>
          </w:tcPr>
          <w:p w:rsidR="00AF0BED" w:rsidRDefault="00AF0BED" w:rsidP="00437408">
            <w:pPr>
              <w:pStyle w:val="TableParagraph"/>
              <w:ind w:left="37" w:right="28"/>
              <w:rPr>
                <w:sz w:val="18"/>
              </w:rPr>
            </w:pPr>
            <w:r>
              <w:rPr>
                <w:color w:val="231F20"/>
                <w:sz w:val="18"/>
              </w:rPr>
              <w:t>466</w:t>
            </w:r>
          </w:p>
        </w:tc>
        <w:tc>
          <w:tcPr>
            <w:tcW w:w="394" w:type="dxa"/>
          </w:tcPr>
          <w:p w:rsidR="00AF0BED" w:rsidRDefault="00AF0BED" w:rsidP="00437408">
            <w:pPr>
              <w:pStyle w:val="TableParagraph"/>
              <w:ind w:left="154"/>
              <w:jc w:val="left"/>
              <w:rPr>
                <w:sz w:val="18"/>
              </w:rPr>
            </w:pPr>
            <w:r>
              <w:rPr>
                <w:color w:val="231F20"/>
                <w:sz w:val="18"/>
              </w:rPr>
              <w:t>0</w:t>
            </w:r>
          </w:p>
        </w:tc>
        <w:tc>
          <w:tcPr>
            <w:tcW w:w="544" w:type="dxa"/>
          </w:tcPr>
          <w:p w:rsidR="00AF0BED" w:rsidRDefault="00AF0BED" w:rsidP="00437408">
            <w:pPr>
              <w:pStyle w:val="TableParagraph"/>
              <w:ind w:left="37" w:right="27"/>
              <w:rPr>
                <w:sz w:val="18"/>
              </w:rPr>
            </w:pPr>
            <w:r>
              <w:rPr>
                <w:color w:val="231F20"/>
                <w:sz w:val="18"/>
              </w:rPr>
              <w:t>227</w:t>
            </w:r>
          </w:p>
        </w:tc>
        <w:tc>
          <w:tcPr>
            <w:tcW w:w="544" w:type="dxa"/>
          </w:tcPr>
          <w:p w:rsidR="00AF0BED" w:rsidRDefault="00AF0BED" w:rsidP="00437408">
            <w:pPr>
              <w:pStyle w:val="TableParagraph"/>
              <w:ind w:left="37" w:right="28"/>
              <w:rPr>
                <w:sz w:val="18"/>
              </w:rPr>
            </w:pPr>
            <w:r>
              <w:rPr>
                <w:color w:val="231F20"/>
                <w:sz w:val="18"/>
              </w:rPr>
              <w:t>399</w:t>
            </w:r>
          </w:p>
        </w:tc>
        <w:tc>
          <w:tcPr>
            <w:tcW w:w="544" w:type="dxa"/>
          </w:tcPr>
          <w:p w:rsidR="00AF0BED" w:rsidRDefault="00AF0BED" w:rsidP="00437408">
            <w:pPr>
              <w:pStyle w:val="TableParagraph"/>
              <w:ind w:left="37" w:right="28"/>
              <w:rPr>
                <w:sz w:val="18"/>
              </w:rPr>
            </w:pPr>
            <w:r>
              <w:rPr>
                <w:color w:val="231F20"/>
                <w:sz w:val="18"/>
              </w:rPr>
              <w:t>675</w:t>
            </w:r>
          </w:p>
        </w:tc>
        <w:tc>
          <w:tcPr>
            <w:tcW w:w="499" w:type="dxa"/>
          </w:tcPr>
          <w:p w:rsidR="00AF0BED" w:rsidRDefault="00AF0BED" w:rsidP="00437408">
            <w:pPr>
              <w:pStyle w:val="TableParagraph"/>
              <w:ind w:left="209"/>
              <w:jc w:val="left"/>
              <w:rPr>
                <w:sz w:val="18"/>
              </w:rPr>
            </w:pPr>
            <w:r>
              <w:rPr>
                <w:color w:val="231F20"/>
                <w:sz w:val="18"/>
              </w:rPr>
              <w:t>0</w:t>
            </w:r>
          </w:p>
        </w:tc>
      </w:tr>
      <w:tr w:rsidR="00AF0BED" w:rsidTr="00AF0BED">
        <w:trPr>
          <w:trHeight w:val="304"/>
        </w:trPr>
        <w:tc>
          <w:tcPr>
            <w:tcW w:w="1492" w:type="dxa"/>
          </w:tcPr>
          <w:p w:rsidR="00AF0BED" w:rsidRDefault="00AF0BED" w:rsidP="00437408">
            <w:pPr>
              <w:pStyle w:val="TableParagraph"/>
              <w:ind w:left="56"/>
              <w:jc w:val="left"/>
              <w:rPr>
                <w:sz w:val="18"/>
              </w:rPr>
            </w:pPr>
            <w:r>
              <w:rPr>
                <w:color w:val="231F20"/>
                <w:sz w:val="18"/>
              </w:rPr>
              <w:t>Dornod</w:t>
            </w:r>
          </w:p>
        </w:tc>
        <w:tc>
          <w:tcPr>
            <w:tcW w:w="544" w:type="dxa"/>
          </w:tcPr>
          <w:p w:rsidR="00AF0BED" w:rsidRDefault="00AF0BED" w:rsidP="00437408">
            <w:pPr>
              <w:pStyle w:val="TableParagraph"/>
              <w:ind w:left="37" w:right="28"/>
              <w:rPr>
                <w:sz w:val="18"/>
              </w:rPr>
            </w:pPr>
            <w:r>
              <w:rPr>
                <w:color w:val="231F20"/>
                <w:sz w:val="18"/>
              </w:rPr>
              <w:t>230</w:t>
            </w:r>
          </w:p>
        </w:tc>
        <w:tc>
          <w:tcPr>
            <w:tcW w:w="544" w:type="dxa"/>
          </w:tcPr>
          <w:p w:rsidR="00AF0BED" w:rsidRDefault="00AF0BED" w:rsidP="00437408">
            <w:pPr>
              <w:pStyle w:val="TableParagraph"/>
              <w:ind w:left="37" w:right="28"/>
              <w:rPr>
                <w:sz w:val="18"/>
              </w:rPr>
            </w:pPr>
            <w:r>
              <w:rPr>
                <w:color w:val="231F20"/>
                <w:sz w:val="18"/>
              </w:rPr>
              <w:t>1,058</w:t>
            </w:r>
          </w:p>
        </w:tc>
        <w:tc>
          <w:tcPr>
            <w:tcW w:w="544" w:type="dxa"/>
          </w:tcPr>
          <w:p w:rsidR="00AF0BED" w:rsidRDefault="00AF0BED" w:rsidP="00437408">
            <w:pPr>
              <w:pStyle w:val="TableParagraph"/>
              <w:ind w:left="37" w:right="28"/>
              <w:rPr>
                <w:sz w:val="18"/>
              </w:rPr>
            </w:pPr>
            <w:r>
              <w:rPr>
                <w:color w:val="231F20"/>
                <w:sz w:val="18"/>
              </w:rPr>
              <w:t>414</w:t>
            </w:r>
          </w:p>
        </w:tc>
        <w:tc>
          <w:tcPr>
            <w:tcW w:w="394" w:type="dxa"/>
          </w:tcPr>
          <w:p w:rsidR="00AF0BED" w:rsidRDefault="00AF0BED" w:rsidP="00437408">
            <w:pPr>
              <w:pStyle w:val="TableParagraph"/>
              <w:ind w:left="154"/>
              <w:jc w:val="left"/>
              <w:rPr>
                <w:sz w:val="18"/>
              </w:rPr>
            </w:pPr>
            <w:r>
              <w:rPr>
                <w:color w:val="231F20"/>
                <w:sz w:val="18"/>
              </w:rPr>
              <w:t>0</w:t>
            </w:r>
          </w:p>
        </w:tc>
        <w:tc>
          <w:tcPr>
            <w:tcW w:w="544" w:type="dxa"/>
          </w:tcPr>
          <w:p w:rsidR="00AF0BED" w:rsidRDefault="00AF0BED" w:rsidP="00437408">
            <w:pPr>
              <w:pStyle w:val="TableParagraph"/>
              <w:ind w:left="37" w:right="27"/>
              <w:rPr>
                <w:sz w:val="18"/>
              </w:rPr>
            </w:pPr>
            <w:r>
              <w:rPr>
                <w:color w:val="231F20"/>
                <w:sz w:val="18"/>
              </w:rPr>
              <w:t>204</w:t>
            </w:r>
          </w:p>
        </w:tc>
        <w:tc>
          <w:tcPr>
            <w:tcW w:w="544" w:type="dxa"/>
          </w:tcPr>
          <w:p w:rsidR="00AF0BED" w:rsidRDefault="00AF0BED" w:rsidP="00437408">
            <w:pPr>
              <w:pStyle w:val="TableParagraph"/>
              <w:ind w:left="37" w:right="28"/>
              <w:rPr>
                <w:sz w:val="18"/>
              </w:rPr>
            </w:pPr>
            <w:r>
              <w:rPr>
                <w:color w:val="231F20"/>
                <w:sz w:val="18"/>
              </w:rPr>
              <w:t>724</w:t>
            </w:r>
          </w:p>
        </w:tc>
        <w:tc>
          <w:tcPr>
            <w:tcW w:w="544" w:type="dxa"/>
          </w:tcPr>
          <w:p w:rsidR="00AF0BED" w:rsidRDefault="00AF0BED" w:rsidP="00437408">
            <w:pPr>
              <w:pStyle w:val="TableParagraph"/>
              <w:ind w:left="37" w:right="28"/>
              <w:rPr>
                <w:sz w:val="18"/>
              </w:rPr>
            </w:pPr>
            <w:r>
              <w:rPr>
                <w:color w:val="231F20"/>
                <w:sz w:val="18"/>
              </w:rPr>
              <w:t>385</w:t>
            </w:r>
          </w:p>
        </w:tc>
        <w:tc>
          <w:tcPr>
            <w:tcW w:w="499" w:type="dxa"/>
          </w:tcPr>
          <w:p w:rsidR="00AF0BED" w:rsidRDefault="00AF0BED" w:rsidP="00437408">
            <w:pPr>
              <w:pStyle w:val="TableParagraph"/>
              <w:ind w:left="209"/>
              <w:jc w:val="left"/>
              <w:rPr>
                <w:sz w:val="18"/>
              </w:rPr>
            </w:pPr>
            <w:r>
              <w:rPr>
                <w:color w:val="231F20"/>
                <w:sz w:val="18"/>
              </w:rPr>
              <w:t>0</w:t>
            </w:r>
          </w:p>
        </w:tc>
      </w:tr>
      <w:tr w:rsidR="00AF0BED" w:rsidTr="00AF0BED">
        <w:trPr>
          <w:trHeight w:val="304"/>
        </w:trPr>
        <w:tc>
          <w:tcPr>
            <w:tcW w:w="1492" w:type="dxa"/>
          </w:tcPr>
          <w:p w:rsidR="00AF0BED" w:rsidRDefault="00AF0BED" w:rsidP="00437408">
            <w:pPr>
              <w:pStyle w:val="TableParagraph"/>
              <w:ind w:left="56"/>
              <w:jc w:val="left"/>
              <w:rPr>
                <w:sz w:val="18"/>
              </w:rPr>
            </w:pPr>
            <w:r>
              <w:rPr>
                <w:color w:val="231F20"/>
                <w:sz w:val="18"/>
              </w:rPr>
              <w:t>Zavkhan</w:t>
            </w:r>
          </w:p>
        </w:tc>
        <w:tc>
          <w:tcPr>
            <w:tcW w:w="544" w:type="dxa"/>
          </w:tcPr>
          <w:p w:rsidR="00AF0BED" w:rsidRDefault="00AF0BED" w:rsidP="00437408">
            <w:pPr>
              <w:pStyle w:val="TableParagraph"/>
              <w:ind w:left="37" w:right="28"/>
              <w:rPr>
                <w:sz w:val="18"/>
              </w:rPr>
            </w:pPr>
            <w:r>
              <w:rPr>
                <w:color w:val="231F20"/>
                <w:sz w:val="18"/>
              </w:rPr>
              <w:t>77</w:t>
            </w:r>
          </w:p>
        </w:tc>
        <w:tc>
          <w:tcPr>
            <w:tcW w:w="544" w:type="dxa"/>
          </w:tcPr>
          <w:p w:rsidR="00AF0BED" w:rsidRDefault="00AF0BED" w:rsidP="00437408">
            <w:pPr>
              <w:pStyle w:val="TableParagraph"/>
              <w:ind w:left="37" w:right="28"/>
              <w:rPr>
                <w:sz w:val="18"/>
              </w:rPr>
            </w:pPr>
            <w:r>
              <w:rPr>
                <w:color w:val="231F20"/>
                <w:sz w:val="18"/>
              </w:rPr>
              <w:t>83</w:t>
            </w:r>
          </w:p>
        </w:tc>
        <w:tc>
          <w:tcPr>
            <w:tcW w:w="544" w:type="dxa"/>
          </w:tcPr>
          <w:p w:rsidR="00AF0BED" w:rsidRDefault="00AF0BED" w:rsidP="00437408">
            <w:pPr>
              <w:pStyle w:val="TableParagraph"/>
              <w:ind w:left="9"/>
              <w:rPr>
                <w:sz w:val="18"/>
              </w:rPr>
            </w:pPr>
            <w:r>
              <w:rPr>
                <w:color w:val="231F20"/>
                <w:sz w:val="18"/>
              </w:rPr>
              <w:t>4</w:t>
            </w:r>
          </w:p>
        </w:tc>
        <w:tc>
          <w:tcPr>
            <w:tcW w:w="394" w:type="dxa"/>
          </w:tcPr>
          <w:p w:rsidR="00AF0BED" w:rsidRDefault="00AF0BED" w:rsidP="00437408">
            <w:pPr>
              <w:pStyle w:val="TableParagraph"/>
              <w:ind w:left="154"/>
              <w:jc w:val="left"/>
              <w:rPr>
                <w:sz w:val="18"/>
              </w:rPr>
            </w:pPr>
            <w:r>
              <w:rPr>
                <w:color w:val="231F20"/>
                <w:sz w:val="18"/>
              </w:rPr>
              <w:t>0</w:t>
            </w:r>
          </w:p>
        </w:tc>
        <w:tc>
          <w:tcPr>
            <w:tcW w:w="544" w:type="dxa"/>
          </w:tcPr>
          <w:p w:rsidR="00AF0BED" w:rsidRDefault="00AF0BED" w:rsidP="00437408">
            <w:pPr>
              <w:pStyle w:val="TableParagraph"/>
              <w:ind w:left="37" w:right="27"/>
              <w:rPr>
                <w:sz w:val="18"/>
              </w:rPr>
            </w:pPr>
            <w:r>
              <w:rPr>
                <w:color w:val="231F20"/>
                <w:sz w:val="18"/>
              </w:rPr>
              <w:t>131</w:t>
            </w:r>
          </w:p>
        </w:tc>
        <w:tc>
          <w:tcPr>
            <w:tcW w:w="544" w:type="dxa"/>
          </w:tcPr>
          <w:p w:rsidR="00AF0BED" w:rsidRDefault="00AF0BED" w:rsidP="00437408">
            <w:pPr>
              <w:pStyle w:val="TableParagraph"/>
              <w:ind w:left="37" w:right="28"/>
              <w:rPr>
                <w:sz w:val="18"/>
              </w:rPr>
            </w:pPr>
            <w:r>
              <w:rPr>
                <w:color w:val="231F20"/>
                <w:sz w:val="18"/>
              </w:rPr>
              <w:t>231</w:t>
            </w:r>
          </w:p>
        </w:tc>
        <w:tc>
          <w:tcPr>
            <w:tcW w:w="544" w:type="dxa"/>
          </w:tcPr>
          <w:p w:rsidR="00AF0BED" w:rsidRDefault="00AF0BED" w:rsidP="00437408">
            <w:pPr>
              <w:pStyle w:val="TableParagraph"/>
              <w:ind w:left="37" w:right="28"/>
              <w:rPr>
                <w:sz w:val="18"/>
              </w:rPr>
            </w:pPr>
            <w:r>
              <w:rPr>
                <w:color w:val="231F20"/>
                <w:sz w:val="18"/>
              </w:rPr>
              <w:t>13</w:t>
            </w:r>
          </w:p>
        </w:tc>
        <w:tc>
          <w:tcPr>
            <w:tcW w:w="499" w:type="dxa"/>
          </w:tcPr>
          <w:p w:rsidR="00AF0BED" w:rsidRDefault="00AF0BED" w:rsidP="00437408">
            <w:pPr>
              <w:pStyle w:val="TableParagraph"/>
              <w:ind w:left="209"/>
              <w:jc w:val="left"/>
              <w:rPr>
                <w:sz w:val="18"/>
              </w:rPr>
            </w:pPr>
            <w:r>
              <w:rPr>
                <w:color w:val="231F20"/>
                <w:sz w:val="18"/>
              </w:rPr>
              <w:t>0</w:t>
            </w:r>
          </w:p>
        </w:tc>
      </w:tr>
      <w:tr w:rsidR="00AF0BED" w:rsidTr="00AF0BED">
        <w:trPr>
          <w:trHeight w:val="304"/>
        </w:trPr>
        <w:tc>
          <w:tcPr>
            <w:tcW w:w="1492" w:type="dxa"/>
          </w:tcPr>
          <w:p w:rsidR="00AF0BED" w:rsidRDefault="00AF0BED" w:rsidP="00437408">
            <w:pPr>
              <w:pStyle w:val="TableParagraph"/>
              <w:ind w:left="56"/>
              <w:jc w:val="left"/>
              <w:rPr>
                <w:sz w:val="18"/>
              </w:rPr>
            </w:pPr>
            <w:r>
              <w:rPr>
                <w:color w:val="231F20"/>
                <w:sz w:val="18"/>
              </w:rPr>
              <w:t>Umnugovi</w:t>
            </w:r>
          </w:p>
        </w:tc>
        <w:tc>
          <w:tcPr>
            <w:tcW w:w="544" w:type="dxa"/>
          </w:tcPr>
          <w:p w:rsidR="00AF0BED" w:rsidRDefault="00AF0BED" w:rsidP="00437408">
            <w:pPr>
              <w:pStyle w:val="TableParagraph"/>
              <w:ind w:left="37" w:right="28"/>
              <w:rPr>
                <w:sz w:val="18"/>
              </w:rPr>
            </w:pPr>
            <w:r>
              <w:rPr>
                <w:color w:val="231F20"/>
                <w:sz w:val="18"/>
              </w:rPr>
              <w:t>77</w:t>
            </w:r>
          </w:p>
        </w:tc>
        <w:tc>
          <w:tcPr>
            <w:tcW w:w="544" w:type="dxa"/>
          </w:tcPr>
          <w:p w:rsidR="00AF0BED" w:rsidRDefault="00AF0BED" w:rsidP="00437408">
            <w:pPr>
              <w:pStyle w:val="TableParagraph"/>
              <w:ind w:left="37" w:right="28"/>
              <w:rPr>
                <w:sz w:val="18"/>
              </w:rPr>
            </w:pPr>
            <w:r>
              <w:rPr>
                <w:color w:val="231F20"/>
                <w:sz w:val="18"/>
              </w:rPr>
              <w:t>66</w:t>
            </w:r>
          </w:p>
        </w:tc>
        <w:tc>
          <w:tcPr>
            <w:tcW w:w="544" w:type="dxa"/>
          </w:tcPr>
          <w:p w:rsidR="00AF0BED" w:rsidRDefault="00AF0BED" w:rsidP="00437408">
            <w:pPr>
              <w:pStyle w:val="TableParagraph"/>
              <w:ind w:left="37" w:right="28"/>
              <w:rPr>
                <w:sz w:val="18"/>
              </w:rPr>
            </w:pPr>
            <w:r>
              <w:rPr>
                <w:color w:val="231F20"/>
                <w:sz w:val="18"/>
              </w:rPr>
              <w:t>63</w:t>
            </w:r>
          </w:p>
        </w:tc>
        <w:tc>
          <w:tcPr>
            <w:tcW w:w="394" w:type="dxa"/>
          </w:tcPr>
          <w:p w:rsidR="00AF0BED" w:rsidRDefault="00AF0BED" w:rsidP="00437408">
            <w:pPr>
              <w:pStyle w:val="TableParagraph"/>
              <w:ind w:left="154"/>
              <w:jc w:val="left"/>
              <w:rPr>
                <w:sz w:val="18"/>
              </w:rPr>
            </w:pPr>
            <w:r>
              <w:rPr>
                <w:color w:val="231F20"/>
                <w:sz w:val="18"/>
              </w:rPr>
              <w:t>0</w:t>
            </w:r>
          </w:p>
        </w:tc>
        <w:tc>
          <w:tcPr>
            <w:tcW w:w="544" w:type="dxa"/>
          </w:tcPr>
          <w:p w:rsidR="00AF0BED" w:rsidRDefault="00AF0BED" w:rsidP="00437408">
            <w:pPr>
              <w:pStyle w:val="TableParagraph"/>
              <w:ind w:left="37" w:right="27"/>
              <w:rPr>
                <w:sz w:val="18"/>
              </w:rPr>
            </w:pPr>
            <w:r>
              <w:rPr>
                <w:color w:val="231F20"/>
                <w:sz w:val="18"/>
              </w:rPr>
              <w:t>142</w:t>
            </w:r>
          </w:p>
        </w:tc>
        <w:tc>
          <w:tcPr>
            <w:tcW w:w="544" w:type="dxa"/>
          </w:tcPr>
          <w:p w:rsidR="00AF0BED" w:rsidRDefault="00AF0BED" w:rsidP="00437408">
            <w:pPr>
              <w:pStyle w:val="TableParagraph"/>
              <w:ind w:left="37" w:right="28"/>
              <w:rPr>
                <w:sz w:val="18"/>
              </w:rPr>
            </w:pPr>
            <w:r>
              <w:rPr>
                <w:color w:val="231F20"/>
                <w:sz w:val="18"/>
              </w:rPr>
              <w:t>59</w:t>
            </w:r>
          </w:p>
        </w:tc>
        <w:tc>
          <w:tcPr>
            <w:tcW w:w="544" w:type="dxa"/>
          </w:tcPr>
          <w:p w:rsidR="00AF0BED" w:rsidRDefault="00AF0BED" w:rsidP="00437408">
            <w:pPr>
              <w:pStyle w:val="TableParagraph"/>
              <w:ind w:left="37" w:right="28"/>
              <w:rPr>
                <w:sz w:val="18"/>
              </w:rPr>
            </w:pPr>
            <w:r>
              <w:rPr>
                <w:color w:val="231F20"/>
                <w:sz w:val="18"/>
              </w:rPr>
              <w:t>50</w:t>
            </w:r>
          </w:p>
        </w:tc>
        <w:tc>
          <w:tcPr>
            <w:tcW w:w="499" w:type="dxa"/>
          </w:tcPr>
          <w:p w:rsidR="00AF0BED" w:rsidRDefault="00AF0BED" w:rsidP="00437408">
            <w:pPr>
              <w:pStyle w:val="TableParagraph"/>
              <w:ind w:left="209"/>
              <w:jc w:val="left"/>
              <w:rPr>
                <w:sz w:val="18"/>
              </w:rPr>
            </w:pPr>
            <w:r>
              <w:rPr>
                <w:color w:val="231F20"/>
                <w:sz w:val="18"/>
              </w:rPr>
              <w:t>0</w:t>
            </w:r>
          </w:p>
        </w:tc>
      </w:tr>
      <w:tr w:rsidR="00AF0BED" w:rsidTr="00AF0BED">
        <w:trPr>
          <w:trHeight w:val="304"/>
        </w:trPr>
        <w:tc>
          <w:tcPr>
            <w:tcW w:w="1492" w:type="dxa"/>
          </w:tcPr>
          <w:p w:rsidR="00AF0BED" w:rsidRDefault="00AF0BED" w:rsidP="00437408">
            <w:pPr>
              <w:pStyle w:val="TableParagraph"/>
              <w:ind w:left="56"/>
              <w:jc w:val="left"/>
              <w:rPr>
                <w:sz w:val="18"/>
              </w:rPr>
            </w:pPr>
            <w:r>
              <w:rPr>
                <w:color w:val="231F20"/>
                <w:sz w:val="18"/>
              </w:rPr>
              <w:t>Sukhbaatar</w:t>
            </w:r>
          </w:p>
        </w:tc>
        <w:tc>
          <w:tcPr>
            <w:tcW w:w="544" w:type="dxa"/>
          </w:tcPr>
          <w:p w:rsidR="00AF0BED" w:rsidRDefault="00AF0BED" w:rsidP="00437408">
            <w:pPr>
              <w:pStyle w:val="TableParagraph"/>
              <w:ind w:left="37" w:right="28"/>
              <w:rPr>
                <w:sz w:val="18"/>
              </w:rPr>
            </w:pPr>
            <w:r>
              <w:rPr>
                <w:color w:val="231F20"/>
                <w:sz w:val="18"/>
              </w:rPr>
              <w:t>196</w:t>
            </w:r>
          </w:p>
        </w:tc>
        <w:tc>
          <w:tcPr>
            <w:tcW w:w="544" w:type="dxa"/>
          </w:tcPr>
          <w:p w:rsidR="00AF0BED" w:rsidRDefault="00AF0BED" w:rsidP="00437408">
            <w:pPr>
              <w:pStyle w:val="TableParagraph"/>
              <w:ind w:left="37" w:right="28"/>
              <w:rPr>
                <w:sz w:val="18"/>
              </w:rPr>
            </w:pPr>
            <w:r>
              <w:rPr>
                <w:color w:val="231F20"/>
                <w:sz w:val="18"/>
              </w:rPr>
              <w:t>106</w:t>
            </w:r>
          </w:p>
        </w:tc>
        <w:tc>
          <w:tcPr>
            <w:tcW w:w="544" w:type="dxa"/>
          </w:tcPr>
          <w:p w:rsidR="00AF0BED" w:rsidRDefault="00AF0BED" w:rsidP="00437408">
            <w:pPr>
              <w:pStyle w:val="TableParagraph"/>
              <w:ind w:left="37" w:right="28"/>
              <w:rPr>
                <w:sz w:val="18"/>
              </w:rPr>
            </w:pPr>
            <w:r>
              <w:rPr>
                <w:color w:val="231F20"/>
                <w:sz w:val="18"/>
              </w:rPr>
              <w:t>59</w:t>
            </w:r>
          </w:p>
        </w:tc>
        <w:tc>
          <w:tcPr>
            <w:tcW w:w="394" w:type="dxa"/>
          </w:tcPr>
          <w:p w:rsidR="00AF0BED" w:rsidRDefault="00AF0BED" w:rsidP="00437408">
            <w:pPr>
              <w:pStyle w:val="TableParagraph"/>
              <w:ind w:left="154"/>
              <w:jc w:val="left"/>
              <w:rPr>
                <w:sz w:val="18"/>
              </w:rPr>
            </w:pPr>
            <w:r>
              <w:rPr>
                <w:color w:val="231F20"/>
                <w:sz w:val="18"/>
              </w:rPr>
              <w:t>0</w:t>
            </w:r>
          </w:p>
        </w:tc>
        <w:tc>
          <w:tcPr>
            <w:tcW w:w="544" w:type="dxa"/>
          </w:tcPr>
          <w:p w:rsidR="00AF0BED" w:rsidRDefault="00AF0BED" w:rsidP="00437408">
            <w:pPr>
              <w:pStyle w:val="TableParagraph"/>
              <w:ind w:left="37" w:right="27"/>
              <w:rPr>
                <w:sz w:val="18"/>
              </w:rPr>
            </w:pPr>
            <w:r>
              <w:rPr>
                <w:color w:val="231F20"/>
                <w:sz w:val="18"/>
              </w:rPr>
              <w:t>213</w:t>
            </w:r>
          </w:p>
        </w:tc>
        <w:tc>
          <w:tcPr>
            <w:tcW w:w="544" w:type="dxa"/>
          </w:tcPr>
          <w:p w:rsidR="00AF0BED" w:rsidRDefault="00AF0BED" w:rsidP="00437408">
            <w:pPr>
              <w:pStyle w:val="TableParagraph"/>
              <w:ind w:left="37" w:right="28"/>
              <w:rPr>
                <w:sz w:val="18"/>
              </w:rPr>
            </w:pPr>
            <w:r>
              <w:rPr>
                <w:color w:val="231F20"/>
                <w:sz w:val="18"/>
              </w:rPr>
              <w:t>99</w:t>
            </w:r>
          </w:p>
        </w:tc>
        <w:tc>
          <w:tcPr>
            <w:tcW w:w="544" w:type="dxa"/>
          </w:tcPr>
          <w:p w:rsidR="00AF0BED" w:rsidRDefault="00AF0BED" w:rsidP="00437408">
            <w:pPr>
              <w:pStyle w:val="TableParagraph"/>
              <w:ind w:left="37" w:right="28"/>
              <w:rPr>
                <w:sz w:val="18"/>
              </w:rPr>
            </w:pPr>
            <w:r>
              <w:rPr>
                <w:color w:val="231F20"/>
                <w:sz w:val="18"/>
              </w:rPr>
              <w:t>71</w:t>
            </w:r>
          </w:p>
        </w:tc>
        <w:tc>
          <w:tcPr>
            <w:tcW w:w="499" w:type="dxa"/>
          </w:tcPr>
          <w:p w:rsidR="00AF0BED" w:rsidRDefault="00AF0BED" w:rsidP="00437408">
            <w:pPr>
              <w:pStyle w:val="TableParagraph"/>
              <w:ind w:left="209"/>
              <w:jc w:val="left"/>
              <w:rPr>
                <w:sz w:val="18"/>
              </w:rPr>
            </w:pPr>
            <w:r>
              <w:rPr>
                <w:color w:val="231F20"/>
                <w:sz w:val="18"/>
              </w:rPr>
              <w:t>0</w:t>
            </w:r>
          </w:p>
        </w:tc>
      </w:tr>
      <w:tr w:rsidR="00AF0BED" w:rsidTr="00AF0BED">
        <w:trPr>
          <w:trHeight w:val="304"/>
        </w:trPr>
        <w:tc>
          <w:tcPr>
            <w:tcW w:w="1492" w:type="dxa"/>
          </w:tcPr>
          <w:p w:rsidR="00AF0BED" w:rsidRDefault="00AF0BED" w:rsidP="00437408">
            <w:pPr>
              <w:pStyle w:val="TableParagraph"/>
              <w:ind w:left="56"/>
              <w:jc w:val="left"/>
              <w:rPr>
                <w:sz w:val="18"/>
              </w:rPr>
            </w:pPr>
            <w:r>
              <w:rPr>
                <w:color w:val="231F20"/>
                <w:sz w:val="18"/>
              </w:rPr>
              <w:t>Khuvsgul</w:t>
            </w:r>
          </w:p>
        </w:tc>
        <w:tc>
          <w:tcPr>
            <w:tcW w:w="544" w:type="dxa"/>
          </w:tcPr>
          <w:p w:rsidR="00AF0BED" w:rsidRDefault="00AF0BED" w:rsidP="00437408">
            <w:pPr>
              <w:pStyle w:val="TableParagraph"/>
              <w:ind w:left="37" w:right="28"/>
              <w:rPr>
                <w:sz w:val="18"/>
              </w:rPr>
            </w:pPr>
            <w:r>
              <w:rPr>
                <w:color w:val="231F20"/>
                <w:sz w:val="18"/>
              </w:rPr>
              <w:t>612</w:t>
            </w:r>
          </w:p>
        </w:tc>
        <w:tc>
          <w:tcPr>
            <w:tcW w:w="544" w:type="dxa"/>
          </w:tcPr>
          <w:p w:rsidR="00AF0BED" w:rsidRDefault="00AF0BED" w:rsidP="00437408">
            <w:pPr>
              <w:pStyle w:val="TableParagraph"/>
              <w:ind w:left="37" w:right="28"/>
              <w:rPr>
                <w:sz w:val="18"/>
              </w:rPr>
            </w:pPr>
            <w:r>
              <w:rPr>
                <w:color w:val="231F20"/>
                <w:sz w:val="18"/>
              </w:rPr>
              <w:t>878</w:t>
            </w:r>
          </w:p>
        </w:tc>
        <w:tc>
          <w:tcPr>
            <w:tcW w:w="544" w:type="dxa"/>
          </w:tcPr>
          <w:p w:rsidR="00AF0BED" w:rsidRDefault="00AF0BED" w:rsidP="00437408">
            <w:pPr>
              <w:pStyle w:val="TableParagraph"/>
              <w:ind w:left="37" w:right="28"/>
              <w:rPr>
                <w:sz w:val="18"/>
              </w:rPr>
            </w:pPr>
            <w:r>
              <w:rPr>
                <w:color w:val="231F20"/>
                <w:sz w:val="18"/>
              </w:rPr>
              <w:t>176</w:t>
            </w:r>
          </w:p>
        </w:tc>
        <w:tc>
          <w:tcPr>
            <w:tcW w:w="394" w:type="dxa"/>
          </w:tcPr>
          <w:p w:rsidR="00AF0BED" w:rsidRDefault="00AF0BED" w:rsidP="00437408">
            <w:pPr>
              <w:pStyle w:val="TableParagraph"/>
              <w:ind w:left="154"/>
              <w:jc w:val="left"/>
              <w:rPr>
                <w:sz w:val="18"/>
              </w:rPr>
            </w:pPr>
            <w:r>
              <w:rPr>
                <w:color w:val="231F20"/>
                <w:sz w:val="18"/>
              </w:rPr>
              <w:t>0</w:t>
            </w:r>
          </w:p>
        </w:tc>
        <w:tc>
          <w:tcPr>
            <w:tcW w:w="544" w:type="dxa"/>
          </w:tcPr>
          <w:p w:rsidR="00AF0BED" w:rsidRDefault="00AF0BED" w:rsidP="00437408">
            <w:pPr>
              <w:pStyle w:val="TableParagraph"/>
              <w:ind w:left="37" w:right="27"/>
              <w:rPr>
                <w:sz w:val="18"/>
              </w:rPr>
            </w:pPr>
            <w:r>
              <w:rPr>
                <w:color w:val="231F20"/>
                <w:sz w:val="18"/>
              </w:rPr>
              <w:t>469</w:t>
            </w:r>
          </w:p>
        </w:tc>
        <w:tc>
          <w:tcPr>
            <w:tcW w:w="544" w:type="dxa"/>
          </w:tcPr>
          <w:p w:rsidR="00AF0BED" w:rsidRDefault="00AF0BED" w:rsidP="00437408">
            <w:pPr>
              <w:pStyle w:val="TableParagraph"/>
              <w:ind w:left="37" w:right="28"/>
              <w:rPr>
                <w:sz w:val="18"/>
              </w:rPr>
            </w:pPr>
            <w:r>
              <w:rPr>
                <w:color w:val="231F20"/>
                <w:sz w:val="18"/>
              </w:rPr>
              <w:t>823</w:t>
            </w:r>
          </w:p>
        </w:tc>
        <w:tc>
          <w:tcPr>
            <w:tcW w:w="544" w:type="dxa"/>
          </w:tcPr>
          <w:p w:rsidR="00AF0BED" w:rsidRDefault="00AF0BED" w:rsidP="00437408">
            <w:pPr>
              <w:pStyle w:val="TableParagraph"/>
              <w:ind w:left="37" w:right="28"/>
              <w:rPr>
                <w:sz w:val="18"/>
              </w:rPr>
            </w:pPr>
            <w:r>
              <w:rPr>
                <w:color w:val="231F20"/>
                <w:sz w:val="18"/>
              </w:rPr>
              <w:t>139</w:t>
            </w:r>
          </w:p>
        </w:tc>
        <w:tc>
          <w:tcPr>
            <w:tcW w:w="499" w:type="dxa"/>
          </w:tcPr>
          <w:p w:rsidR="00AF0BED" w:rsidRDefault="00AF0BED" w:rsidP="00437408">
            <w:pPr>
              <w:pStyle w:val="TableParagraph"/>
              <w:ind w:left="209"/>
              <w:jc w:val="left"/>
              <w:rPr>
                <w:sz w:val="18"/>
              </w:rPr>
            </w:pPr>
            <w:r>
              <w:rPr>
                <w:color w:val="231F20"/>
                <w:sz w:val="18"/>
              </w:rPr>
              <w:t>0</w:t>
            </w:r>
          </w:p>
        </w:tc>
      </w:tr>
      <w:tr w:rsidR="00AF0BED" w:rsidTr="00AF0BED">
        <w:trPr>
          <w:trHeight w:val="304"/>
        </w:trPr>
        <w:tc>
          <w:tcPr>
            <w:tcW w:w="1492" w:type="dxa"/>
          </w:tcPr>
          <w:p w:rsidR="00AF0BED" w:rsidRDefault="00AF0BED" w:rsidP="00437408">
            <w:pPr>
              <w:pStyle w:val="TableParagraph"/>
              <w:ind w:left="56"/>
              <w:jc w:val="left"/>
              <w:rPr>
                <w:sz w:val="18"/>
              </w:rPr>
            </w:pPr>
            <w:r>
              <w:rPr>
                <w:color w:val="231F20"/>
                <w:sz w:val="18"/>
              </w:rPr>
              <w:t>Other provinces</w:t>
            </w:r>
          </w:p>
        </w:tc>
        <w:tc>
          <w:tcPr>
            <w:tcW w:w="544" w:type="dxa"/>
          </w:tcPr>
          <w:p w:rsidR="00AF0BED" w:rsidRDefault="00AF0BED" w:rsidP="00437408">
            <w:pPr>
              <w:pStyle w:val="TableParagraph"/>
              <w:ind w:left="37" w:right="28"/>
              <w:rPr>
                <w:sz w:val="18"/>
              </w:rPr>
            </w:pPr>
            <w:r>
              <w:rPr>
                <w:color w:val="231F20"/>
                <w:sz w:val="18"/>
              </w:rPr>
              <w:t>1,913</w:t>
            </w:r>
          </w:p>
        </w:tc>
        <w:tc>
          <w:tcPr>
            <w:tcW w:w="544" w:type="dxa"/>
          </w:tcPr>
          <w:p w:rsidR="00AF0BED" w:rsidRDefault="00AF0BED" w:rsidP="00437408">
            <w:pPr>
              <w:pStyle w:val="TableParagraph"/>
              <w:ind w:left="37" w:right="28"/>
              <w:rPr>
                <w:sz w:val="18"/>
              </w:rPr>
            </w:pPr>
            <w:r>
              <w:rPr>
                <w:color w:val="231F20"/>
                <w:sz w:val="18"/>
              </w:rPr>
              <w:t>992</w:t>
            </w:r>
          </w:p>
        </w:tc>
        <w:tc>
          <w:tcPr>
            <w:tcW w:w="544" w:type="dxa"/>
          </w:tcPr>
          <w:p w:rsidR="00AF0BED" w:rsidRDefault="00AF0BED" w:rsidP="00437408">
            <w:pPr>
              <w:pStyle w:val="TableParagraph"/>
              <w:ind w:left="37" w:right="28"/>
              <w:rPr>
                <w:sz w:val="18"/>
              </w:rPr>
            </w:pPr>
            <w:r>
              <w:rPr>
                <w:color w:val="231F20"/>
                <w:sz w:val="18"/>
              </w:rPr>
              <w:t>1,159</w:t>
            </w:r>
          </w:p>
        </w:tc>
        <w:tc>
          <w:tcPr>
            <w:tcW w:w="394" w:type="dxa"/>
          </w:tcPr>
          <w:p w:rsidR="00AF0BED" w:rsidRDefault="00AF0BED" w:rsidP="00437408">
            <w:pPr>
              <w:pStyle w:val="TableParagraph"/>
              <w:ind w:left="154"/>
              <w:jc w:val="left"/>
              <w:rPr>
                <w:sz w:val="18"/>
              </w:rPr>
            </w:pPr>
            <w:r>
              <w:rPr>
                <w:color w:val="231F20"/>
                <w:sz w:val="18"/>
              </w:rPr>
              <w:t>0</w:t>
            </w:r>
          </w:p>
        </w:tc>
        <w:tc>
          <w:tcPr>
            <w:tcW w:w="544" w:type="dxa"/>
          </w:tcPr>
          <w:p w:rsidR="00AF0BED" w:rsidRDefault="00AF0BED" w:rsidP="00437408">
            <w:pPr>
              <w:pStyle w:val="TableParagraph"/>
              <w:ind w:left="37" w:right="27"/>
              <w:rPr>
                <w:sz w:val="18"/>
              </w:rPr>
            </w:pPr>
            <w:r>
              <w:rPr>
                <w:color w:val="231F20"/>
                <w:sz w:val="18"/>
              </w:rPr>
              <w:t>2,064</w:t>
            </w:r>
          </w:p>
        </w:tc>
        <w:tc>
          <w:tcPr>
            <w:tcW w:w="544" w:type="dxa"/>
          </w:tcPr>
          <w:p w:rsidR="00AF0BED" w:rsidRDefault="00AF0BED" w:rsidP="00437408">
            <w:pPr>
              <w:pStyle w:val="TableParagraph"/>
              <w:ind w:left="37" w:right="28"/>
              <w:rPr>
                <w:sz w:val="18"/>
              </w:rPr>
            </w:pPr>
            <w:r>
              <w:rPr>
                <w:color w:val="231F20"/>
                <w:sz w:val="18"/>
              </w:rPr>
              <w:t>1,248</w:t>
            </w:r>
          </w:p>
        </w:tc>
        <w:tc>
          <w:tcPr>
            <w:tcW w:w="544" w:type="dxa"/>
          </w:tcPr>
          <w:p w:rsidR="00AF0BED" w:rsidRDefault="00AF0BED" w:rsidP="00437408">
            <w:pPr>
              <w:pStyle w:val="TableParagraph"/>
              <w:ind w:left="37" w:right="28"/>
              <w:rPr>
                <w:sz w:val="18"/>
              </w:rPr>
            </w:pPr>
            <w:r>
              <w:rPr>
                <w:color w:val="231F20"/>
                <w:sz w:val="18"/>
              </w:rPr>
              <w:t>1,365</w:t>
            </w:r>
          </w:p>
        </w:tc>
        <w:tc>
          <w:tcPr>
            <w:tcW w:w="499" w:type="dxa"/>
          </w:tcPr>
          <w:p w:rsidR="00AF0BED" w:rsidRDefault="00AF0BED" w:rsidP="00437408">
            <w:pPr>
              <w:pStyle w:val="TableParagraph"/>
              <w:ind w:left="209"/>
              <w:jc w:val="left"/>
              <w:rPr>
                <w:sz w:val="18"/>
              </w:rPr>
            </w:pPr>
            <w:r>
              <w:rPr>
                <w:color w:val="231F20"/>
                <w:sz w:val="18"/>
              </w:rPr>
              <w:t>0</w:t>
            </w:r>
          </w:p>
        </w:tc>
      </w:tr>
      <w:tr w:rsidR="00AF0BED" w:rsidTr="00AF0BED">
        <w:trPr>
          <w:trHeight w:val="304"/>
        </w:trPr>
        <w:tc>
          <w:tcPr>
            <w:tcW w:w="1492" w:type="dxa"/>
          </w:tcPr>
          <w:p w:rsidR="00AF0BED" w:rsidRDefault="00AF0BED" w:rsidP="00437408">
            <w:pPr>
              <w:pStyle w:val="TableParagraph"/>
              <w:ind w:left="56"/>
              <w:jc w:val="left"/>
              <w:rPr>
                <w:sz w:val="18"/>
              </w:rPr>
            </w:pPr>
            <w:r>
              <w:rPr>
                <w:color w:val="231F20"/>
                <w:sz w:val="18"/>
              </w:rPr>
              <w:t>Ulaanbaatar</w:t>
            </w:r>
          </w:p>
        </w:tc>
        <w:tc>
          <w:tcPr>
            <w:tcW w:w="544" w:type="dxa"/>
          </w:tcPr>
          <w:p w:rsidR="00AF0BED" w:rsidRDefault="00AF0BED" w:rsidP="00437408">
            <w:pPr>
              <w:pStyle w:val="TableParagraph"/>
              <w:ind w:left="37" w:right="28"/>
              <w:rPr>
                <w:sz w:val="18"/>
              </w:rPr>
            </w:pPr>
            <w:r>
              <w:rPr>
                <w:color w:val="231F20"/>
                <w:sz w:val="18"/>
              </w:rPr>
              <w:t>2,802</w:t>
            </w:r>
          </w:p>
        </w:tc>
        <w:tc>
          <w:tcPr>
            <w:tcW w:w="544" w:type="dxa"/>
          </w:tcPr>
          <w:p w:rsidR="00AF0BED" w:rsidRDefault="00AF0BED" w:rsidP="00437408">
            <w:pPr>
              <w:pStyle w:val="TableParagraph"/>
              <w:ind w:left="37" w:right="28"/>
              <w:rPr>
                <w:sz w:val="18"/>
              </w:rPr>
            </w:pPr>
            <w:r>
              <w:rPr>
                <w:color w:val="231F20"/>
                <w:sz w:val="18"/>
              </w:rPr>
              <w:t>1,950</w:t>
            </w:r>
          </w:p>
        </w:tc>
        <w:tc>
          <w:tcPr>
            <w:tcW w:w="544" w:type="dxa"/>
          </w:tcPr>
          <w:p w:rsidR="00AF0BED" w:rsidRDefault="00AF0BED" w:rsidP="00437408">
            <w:pPr>
              <w:pStyle w:val="TableParagraph"/>
              <w:ind w:left="37" w:right="28"/>
              <w:rPr>
                <w:sz w:val="18"/>
              </w:rPr>
            </w:pPr>
            <w:r>
              <w:rPr>
                <w:color w:val="231F20"/>
                <w:sz w:val="18"/>
              </w:rPr>
              <w:t>2,147</w:t>
            </w:r>
          </w:p>
        </w:tc>
        <w:tc>
          <w:tcPr>
            <w:tcW w:w="394" w:type="dxa"/>
          </w:tcPr>
          <w:p w:rsidR="00AF0BED" w:rsidRDefault="00AF0BED" w:rsidP="00437408">
            <w:pPr>
              <w:pStyle w:val="TableParagraph"/>
              <w:ind w:left="104"/>
              <w:jc w:val="left"/>
              <w:rPr>
                <w:sz w:val="18"/>
              </w:rPr>
            </w:pPr>
            <w:r>
              <w:rPr>
                <w:color w:val="231F20"/>
                <w:sz w:val="18"/>
              </w:rPr>
              <w:t>18</w:t>
            </w:r>
          </w:p>
        </w:tc>
        <w:tc>
          <w:tcPr>
            <w:tcW w:w="544" w:type="dxa"/>
          </w:tcPr>
          <w:p w:rsidR="00AF0BED" w:rsidRDefault="00AF0BED" w:rsidP="00437408">
            <w:pPr>
              <w:pStyle w:val="TableParagraph"/>
              <w:ind w:left="37" w:right="27"/>
              <w:rPr>
                <w:sz w:val="18"/>
              </w:rPr>
            </w:pPr>
            <w:r>
              <w:rPr>
                <w:color w:val="231F20"/>
                <w:sz w:val="18"/>
              </w:rPr>
              <w:t>3,645</w:t>
            </w:r>
          </w:p>
        </w:tc>
        <w:tc>
          <w:tcPr>
            <w:tcW w:w="544" w:type="dxa"/>
          </w:tcPr>
          <w:p w:rsidR="00AF0BED" w:rsidRDefault="00AF0BED" w:rsidP="00437408">
            <w:pPr>
              <w:pStyle w:val="TableParagraph"/>
              <w:ind w:left="37" w:right="28"/>
              <w:rPr>
                <w:sz w:val="18"/>
              </w:rPr>
            </w:pPr>
            <w:r>
              <w:rPr>
                <w:color w:val="231F20"/>
                <w:sz w:val="18"/>
              </w:rPr>
              <w:t>2,189</w:t>
            </w:r>
          </w:p>
        </w:tc>
        <w:tc>
          <w:tcPr>
            <w:tcW w:w="544" w:type="dxa"/>
          </w:tcPr>
          <w:p w:rsidR="00AF0BED" w:rsidRDefault="00AF0BED" w:rsidP="00437408">
            <w:pPr>
              <w:pStyle w:val="TableParagraph"/>
              <w:ind w:left="37" w:right="28"/>
              <w:rPr>
                <w:sz w:val="18"/>
              </w:rPr>
            </w:pPr>
            <w:r>
              <w:rPr>
                <w:color w:val="231F20"/>
                <w:sz w:val="18"/>
              </w:rPr>
              <w:t>2,282</w:t>
            </w:r>
          </w:p>
        </w:tc>
        <w:tc>
          <w:tcPr>
            <w:tcW w:w="499" w:type="dxa"/>
          </w:tcPr>
          <w:p w:rsidR="00AF0BED" w:rsidRDefault="00AF0BED" w:rsidP="00437408">
            <w:pPr>
              <w:pStyle w:val="TableParagraph"/>
              <w:ind w:left="159"/>
              <w:jc w:val="left"/>
              <w:rPr>
                <w:sz w:val="18"/>
              </w:rPr>
            </w:pPr>
            <w:r>
              <w:rPr>
                <w:color w:val="231F20"/>
                <w:sz w:val="18"/>
              </w:rPr>
              <w:t>18</w:t>
            </w:r>
          </w:p>
        </w:tc>
      </w:tr>
      <w:tr w:rsidR="00AF0BED" w:rsidTr="00AF0BED">
        <w:trPr>
          <w:trHeight w:val="304"/>
        </w:trPr>
        <w:tc>
          <w:tcPr>
            <w:tcW w:w="1492" w:type="dxa"/>
          </w:tcPr>
          <w:p w:rsidR="00AF0BED" w:rsidRDefault="00AF0BED" w:rsidP="00437408">
            <w:pPr>
              <w:pStyle w:val="TableParagraph"/>
              <w:ind w:left="56"/>
              <w:jc w:val="left"/>
              <w:rPr>
                <w:sz w:val="18"/>
              </w:rPr>
            </w:pPr>
            <w:r>
              <w:rPr>
                <w:color w:val="231F20"/>
                <w:sz w:val="18"/>
              </w:rPr>
              <w:t>Total nationwide</w:t>
            </w:r>
          </w:p>
        </w:tc>
        <w:tc>
          <w:tcPr>
            <w:tcW w:w="544" w:type="dxa"/>
          </w:tcPr>
          <w:p w:rsidR="00AF0BED" w:rsidRDefault="00AF0BED" w:rsidP="00437408">
            <w:pPr>
              <w:pStyle w:val="TableParagraph"/>
              <w:ind w:left="37" w:right="28"/>
              <w:rPr>
                <w:sz w:val="18"/>
              </w:rPr>
            </w:pPr>
            <w:r>
              <w:rPr>
                <w:color w:val="231F20"/>
                <w:sz w:val="18"/>
              </w:rPr>
              <w:t>6,163</w:t>
            </w:r>
          </w:p>
        </w:tc>
        <w:tc>
          <w:tcPr>
            <w:tcW w:w="544" w:type="dxa"/>
          </w:tcPr>
          <w:p w:rsidR="00AF0BED" w:rsidRDefault="00AF0BED" w:rsidP="00437408">
            <w:pPr>
              <w:pStyle w:val="TableParagraph"/>
              <w:ind w:left="37" w:right="28"/>
              <w:rPr>
                <w:sz w:val="18"/>
              </w:rPr>
            </w:pPr>
            <w:r>
              <w:rPr>
                <w:color w:val="231F20"/>
                <w:sz w:val="18"/>
              </w:rPr>
              <w:t>5,461</w:t>
            </w:r>
          </w:p>
        </w:tc>
        <w:tc>
          <w:tcPr>
            <w:tcW w:w="544" w:type="dxa"/>
          </w:tcPr>
          <w:p w:rsidR="00AF0BED" w:rsidRDefault="00AF0BED" w:rsidP="00437408">
            <w:pPr>
              <w:pStyle w:val="TableParagraph"/>
              <w:ind w:left="37" w:right="28"/>
              <w:rPr>
                <w:sz w:val="18"/>
              </w:rPr>
            </w:pPr>
            <w:r>
              <w:rPr>
                <w:color w:val="231F20"/>
                <w:sz w:val="18"/>
              </w:rPr>
              <w:t>4,488</w:t>
            </w:r>
          </w:p>
        </w:tc>
        <w:tc>
          <w:tcPr>
            <w:tcW w:w="394" w:type="dxa"/>
          </w:tcPr>
          <w:p w:rsidR="00AF0BED" w:rsidRDefault="00AF0BED" w:rsidP="00437408">
            <w:pPr>
              <w:pStyle w:val="TableParagraph"/>
              <w:ind w:left="104"/>
              <w:jc w:val="left"/>
              <w:rPr>
                <w:sz w:val="18"/>
              </w:rPr>
            </w:pPr>
            <w:r>
              <w:rPr>
                <w:color w:val="231F20"/>
                <w:sz w:val="18"/>
              </w:rPr>
              <w:t>18</w:t>
            </w:r>
          </w:p>
        </w:tc>
        <w:tc>
          <w:tcPr>
            <w:tcW w:w="544" w:type="dxa"/>
          </w:tcPr>
          <w:p w:rsidR="00AF0BED" w:rsidRDefault="00AF0BED" w:rsidP="00437408">
            <w:pPr>
              <w:pStyle w:val="TableParagraph"/>
              <w:ind w:left="37" w:right="27"/>
              <w:rPr>
                <w:sz w:val="18"/>
              </w:rPr>
            </w:pPr>
            <w:r>
              <w:rPr>
                <w:color w:val="231F20"/>
                <w:sz w:val="18"/>
              </w:rPr>
              <w:t>7,095</w:t>
            </w:r>
          </w:p>
        </w:tc>
        <w:tc>
          <w:tcPr>
            <w:tcW w:w="544" w:type="dxa"/>
          </w:tcPr>
          <w:p w:rsidR="00AF0BED" w:rsidRDefault="00AF0BED" w:rsidP="00437408">
            <w:pPr>
              <w:pStyle w:val="TableParagraph"/>
              <w:ind w:left="37" w:right="28"/>
              <w:rPr>
                <w:sz w:val="18"/>
              </w:rPr>
            </w:pPr>
            <w:r>
              <w:rPr>
                <w:color w:val="231F20"/>
                <w:sz w:val="18"/>
              </w:rPr>
              <w:t>5,772</w:t>
            </w:r>
          </w:p>
        </w:tc>
        <w:tc>
          <w:tcPr>
            <w:tcW w:w="544" w:type="dxa"/>
          </w:tcPr>
          <w:p w:rsidR="00AF0BED" w:rsidRDefault="00AF0BED" w:rsidP="00437408">
            <w:pPr>
              <w:pStyle w:val="TableParagraph"/>
              <w:ind w:left="37" w:right="28"/>
              <w:rPr>
                <w:sz w:val="18"/>
              </w:rPr>
            </w:pPr>
            <w:r>
              <w:rPr>
                <w:color w:val="231F20"/>
                <w:sz w:val="18"/>
              </w:rPr>
              <w:t>4,980</w:t>
            </w:r>
          </w:p>
        </w:tc>
        <w:tc>
          <w:tcPr>
            <w:tcW w:w="499" w:type="dxa"/>
          </w:tcPr>
          <w:p w:rsidR="00AF0BED" w:rsidRDefault="00AF0BED" w:rsidP="00437408">
            <w:pPr>
              <w:pStyle w:val="TableParagraph"/>
              <w:ind w:left="159"/>
              <w:jc w:val="left"/>
              <w:rPr>
                <w:sz w:val="18"/>
              </w:rPr>
            </w:pPr>
            <w:r>
              <w:rPr>
                <w:color w:val="231F20"/>
                <w:sz w:val="18"/>
              </w:rPr>
              <w:t>18</w:t>
            </w:r>
          </w:p>
        </w:tc>
      </w:tr>
    </w:tbl>
    <w:p w:rsidR="00AF0BED" w:rsidRDefault="00AF0BED" w:rsidP="00AF0BED">
      <w:pPr>
        <w:pStyle w:val="BodyText"/>
        <w:spacing w:before="5"/>
        <w:rPr>
          <w:sz w:val="18"/>
        </w:rPr>
      </w:pPr>
    </w:p>
    <w:p w:rsidR="00B940F2" w:rsidRDefault="00174CA8" w:rsidP="00B940F2">
      <w:pPr>
        <w:pStyle w:val="BodyText"/>
        <w:spacing w:line="249" w:lineRule="auto"/>
        <w:ind w:left="593" w:right="1102" w:firstLine="340"/>
        <w:jc w:val="both"/>
        <w:rPr>
          <w:color w:val="231F20"/>
          <w:w w:val="105"/>
        </w:rPr>
      </w:pPr>
      <w:r>
        <w:rPr>
          <w:color w:val="231F20"/>
          <w:w w:val="105"/>
        </w:rPr>
        <w:t>When the questionnaire intended to seek whether the survey participant herder women face any obstacles and challenges</w:t>
      </w:r>
      <w:r>
        <w:rPr>
          <w:color w:val="231F20"/>
          <w:spacing w:val="-9"/>
          <w:w w:val="105"/>
        </w:rPr>
        <w:t xml:space="preserve"> </w:t>
      </w:r>
      <w:r>
        <w:rPr>
          <w:color w:val="231F20"/>
          <w:w w:val="105"/>
        </w:rPr>
        <w:t>in</w:t>
      </w:r>
      <w:r>
        <w:rPr>
          <w:color w:val="231F20"/>
          <w:spacing w:val="-8"/>
          <w:w w:val="105"/>
        </w:rPr>
        <w:t xml:space="preserve"> </w:t>
      </w:r>
      <w:r>
        <w:rPr>
          <w:color w:val="231F20"/>
          <w:w w:val="105"/>
        </w:rPr>
        <w:t>accessing</w:t>
      </w:r>
      <w:r>
        <w:rPr>
          <w:color w:val="231F20"/>
          <w:spacing w:val="-9"/>
          <w:w w:val="105"/>
        </w:rPr>
        <w:t xml:space="preserve"> </w:t>
      </w:r>
      <w:r>
        <w:rPr>
          <w:color w:val="231F20"/>
          <w:w w:val="105"/>
        </w:rPr>
        <w:t>to</w:t>
      </w:r>
      <w:r>
        <w:rPr>
          <w:color w:val="231F20"/>
          <w:spacing w:val="-8"/>
          <w:w w:val="105"/>
        </w:rPr>
        <w:t xml:space="preserve"> </w:t>
      </w:r>
      <w:r>
        <w:rPr>
          <w:color w:val="231F20"/>
          <w:w w:val="105"/>
        </w:rPr>
        <w:t>infertility</w:t>
      </w:r>
      <w:r>
        <w:rPr>
          <w:color w:val="231F20"/>
          <w:spacing w:val="-9"/>
          <w:w w:val="105"/>
        </w:rPr>
        <w:t xml:space="preserve"> </w:t>
      </w:r>
      <w:r>
        <w:rPr>
          <w:color w:val="231F20"/>
          <w:w w:val="105"/>
        </w:rPr>
        <w:t>treatments,</w:t>
      </w:r>
      <w:r>
        <w:rPr>
          <w:color w:val="231F20"/>
          <w:spacing w:val="-8"/>
          <w:w w:val="105"/>
        </w:rPr>
        <w:t xml:space="preserve"> </w:t>
      </w:r>
      <w:r>
        <w:rPr>
          <w:color w:val="231F20"/>
          <w:w w:val="105"/>
        </w:rPr>
        <w:t>counseling</w:t>
      </w:r>
      <w:r>
        <w:rPr>
          <w:color w:val="231F20"/>
          <w:spacing w:val="-8"/>
          <w:w w:val="105"/>
        </w:rPr>
        <w:t xml:space="preserve"> </w:t>
      </w:r>
      <w:r>
        <w:rPr>
          <w:color w:val="231F20"/>
          <w:w w:val="105"/>
        </w:rPr>
        <w:t>and services,</w:t>
      </w:r>
      <w:r>
        <w:rPr>
          <w:color w:val="231F20"/>
          <w:spacing w:val="-13"/>
          <w:w w:val="105"/>
        </w:rPr>
        <w:t xml:space="preserve"> </w:t>
      </w:r>
      <w:r>
        <w:rPr>
          <w:color w:val="231F20"/>
          <w:w w:val="105"/>
        </w:rPr>
        <w:t>the</w:t>
      </w:r>
      <w:r>
        <w:rPr>
          <w:color w:val="231F20"/>
          <w:spacing w:val="-11"/>
          <w:w w:val="105"/>
        </w:rPr>
        <w:t xml:space="preserve"> </w:t>
      </w:r>
      <w:r>
        <w:rPr>
          <w:color w:val="231F20"/>
          <w:w w:val="105"/>
        </w:rPr>
        <w:t>survey</w:t>
      </w:r>
      <w:r>
        <w:rPr>
          <w:color w:val="231F20"/>
          <w:spacing w:val="-12"/>
          <w:w w:val="105"/>
        </w:rPr>
        <w:t xml:space="preserve"> </w:t>
      </w:r>
      <w:r>
        <w:rPr>
          <w:color w:val="231F20"/>
          <w:w w:val="105"/>
        </w:rPr>
        <w:t>participants</w:t>
      </w:r>
      <w:r>
        <w:rPr>
          <w:color w:val="231F20"/>
          <w:spacing w:val="-11"/>
          <w:w w:val="105"/>
        </w:rPr>
        <w:t xml:space="preserve"> </w:t>
      </w:r>
      <w:r>
        <w:rPr>
          <w:color w:val="231F20"/>
          <w:w w:val="105"/>
        </w:rPr>
        <w:t>provided</w:t>
      </w:r>
      <w:r>
        <w:rPr>
          <w:color w:val="231F20"/>
          <w:spacing w:val="-12"/>
          <w:w w:val="105"/>
        </w:rPr>
        <w:t xml:space="preserve"> </w:t>
      </w:r>
      <w:r>
        <w:rPr>
          <w:color w:val="231F20"/>
          <w:w w:val="105"/>
        </w:rPr>
        <w:t>as</w:t>
      </w:r>
      <w:r>
        <w:rPr>
          <w:color w:val="231F20"/>
          <w:spacing w:val="-11"/>
          <w:w w:val="105"/>
        </w:rPr>
        <w:t xml:space="preserve"> </w:t>
      </w:r>
      <w:r>
        <w:rPr>
          <w:color w:val="231F20"/>
          <w:w w:val="105"/>
        </w:rPr>
        <w:t>follows</w:t>
      </w:r>
      <w:r w:rsidR="00B940F2">
        <w:rPr>
          <w:color w:val="231F20"/>
          <w:w w:val="105"/>
        </w:rPr>
        <w:t>.</w:t>
      </w:r>
    </w:p>
    <w:p w:rsidR="00B940F2" w:rsidRDefault="00B940F2" w:rsidP="00B940F2">
      <w:pPr>
        <w:spacing w:before="68" w:line="249" w:lineRule="auto"/>
        <w:ind w:left="3572" w:right="775" w:hanging="2217"/>
        <w:rPr>
          <w:sz w:val="24"/>
        </w:rPr>
      </w:pPr>
      <w:r>
        <w:rPr>
          <w:color w:val="6F3996"/>
          <w:sz w:val="18"/>
        </w:rPr>
        <w:t xml:space="preserve">Table </w:t>
      </w:r>
      <w:r>
        <w:rPr>
          <w:color w:val="6F3996"/>
          <w:w w:val="123"/>
          <w:sz w:val="18"/>
        </w:rPr>
        <w:t>1</w:t>
      </w:r>
      <w:r>
        <w:rPr>
          <w:color w:val="6F3996"/>
          <w:w w:val="40"/>
          <w:sz w:val="18"/>
        </w:rPr>
        <w:t xml:space="preserve"> .</w:t>
      </w:r>
      <w:r>
        <w:rPr>
          <w:color w:val="6F3996"/>
          <w:w w:val="123"/>
          <w:sz w:val="18"/>
        </w:rPr>
        <w:t>21</w:t>
      </w:r>
      <w:r>
        <w:rPr>
          <w:color w:val="6F3996"/>
          <w:sz w:val="18"/>
        </w:rPr>
        <w:t xml:space="preserve"> </w:t>
      </w:r>
      <w:r>
        <w:rPr>
          <w:color w:val="6F3996"/>
          <w:w w:val="105"/>
          <w:sz w:val="18"/>
        </w:rPr>
        <w:t>Difficulties</w:t>
      </w:r>
      <w:r>
        <w:rPr>
          <w:color w:val="6F3996"/>
          <w:sz w:val="18"/>
        </w:rPr>
        <w:t xml:space="preserve"> </w:t>
      </w:r>
      <w:r>
        <w:rPr>
          <w:color w:val="6F3996"/>
          <w:w w:val="102"/>
          <w:sz w:val="18"/>
        </w:rPr>
        <w:t>in</w:t>
      </w:r>
      <w:r>
        <w:rPr>
          <w:color w:val="6F3996"/>
          <w:sz w:val="18"/>
        </w:rPr>
        <w:t xml:space="preserve"> </w:t>
      </w:r>
      <w:r>
        <w:rPr>
          <w:color w:val="6F3996"/>
          <w:w w:val="104"/>
          <w:sz w:val="18"/>
        </w:rPr>
        <w:t>accessing</w:t>
      </w:r>
      <w:r>
        <w:rPr>
          <w:color w:val="6F3996"/>
          <w:sz w:val="18"/>
        </w:rPr>
        <w:t xml:space="preserve"> </w:t>
      </w:r>
      <w:r>
        <w:rPr>
          <w:color w:val="6F3996"/>
          <w:w w:val="114"/>
          <w:sz w:val="18"/>
        </w:rPr>
        <w:t>to</w:t>
      </w:r>
      <w:r>
        <w:rPr>
          <w:color w:val="6F3996"/>
          <w:sz w:val="18"/>
        </w:rPr>
        <w:t xml:space="preserve"> </w:t>
      </w:r>
      <w:r>
        <w:rPr>
          <w:color w:val="6F3996"/>
          <w:w w:val="111"/>
          <w:sz w:val="18"/>
        </w:rPr>
        <w:t>treatments,</w:t>
      </w:r>
      <w:r>
        <w:rPr>
          <w:color w:val="6F3996"/>
          <w:sz w:val="18"/>
        </w:rPr>
        <w:t xml:space="preserve"> </w:t>
      </w:r>
      <w:r>
        <w:rPr>
          <w:color w:val="6F3996"/>
          <w:w w:val="105"/>
          <w:sz w:val="18"/>
        </w:rPr>
        <w:t>consulting</w:t>
      </w:r>
      <w:r>
        <w:rPr>
          <w:color w:val="6F3996"/>
          <w:sz w:val="18"/>
        </w:rPr>
        <w:t xml:space="preserve"> </w:t>
      </w:r>
      <w:r>
        <w:rPr>
          <w:color w:val="6F3996"/>
          <w:w w:val="103"/>
          <w:sz w:val="18"/>
        </w:rPr>
        <w:t xml:space="preserve">and </w:t>
      </w:r>
      <w:r>
        <w:rPr>
          <w:color w:val="6F3996"/>
          <w:w w:val="105"/>
          <w:sz w:val="18"/>
        </w:rPr>
        <w:t>information</w:t>
      </w:r>
    </w:p>
    <w:tbl>
      <w:tblPr>
        <w:tblW w:w="0" w:type="auto"/>
        <w:tblInd w:w="1116" w:type="dxa"/>
        <w:tblBorders>
          <w:top w:val="single" w:sz="4" w:space="0" w:color="6F3996"/>
          <w:left w:val="single" w:sz="4" w:space="0" w:color="6F3996"/>
          <w:bottom w:val="single" w:sz="4" w:space="0" w:color="6F3996"/>
          <w:right w:val="single" w:sz="4" w:space="0" w:color="6F3996"/>
          <w:insideH w:val="single" w:sz="4" w:space="0" w:color="6F3996"/>
          <w:insideV w:val="single" w:sz="4" w:space="0" w:color="6F3996"/>
        </w:tblBorders>
        <w:tblLayout w:type="fixed"/>
        <w:tblCellMar>
          <w:left w:w="0" w:type="dxa"/>
          <w:right w:w="0" w:type="dxa"/>
        </w:tblCellMar>
        <w:tblLook w:val="01E0" w:firstRow="1" w:lastRow="1" w:firstColumn="1" w:lastColumn="1" w:noHBand="0" w:noVBand="0"/>
      </w:tblPr>
      <w:tblGrid>
        <w:gridCol w:w="364"/>
        <w:gridCol w:w="4097"/>
        <w:gridCol w:w="610"/>
        <w:gridCol w:w="803"/>
      </w:tblGrid>
      <w:tr w:rsidR="00B940F2" w:rsidTr="00437408">
        <w:trPr>
          <w:trHeight w:val="502"/>
        </w:trPr>
        <w:tc>
          <w:tcPr>
            <w:tcW w:w="364" w:type="dxa"/>
            <w:tcBorders>
              <w:top w:val="nil"/>
              <w:left w:val="nil"/>
              <w:bottom w:val="nil"/>
              <w:right w:val="nil"/>
            </w:tcBorders>
            <w:shd w:val="clear" w:color="auto" w:fill="6F3996"/>
          </w:tcPr>
          <w:p w:rsidR="00B940F2" w:rsidRDefault="00B940F2" w:rsidP="00437408">
            <w:pPr>
              <w:pStyle w:val="TableParagraph"/>
              <w:spacing w:before="150"/>
              <w:rPr>
                <w:sz w:val="18"/>
              </w:rPr>
            </w:pPr>
            <w:r>
              <w:rPr>
                <w:color w:val="FFFFFF"/>
                <w:sz w:val="18"/>
              </w:rPr>
              <w:t>№</w:t>
            </w:r>
          </w:p>
        </w:tc>
        <w:tc>
          <w:tcPr>
            <w:tcW w:w="4097" w:type="dxa"/>
            <w:tcBorders>
              <w:top w:val="nil"/>
              <w:left w:val="nil"/>
              <w:bottom w:val="nil"/>
              <w:right w:val="nil"/>
            </w:tcBorders>
            <w:shd w:val="clear" w:color="auto" w:fill="6F3996"/>
          </w:tcPr>
          <w:p w:rsidR="00B940F2" w:rsidRDefault="00B940F2" w:rsidP="00437408">
            <w:pPr>
              <w:pStyle w:val="TableParagraph"/>
              <w:spacing w:before="42" w:line="249" w:lineRule="auto"/>
              <w:ind w:left="79"/>
              <w:jc w:val="left"/>
              <w:rPr>
                <w:sz w:val="18"/>
              </w:rPr>
            </w:pPr>
            <w:r>
              <w:rPr>
                <w:color w:val="FFFFFF"/>
                <w:sz w:val="18"/>
              </w:rPr>
              <w:t>Difficulties in accessing to information or treat- ments for their sexual and reproductive health</w:t>
            </w:r>
          </w:p>
        </w:tc>
        <w:tc>
          <w:tcPr>
            <w:tcW w:w="610" w:type="dxa"/>
            <w:tcBorders>
              <w:top w:val="nil"/>
              <w:left w:val="nil"/>
              <w:bottom w:val="nil"/>
              <w:right w:val="nil"/>
            </w:tcBorders>
            <w:shd w:val="clear" w:color="auto" w:fill="6F3996"/>
          </w:tcPr>
          <w:p w:rsidR="00B940F2" w:rsidRDefault="00B940F2" w:rsidP="00437408">
            <w:pPr>
              <w:pStyle w:val="TableParagraph"/>
              <w:spacing w:before="42" w:line="249" w:lineRule="auto"/>
              <w:ind w:left="113" w:right="96" w:firstLine="49"/>
              <w:jc w:val="left"/>
              <w:rPr>
                <w:sz w:val="18"/>
              </w:rPr>
            </w:pPr>
            <w:r>
              <w:rPr>
                <w:color w:val="FFFFFF"/>
                <w:sz w:val="18"/>
              </w:rPr>
              <w:t>An- swer</w:t>
            </w:r>
          </w:p>
        </w:tc>
        <w:tc>
          <w:tcPr>
            <w:tcW w:w="803" w:type="dxa"/>
            <w:tcBorders>
              <w:top w:val="nil"/>
              <w:left w:val="nil"/>
              <w:bottom w:val="nil"/>
              <w:right w:val="nil"/>
            </w:tcBorders>
            <w:shd w:val="clear" w:color="auto" w:fill="6F3996"/>
          </w:tcPr>
          <w:p w:rsidR="00B940F2" w:rsidRDefault="00B940F2" w:rsidP="00437408">
            <w:pPr>
              <w:pStyle w:val="TableParagraph"/>
              <w:spacing w:before="42" w:line="249" w:lineRule="auto"/>
              <w:ind w:left="79" w:right="63" w:firstLine="150"/>
              <w:jc w:val="left"/>
              <w:rPr>
                <w:sz w:val="18"/>
              </w:rPr>
            </w:pPr>
            <w:r>
              <w:rPr>
                <w:color w:val="FFFFFF"/>
                <w:sz w:val="18"/>
              </w:rPr>
              <w:t>Per- centage</w:t>
            </w:r>
          </w:p>
        </w:tc>
      </w:tr>
      <w:tr w:rsidR="00B940F2" w:rsidTr="00437408">
        <w:trPr>
          <w:trHeight w:val="497"/>
        </w:trPr>
        <w:tc>
          <w:tcPr>
            <w:tcW w:w="364" w:type="dxa"/>
            <w:tcBorders>
              <w:top w:val="nil"/>
              <w:left w:val="nil"/>
              <w:bottom w:val="nil"/>
              <w:right w:val="nil"/>
            </w:tcBorders>
            <w:shd w:val="clear" w:color="auto" w:fill="6F3996"/>
          </w:tcPr>
          <w:p w:rsidR="00B940F2" w:rsidRDefault="00B940F2" w:rsidP="00437408">
            <w:pPr>
              <w:pStyle w:val="TableParagraph"/>
              <w:spacing w:before="145"/>
              <w:rPr>
                <w:sz w:val="18"/>
              </w:rPr>
            </w:pPr>
            <w:r>
              <w:rPr>
                <w:color w:val="FFFFFF"/>
                <w:sz w:val="18"/>
              </w:rPr>
              <w:t>1</w:t>
            </w:r>
          </w:p>
        </w:tc>
        <w:tc>
          <w:tcPr>
            <w:tcW w:w="4097" w:type="dxa"/>
          </w:tcPr>
          <w:p w:rsidR="00B940F2" w:rsidRDefault="00B940F2" w:rsidP="00437408">
            <w:pPr>
              <w:pStyle w:val="TableParagraph"/>
              <w:spacing w:before="37" w:line="249" w:lineRule="auto"/>
              <w:ind w:left="74" w:right="120"/>
              <w:jc w:val="left"/>
              <w:rPr>
                <w:sz w:val="18"/>
              </w:rPr>
            </w:pPr>
            <w:r>
              <w:rPr>
                <w:color w:val="231F20"/>
                <w:sz w:val="18"/>
              </w:rPr>
              <w:t>Due to my herding and other chores I don’t get a chance to have a check-up as much as I needed</w:t>
            </w:r>
          </w:p>
        </w:tc>
        <w:tc>
          <w:tcPr>
            <w:tcW w:w="610" w:type="dxa"/>
          </w:tcPr>
          <w:p w:rsidR="00B940F2" w:rsidRDefault="00B940F2" w:rsidP="00437408">
            <w:pPr>
              <w:pStyle w:val="TableParagraph"/>
              <w:spacing w:before="145"/>
              <w:ind w:left="179" w:right="180"/>
              <w:rPr>
                <w:sz w:val="18"/>
              </w:rPr>
            </w:pPr>
            <w:r>
              <w:rPr>
                <w:color w:val="231F20"/>
                <w:sz w:val="18"/>
              </w:rPr>
              <w:t>43</w:t>
            </w:r>
          </w:p>
        </w:tc>
        <w:tc>
          <w:tcPr>
            <w:tcW w:w="803" w:type="dxa"/>
          </w:tcPr>
          <w:p w:rsidR="00B940F2" w:rsidRDefault="00B940F2" w:rsidP="00437408">
            <w:pPr>
              <w:pStyle w:val="TableParagraph"/>
              <w:spacing w:before="145"/>
              <w:ind w:left="200" w:right="202"/>
              <w:rPr>
                <w:sz w:val="18"/>
              </w:rPr>
            </w:pPr>
            <w:r>
              <w:rPr>
                <w:color w:val="231F20"/>
                <w:sz w:val="18"/>
              </w:rPr>
              <w:t>24.0</w:t>
            </w:r>
          </w:p>
        </w:tc>
      </w:tr>
      <w:tr w:rsidR="00B940F2" w:rsidTr="00437408">
        <w:trPr>
          <w:trHeight w:val="497"/>
        </w:trPr>
        <w:tc>
          <w:tcPr>
            <w:tcW w:w="364" w:type="dxa"/>
            <w:tcBorders>
              <w:top w:val="nil"/>
              <w:left w:val="nil"/>
              <w:bottom w:val="nil"/>
              <w:right w:val="nil"/>
            </w:tcBorders>
            <w:shd w:val="clear" w:color="auto" w:fill="6F3996"/>
          </w:tcPr>
          <w:p w:rsidR="00B940F2" w:rsidRDefault="00B940F2" w:rsidP="00437408">
            <w:pPr>
              <w:pStyle w:val="TableParagraph"/>
              <w:spacing w:before="145"/>
              <w:rPr>
                <w:sz w:val="18"/>
              </w:rPr>
            </w:pPr>
            <w:r>
              <w:rPr>
                <w:color w:val="FFFFFF"/>
                <w:sz w:val="18"/>
              </w:rPr>
              <w:t>2</w:t>
            </w:r>
          </w:p>
        </w:tc>
        <w:tc>
          <w:tcPr>
            <w:tcW w:w="4097" w:type="dxa"/>
            <w:shd w:val="clear" w:color="auto" w:fill="D6CBE5"/>
          </w:tcPr>
          <w:p w:rsidR="00B940F2" w:rsidRDefault="00B940F2" w:rsidP="00437408">
            <w:pPr>
              <w:pStyle w:val="TableParagraph"/>
              <w:spacing w:before="37" w:line="249" w:lineRule="auto"/>
              <w:ind w:left="74" w:right="270"/>
              <w:jc w:val="left"/>
              <w:rPr>
                <w:sz w:val="18"/>
              </w:rPr>
            </w:pPr>
            <w:r>
              <w:rPr>
                <w:color w:val="231F20"/>
                <w:sz w:val="18"/>
              </w:rPr>
              <w:t>Doctors and health practitioners don’t keep the confidentiality</w:t>
            </w:r>
          </w:p>
        </w:tc>
        <w:tc>
          <w:tcPr>
            <w:tcW w:w="610" w:type="dxa"/>
            <w:shd w:val="clear" w:color="auto" w:fill="D6CBE5"/>
          </w:tcPr>
          <w:p w:rsidR="00B940F2" w:rsidRDefault="00B940F2" w:rsidP="00437408">
            <w:pPr>
              <w:pStyle w:val="TableParagraph"/>
              <w:spacing w:before="145"/>
              <w:ind w:left="179" w:right="180"/>
              <w:rPr>
                <w:sz w:val="18"/>
              </w:rPr>
            </w:pPr>
            <w:r>
              <w:rPr>
                <w:color w:val="231F20"/>
                <w:sz w:val="18"/>
              </w:rPr>
              <w:t>31</w:t>
            </w:r>
          </w:p>
        </w:tc>
        <w:tc>
          <w:tcPr>
            <w:tcW w:w="803" w:type="dxa"/>
            <w:shd w:val="clear" w:color="auto" w:fill="D6CBE5"/>
          </w:tcPr>
          <w:p w:rsidR="00B940F2" w:rsidRDefault="00B940F2" w:rsidP="00437408">
            <w:pPr>
              <w:pStyle w:val="TableParagraph"/>
              <w:spacing w:before="145"/>
              <w:ind w:left="200" w:right="202"/>
              <w:rPr>
                <w:sz w:val="18"/>
              </w:rPr>
            </w:pPr>
            <w:r>
              <w:rPr>
                <w:color w:val="231F20"/>
                <w:sz w:val="18"/>
              </w:rPr>
              <w:t>17.3</w:t>
            </w:r>
          </w:p>
        </w:tc>
      </w:tr>
      <w:tr w:rsidR="00B940F2" w:rsidTr="00437408">
        <w:trPr>
          <w:trHeight w:val="713"/>
        </w:trPr>
        <w:tc>
          <w:tcPr>
            <w:tcW w:w="364" w:type="dxa"/>
            <w:tcBorders>
              <w:top w:val="nil"/>
              <w:left w:val="nil"/>
              <w:bottom w:val="nil"/>
              <w:right w:val="nil"/>
            </w:tcBorders>
            <w:shd w:val="clear" w:color="auto" w:fill="6F3996"/>
          </w:tcPr>
          <w:p w:rsidR="00B940F2" w:rsidRDefault="00B940F2" w:rsidP="00437408">
            <w:pPr>
              <w:pStyle w:val="TableParagraph"/>
              <w:spacing w:before="0"/>
              <w:jc w:val="left"/>
            </w:pPr>
          </w:p>
          <w:p w:rsidR="00B940F2" w:rsidRDefault="00B940F2" w:rsidP="00437408">
            <w:pPr>
              <w:pStyle w:val="TableParagraph"/>
              <w:spacing w:before="0"/>
              <w:rPr>
                <w:sz w:val="18"/>
              </w:rPr>
            </w:pPr>
            <w:r>
              <w:rPr>
                <w:color w:val="FFFFFF"/>
                <w:sz w:val="18"/>
              </w:rPr>
              <w:t>3</w:t>
            </w:r>
          </w:p>
        </w:tc>
        <w:tc>
          <w:tcPr>
            <w:tcW w:w="4097" w:type="dxa"/>
          </w:tcPr>
          <w:p w:rsidR="00B940F2" w:rsidRDefault="00B940F2" w:rsidP="00437408">
            <w:pPr>
              <w:pStyle w:val="TableParagraph"/>
              <w:spacing w:before="37" w:line="249" w:lineRule="auto"/>
              <w:ind w:left="74" w:right="200"/>
              <w:jc w:val="left"/>
              <w:rPr>
                <w:sz w:val="18"/>
              </w:rPr>
            </w:pPr>
            <w:r>
              <w:rPr>
                <w:color w:val="231F20"/>
                <w:sz w:val="18"/>
              </w:rPr>
              <w:t>It is troublesome for me that you either have to go to soum health center or province hospital to get counselling services to access treatments.</w:t>
            </w:r>
          </w:p>
        </w:tc>
        <w:tc>
          <w:tcPr>
            <w:tcW w:w="610" w:type="dxa"/>
          </w:tcPr>
          <w:p w:rsidR="00B940F2" w:rsidRDefault="00B940F2" w:rsidP="00437408">
            <w:pPr>
              <w:pStyle w:val="TableParagraph"/>
              <w:spacing w:before="0"/>
              <w:jc w:val="left"/>
            </w:pPr>
          </w:p>
          <w:p w:rsidR="00B940F2" w:rsidRDefault="00B940F2" w:rsidP="00437408">
            <w:pPr>
              <w:pStyle w:val="TableParagraph"/>
              <w:spacing w:before="0"/>
              <w:ind w:left="179" w:right="180"/>
              <w:rPr>
                <w:sz w:val="18"/>
              </w:rPr>
            </w:pPr>
            <w:r>
              <w:rPr>
                <w:color w:val="231F20"/>
                <w:sz w:val="18"/>
              </w:rPr>
              <w:t>29</w:t>
            </w:r>
          </w:p>
        </w:tc>
        <w:tc>
          <w:tcPr>
            <w:tcW w:w="803" w:type="dxa"/>
          </w:tcPr>
          <w:p w:rsidR="00B940F2" w:rsidRDefault="00B940F2" w:rsidP="00437408">
            <w:pPr>
              <w:pStyle w:val="TableParagraph"/>
              <w:spacing w:before="0"/>
              <w:jc w:val="left"/>
            </w:pPr>
          </w:p>
          <w:p w:rsidR="00B940F2" w:rsidRDefault="00B940F2" w:rsidP="00437408">
            <w:pPr>
              <w:pStyle w:val="TableParagraph"/>
              <w:spacing w:before="0"/>
              <w:ind w:left="200" w:right="202"/>
              <w:rPr>
                <w:sz w:val="18"/>
              </w:rPr>
            </w:pPr>
            <w:r>
              <w:rPr>
                <w:color w:val="231F20"/>
                <w:sz w:val="18"/>
              </w:rPr>
              <w:t>16.2</w:t>
            </w:r>
          </w:p>
        </w:tc>
      </w:tr>
      <w:tr w:rsidR="00B940F2" w:rsidTr="00437408">
        <w:trPr>
          <w:trHeight w:val="713"/>
        </w:trPr>
        <w:tc>
          <w:tcPr>
            <w:tcW w:w="364" w:type="dxa"/>
            <w:tcBorders>
              <w:top w:val="nil"/>
              <w:left w:val="nil"/>
              <w:bottom w:val="nil"/>
              <w:right w:val="nil"/>
            </w:tcBorders>
            <w:shd w:val="clear" w:color="auto" w:fill="6F3996"/>
          </w:tcPr>
          <w:p w:rsidR="00B940F2" w:rsidRDefault="00B940F2" w:rsidP="00437408">
            <w:pPr>
              <w:pStyle w:val="TableParagraph"/>
              <w:spacing w:before="0"/>
              <w:jc w:val="left"/>
            </w:pPr>
          </w:p>
          <w:p w:rsidR="00B940F2" w:rsidRDefault="00B940F2" w:rsidP="00437408">
            <w:pPr>
              <w:pStyle w:val="TableParagraph"/>
              <w:spacing w:before="0"/>
              <w:rPr>
                <w:sz w:val="18"/>
              </w:rPr>
            </w:pPr>
            <w:r>
              <w:rPr>
                <w:color w:val="FFFFFF"/>
                <w:sz w:val="18"/>
              </w:rPr>
              <w:t>4</w:t>
            </w:r>
          </w:p>
        </w:tc>
        <w:tc>
          <w:tcPr>
            <w:tcW w:w="4097" w:type="dxa"/>
            <w:shd w:val="clear" w:color="auto" w:fill="D6CBE5"/>
          </w:tcPr>
          <w:p w:rsidR="00B940F2" w:rsidRDefault="00B940F2" w:rsidP="00437408">
            <w:pPr>
              <w:pStyle w:val="TableParagraph"/>
              <w:spacing w:before="37" w:line="249" w:lineRule="auto"/>
              <w:ind w:left="74" w:right="291"/>
              <w:jc w:val="left"/>
              <w:rPr>
                <w:sz w:val="18"/>
              </w:rPr>
            </w:pPr>
            <w:r>
              <w:rPr>
                <w:color w:val="231F20"/>
                <w:sz w:val="18"/>
              </w:rPr>
              <w:t>I don’t know where to approach related to my health issues (STIs), so I don’t get a chance to seek a counselling or information on time</w:t>
            </w:r>
          </w:p>
        </w:tc>
        <w:tc>
          <w:tcPr>
            <w:tcW w:w="610" w:type="dxa"/>
            <w:shd w:val="clear" w:color="auto" w:fill="D6CBE5"/>
          </w:tcPr>
          <w:p w:rsidR="00B940F2" w:rsidRDefault="00B940F2" w:rsidP="00437408">
            <w:pPr>
              <w:pStyle w:val="TableParagraph"/>
              <w:spacing w:before="0"/>
              <w:jc w:val="left"/>
            </w:pPr>
          </w:p>
          <w:p w:rsidR="00B940F2" w:rsidRDefault="00B940F2" w:rsidP="00437408">
            <w:pPr>
              <w:pStyle w:val="TableParagraph"/>
              <w:spacing w:before="0"/>
              <w:ind w:left="179" w:right="180"/>
              <w:rPr>
                <w:sz w:val="18"/>
              </w:rPr>
            </w:pPr>
            <w:r>
              <w:rPr>
                <w:color w:val="231F20"/>
                <w:sz w:val="18"/>
              </w:rPr>
              <w:t>48</w:t>
            </w:r>
          </w:p>
        </w:tc>
        <w:tc>
          <w:tcPr>
            <w:tcW w:w="803" w:type="dxa"/>
            <w:shd w:val="clear" w:color="auto" w:fill="D6CBE5"/>
          </w:tcPr>
          <w:p w:rsidR="00B940F2" w:rsidRDefault="00B940F2" w:rsidP="00437408">
            <w:pPr>
              <w:pStyle w:val="TableParagraph"/>
              <w:spacing w:before="0"/>
              <w:jc w:val="left"/>
            </w:pPr>
          </w:p>
          <w:p w:rsidR="00B940F2" w:rsidRDefault="00B940F2" w:rsidP="00437408">
            <w:pPr>
              <w:pStyle w:val="TableParagraph"/>
              <w:spacing w:before="0"/>
              <w:ind w:left="200" w:right="202"/>
              <w:rPr>
                <w:sz w:val="18"/>
              </w:rPr>
            </w:pPr>
            <w:r>
              <w:rPr>
                <w:color w:val="231F20"/>
                <w:sz w:val="18"/>
              </w:rPr>
              <w:t>26.7</w:t>
            </w:r>
          </w:p>
        </w:tc>
      </w:tr>
      <w:tr w:rsidR="00B940F2" w:rsidTr="00437408">
        <w:trPr>
          <w:trHeight w:val="713"/>
        </w:trPr>
        <w:tc>
          <w:tcPr>
            <w:tcW w:w="364" w:type="dxa"/>
            <w:tcBorders>
              <w:top w:val="nil"/>
              <w:left w:val="nil"/>
              <w:bottom w:val="nil"/>
              <w:right w:val="nil"/>
            </w:tcBorders>
            <w:shd w:val="clear" w:color="auto" w:fill="6F3996"/>
          </w:tcPr>
          <w:p w:rsidR="00B940F2" w:rsidRDefault="00B940F2" w:rsidP="00437408">
            <w:pPr>
              <w:pStyle w:val="TableParagraph"/>
              <w:spacing w:before="0"/>
              <w:jc w:val="left"/>
            </w:pPr>
          </w:p>
          <w:p w:rsidR="00B940F2" w:rsidRDefault="00B940F2" w:rsidP="00437408">
            <w:pPr>
              <w:pStyle w:val="TableParagraph"/>
              <w:spacing w:before="0"/>
              <w:rPr>
                <w:sz w:val="18"/>
              </w:rPr>
            </w:pPr>
            <w:r>
              <w:rPr>
                <w:color w:val="FFFFFF"/>
                <w:sz w:val="18"/>
              </w:rPr>
              <w:t>5</w:t>
            </w:r>
          </w:p>
        </w:tc>
        <w:tc>
          <w:tcPr>
            <w:tcW w:w="4097" w:type="dxa"/>
          </w:tcPr>
          <w:p w:rsidR="00B940F2" w:rsidRDefault="00B940F2" w:rsidP="00437408">
            <w:pPr>
              <w:pStyle w:val="TableParagraph"/>
              <w:spacing w:before="37" w:line="249" w:lineRule="auto"/>
              <w:ind w:left="74" w:right="160"/>
              <w:jc w:val="left"/>
              <w:rPr>
                <w:sz w:val="18"/>
              </w:rPr>
            </w:pPr>
            <w:r>
              <w:rPr>
                <w:color w:val="231F20"/>
                <w:sz w:val="18"/>
              </w:rPr>
              <w:t>Medical treatments and services are inadequate and inaccessible (e.g. doctors, beds and medi- cines)</w:t>
            </w:r>
          </w:p>
        </w:tc>
        <w:tc>
          <w:tcPr>
            <w:tcW w:w="610" w:type="dxa"/>
          </w:tcPr>
          <w:p w:rsidR="00B940F2" w:rsidRDefault="00B940F2" w:rsidP="00437408">
            <w:pPr>
              <w:pStyle w:val="TableParagraph"/>
              <w:spacing w:before="0"/>
              <w:jc w:val="left"/>
            </w:pPr>
          </w:p>
          <w:p w:rsidR="00B940F2" w:rsidRDefault="00B940F2" w:rsidP="00437408">
            <w:pPr>
              <w:pStyle w:val="TableParagraph"/>
              <w:spacing w:before="0"/>
              <w:ind w:left="179" w:right="180"/>
              <w:rPr>
                <w:sz w:val="18"/>
              </w:rPr>
            </w:pPr>
            <w:r>
              <w:rPr>
                <w:color w:val="231F20"/>
                <w:sz w:val="18"/>
              </w:rPr>
              <w:t>23</w:t>
            </w:r>
          </w:p>
        </w:tc>
        <w:tc>
          <w:tcPr>
            <w:tcW w:w="803" w:type="dxa"/>
          </w:tcPr>
          <w:p w:rsidR="00B940F2" w:rsidRDefault="00B940F2" w:rsidP="00437408">
            <w:pPr>
              <w:pStyle w:val="TableParagraph"/>
              <w:spacing w:before="0"/>
              <w:jc w:val="left"/>
            </w:pPr>
          </w:p>
          <w:p w:rsidR="00B940F2" w:rsidRDefault="00B940F2" w:rsidP="00437408">
            <w:pPr>
              <w:pStyle w:val="TableParagraph"/>
              <w:spacing w:before="0"/>
              <w:ind w:left="200" w:right="202"/>
              <w:rPr>
                <w:sz w:val="18"/>
              </w:rPr>
            </w:pPr>
            <w:r>
              <w:rPr>
                <w:color w:val="231F20"/>
                <w:sz w:val="18"/>
              </w:rPr>
              <w:t>13.0</w:t>
            </w:r>
          </w:p>
        </w:tc>
      </w:tr>
      <w:tr w:rsidR="00B940F2" w:rsidTr="00437408">
        <w:trPr>
          <w:trHeight w:val="281"/>
        </w:trPr>
        <w:tc>
          <w:tcPr>
            <w:tcW w:w="364" w:type="dxa"/>
            <w:tcBorders>
              <w:top w:val="nil"/>
              <w:left w:val="nil"/>
              <w:bottom w:val="nil"/>
              <w:right w:val="nil"/>
            </w:tcBorders>
            <w:shd w:val="clear" w:color="auto" w:fill="6F3996"/>
          </w:tcPr>
          <w:p w:rsidR="00B940F2" w:rsidRDefault="00B940F2" w:rsidP="00437408">
            <w:pPr>
              <w:pStyle w:val="TableParagraph"/>
              <w:spacing w:before="37"/>
              <w:rPr>
                <w:sz w:val="18"/>
              </w:rPr>
            </w:pPr>
            <w:r>
              <w:rPr>
                <w:color w:val="FFFFFF"/>
                <w:sz w:val="18"/>
              </w:rPr>
              <w:t>7</w:t>
            </w:r>
          </w:p>
        </w:tc>
        <w:tc>
          <w:tcPr>
            <w:tcW w:w="4097" w:type="dxa"/>
            <w:shd w:val="clear" w:color="auto" w:fill="D6CBE5"/>
          </w:tcPr>
          <w:p w:rsidR="00B940F2" w:rsidRDefault="00B940F2" w:rsidP="00437408">
            <w:pPr>
              <w:pStyle w:val="TableParagraph"/>
              <w:spacing w:before="37"/>
              <w:ind w:left="74"/>
              <w:jc w:val="left"/>
              <w:rPr>
                <w:sz w:val="18"/>
              </w:rPr>
            </w:pPr>
            <w:r>
              <w:rPr>
                <w:color w:val="231F20"/>
                <w:sz w:val="18"/>
              </w:rPr>
              <w:t>I don’t have any problems</w:t>
            </w:r>
          </w:p>
        </w:tc>
        <w:tc>
          <w:tcPr>
            <w:tcW w:w="610" w:type="dxa"/>
            <w:shd w:val="clear" w:color="auto" w:fill="D6CBE5"/>
          </w:tcPr>
          <w:p w:rsidR="00B940F2" w:rsidRDefault="00B940F2" w:rsidP="00437408">
            <w:pPr>
              <w:pStyle w:val="TableParagraph"/>
              <w:spacing w:before="37"/>
              <w:ind w:right="1"/>
              <w:rPr>
                <w:sz w:val="18"/>
              </w:rPr>
            </w:pPr>
            <w:r>
              <w:rPr>
                <w:color w:val="231F20"/>
                <w:sz w:val="18"/>
              </w:rPr>
              <w:t>5</w:t>
            </w:r>
          </w:p>
        </w:tc>
        <w:tc>
          <w:tcPr>
            <w:tcW w:w="803" w:type="dxa"/>
            <w:shd w:val="clear" w:color="auto" w:fill="D6CBE5"/>
          </w:tcPr>
          <w:p w:rsidR="00B940F2" w:rsidRDefault="00B940F2" w:rsidP="00437408">
            <w:pPr>
              <w:pStyle w:val="TableParagraph"/>
              <w:spacing w:before="37"/>
              <w:ind w:left="200" w:right="202"/>
              <w:rPr>
                <w:sz w:val="18"/>
              </w:rPr>
            </w:pPr>
            <w:r>
              <w:rPr>
                <w:color w:val="231F20"/>
                <w:sz w:val="18"/>
              </w:rPr>
              <w:t>2.8</w:t>
            </w:r>
          </w:p>
        </w:tc>
      </w:tr>
      <w:tr w:rsidR="00B940F2" w:rsidTr="00437408">
        <w:trPr>
          <w:trHeight w:val="286"/>
        </w:trPr>
        <w:tc>
          <w:tcPr>
            <w:tcW w:w="4461" w:type="dxa"/>
            <w:gridSpan w:val="2"/>
            <w:tcBorders>
              <w:top w:val="nil"/>
              <w:left w:val="nil"/>
              <w:bottom w:val="nil"/>
              <w:right w:val="nil"/>
            </w:tcBorders>
            <w:shd w:val="clear" w:color="auto" w:fill="6F3996"/>
          </w:tcPr>
          <w:p w:rsidR="00B940F2" w:rsidRDefault="00B940F2" w:rsidP="00437408">
            <w:pPr>
              <w:pStyle w:val="TableParagraph"/>
              <w:spacing w:before="37"/>
              <w:ind w:left="2009" w:right="2010"/>
              <w:rPr>
                <w:sz w:val="18"/>
              </w:rPr>
            </w:pPr>
            <w:r>
              <w:rPr>
                <w:color w:val="FFFFFF"/>
                <w:sz w:val="18"/>
              </w:rPr>
              <w:t>Total</w:t>
            </w:r>
          </w:p>
        </w:tc>
        <w:tc>
          <w:tcPr>
            <w:tcW w:w="610" w:type="dxa"/>
            <w:tcBorders>
              <w:top w:val="nil"/>
              <w:left w:val="nil"/>
              <w:bottom w:val="nil"/>
              <w:right w:val="nil"/>
            </w:tcBorders>
            <w:shd w:val="clear" w:color="auto" w:fill="6F3996"/>
          </w:tcPr>
          <w:p w:rsidR="00B940F2" w:rsidRDefault="00B940F2" w:rsidP="00437408">
            <w:pPr>
              <w:pStyle w:val="TableParagraph"/>
              <w:spacing w:before="37"/>
              <w:ind w:left="134" w:right="135"/>
              <w:rPr>
                <w:sz w:val="18"/>
              </w:rPr>
            </w:pPr>
            <w:r>
              <w:rPr>
                <w:color w:val="FFFFFF"/>
                <w:sz w:val="18"/>
              </w:rPr>
              <w:t>179</w:t>
            </w:r>
          </w:p>
        </w:tc>
        <w:tc>
          <w:tcPr>
            <w:tcW w:w="803" w:type="dxa"/>
            <w:tcBorders>
              <w:top w:val="nil"/>
              <w:left w:val="nil"/>
              <w:bottom w:val="nil"/>
              <w:right w:val="nil"/>
            </w:tcBorders>
            <w:shd w:val="clear" w:color="auto" w:fill="6F3996"/>
          </w:tcPr>
          <w:p w:rsidR="00B940F2" w:rsidRDefault="00B940F2" w:rsidP="00437408">
            <w:pPr>
              <w:pStyle w:val="TableParagraph"/>
              <w:spacing w:before="37"/>
              <w:ind w:left="230" w:right="232"/>
              <w:rPr>
                <w:sz w:val="18"/>
              </w:rPr>
            </w:pPr>
            <w:r>
              <w:rPr>
                <w:color w:val="FFFFFF"/>
                <w:sz w:val="18"/>
              </w:rPr>
              <w:t>100</w:t>
            </w:r>
          </w:p>
        </w:tc>
      </w:tr>
    </w:tbl>
    <w:p w:rsidR="00174CA8" w:rsidRDefault="00174CA8" w:rsidP="00B940F2">
      <w:pPr>
        <w:pStyle w:val="BodyText"/>
        <w:spacing w:line="249" w:lineRule="auto"/>
        <w:ind w:left="593" w:right="1102" w:firstLine="340"/>
        <w:jc w:val="both"/>
        <w:rPr>
          <w:sz w:val="18"/>
        </w:rPr>
      </w:pPr>
      <w:r>
        <w:rPr>
          <w:color w:val="231F20"/>
          <w:spacing w:val="-36"/>
          <w:w w:val="105"/>
        </w:rPr>
        <w:t xml:space="preserve"> </w:t>
      </w:r>
    </w:p>
    <w:p w:rsidR="008D2519" w:rsidRDefault="008D2519" w:rsidP="00AC26B2">
      <w:pPr>
        <w:pStyle w:val="BodyText"/>
        <w:spacing w:line="249" w:lineRule="auto"/>
        <w:ind w:right="590" w:firstLine="593"/>
        <w:jc w:val="both"/>
        <w:rPr>
          <w:sz w:val="21"/>
        </w:rPr>
      </w:pPr>
      <w:r>
        <w:rPr>
          <w:color w:val="231F20"/>
          <w:w w:val="105"/>
        </w:rPr>
        <w:t>When the questionnaire asked where they receive treatment and services for sexually transmitted infections (STIs), 48 per cent of them answered they go to soum health center, 18 per cent of them responded they go to province hospital, 4 per cent of them indicated private hospital, 28 per cent of them answered they seek an advice from a pharmacist and do a home-remedy, and 2 per cent of them responded they go</w:t>
      </w:r>
      <w:r>
        <w:rPr>
          <w:color w:val="231F20"/>
          <w:spacing w:val="-12"/>
          <w:w w:val="105"/>
        </w:rPr>
        <w:t xml:space="preserve"> </w:t>
      </w:r>
      <w:r>
        <w:rPr>
          <w:color w:val="231F20"/>
          <w:w w:val="105"/>
        </w:rPr>
        <w:t>to</w:t>
      </w:r>
      <w:r>
        <w:rPr>
          <w:color w:val="231F20"/>
          <w:spacing w:val="-11"/>
          <w:w w:val="105"/>
        </w:rPr>
        <w:t xml:space="preserve"> </w:t>
      </w:r>
      <w:r>
        <w:rPr>
          <w:color w:val="231F20"/>
          <w:w w:val="105"/>
        </w:rPr>
        <w:t>a</w:t>
      </w:r>
      <w:r>
        <w:rPr>
          <w:color w:val="231F20"/>
          <w:spacing w:val="-11"/>
          <w:w w:val="105"/>
        </w:rPr>
        <w:t xml:space="preserve"> </w:t>
      </w:r>
      <w:r>
        <w:rPr>
          <w:color w:val="231F20"/>
          <w:w w:val="105"/>
        </w:rPr>
        <w:t>hospital</w:t>
      </w:r>
      <w:r>
        <w:rPr>
          <w:color w:val="231F20"/>
          <w:spacing w:val="-11"/>
          <w:w w:val="105"/>
        </w:rPr>
        <w:t xml:space="preserve"> </w:t>
      </w:r>
      <w:r>
        <w:rPr>
          <w:color w:val="231F20"/>
          <w:w w:val="105"/>
        </w:rPr>
        <w:t>in</w:t>
      </w:r>
      <w:r>
        <w:rPr>
          <w:color w:val="231F20"/>
          <w:spacing w:val="-11"/>
          <w:w w:val="105"/>
        </w:rPr>
        <w:t xml:space="preserve"> </w:t>
      </w:r>
      <w:r>
        <w:rPr>
          <w:color w:val="231F20"/>
          <w:w w:val="105"/>
        </w:rPr>
        <w:t>Ulaanbaatar</w:t>
      </w:r>
      <w:r>
        <w:rPr>
          <w:color w:val="231F20"/>
          <w:w w:val="80"/>
        </w:rPr>
        <w:t>.</w:t>
      </w:r>
    </w:p>
    <w:p w:rsidR="00AC26B2" w:rsidRDefault="008D2519" w:rsidP="00AC26B2">
      <w:pPr>
        <w:pStyle w:val="BodyText"/>
        <w:spacing w:before="64" w:line="249" w:lineRule="auto"/>
        <w:ind w:right="1101" w:firstLine="593"/>
        <w:jc w:val="both"/>
        <w:rPr>
          <w:color w:val="231F20"/>
          <w:w w:val="80"/>
        </w:rPr>
      </w:pPr>
      <w:r>
        <w:rPr>
          <w:color w:val="231F20"/>
          <w:w w:val="105"/>
        </w:rPr>
        <w:t>Prevalence of increased cases of sexually transmitted infections among commun</w:t>
      </w:r>
      <w:r w:rsidR="00AC26B2">
        <w:rPr>
          <w:color w:val="231F20"/>
          <w:w w:val="105"/>
        </w:rPr>
        <w:t xml:space="preserve">ities in rural areas is caused </w:t>
      </w:r>
      <w:r w:rsidR="000B5B74">
        <w:rPr>
          <w:color w:val="231F20"/>
          <w:w w:val="105"/>
        </w:rPr>
        <w:t>by many factors</w:t>
      </w:r>
      <w:r>
        <w:rPr>
          <w:color w:val="231F20"/>
          <w:w w:val="80"/>
        </w:rPr>
        <w:t xml:space="preserve">. </w:t>
      </w:r>
      <w:r>
        <w:rPr>
          <w:color w:val="231F20"/>
          <w:w w:val="105"/>
        </w:rPr>
        <w:t>For example, herders lack of awareness and information about prevention of and treatments for STIs, and</w:t>
      </w:r>
      <w:r w:rsidR="00AC26B2" w:rsidRPr="00AC26B2">
        <w:rPr>
          <w:color w:val="231F20"/>
          <w:w w:val="105"/>
        </w:rPr>
        <w:t xml:space="preserve"> </w:t>
      </w:r>
      <w:r w:rsidR="00AC26B2">
        <w:rPr>
          <w:color w:val="231F20"/>
          <w:w w:val="105"/>
        </w:rPr>
        <w:t>have no time to visit soum or province center to see a doctor due to their busy engagement with livestock activities</w:t>
      </w:r>
      <w:r w:rsidR="00AC26B2">
        <w:rPr>
          <w:color w:val="231F20"/>
          <w:w w:val="80"/>
        </w:rPr>
        <w:t xml:space="preserve">. </w:t>
      </w:r>
      <w:r w:rsidR="00AC26B2">
        <w:rPr>
          <w:color w:val="231F20"/>
          <w:w w:val="105"/>
        </w:rPr>
        <w:t>There is a gender ratio gap among young herders, which negatively impacts on late marriage, decreased birth rate, and increased sexually tra</w:t>
      </w:r>
      <w:r w:rsidR="000B5B74">
        <w:rPr>
          <w:color w:val="231F20"/>
          <w:w w:val="105"/>
        </w:rPr>
        <w:t>nsmitted diseases and migration</w:t>
      </w:r>
      <w:r w:rsidR="00AC26B2">
        <w:rPr>
          <w:color w:val="231F20"/>
          <w:w w:val="80"/>
        </w:rPr>
        <w:t xml:space="preserve">. </w:t>
      </w:r>
      <w:r w:rsidR="00AC26B2">
        <w:rPr>
          <w:color w:val="231F20"/>
          <w:w w:val="105"/>
        </w:rPr>
        <w:t>On the other hand, herders are not keen on having a health check-ups and screening</w:t>
      </w:r>
      <w:r w:rsidR="00AC26B2">
        <w:rPr>
          <w:color w:val="231F20"/>
          <w:w w:val="80"/>
        </w:rPr>
        <w:t>.</w:t>
      </w:r>
    </w:p>
    <w:p w:rsidR="00414715" w:rsidRDefault="00414715" w:rsidP="00414715">
      <w:pPr>
        <w:pStyle w:val="BodyText"/>
        <w:spacing w:before="3"/>
        <w:rPr>
          <w:sz w:val="22"/>
        </w:rPr>
      </w:pPr>
    </w:p>
    <w:p w:rsidR="00414715" w:rsidRDefault="00414715" w:rsidP="00414715">
      <w:pPr>
        <w:pStyle w:val="BodyText"/>
        <w:ind w:left="763"/>
      </w:pPr>
      <w:r>
        <w:rPr>
          <w:noProof/>
          <w:lang w:val="en-GB" w:eastAsia="en-GB"/>
        </w:rPr>
        <mc:AlternateContent>
          <mc:Choice Requires="wps">
            <w:drawing>
              <wp:anchor distT="0" distB="0" distL="114300" distR="114300" simplePos="0" relativeHeight="251724800" behindDoc="1" locked="0" layoutInCell="1" allowOverlap="1" wp14:anchorId="1AA6D0B1" wp14:editId="0CA0C669">
                <wp:simplePos x="0" y="0"/>
                <wp:positionH relativeFrom="page">
                  <wp:posOffset>726440</wp:posOffset>
                </wp:positionH>
                <wp:positionV relativeFrom="paragraph">
                  <wp:posOffset>-95250</wp:posOffset>
                </wp:positionV>
                <wp:extent cx="351155" cy="351155"/>
                <wp:effectExtent l="0" t="0" r="0" b="0"/>
                <wp:wrapNone/>
                <wp:docPr id="1168" name="Freeform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696 1144"/>
                            <a:gd name="T1" fmla="*/ T0 w 553"/>
                            <a:gd name="T2" fmla="+- 0 -44 -150"/>
                            <a:gd name="T3" fmla="*/ -44 h 553"/>
                            <a:gd name="T4" fmla="+- 0 1696 1144"/>
                            <a:gd name="T5" fmla="*/ T4 w 553"/>
                            <a:gd name="T6" fmla="+- 0 -150 -150"/>
                            <a:gd name="T7" fmla="*/ -150 h 553"/>
                            <a:gd name="T8" fmla="+- 0 1144 1144"/>
                            <a:gd name="T9" fmla="*/ T8 w 553"/>
                            <a:gd name="T10" fmla="+- 0 -150 -150"/>
                            <a:gd name="T11" fmla="*/ -150 h 553"/>
                            <a:gd name="T12" fmla="+- 0 1144 1144"/>
                            <a:gd name="T13" fmla="*/ T12 w 553"/>
                            <a:gd name="T14" fmla="+- 0 403 -150"/>
                            <a:gd name="T15" fmla="*/ 403 h 553"/>
                            <a:gd name="T16" fmla="+- 0 1696 1144"/>
                            <a:gd name="T17" fmla="*/ T16 w 553"/>
                            <a:gd name="T18" fmla="+- 0 403 -150"/>
                            <a:gd name="T19" fmla="*/ 403 h 553"/>
                          </a:gdLst>
                          <a:ahLst/>
                          <a:cxnLst>
                            <a:cxn ang="0">
                              <a:pos x="T1" y="T3"/>
                            </a:cxn>
                            <a:cxn ang="0">
                              <a:pos x="T5" y="T7"/>
                            </a:cxn>
                            <a:cxn ang="0">
                              <a:pos x="T9" y="T11"/>
                            </a:cxn>
                            <a:cxn ang="0">
                              <a:pos x="T13" y="T15"/>
                            </a:cxn>
                            <a:cxn ang="0">
                              <a:pos x="T17" y="T19"/>
                            </a:cxn>
                          </a:cxnLst>
                          <a:rect l="0" t="0" r="r" b="b"/>
                          <a:pathLst>
                            <a:path w="553" h="553">
                              <a:moveTo>
                                <a:pt x="552" y="106"/>
                              </a:moveTo>
                              <a:lnTo>
                                <a:pt x="552" y="0"/>
                              </a:lnTo>
                              <a:lnTo>
                                <a:pt x="0" y="0"/>
                              </a:lnTo>
                              <a:lnTo>
                                <a:pt x="0" y="553"/>
                              </a:lnTo>
                              <a:lnTo>
                                <a:pt x="552" y="553"/>
                              </a:lnTo>
                            </a:path>
                          </a:pathLst>
                        </a:custGeom>
                        <a:noFill/>
                        <a:ln w="12700">
                          <a:solidFill>
                            <a:srgbClr val="6F39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B5622E" id="Freeform 1123"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8pt,-2.2pt,84.8pt,-7.5pt,57.2pt,-7.5pt,57.2pt,20.15pt,84.8pt,20.15pt"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" filled="f" strokecolor="#6f3996" strokeweight="1pt">
                <v:path arrowok="t" o:connecttype="custom" o:connectlocs="350520,-27940;350520,-95250;0,-95250;0,255905;350520,255905" o:connectangles="0,0,0,0,0"/>
                <w10:wrap anchorx="page"/>
              </v:polyline>
            </w:pict>
          </mc:Fallback>
        </mc:AlternateContent>
      </w:r>
      <w:r>
        <w:rPr>
          <w:color w:val="6F3996"/>
          <w:spacing w:val="-1"/>
          <w:w w:val="99"/>
        </w:rPr>
        <w:t>Cas</w:t>
      </w:r>
      <w:r>
        <w:rPr>
          <w:color w:val="6F3996"/>
          <w:w w:val="99"/>
        </w:rPr>
        <w:t>e</w:t>
      </w:r>
      <w:r>
        <w:rPr>
          <w:color w:val="6F3996"/>
          <w:spacing w:val="-8"/>
        </w:rPr>
        <w:t xml:space="preserve"> </w:t>
      </w:r>
      <w:r>
        <w:rPr>
          <w:color w:val="6F3996"/>
          <w:w w:val="123"/>
        </w:rPr>
        <w:t>1</w:t>
      </w:r>
      <w:r>
        <w:rPr>
          <w:color w:val="6F3996"/>
          <w:w w:val="40"/>
        </w:rPr>
        <w:t xml:space="preserve"> .</w:t>
      </w:r>
      <w:r>
        <w:rPr>
          <w:color w:val="6F3996"/>
          <w:w w:val="123"/>
        </w:rPr>
        <w:t>37</w:t>
      </w:r>
    </w:p>
    <w:p w:rsidR="00414715" w:rsidRDefault="00414715" w:rsidP="00414715">
      <w:pPr>
        <w:pStyle w:val="BodyText"/>
        <w:spacing w:before="4"/>
        <w:rPr>
          <w:sz w:val="23"/>
        </w:rPr>
      </w:pPr>
    </w:p>
    <w:p w:rsidR="00414715" w:rsidRDefault="00414715" w:rsidP="00446D37">
      <w:pPr>
        <w:spacing w:line="249" w:lineRule="auto"/>
        <w:ind w:left="1104" w:right="1101"/>
        <w:jc w:val="both"/>
        <w:rPr>
          <w:i/>
          <w:sz w:val="23"/>
        </w:rPr>
      </w:pPr>
      <w:r>
        <w:rPr>
          <w:i/>
          <w:color w:val="6F3996"/>
          <w:w w:val="105"/>
          <w:sz w:val="18"/>
        </w:rPr>
        <w:t>Our soum has been experiencing an increased divorce</w:t>
      </w:r>
      <w:r>
        <w:rPr>
          <w:i/>
          <w:color w:val="6F3996"/>
          <w:w w:val="80"/>
          <w:sz w:val="18"/>
        </w:rPr>
        <w:t xml:space="preserve">. </w:t>
      </w:r>
      <w:r>
        <w:rPr>
          <w:i/>
          <w:color w:val="6F3996"/>
          <w:w w:val="105"/>
          <w:sz w:val="18"/>
        </w:rPr>
        <w:t>It also leads</w:t>
      </w:r>
      <w:r>
        <w:rPr>
          <w:i/>
          <w:color w:val="6F3996"/>
          <w:spacing w:val="-20"/>
          <w:w w:val="105"/>
          <w:sz w:val="18"/>
        </w:rPr>
        <w:t xml:space="preserve"> </w:t>
      </w:r>
      <w:r>
        <w:rPr>
          <w:i/>
          <w:color w:val="6F3996"/>
          <w:w w:val="105"/>
          <w:sz w:val="18"/>
        </w:rPr>
        <w:t>to</w:t>
      </w:r>
      <w:r>
        <w:rPr>
          <w:i/>
          <w:color w:val="6F3996"/>
          <w:spacing w:val="-20"/>
          <w:w w:val="105"/>
          <w:sz w:val="18"/>
        </w:rPr>
        <w:t xml:space="preserve"> </w:t>
      </w:r>
      <w:r>
        <w:rPr>
          <w:i/>
          <w:color w:val="6F3996"/>
          <w:w w:val="105"/>
          <w:sz w:val="18"/>
        </w:rPr>
        <w:t>the</w:t>
      </w:r>
      <w:r>
        <w:rPr>
          <w:i/>
          <w:color w:val="6F3996"/>
          <w:spacing w:val="-20"/>
          <w:w w:val="105"/>
          <w:sz w:val="18"/>
        </w:rPr>
        <w:t xml:space="preserve"> </w:t>
      </w:r>
      <w:r>
        <w:rPr>
          <w:i/>
          <w:color w:val="6F3996"/>
          <w:w w:val="105"/>
          <w:sz w:val="18"/>
        </w:rPr>
        <w:t>increased</w:t>
      </w:r>
      <w:r>
        <w:rPr>
          <w:i/>
          <w:color w:val="6F3996"/>
          <w:spacing w:val="-19"/>
          <w:w w:val="105"/>
          <w:sz w:val="18"/>
        </w:rPr>
        <w:t xml:space="preserve"> </w:t>
      </w:r>
      <w:r>
        <w:rPr>
          <w:i/>
          <w:color w:val="6F3996"/>
          <w:w w:val="105"/>
          <w:sz w:val="18"/>
        </w:rPr>
        <w:t>rate</w:t>
      </w:r>
      <w:r>
        <w:rPr>
          <w:i/>
          <w:color w:val="6F3996"/>
          <w:spacing w:val="-20"/>
          <w:w w:val="105"/>
          <w:sz w:val="18"/>
        </w:rPr>
        <w:t xml:space="preserve"> </w:t>
      </w:r>
      <w:r>
        <w:rPr>
          <w:i/>
          <w:color w:val="6F3996"/>
          <w:w w:val="105"/>
          <w:sz w:val="18"/>
        </w:rPr>
        <w:t>of</w:t>
      </w:r>
      <w:r>
        <w:rPr>
          <w:i/>
          <w:color w:val="6F3996"/>
          <w:spacing w:val="-20"/>
          <w:w w:val="105"/>
          <w:sz w:val="18"/>
        </w:rPr>
        <w:t xml:space="preserve"> </w:t>
      </w:r>
      <w:r>
        <w:rPr>
          <w:i/>
          <w:color w:val="6F3996"/>
          <w:w w:val="105"/>
          <w:sz w:val="18"/>
        </w:rPr>
        <w:t>STIs</w:t>
      </w:r>
      <w:r>
        <w:rPr>
          <w:i/>
          <w:color w:val="6F3996"/>
          <w:spacing w:val="-19"/>
          <w:w w:val="105"/>
          <w:sz w:val="18"/>
        </w:rPr>
        <w:t xml:space="preserve"> </w:t>
      </w:r>
      <w:r>
        <w:rPr>
          <w:i/>
          <w:color w:val="6F3996"/>
          <w:w w:val="105"/>
          <w:sz w:val="18"/>
        </w:rPr>
        <w:t>within</w:t>
      </w:r>
      <w:r>
        <w:rPr>
          <w:i/>
          <w:color w:val="6F3996"/>
          <w:spacing w:val="-20"/>
          <w:w w:val="105"/>
          <w:sz w:val="18"/>
        </w:rPr>
        <w:t xml:space="preserve"> </w:t>
      </w:r>
      <w:r>
        <w:rPr>
          <w:i/>
          <w:color w:val="6F3996"/>
          <w:w w:val="105"/>
          <w:sz w:val="18"/>
        </w:rPr>
        <w:t>soum</w:t>
      </w:r>
      <w:r>
        <w:rPr>
          <w:i/>
          <w:color w:val="6F3996"/>
          <w:w w:val="80"/>
          <w:sz w:val="18"/>
        </w:rPr>
        <w:t>.</w:t>
      </w:r>
      <w:r>
        <w:rPr>
          <w:i/>
          <w:color w:val="6F3996"/>
          <w:spacing w:val="-7"/>
          <w:w w:val="80"/>
          <w:sz w:val="18"/>
        </w:rPr>
        <w:t xml:space="preserve"> </w:t>
      </w:r>
      <w:r>
        <w:rPr>
          <w:i/>
          <w:color w:val="6F3996"/>
          <w:w w:val="105"/>
          <w:sz w:val="18"/>
        </w:rPr>
        <w:t>Recently,</w:t>
      </w:r>
      <w:r>
        <w:rPr>
          <w:i/>
          <w:color w:val="6F3996"/>
          <w:spacing w:val="-19"/>
          <w:w w:val="105"/>
          <w:sz w:val="18"/>
        </w:rPr>
        <w:t xml:space="preserve"> </w:t>
      </w:r>
      <w:r>
        <w:rPr>
          <w:i/>
          <w:color w:val="6F3996"/>
          <w:w w:val="105"/>
          <w:sz w:val="18"/>
        </w:rPr>
        <w:t>we</w:t>
      </w:r>
      <w:r>
        <w:rPr>
          <w:i/>
          <w:color w:val="6F3996"/>
          <w:spacing w:val="-20"/>
          <w:w w:val="105"/>
          <w:sz w:val="18"/>
        </w:rPr>
        <w:t xml:space="preserve"> </w:t>
      </w:r>
      <w:r>
        <w:rPr>
          <w:i/>
          <w:color w:val="6F3996"/>
          <w:w w:val="105"/>
          <w:sz w:val="18"/>
        </w:rPr>
        <w:t>have run a mobile-outpatient care services at own cost</w:t>
      </w:r>
      <w:r>
        <w:rPr>
          <w:i/>
          <w:color w:val="6F3996"/>
          <w:w w:val="80"/>
          <w:sz w:val="18"/>
        </w:rPr>
        <w:t xml:space="preserve">. </w:t>
      </w:r>
      <w:r>
        <w:rPr>
          <w:i/>
          <w:color w:val="6F3996"/>
          <w:w w:val="105"/>
          <w:sz w:val="18"/>
        </w:rPr>
        <w:t>We were</w:t>
      </w:r>
      <w:r>
        <w:rPr>
          <w:i/>
          <w:color w:val="6F3996"/>
          <w:spacing w:val="-33"/>
          <w:w w:val="105"/>
          <w:sz w:val="18"/>
        </w:rPr>
        <w:t xml:space="preserve"> </w:t>
      </w:r>
      <w:r>
        <w:rPr>
          <w:i/>
          <w:color w:val="6F3996"/>
          <w:w w:val="105"/>
          <w:sz w:val="18"/>
        </w:rPr>
        <w:t>able to include 2171 people for blood test out of 3800</w:t>
      </w:r>
      <w:r>
        <w:rPr>
          <w:i/>
          <w:color w:val="6F3996"/>
          <w:w w:val="80"/>
          <w:sz w:val="18"/>
        </w:rPr>
        <w:t xml:space="preserve">. </w:t>
      </w:r>
      <w:r>
        <w:rPr>
          <w:i/>
          <w:color w:val="6F3996"/>
          <w:w w:val="105"/>
          <w:sz w:val="18"/>
        </w:rPr>
        <w:t>As a result, additional 51 people were confirmed with a STI positive</w:t>
      </w:r>
      <w:r>
        <w:rPr>
          <w:i/>
          <w:color w:val="6F3996"/>
          <w:w w:val="80"/>
          <w:sz w:val="18"/>
        </w:rPr>
        <w:t xml:space="preserve">. </w:t>
      </w:r>
      <w:r>
        <w:rPr>
          <w:i/>
          <w:color w:val="6F3996"/>
          <w:w w:val="105"/>
          <w:sz w:val="18"/>
        </w:rPr>
        <w:t>Before, we had 87 cases with positive in STIs, now it is confirmed with more than 100 people with positive in STIs</w:t>
      </w:r>
      <w:r>
        <w:rPr>
          <w:i/>
          <w:color w:val="6F3996"/>
          <w:w w:val="80"/>
          <w:sz w:val="18"/>
        </w:rPr>
        <w:t xml:space="preserve">. </w:t>
      </w:r>
      <w:r>
        <w:rPr>
          <w:i/>
          <w:color w:val="6F3996"/>
          <w:w w:val="105"/>
          <w:sz w:val="18"/>
        </w:rPr>
        <w:t>116 people are tested positive in syphilis</w:t>
      </w:r>
      <w:r>
        <w:rPr>
          <w:i/>
          <w:color w:val="6F3996"/>
          <w:w w:val="80"/>
          <w:sz w:val="18"/>
        </w:rPr>
        <w:t xml:space="preserve">. </w:t>
      </w:r>
      <w:r>
        <w:rPr>
          <w:i/>
          <w:color w:val="6F3996"/>
          <w:w w:val="105"/>
          <w:sz w:val="18"/>
        </w:rPr>
        <w:t>There are around 2000 people who should</w:t>
      </w:r>
      <w:r>
        <w:rPr>
          <w:i/>
          <w:color w:val="6F3996"/>
          <w:spacing w:val="-15"/>
          <w:w w:val="105"/>
          <w:sz w:val="18"/>
        </w:rPr>
        <w:t xml:space="preserve"> </w:t>
      </w:r>
      <w:r>
        <w:rPr>
          <w:i/>
          <w:color w:val="6F3996"/>
          <w:w w:val="105"/>
          <w:sz w:val="18"/>
        </w:rPr>
        <w:t>be</w:t>
      </w:r>
      <w:r>
        <w:rPr>
          <w:i/>
          <w:color w:val="6F3996"/>
          <w:spacing w:val="-15"/>
          <w:w w:val="105"/>
          <w:sz w:val="18"/>
        </w:rPr>
        <w:t xml:space="preserve"> </w:t>
      </w:r>
      <w:r>
        <w:rPr>
          <w:i/>
          <w:color w:val="6F3996"/>
          <w:w w:val="105"/>
          <w:sz w:val="18"/>
        </w:rPr>
        <w:t>tested</w:t>
      </w:r>
      <w:r>
        <w:rPr>
          <w:i/>
          <w:color w:val="6F3996"/>
          <w:spacing w:val="-15"/>
          <w:w w:val="105"/>
          <w:sz w:val="18"/>
        </w:rPr>
        <w:t xml:space="preserve"> </w:t>
      </w:r>
      <w:r>
        <w:rPr>
          <w:i/>
          <w:color w:val="6F3996"/>
          <w:w w:val="105"/>
          <w:sz w:val="18"/>
        </w:rPr>
        <w:t>for</w:t>
      </w:r>
      <w:r>
        <w:rPr>
          <w:i/>
          <w:color w:val="6F3996"/>
          <w:spacing w:val="-14"/>
          <w:w w:val="105"/>
          <w:sz w:val="18"/>
        </w:rPr>
        <w:t xml:space="preserve"> </w:t>
      </w:r>
      <w:r>
        <w:rPr>
          <w:i/>
          <w:color w:val="6F3996"/>
          <w:w w:val="105"/>
          <w:sz w:val="18"/>
        </w:rPr>
        <w:t>STIs</w:t>
      </w:r>
      <w:r>
        <w:rPr>
          <w:i/>
          <w:color w:val="6F3996"/>
          <w:spacing w:val="-15"/>
          <w:w w:val="105"/>
          <w:sz w:val="18"/>
        </w:rPr>
        <w:t xml:space="preserve"> </w:t>
      </w:r>
      <w:r>
        <w:rPr>
          <w:i/>
          <w:color w:val="6F3996"/>
          <w:w w:val="105"/>
          <w:sz w:val="18"/>
        </w:rPr>
        <w:t>including</w:t>
      </w:r>
      <w:r>
        <w:rPr>
          <w:i/>
          <w:color w:val="6F3996"/>
          <w:spacing w:val="-15"/>
          <w:w w:val="105"/>
          <w:sz w:val="18"/>
        </w:rPr>
        <w:t xml:space="preserve"> </w:t>
      </w:r>
      <w:r>
        <w:rPr>
          <w:i/>
          <w:color w:val="6F3996"/>
          <w:w w:val="105"/>
          <w:sz w:val="18"/>
        </w:rPr>
        <w:t>syphilis</w:t>
      </w:r>
      <w:r>
        <w:rPr>
          <w:i/>
          <w:color w:val="6F3996"/>
          <w:w w:val="80"/>
          <w:sz w:val="18"/>
        </w:rPr>
        <w:t>.</w:t>
      </w:r>
      <w:r>
        <w:rPr>
          <w:i/>
          <w:color w:val="6F3996"/>
          <w:spacing w:val="-2"/>
          <w:w w:val="80"/>
          <w:sz w:val="18"/>
        </w:rPr>
        <w:t xml:space="preserve"> </w:t>
      </w:r>
      <w:r>
        <w:rPr>
          <w:i/>
          <w:color w:val="6F3996"/>
          <w:w w:val="105"/>
          <w:sz w:val="18"/>
        </w:rPr>
        <w:t>So,</w:t>
      </w:r>
      <w:r>
        <w:rPr>
          <w:i/>
          <w:color w:val="6F3996"/>
          <w:spacing w:val="-15"/>
          <w:w w:val="105"/>
          <w:sz w:val="18"/>
        </w:rPr>
        <w:t xml:space="preserve"> </w:t>
      </w:r>
      <w:r>
        <w:rPr>
          <w:i/>
          <w:color w:val="6F3996"/>
          <w:w w:val="105"/>
          <w:sz w:val="18"/>
        </w:rPr>
        <w:t>a</w:t>
      </w:r>
      <w:r>
        <w:rPr>
          <w:i/>
          <w:color w:val="6F3996"/>
          <w:spacing w:val="-15"/>
          <w:w w:val="105"/>
          <w:sz w:val="18"/>
        </w:rPr>
        <w:t xml:space="preserve"> </w:t>
      </w:r>
      <w:r>
        <w:rPr>
          <w:i/>
          <w:color w:val="6F3996"/>
          <w:w w:val="105"/>
          <w:sz w:val="18"/>
        </w:rPr>
        <w:t>claim</w:t>
      </w:r>
      <w:r>
        <w:rPr>
          <w:i/>
          <w:color w:val="6F3996"/>
          <w:spacing w:val="-14"/>
          <w:w w:val="105"/>
          <w:sz w:val="18"/>
        </w:rPr>
        <w:t xml:space="preserve"> </w:t>
      </w:r>
      <w:r>
        <w:rPr>
          <w:i/>
          <w:color w:val="6F3996"/>
          <w:w w:val="105"/>
          <w:sz w:val="18"/>
        </w:rPr>
        <w:t>turned</w:t>
      </w:r>
      <w:r>
        <w:rPr>
          <w:i/>
          <w:color w:val="6F3996"/>
          <w:spacing w:val="-15"/>
          <w:w w:val="105"/>
          <w:sz w:val="18"/>
        </w:rPr>
        <w:t xml:space="preserve"> </w:t>
      </w:r>
      <w:r>
        <w:rPr>
          <w:i/>
          <w:color w:val="6F3996"/>
          <w:w w:val="105"/>
          <w:sz w:val="18"/>
        </w:rPr>
        <w:t>out to be almost true that a prevalence of syphilis is out of control.</w:t>
      </w:r>
      <w:r>
        <w:rPr>
          <w:i/>
          <w:color w:val="6F3996"/>
          <w:w w:val="80"/>
          <w:sz w:val="18"/>
        </w:rPr>
        <w:t xml:space="preserve"> </w:t>
      </w:r>
      <w:r>
        <w:rPr>
          <w:i/>
          <w:color w:val="6F3996"/>
          <w:w w:val="105"/>
          <w:sz w:val="18"/>
        </w:rPr>
        <w:t>We</w:t>
      </w:r>
      <w:r>
        <w:rPr>
          <w:i/>
          <w:color w:val="6F3996"/>
          <w:spacing w:val="-14"/>
          <w:w w:val="105"/>
          <w:sz w:val="18"/>
        </w:rPr>
        <w:t xml:space="preserve"> </w:t>
      </w:r>
      <w:r>
        <w:rPr>
          <w:i/>
          <w:color w:val="6F3996"/>
          <w:w w:val="105"/>
          <w:sz w:val="18"/>
        </w:rPr>
        <w:t>have</w:t>
      </w:r>
      <w:r>
        <w:rPr>
          <w:i/>
          <w:color w:val="6F3996"/>
          <w:spacing w:val="-14"/>
          <w:w w:val="105"/>
          <w:sz w:val="18"/>
        </w:rPr>
        <w:t xml:space="preserve"> </w:t>
      </w:r>
      <w:r>
        <w:rPr>
          <w:i/>
          <w:color w:val="6F3996"/>
          <w:w w:val="105"/>
          <w:sz w:val="18"/>
        </w:rPr>
        <w:t>been</w:t>
      </w:r>
      <w:r>
        <w:rPr>
          <w:i/>
          <w:color w:val="6F3996"/>
          <w:spacing w:val="-15"/>
          <w:w w:val="105"/>
          <w:sz w:val="18"/>
        </w:rPr>
        <w:t xml:space="preserve"> </w:t>
      </w:r>
      <w:r>
        <w:rPr>
          <w:i/>
          <w:color w:val="6F3996"/>
          <w:w w:val="105"/>
          <w:sz w:val="18"/>
        </w:rPr>
        <w:t>putting</w:t>
      </w:r>
      <w:r>
        <w:rPr>
          <w:i/>
          <w:color w:val="6F3996"/>
          <w:spacing w:val="-14"/>
          <w:w w:val="105"/>
          <w:sz w:val="18"/>
        </w:rPr>
        <w:t xml:space="preserve"> </w:t>
      </w:r>
      <w:r>
        <w:rPr>
          <w:i/>
          <w:color w:val="6F3996"/>
          <w:w w:val="105"/>
          <w:sz w:val="18"/>
        </w:rPr>
        <w:t>a</w:t>
      </w:r>
      <w:r>
        <w:rPr>
          <w:i/>
          <w:color w:val="6F3996"/>
          <w:spacing w:val="-15"/>
          <w:w w:val="105"/>
          <w:sz w:val="18"/>
        </w:rPr>
        <w:t xml:space="preserve"> </w:t>
      </w:r>
      <w:r>
        <w:rPr>
          <w:i/>
          <w:color w:val="6F3996"/>
          <w:w w:val="105"/>
          <w:sz w:val="18"/>
        </w:rPr>
        <w:t>lot</w:t>
      </w:r>
      <w:r>
        <w:rPr>
          <w:i/>
          <w:color w:val="6F3996"/>
          <w:spacing w:val="-15"/>
          <w:w w:val="105"/>
          <w:sz w:val="18"/>
        </w:rPr>
        <w:t xml:space="preserve"> </w:t>
      </w:r>
      <w:r>
        <w:rPr>
          <w:i/>
          <w:color w:val="6F3996"/>
          <w:w w:val="105"/>
          <w:sz w:val="18"/>
        </w:rPr>
        <w:t>of</w:t>
      </w:r>
      <w:r>
        <w:rPr>
          <w:i/>
          <w:color w:val="6F3996"/>
          <w:spacing w:val="-14"/>
          <w:w w:val="105"/>
          <w:sz w:val="18"/>
        </w:rPr>
        <w:t xml:space="preserve"> </w:t>
      </w:r>
      <w:r>
        <w:rPr>
          <w:i/>
          <w:color w:val="6F3996"/>
          <w:w w:val="105"/>
          <w:sz w:val="18"/>
        </w:rPr>
        <w:t>efforts</w:t>
      </w:r>
      <w:r>
        <w:rPr>
          <w:i/>
          <w:color w:val="6F3996"/>
          <w:spacing w:val="-15"/>
          <w:w w:val="105"/>
          <w:sz w:val="18"/>
        </w:rPr>
        <w:t xml:space="preserve"> </w:t>
      </w:r>
      <w:r>
        <w:rPr>
          <w:i/>
          <w:color w:val="6F3996"/>
          <w:w w:val="105"/>
          <w:sz w:val="18"/>
        </w:rPr>
        <w:t>to</w:t>
      </w:r>
      <w:r>
        <w:rPr>
          <w:i/>
          <w:color w:val="6F3996"/>
          <w:spacing w:val="-14"/>
          <w:w w:val="105"/>
          <w:sz w:val="18"/>
        </w:rPr>
        <w:t xml:space="preserve"> </w:t>
      </w:r>
      <w:r>
        <w:rPr>
          <w:i/>
          <w:color w:val="6F3996"/>
          <w:w w:val="105"/>
          <w:sz w:val="18"/>
        </w:rPr>
        <w:t>include</w:t>
      </w:r>
      <w:r>
        <w:rPr>
          <w:i/>
          <w:color w:val="6F3996"/>
          <w:spacing w:val="-15"/>
          <w:w w:val="105"/>
          <w:sz w:val="18"/>
        </w:rPr>
        <w:t xml:space="preserve"> </w:t>
      </w:r>
      <w:r>
        <w:rPr>
          <w:i/>
          <w:color w:val="6F3996"/>
          <w:w w:val="105"/>
          <w:sz w:val="18"/>
        </w:rPr>
        <w:t>these</w:t>
      </w:r>
      <w:r>
        <w:rPr>
          <w:i/>
          <w:color w:val="6F3996"/>
          <w:spacing w:val="-14"/>
          <w:w w:val="105"/>
          <w:sz w:val="18"/>
        </w:rPr>
        <w:t xml:space="preserve"> </w:t>
      </w:r>
      <w:r>
        <w:rPr>
          <w:i/>
          <w:color w:val="6F3996"/>
          <w:w w:val="105"/>
          <w:sz w:val="18"/>
        </w:rPr>
        <w:t>people</w:t>
      </w:r>
      <w:r>
        <w:rPr>
          <w:i/>
          <w:color w:val="6F3996"/>
          <w:spacing w:val="-14"/>
          <w:w w:val="105"/>
          <w:sz w:val="18"/>
        </w:rPr>
        <w:t xml:space="preserve"> </w:t>
      </w:r>
      <w:r>
        <w:rPr>
          <w:i/>
          <w:color w:val="6F3996"/>
          <w:w w:val="105"/>
          <w:sz w:val="18"/>
        </w:rPr>
        <w:t>in</w:t>
      </w:r>
      <w:r>
        <w:rPr>
          <w:i/>
          <w:color w:val="6F3996"/>
          <w:spacing w:val="-15"/>
          <w:w w:val="105"/>
          <w:sz w:val="18"/>
        </w:rPr>
        <w:t xml:space="preserve"> </w:t>
      </w:r>
      <w:r>
        <w:rPr>
          <w:i/>
          <w:color w:val="6F3996"/>
          <w:w w:val="105"/>
          <w:sz w:val="18"/>
        </w:rPr>
        <w:t>the test</w:t>
      </w:r>
      <w:r>
        <w:rPr>
          <w:i/>
          <w:color w:val="6F3996"/>
          <w:w w:val="80"/>
          <w:sz w:val="18"/>
        </w:rPr>
        <w:t>.</w:t>
      </w:r>
      <w:r>
        <w:rPr>
          <w:i/>
          <w:color w:val="6F3996"/>
          <w:spacing w:val="8"/>
          <w:w w:val="80"/>
          <w:sz w:val="18"/>
        </w:rPr>
        <w:t xml:space="preserve"> </w:t>
      </w:r>
      <w:r>
        <w:rPr>
          <w:i/>
          <w:color w:val="6F3996"/>
          <w:w w:val="105"/>
          <w:sz w:val="18"/>
        </w:rPr>
        <w:t>People</w:t>
      </w:r>
      <w:r>
        <w:rPr>
          <w:i/>
          <w:color w:val="6F3996"/>
          <w:spacing w:val="-5"/>
          <w:w w:val="105"/>
          <w:sz w:val="18"/>
        </w:rPr>
        <w:t xml:space="preserve"> </w:t>
      </w:r>
      <w:r>
        <w:rPr>
          <w:i/>
          <w:color w:val="6F3996"/>
          <w:w w:val="105"/>
          <w:sz w:val="18"/>
        </w:rPr>
        <w:t>ask</w:t>
      </w:r>
      <w:r>
        <w:rPr>
          <w:i/>
          <w:color w:val="6F3996"/>
          <w:spacing w:val="-4"/>
          <w:w w:val="105"/>
          <w:sz w:val="18"/>
        </w:rPr>
        <w:t xml:space="preserve"> </w:t>
      </w:r>
      <w:r>
        <w:rPr>
          <w:i/>
          <w:color w:val="6F3996"/>
          <w:w w:val="105"/>
          <w:sz w:val="18"/>
        </w:rPr>
        <w:t>us</w:t>
      </w:r>
      <w:r>
        <w:rPr>
          <w:i/>
          <w:color w:val="6F3996"/>
          <w:spacing w:val="-5"/>
          <w:w w:val="105"/>
          <w:sz w:val="18"/>
        </w:rPr>
        <w:t xml:space="preserve"> </w:t>
      </w:r>
      <w:r>
        <w:rPr>
          <w:i/>
          <w:color w:val="6F3996"/>
          <w:w w:val="105"/>
          <w:sz w:val="18"/>
        </w:rPr>
        <w:t>what</w:t>
      </w:r>
      <w:r>
        <w:rPr>
          <w:i/>
          <w:color w:val="6F3996"/>
          <w:spacing w:val="-5"/>
          <w:w w:val="105"/>
          <w:sz w:val="18"/>
        </w:rPr>
        <w:t xml:space="preserve"> </w:t>
      </w:r>
      <w:r>
        <w:rPr>
          <w:i/>
          <w:color w:val="6F3996"/>
          <w:w w:val="105"/>
          <w:sz w:val="18"/>
        </w:rPr>
        <w:t>are</w:t>
      </w:r>
      <w:r>
        <w:rPr>
          <w:i/>
          <w:color w:val="6F3996"/>
          <w:spacing w:val="-4"/>
          <w:w w:val="105"/>
          <w:sz w:val="18"/>
        </w:rPr>
        <w:t xml:space="preserve"> </w:t>
      </w:r>
      <w:r>
        <w:rPr>
          <w:i/>
          <w:color w:val="6F3996"/>
          <w:w w:val="105"/>
          <w:sz w:val="18"/>
        </w:rPr>
        <w:t>you</w:t>
      </w:r>
      <w:r>
        <w:rPr>
          <w:i/>
          <w:color w:val="6F3996"/>
          <w:spacing w:val="-5"/>
          <w:w w:val="105"/>
          <w:sz w:val="18"/>
        </w:rPr>
        <w:t xml:space="preserve"> </w:t>
      </w:r>
      <w:r>
        <w:rPr>
          <w:i/>
          <w:color w:val="6F3996"/>
          <w:w w:val="105"/>
          <w:sz w:val="18"/>
        </w:rPr>
        <w:t>going</w:t>
      </w:r>
      <w:r>
        <w:rPr>
          <w:i/>
          <w:color w:val="6F3996"/>
          <w:spacing w:val="-5"/>
          <w:w w:val="105"/>
          <w:sz w:val="18"/>
        </w:rPr>
        <w:t xml:space="preserve"> </w:t>
      </w:r>
      <w:r>
        <w:rPr>
          <w:i/>
          <w:color w:val="6F3996"/>
          <w:w w:val="105"/>
          <w:sz w:val="18"/>
        </w:rPr>
        <w:t>to</w:t>
      </w:r>
      <w:r>
        <w:rPr>
          <w:i/>
          <w:color w:val="6F3996"/>
          <w:spacing w:val="-4"/>
          <w:w w:val="105"/>
          <w:sz w:val="18"/>
        </w:rPr>
        <w:t xml:space="preserve"> </w:t>
      </w:r>
      <w:r>
        <w:rPr>
          <w:i/>
          <w:color w:val="6F3996"/>
          <w:w w:val="105"/>
          <w:sz w:val="18"/>
        </w:rPr>
        <w:t>do</w:t>
      </w:r>
      <w:r>
        <w:rPr>
          <w:i/>
          <w:color w:val="6F3996"/>
          <w:spacing w:val="-5"/>
          <w:w w:val="105"/>
          <w:sz w:val="18"/>
        </w:rPr>
        <w:t xml:space="preserve"> </w:t>
      </w:r>
      <w:r>
        <w:rPr>
          <w:i/>
          <w:color w:val="6F3996"/>
          <w:w w:val="105"/>
          <w:sz w:val="18"/>
        </w:rPr>
        <w:t>with</w:t>
      </w:r>
      <w:r>
        <w:rPr>
          <w:i/>
          <w:color w:val="6F3996"/>
          <w:spacing w:val="-5"/>
          <w:w w:val="105"/>
          <w:sz w:val="18"/>
        </w:rPr>
        <w:t xml:space="preserve"> </w:t>
      </w:r>
      <w:r>
        <w:rPr>
          <w:i/>
          <w:color w:val="6F3996"/>
          <w:w w:val="105"/>
          <w:sz w:val="18"/>
        </w:rPr>
        <w:t>my</w:t>
      </w:r>
      <w:r>
        <w:rPr>
          <w:i/>
          <w:color w:val="6F3996"/>
          <w:spacing w:val="-4"/>
          <w:w w:val="105"/>
          <w:sz w:val="18"/>
        </w:rPr>
        <w:t xml:space="preserve"> </w:t>
      </w:r>
      <w:r>
        <w:rPr>
          <w:i/>
          <w:color w:val="6F3996"/>
          <w:w w:val="105"/>
          <w:sz w:val="18"/>
        </w:rPr>
        <w:t>blood</w:t>
      </w:r>
      <w:r>
        <w:rPr>
          <w:i/>
          <w:color w:val="6F3996"/>
          <w:spacing w:val="-6"/>
          <w:w w:val="105"/>
          <w:sz w:val="18"/>
        </w:rPr>
        <w:t xml:space="preserve"> </w:t>
      </w:r>
      <w:r>
        <w:rPr>
          <w:i/>
          <w:color w:val="6F3996"/>
          <w:w w:val="105"/>
          <w:sz w:val="18"/>
        </w:rPr>
        <w:t>when we take their blood for the testing and suspect us for selling their blood</w:t>
      </w:r>
      <w:r>
        <w:rPr>
          <w:i/>
          <w:color w:val="6F3996"/>
          <w:spacing w:val="-11"/>
          <w:w w:val="105"/>
          <w:sz w:val="18"/>
        </w:rPr>
        <w:t xml:space="preserve"> </w:t>
      </w:r>
      <w:r>
        <w:rPr>
          <w:i/>
          <w:color w:val="6F3996"/>
          <w:w w:val="105"/>
          <w:sz w:val="18"/>
        </w:rPr>
        <w:t>or</w:t>
      </w:r>
      <w:r>
        <w:rPr>
          <w:i/>
          <w:color w:val="6F3996"/>
          <w:spacing w:val="-11"/>
          <w:w w:val="105"/>
          <w:sz w:val="18"/>
        </w:rPr>
        <w:t xml:space="preserve"> </w:t>
      </w:r>
      <w:r>
        <w:rPr>
          <w:i/>
          <w:color w:val="6F3996"/>
          <w:w w:val="105"/>
          <w:sz w:val="18"/>
        </w:rPr>
        <w:t>something</w:t>
      </w:r>
      <w:r>
        <w:rPr>
          <w:i/>
          <w:color w:val="6F3996"/>
          <w:w w:val="80"/>
          <w:sz w:val="18"/>
        </w:rPr>
        <w:t>.</w:t>
      </w:r>
    </w:p>
    <w:p w:rsidR="00414715" w:rsidRDefault="00446D37" w:rsidP="00446D37">
      <w:pPr>
        <w:ind w:right="1102"/>
        <w:rPr>
          <w:color w:val="6F3996"/>
          <w:spacing w:val="-1"/>
          <w:sz w:val="18"/>
        </w:rPr>
      </w:pPr>
      <w:r>
        <w:rPr>
          <w:color w:val="6F3996"/>
          <w:w w:val="105"/>
          <w:sz w:val="18"/>
        </w:rPr>
        <w:t xml:space="preserve">                             </w:t>
      </w:r>
      <w:r w:rsidR="00414715">
        <w:rPr>
          <w:color w:val="6F3996"/>
          <w:w w:val="105"/>
          <w:sz w:val="18"/>
        </w:rPr>
        <w:t>(From</w:t>
      </w:r>
      <w:r w:rsidR="00414715">
        <w:rPr>
          <w:color w:val="6F3996"/>
          <w:spacing w:val="-12"/>
          <w:w w:val="105"/>
          <w:sz w:val="18"/>
        </w:rPr>
        <w:t xml:space="preserve"> </w:t>
      </w:r>
      <w:r w:rsidR="00414715">
        <w:rPr>
          <w:color w:val="6F3996"/>
          <w:w w:val="105"/>
          <w:sz w:val="18"/>
        </w:rPr>
        <w:t>interview</w:t>
      </w:r>
      <w:r w:rsidR="00414715">
        <w:rPr>
          <w:color w:val="6F3996"/>
          <w:spacing w:val="-11"/>
          <w:w w:val="105"/>
          <w:sz w:val="18"/>
        </w:rPr>
        <w:t xml:space="preserve"> </w:t>
      </w:r>
      <w:r w:rsidR="00414715">
        <w:rPr>
          <w:color w:val="6F3996"/>
          <w:w w:val="105"/>
          <w:sz w:val="18"/>
        </w:rPr>
        <w:t>with</w:t>
      </w:r>
      <w:r w:rsidR="00414715">
        <w:rPr>
          <w:color w:val="6F3996"/>
          <w:spacing w:val="-11"/>
          <w:w w:val="105"/>
          <w:sz w:val="18"/>
        </w:rPr>
        <w:t xml:space="preserve"> </w:t>
      </w:r>
      <w:r w:rsidR="00414715">
        <w:rPr>
          <w:color w:val="6F3996"/>
          <w:w w:val="105"/>
          <w:sz w:val="18"/>
        </w:rPr>
        <w:t>a</w:t>
      </w:r>
      <w:r w:rsidR="00414715">
        <w:rPr>
          <w:color w:val="6F3996"/>
          <w:spacing w:val="-11"/>
          <w:w w:val="105"/>
          <w:sz w:val="18"/>
        </w:rPr>
        <w:t xml:space="preserve"> </w:t>
      </w:r>
      <w:r w:rsidR="00414715">
        <w:rPr>
          <w:color w:val="6F3996"/>
          <w:w w:val="105"/>
          <w:sz w:val="18"/>
        </w:rPr>
        <w:t>public</w:t>
      </w:r>
      <w:r w:rsidR="00414715">
        <w:rPr>
          <w:color w:val="6F3996"/>
          <w:spacing w:val="-11"/>
          <w:w w:val="105"/>
          <w:sz w:val="18"/>
        </w:rPr>
        <w:t xml:space="preserve"> </w:t>
      </w:r>
      <w:r w:rsidR="00414715">
        <w:rPr>
          <w:color w:val="6F3996"/>
          <w:w w:val="105"/>
          <w:sz w:val="18"/>
        </w:rPr>
        <w:t>servant</w:t>
      </w:r>
      <w:r w:rsidR="00414715">
        <w:rPr>
          <w:color w:val="6F3996"/>
          <w:spacing w:val="-11"/>
          <w:w w:val="105"/>
          <w:sz w:val="18"/>
        </w:rPr>
        <w:t xml:space="preserve"> </w:t>
      </w:r>
      <w:r w:rsidR="00414715">
        <w:rPr>
          <w:color w:val="6F3996"/>
          <w:w w:val="105"/>
          <w:sz w:val="18"/>
        </w:rPr>
        <w:t>in</w:t>
      </w:r>
      <w:r w:rsidR="00414715">
        <w:rPr>
          <w:color w:val="6F3996"/>
          <w:spacing w:val="-11"/>
          <w:w w:val="105"/>
          <w:sz w:val="18"/>
        </w:rPr>
        <w:t xml:space="preserve"> </w:t>
      </w:r>
      <w:r w:rsidR="00414715">
        <w:rPr>
          <w:color w:val="6F3996"/>
          <w:w w:val="105"/>
          <w:sz w:val="18"/>
        </w:rPr>
        <w:t>a</w:t>
      </w:r>
      <w:r w:rsidR="00414715">
        <w:rPr>
          <w:color w:val="6F3996"/>
          <w:spacing w:val="-11"/>
          <w:w w:val="105"/>
          <w:sz w:val="18"/>
        </w:rPr>
        <w:t xml:space="preserve"> </w:t>
      </w:r>
      <w:r w:rsidR="00414715">
        <w:rPr>
          <w:color w:val="6F3996"/>
          <w:w w:val="105"/>
          <w:sz w:val="18"/>
        </w:rPr>
        <w:t>soum,</w:t>
      </w:r>
      <w:r w:rsidR="00414715">
        <w:rPr>
          <w:color w:val="6F3996"/>
          <w:spacing w:val="-11"/>
          <w:w w:val="105"/>
          <w:sz w:val="18"/>
        </w:rPr>
        <w:t xml:space="preserve"> </w:t>
      </w:r>
      <w:r w:rsidR="00414715">
        <w:rPr>
          <w:color w:val="6F3996"/>
          <w:w w:val="105"/>
          <w:sz w:val="18"/>
        </w:rPr>
        <w:t>Sukhbaatar</w:t>
      </w:r>
      <w:r>
        <w:rPr>
          <w:color w:val="6F3996"/>
          <w:w w:val="105"/>
          <w:sz w:val="18"/>
        </w:rPr>
        <w:t xml:space="preserve"> </w:t>
      </w:r>
      <w:r w:rsidR="00414715">
        <w:rPr>
          <w:color w:val="6F3996"/>
          <w:spacing w:val="-1"/>
          <w:sz w:val="18"/>
        </w:rPr>
        <w:t>province)</w:t>
      </w:r>
    </w:p>
    <w:p w:rsidR="001E586C" w:rsidRDefault="001E586C" w:rsidP="001E586C">
      <w:pPr>
        <w:pStyle w:val="BodyText"/>
        <w:spacing w:line="249" w:lineRule="auto"/>
        <w:ind w:left="593" w:right="1101" w:firstLine="340"/>
        <w:jc w:val="both"/>
        <w:rPr>
          <w:color w:val="231F20"/>
          <w:w w:val="105"/>
        </w:rPr>
      </w:pPr>
      <w:r>
        <w:rPr>
          <w:color w:val="231F20"/>
          <w:w w:val="105"/>
        </w:rPr>
        <w:t xml:space="preserve">Everyone is entitled to sexual </w:t>
      </w:r>
      <w:r w:rsidR="00A07B08">
        <w:rPr>
          <w:color w:val="231F20"/>
          <w:w w:val="105"/>
        </w:rPr>
        <w:t xml:space="preserve">and </w:t>
      </w:r>
      <w:r w:rsidR="00DE692E">
        <w:rPr>
          <w:color w:val="231F20"/>
          <w:w w:val="105"/>
        </w:rPr>
        <w:t xml:space="preserve">reproductive </w:t>
      </w:r>
      <w:r w:rsidR="00962348">
        <w:rPr>
          <w:color w:val="231F20"/>
          <w:w w:val="105"/>
        </w:rPr>
        <w:t xml:space="preserve">health </w:t>
      </w:r>
      <w:r>
        <w:rPr>
          <w:color w:val="231F20"/>
          <w:w w:val="105"/>
        </w:rPr>
        <w:t>an</w:t>
      </w:r>
      <w:r w:rsidR="00962348">
        <w:rPr>
          <w:color w:val="231F20"/>
          <w:w w:val="105"/>
        </w:rPr>
        <w:t>d rights without discrimination</w:t>
      </w:r>
      <w:r w:rsidR="00962348">
        <w:rPr>
          <w:color w:val="231F20"/>
          <w:w w:val="80"/>
        </w:rPr>
        <w:t xml:space="preserve">. </w:t>
      </w:r>
      <w:r>
        <w:rPr>
          <w:color w:val="231F20"/>
          <w:w w:val="105"/>
        </w:rPr>
        <w:t xml:space="preserve">However, herder girls and women’s lifestyle, geographical distances, and their economic condition hinder them  to  enjoy  their  rights </w:t>
      </w:r>
      <w:r>
        <w:rPr>
          <w:color w:val="231F20"/>
          <w:w w:val="80"/>
        </w:rPr>
        <w:t xml:space="preserve">.  </w:t>
      </w:r>
      <w:r>
        <w:rPr>
          <w:color w:val="231F20"/>
          <w:w w:val="105"/>
        </w:rPr>
        <w:t xml:space="preserve">In </w:t>
      </w:r>
      <w:r w:rsidR="00A07B08">
        <w:rPr>
          <w:color w:val="231F20"/>
          <w:w w:val="105"/>
        </w:rPr>
        <w:t xml:space="preserve">addition, </w:t>
      </w:r>
      <w:r>
        <w:rPr>
          <w:color w:val="231F20"/>
          <w:w w:val="105"/>
        </w:rPr>
        <w:t>their poor health education coupled with lack of access to information and outdated management of services also contributes to their lack of enjoyment of their rights</w:t>
      </w:r>
      <w:r>
        <w:rPr>
          <w:color w:val="231F20"/>
          <w:w w:val="80"/>
        </w:rPr>
        <w:t xml:space="preserve">.  </w:t>
      </w:r>
      <w:r>
        <w:rPr>
          <w:color w:val="231F20"/>
          <w:w w:val="105"/>
        </w:rPr>
        <w:t>Thus, it    is</w:t>
      </w:r>
      <w:r>
        <w:rPr>
          <w:color w:val="231F20"/>
          <w:spacing w:val="37"/>
          <w:w w:val="105"/>
        </w:rPr>
        <w:t xml:space="preserve"> </w:t>
      </w:r>
      <w:r>
        <w:rPr>
          <w:color w:val="231F20"/>
          <w:w w:val="105"/>
        </w:rPr>
        <w:t>required</w:t>
      </w:r>
      <w:r>
        <w:rPr>
          <w:color w:val="231F20"/>
          <w:spacing w:val="38"/>
          <w:w w:val="105"/>
        </w:rPr>
        <w:t xml:space="preserve"> </w:t>
      </w:r>
      <w:r>
        <w:rPr>
          <w:color w:val="231F20"/>
          <w:w w:val="105"/>
        </w:rPr>
        <w:t>to</w:t>
      </w:r>
      <w:r>
        <w:rPr>
          <w:color w:val="231F20"/>
          <w:spacing w:val="38"/>
          <w:w w:val="105"/>
        </w:rPr>
        <w:t xml:space="preserve"> </w:t>
      </w:r>
      <w:r>
        <w:rPr>
          <w:color w:val="231F20"/>
          <w:w w:val="105"/>
        </w:rPr>
        <w:t>implement</w:t>
      </w:r>
      <w:r>
        <w:rPr>
          <w:color w:val="231F20"/>
          <w:spacing w:val="38"/>
          <w:w w:val="105"/>
        </w:rPr>
        <w:t xml:space="preserve"> </w:t>
      </w:r>
      <w:r>
        <w:rPr>
          <w:color w:val="231F20"/>
          <w:w w:val="105"/>
        </w:rPr>
        <w:t>policies</w:t>
      </w:r>
      <w:r>
        <w:rPr>
          <w:color w:val="231F20"/>
          <w:spacing w:val="38"/>
          <w:w w:val="105"/>
        </w:rPr>
        <w:t xml:space="preserve"> </w:t>
      </w:r>
      <w:r>
        <w:rPr>
          <w:color w:val="231F20"/>
          <w:w w:val="105"/>
        </w:rPr>
        <w:t>aimed</w:t>
      </w:r>
      <w:r>
        <w:rPr>
          <w:color w:val="231F20"/>
          <w:spacing w:val="38"/>
          <w:w w:val="105"/>
        </w:rPr>
        <w:t xml:space="preserve"> </w:t>
      </w:r>
      <w:r>
        <w:rPr>
          <w:color w:val="231F20"/>
          <w:w w:val="105"/>
        </w:rPr>
        <w:t>at</w:t>
      </w:r>
      <w:r>
        <w:rPr>
          <w:color w:val="231F20"/>
          <w:spacing w:val="38"/>
          <w:w w:val="105"/>
        </w:rPr>
        <w:t xml:space="preserve"> </w:t>
      </w:r>
      <w:r>
        <w:rPr>
          <w:color w:val="231F20"/>
          <w:w w:val="105"/>
        </w:rPr>
        <w:t>supporting</w:t>
      </w:r>
      <w:r>
        <w:rPr>
          <w:color w:val="231F20"/>
          <w:spacing w:val="38"/>
          <w:w w:val="105"/>
        </w:rPr>
        <w:t xml:space="preserve"> </w:t>
      </w:r>
      <w:r>
        <w:rPr>
          <w:color w:val="231F20"/>
          <w:w w:val="105"/>
        </w:rPr>
        <w:t>herder</w:t>
      </w:r>
      <w:r w:rsidR="00A07B08" w:rsidRPr="00A07B08">
        <w:rPr>
          <w:color w:val="231F20"/>
          <w:w w:val="105"/>
        </w:rPr>
        <w:t xml:space="preserve"> </w:t>
      </w:r>
      <w:r w:rsidR="00A07B08">
        <w:rPr>
          <w:color w:val="231F20"/>
          <w:w w:val="105"/>
        </w:rPr>
        <w:t>girls and women by empowering them, involving them in social activities and ensuring that health education and information services accessible and effective for them.</w:t>
      </w:r>
    </w:p>
    <w:p w:rsidR="00DE692E" w:rsidRDefault="00DE692E" w:rsidP="00DE692E">
      <w:pPr>
        <w:pStyle w:val="BodyText"/>
        <w:spacing w:before="1" w:line="249" w:lineRule="auto"/>
        <w:ind w:right="590" w:firstLine="593"/>
        <w:jc w:val="both"/>
      </w:pPr>
      <w:r>
        <w:rPr>
          <w:color w:val="231F20"/>
          <w:w w:val="105"/>
        </w:rPr>
        <w:t>In addition, the state needs to pay attention to increasing use of modern contraceptive methods as well as increasing visits for early pregnancy check-up and decreasing teenage births and maternal mortality</w:t>
      </w:r>
      <w:r w:rsidR="00962348">
        <w:rPr>
          <w:color w:val="231F20"/>
          <w:w w:val="105"/>
        </w:rPr>
        <w:t xml:space="preserve"> in soum and bag health centers</w:t>
      </w:r>
      <w:r>
        <w:rPr>
          <w:color w:val="231F20"/>
          <w:w w:val="80"/>
        </w:rPr>
        <w:t xml:space="preserve">. </w:t>
      </w:r>
      <w:r>
        <w:rPr>
          <w:color w:val="231F20"/>
          <w:w w:val="105"/>
        </w:rPr>
        <w:t xml:space="preserve">When it comes to allocating manpower and financial resources in health institutions, it consistently needs to increase the manpower of gynecologists, obstetricians and bag general practitioners, and furnish the soum health centers with modern diagnosis equipment and introduce new innovative ways to include herder women in soum and bag areas in prenatal care check-up and medical assistance </w:t>
      </w:r>
      <w:r>
        <w:rPr>
          <w:color w:val="231F20"/>
          <w:w w:val="80"/>
        </w:rPr>
        <w:t>.</w:t>
      </w:r>
    </w:p>
    <w:p w:rsidR="00DE692E" w:rsidRDefault="00DE692E" w:rsidP="001E586C">
      <w:pPr>
        <w:pStyle w:val="BodyText"/>
        <w:spacing w:line="249" w:lineRule="auto"/>
        <w:ind w:left="593" w:right="1101" w:firstLine="340"/>
        <w:jc w:val="both"/>
      </w:pPr>
    </w:p>
    <w:p w:rsidR="001F116B" w:rsidRDefault="001F116B" w:rsidP="00446D37">
      <w:pPr>
        <w:ind w:right="1102"/>
        <w:rPr>
          <w:sz w:val="18"/>
        </w:rPr>
      </w:pPr>
    </w:p>
    <w:p w:rsidR="00414715" w:rsidRDefault="00414715" w:rsidP="00AC26B2">
      <w:pPr>
        <w:pStyle w:val="BodyText"/>
        <w:spacing w:before="64" w:line="249" w:lineRule="auto"/>
        <w:ind w:right="1101" w:firstLine="593"/>
        <w:jc w:val="both"/>
      </w:pPr>
    </w:p>
    <w:p w:rsidR="008D2519" w:rsidRDefault="008D2519" w:rsidP="008D2519">
      <w:pPr>
        <w:pStyle w:val="BodyText"/>
        <w:spacing w:line="249" w:lineRule="auto"/>
        <w:ind w:left="1104" w:right="591" w:firstLine="340"/>
        <w:jc w:val="both"/>
      </w:pPr>
    </w:p>
    <w:p w:rsidR="00AF0BED" w:rsidRDefault="00AF0BED" w:rsidP="00C95939">
      <w:pPr>
        <w:pStyle w:val="BodyText"/>
        <w:spacing w:before="65" w:line="249" w:lineRule="auto"/>
        <w:ind w:firstLine="695"/>
      </w:pPr>
    </w:p>
    <w:p w:rsidR="00FD6794" w:rsidRDefault="00FD6794" w:rsidP="005B347D">
      <w:pPr>
        <w:pStyle w:val="BodyText"/>
        <w:spacing w:line="249" w:lineRule="auto"/>
        <w:ind w:right="590" w:firstLine="695"/>
        <w:jc w:val="both"/>
      </w:pPr>
    </w:p>
    <w:p w:rsidR="00F24E2D" w:rsidRDefault="00F24E2D" w:rsidP="00F24E2D">
      <w:pPr>
        <w:pStyle w:val="BodyText"/>
      </w:pPr>
    </w:p>
    <w:p w:rsidR="00F24E2D" w:rsidRDefault="00F24E2D" w:rsidP="00F24E2D">
      <w:pPr>
        <w:pStyle w:val="BodyText"/>
      </w:pPr>
    </w:p>
    <w:p w:rsidR="00942FB3" w:rsidRPr="00942FB3" w:rsidRDefault="00942FB3" w:rsidP="00942FB3">
      <w:pPr>
        <w:ind w:left="720" w:right="1101" w:firstLine="720"/>
        <w:rPr>
          <w:rFonts w:ascii="Arial" w:hAnsi="Arial" w:cs="Arial"/>
        </w:rPr>
      </w:pPr>
    </w:p>
    <w:p w:rsidR="0079016F" w:rsidRPr="00942FB3" w:rsidRDefault="0079016F" w:rsidP="000A2FE1">
      <w:pPr>
        <w:spacing w:before="1" w:line="249" w:lineRule="auto"/>
        <w:ind w:left="1614" w:right="591"/>
        <w:jc w:val="both"/>
        <w:rPr>
          <w:rFonts w:ascii="Arial" w:hAnsi="Arial" w:cs="Arial"/>
          <w:i/>
        </w:rPr>
      </w:pPr>
    </w:p>
    <w:p w:rsidR="000A2FE1" w:rsidRDefault="000A2FE1" w:rsidP="000A2FE1">
      <w:pPr>
        <w:pStyle w:val="BodyText"/>
        <w:spacing w:line="249" w:lineRule="auto"/>
        <w:ind w:right="591"/>
        <w:jc w:val="both"/>
      </w:pPr>
    </w:p>
    <w:p w:rsidR="005B70E1" w:rsidRDefault="005B70E1" w:rsidP="005B70E1">
      <w:pPr>
        <w:rPr>
          <w:sz w:val="18"/>
        </w:rPr>
      </w:pPr>
    </w:p>
    <w:p w:rsidR="002279E6" w:rsidRDefault="002279E6" w:rsidP="000A6977">
      <w:pPr>
        <w:ind w:firstLine="720"/>
        <w:rPr>
          <w:rFonts w:ascii="Arial" w:hAnsi="Arial" w:cs="Arial"/>
          <w:color w:val="231F20"/>
          <w:w w:val="80"/>
        </w:rPr>
      </w:pPr>
    </w:p>
    <w:p w:rsidR="00DC5688" w:rsidRPr="000A6977" w:rsidRDefault="00DC5688" w:rsidP="000A6977">
      <w:pPr>
        <w:ind w:firstLine="720"/>
        <w:rPr>
          <w:rFonts w:ascii="Arial" w:hAnsi="Arial" w:cs="Arial"/>
          <w:sz w:val="18"/>
        </w:rPr>
      </w:pPr>
    </w:p>
    <w:p w:rsidR="00407EC7" w:rsidRDefault="00407EC7" w:rsidP="00407EC7">
      <w:pPr>
        <w:spacing w:before="9"/>
        <w:ind w:left="676" w:right="1102"/>
        <w:rPr>
          <w:sz w:val="18"/>
        </w:rPr>
      </w:pPr>
    </w:p>
    <w:p w:rsidR="00407EC7" w:rsidRDefault="00407EC7" w:rsidP="00407EC7">
      <w:pPr>
        <w:spacing w:before="9"/>
        <w:ind w:left="676" w:right="1102"/>
        <w:rPr>
          <w:sz w:val="18"/>
        </w:rPr>
      </w:pPr>
    </w:p>
    <w:p w:rsidR="00262E24" w:rsidRDefault="00262E24" w:rsidP="00262E24">
      <w:pPr>
        <w:tabs>
          <w:tab w:val="left" w:pos="1336"/>
        </w:tabs>
        <w:ind w:right="1102"/>
        <w:rPr>
          <w:sz w:val="18"/>
        </w:rPr>
      </w:pPr>
    </w:p>
    <w:p w:rsidR="00262E24" w:rsidRDefault="00262E24" w:rsidP="00262E24">
      <w:pPr>
        <w:tabs>
          <w:tab w:val="left" w:pos="1336"/>
        </w:tabs>
        <w:ind w:right="1102"/>
        <w:rPr>
          <w:sz w:val="18"/>
        </w:rPr>
      </w:pPr>
    </w:p>
    <w:p w:rsidR="00804C96" w:rsidRDefault="00804C96" w:rsidP="00804C96">
      <w:pPr>
        <w:spacing w:before="2" w:line="249" w:lineRule="auto"/>
        <w:ind w:left="1614" w:right="591"/>
        <w:jc w:val="both"/>
        <w:rPr>
          <w:i/>
          <w:sz w:val="18"/>
        </w:rPr>
      </w:pPr>
    </w:p>
    <w:p w:rsidR="00804C96" w:rsidRPr="00CD6EC4" w:rsidRDefault="00804C96" w:rsidP="00CD6EC4">
      <w:pPr>
        <w:pStyle w:val="BodyText"/>
        <w:spacing w:before="3"/>
        <w:ind w:firstLine="720"/>
        <w:rPr>
          <w:color w:val="231F20"/>
          <w:w w:val="80"/>
        </w:rPr>
      </w:pPr>
    </w:p>
    <w:p w:rsidR="005940F6" w:rsidRDefault="005940F6" w:rsidP="00726A0D">
      <w:pPr>
        <w:pStyle w:val="BodyText"/>
        <w:spacing w:before="65" w:line="249" w:lineRule="auto"/>
        <w:ind w:right="554" w:firstLine="676"/>
      </w:pPr>
    </w:p>
    <w:p w:rsidR="00726A0D" w:rsidRDefault="00726A0D" w:rsidP="00726A0D">
      <w:pPr>
        <w:pStyle w:val="BodyText"/>
        <w:spacing w:line="249" w:lineRule="auto"/>
        <w:ind w:left="593" w:right="1100" w:firstLine="340"/>
        <w:jc w:val="both"/>
      </w:pPr>
    </w:p>
    <w:p w:rsidR="00726A0D" w:rsidRDefault="00726A0D" w:rsidP="0017013C">
      <w:pPr>
        <w:ind w:left="676" w:right="1102"/>
        <w:rPr>
          <w:sz w:val="18"/>
        </w:rPr>
      </w:pPr>
    </w:p>
    <w:p w:rsidR="0017013C" w:rsidRDefault="0017013C" w:rsidP="0017013C">
      <w:pPr>
        <w:pStyle w:val="BodyText"/>
        <w:spacing w:before="1"/>
        <w:rPr>
          <w:sz w:val="22"/>
        </w:rPr>
      </w:pPr>
    </w:p>
    <w:p w:rsidR="00490FBB" w:rsidRDefault="00490FBB" w:rsidP="00C22BE0">
      <w:pPr>
        <w:pStyle w:val="BodyText"/>
        <w:spacing w:before="65" w:line="249" w:lineRule="auto"/>
        <w:ind w:left="1104" w:right="591"/>
        <w:jc w:val="both"/>
      </w:pPr>
    </w:p>
    <w:p w:rsidR="00C22BE0" w:rsidRDefault="00C22BE0" w:rsidP="00C22BE0">
      <w:pPr>
        <w:pStyle w:val="BodyText"/>
        <w:spacing w:before="104" w:line="249" w:lineRule="auto"/>
        <w:ind w:right="1101"/>
        <w:jc w:val="both"/>
        <w:rPr>
          <w:sz w:val="21"/>
        </w:rPr>
      </w:pPr>
    </w:p>
    <w:p w:rsidR="006D2DF6" w:rsidRDefault="006D2DF6" w:rsidP="005D57C3">
      <w:pPr>
        <w:pStyle w:val="BodyText"/>
        <w:spacing w:line="249" w:lineRule="auto"/>
        <w:ind w:right="590"/>
        <w:jc w:val="both"/>
        <w:sectPr w:rsidR="006D2DF6">
          <w:pgSz w:w="8680" w:h="11910"/>
          <w:pgMar w:top="1360" w:right="540" w:bottom="0" w:left="540" w:header="1018" w:footer="0" w:gutter="0"/>
          <w:cols w:space="720"/>
        </w:sectPr>
      </w:pPr>
    </w:p>
    <w:p w:rsidR="005B636F" w:rsidRDefault="005B636F" w:rsidP="00066615">
      <w:pPr>
        <w:pStyle w:val="BodyText"/>
        <w:spacing w:before="65" w:line="249" w:lineRule="auto"/>
        <w:ind w:right="591"/>
        <w:jc w:val="both"/>
      </w:pPr>
    </w:p>
    <w:p w:rsidR="00066615" w:rsidRDefault="00066615" w:rsidP="00FF5EE5">
      <w:pPr>
        <w:pStyle w:val="BodyText"/>
        <w:spacing w:line="249" w:lineRule="auto"/>
        <w:ind w:left="593" w:right="1100" w:firstLine="340"/>
        <w:jc w:val="both"/>
      </w:pPr>
    </w:p>
    <w:p w:rsidR="00FF5EE5" w:rsidRDefault="00FF5EE5" w:rsidP="00FF5EE5">
      <w:pPr>
        <w:pStyle w:val="BodyText"/>
        <w:rPr>
          <w:sz w:val="21"/>
        </w:rPr>
      </w:pPr>
    </w:p>
    <w:p w:rsidR="00AB04A8" w:rsidRDefault="00AB04A8" w:rsidP="001C5735">
      <w:pPr>
        <w:rPr>
          <w:sz w:val="18"/>
        </w:rPr>
        <w:sectPr w:rsidR="00AB04A8">
          <w:pgSz w:w="8680" w:h="11910"/>
          <w:pgMar w:top="1360" w:right="540" w:bottom="0" w:left="540" w:header="1018" w:footer="0" w:gutter="0"/>
          <w:cols w:space="720"/>
        </w:sectPr>
      </w:pPr>
    </w:p>
    <w:p w:rsidR="00336E1A" w:rsidRDefault="00336E1A" w:rsidP="00181CCD">
      <w:pPr>
        <w:pStyle w:val="BodyText"/>
        <w:spacing w:before="64" w:line="249" w:lineRule="auto"/>
        <w:ind w:right="1100" w:firstLine="608"/>
        <w:jc w:val="both"/>
      </w:pPr>
    </w:p>
    <w:p w:rsidR="00181CCD" w:rsidRDefault="00181CCD" w:rsidP="00181CCD">
      <w:pPr>
        <w:pStyle w:val="BodyText"/>
        <w:spacing w:before="4"/>
        <w:rPr>
          <w:sz w:val="21"/>
        </w:rPr>
      </w:pPr>
    </w:p>
    <w:p w:rsidR="00181CCD" w:rsidRDefault="00181CCD" w:rsidP="00181CCD">
      <w:pPr>
        <w:pStyle w:val="BodyText"/>
        <w:spacing w:line="249" w:lineRule="auto"/>
        <w:ind w:right="592" w:firstLine="608"/>
        <w:jc w:val="both"/>
      </w:pPr>
    </w:p>
    <w:p w:rsidR="00181CCD" w:rsidRDefault="00181CCD" w:rsidP="00351A7B">
      <w:pPr>
        <w:pStyle w:val="BodyText"/>
        <w:spacing w:line="249" w:lineRule="auto"/>
        <w:ind w:right="591" w:firstLine="608"/>
        <w:jc w:val="both"/>
      </w:pPr>
    </w:p>
    <w:p w:rsidR="00351A7B" w:rsidRDefault="00351A7B" w:rsidP="00D748D8">
      <w:pPr>
        <w:pStyle w:val="BodyText"/>
        <w:spacing w:line="249" w:lineRule="auto"/>
        <w:ind w:right="590" w:firstLine="608"/>
        <w:jc w:val="both"/>
      </w:pPr>
    </w:p>
    <w:p w:rsidR="00E80DE8" w:rsidRDefault="00E80DE8" w:rsidP="00E80DE8">
      <w:pPr>
        <w:pStyle w:val="BodyText"/>
        <w:spacing w:before="3"/>
        <w:rPr>
          <w:sz w:val="21"/>
        </w:rPr>
      </w:pPr>
    </w:p>
    <w:p w:rsidR="00A90ED7" w:rsidRDefault="00A90ED7" w:rsidP="00E63AC6">
      <w:pPr>
        <w:pStyle w:val="BodyText"/>
        <w:spacing w:before="1" w:line="249" w:lineRule="auto"/>
        <w:ind w:left="593" w:right="1101" w:firstLine="340"/>
        <w:jc w:val="both"/>
      </w:pPr>
    </w:p>
    <w:p w:rsidR="00E63AC6" w:rsidRDefault="00E63AC6" w:rsidP="00E63AC6">
      <w:pPr>
        <w:pStyle w:val="BodyText"/>
        <w:spacing w:before="2"/>
        <w:rPr>
          <w:sz w:val="21"/>
        </w:rPr>
      </w:pPr>
    </w:p>
    <w:p w:rsidR="0070408B" w:rsidRDefault="0070408B" w:rsidP="0070408B">
      <w:pPr>
        <w:pStyle w:val="BodyText"/>
      </w:pPr>
    </w:p>
    <w:p w:rsidR="00C007C2" w:rsidRDefault="00C007C2" w:rsidP="0070408B">
      <w:pPr>
        <w:pStyle w:val="BodyText"/>
        <w:spacing w:before="8" w:line="249" w:lineRule="auto"/>
        <w:ind w:right="1102"/>
        <w:jc w:val="both"/>
      </w:pPr>
    </w:p>
    <w:p w:rsidR="00C007C2" w:rsidRDefault="00C007C2" w:rsidP="00C007C2">
      <w:pPr>
        <w:pStyle w:val="BodyText"/>
        <w:spacing w:line="249" w:lineRule="auto"/>
        <w:ind w:left="593" w:right="1100" w:firstLine="340"/>
        <w:jc w:val="both"/>
      </w:pPr>
    </w:p>
    <w:p w:rsidR="00C007C2" w:rsidRDefault="00C007C2" w:rsidP="00A21DB0">
      <w:pPr>
        <w:pStyle w:val="BodyText"/>
        <w:spacing w:line="249" w:lineRule="auto"/>
        <w:ind w:left="593" w:right="1101" w:firstLine="340"/>
        <w:jc w:val="both"/>
      </w:pPr>
    </w:p>
    <w:p w:rsidR="00A21DB0" w:rsidRDefault="00A21DB0" w:rsidP="002615F2">
      <w:pPr>
        <w:pStyle w:val="BodyText"/>
        <w:spacing w:line="249" w:lineRule="auto"/>
        <w:ind w:left="593" w:right="1101" w:firstLine="340"/>
        <w:jc w:val="both"/>
      </w:pPr>
    </w:p>
    <w:p w:rsidR="002615F2" w:rsidRDefault="002615F2" w:rsidP="0050195B">
      <w:pPr>
        <w:spacing w:before="246"/>
        <w:jc w:val="both"/>
        <w:rPr>
          <w:sz w:val="18"/>
        </w:rPr>
      </w:pPr>
    </w:p>
    <w:p w:rsidR="00A76955" w:rsidRDefault="00A76955" w:rsidP="00905FCF">
      <w:pPr>
        <w:pStyle w:val="BodyText"/>
        <w:spacing w:before="241" w:line="249" w:lineRule="auto"/>
        <w:ind w:right="591"/>
        <w:jc w:val="both"/>
        <w:rPr>
          <w:color w:val="231F20"/>
          <w:w w:val="105"/>
        </w:rPr>
      </w:pPr>
    </w:p>
    <w:p w:rsidR="00294192" w:rsidRDefault="00294192" w:rsidP="00905FCF">
      <w:pPr>
        <w:pStyle w:val="BodyText"/>
        <w:spacing w:before="241" w:line="249" w:lineRule="auto"/>
        <w:ind w:right="591"/>
        <w:jc w:val="both"/>
        <w:rPr>
          <w:color w:val="231F20"/>
          <w:w w:val="105"/>
        </w:rPr>
      </w:pPr>
    </w:p>
    <w:p w:rsidR="00536243" w:rsidRDefault="00536243" w:rsidP="00905FCF">
      <w:pPr>
        <w:pStyle w:val="BodyText"/>
        <w:spacing w:before="241" w:line="249" w:lineRule="auto"/>
        <w:ind w:right="591"/>
        <w:jc w:val="both"/>
        <w:rPr>
          <w:color w:val="231F20"/>
          <w:w w:val="105"/>
        </w:rPr>
      </w:pPr>
    </w:p>
    <w:p w:rsidR="00536243" w:rsidRPr="00905FCF" w:rsidRDefault="00536243" w:rsidP="00905FCF">
      <w:pPr>
        <w:pStyle w:val="BodyText"/>
        <w:spacing w:before="241" w:line="249" w:lineRule="auto"/>
        <w:ind w:right="591"/>
        <w:jc w:val="both"/>
        <w:sectPr w:rsidR="00536243" w:rsidRPr="00905FCF" w:rsidSect="0054601B">
          <w:pgSz w:w="8680" w:h="11910"/>
          <w:pgMar w:top="1360" w:right="220" w:bottom="0" w:left="540" w:header="1018" w:footer="0" w:gutter="0"/>
          <w:cols w:space="720"/>
        </w:sectPr>
      </w:pPr>
    </w:p>
    <w:p w:rsidR="00630E3C" w:rsidRPr="00904C28" w:rsidRDefault="00630E3C" w:rsidP="00D36F04">
      <w:pPr>
        <w:ind w:left="676" w:right="1102"/>
        <w:rPr>
          <w:rFonts w:ascii="Arial" w:hAnsi="Arial" w:cs="Arial"/>
        </w:rPr>
      </w:pPr>
    </w:p>
    <w:p w:rsidR="00D36F04" w:rsidRPr="00904C28" w:rsidRDefault="00D36F04" w:rsidP="00D36F04">
      <w:pPr>
        <w:pStyle w:val="BodyText"/>
        <w:rPr>
          <w:sz w:val="22"/>
          <w:szCs w:val="22"/>
        </w:rPr>
      </w:pPr>
    </w:p>
    <w:p w:rsidR="003A0E70" w:rsidRPr="00904C28" w:rsidRDefault="003A0E70" w:rsidP="000B5769">
      <w:pPr>
        <w:shd w:val="clear" w:color="auto" w:fill="FFFFFF"/>
        <w:spacing w:after="0" w:line="240" w:lineRule="auto"/>
        <w:jc w:val="both"/>
        <w:rPr>
          <w:noProof/>
        </w:rPr>
      </w:pPr>
    </w:p>
    <w:p w:rsidR="003A0E70" w:rsidRDefault="003A0E70" w:rsidP="000B5769">
      <w:pPr>
        <w:shd w:val="clear" w:color="auto" w:fill="FFFFFF"/>
        <w:spacing w:after="0" w:line="240" w:lineRule="auto"/>
        <w:jc w:val="both"/>
        <w:rPr>
          <w:noProof/>
        </w:rPr>
      </w:pPr>
    </w:p>
    <w:p w:rsidR="003A0E70" w:rsidRDefault="003A0E70" w:rsidP="000B5769">
      <w:pPr>
        <w:shd w:val="clear" w:color="auto" w:fill="FFFFFF"/>
        <w:spacing w:after="0" w:line="240" w:lineRule="auto"/>
        <w:jc w:val="both"/>
        <w:rPr>
          <w:noProof/>
        </w:rPr>
      </w:pPr>
    </w:p>
    <w:p w:rsidR="003A0E70" w:rsidRDefault="003A0E70" w:rsidP="000B5769">
      <w:pPr>
        <w:shd w:val="clear" w:color="auto" w:fill="FFFFFF"/>
        <w:spacing w:after="0" w:line="240" w:lineRule="auto"/>
        <w:jc w:val="both"/>
        <w:rPr>
          <w:noProof/>
        </w:rPr>
      </w:pPr>
    </w:p>
    <w:p w:rsidR="003A0E70" w:rsidRDefault="003A0E70" w:rsidP="000B5769">
      <w:pPr>
        <w:shd w:val="clear" w:color="auto" w:fill="FFFFFF"/>
        <w:spacing w:after="0" w:line="240" w:lineRule="auto"/>
        <w:jc w:val="both"/>
        <w:rPr>
          <w:rFonts w:ascii="Arial" w:eastAsia="Times New Roman" w:hAnsi="Arial" w:cs="Arial"/>
          <w:color w:val="000000"/>
          <w:sz w:val="25"/>
          <w:szCs w:val="25"/>
        </w:rPr>
      </w:pPr>
      <w:r>
        <w:rPr>
          <w:noProof/>
        </w:rPr>
        <w:t xml:space="preserve"> </w:t>
      </w:r>
    </w:p>
    <w:p w:rsidR="0095798E" w:rsidRDefault="0095798E" w:rsidP="000B5769">
      <w:pPr>
        <w:shd w:val="clear" w:color="auto" w:fill="FFFFFF"/>
        <w:spacing w:after="0" w:line="240" w:lineRule="auto"/>
        <w:jc w:val="both"/>
        <w:rPr>
          <w:rFonts w:ascii="Arial" w:eastAsia="Times New Roman" w:hAnsi="Arial" w:cs="Arial"/>
          <w:color w:val="000000"/>
          <w:sz w:val="25"/>
          <w:szCs w:val="25"/>
        </w:rPr>
      </w:pPr>
    </w:p>
    <w:p w:rsidR="0095798E" w:rsidRDefault="0095798E" w:rsidP="000B5769">
      <w:pPr>
        <w:shd w:val="clear" w:color="auto" w:fill="FFFFFF"/>
        <w:spacing w:after="0" w:line="240" w:lineRule="auto"/>
        <w:jc w:val="both"/>
        <w:rPr>
          <w:rFonts w:ascii="Arial" w:eastAsia="Times New Roman" w:hAnsi="Arial" w:cs="Arial"/>
          <w:color w:val="000000"/>
          <w:sz w:val="25"/>
          <w:szCs w:val="25"/>
        </w:rPr>
      </w:pPr>
    </w:p>
    <w:p w:rsidR="0095798E" w:rsidRDefault="0095798E" w:rsidP="000B5769">
      <w:pPr>
        <w:shd w:val="clear" w:color="auto" w:fill="FFFFFF"/>
        <w:spacing w:after="0" w:line="240" w:lineRule="auto"/>
        <w:jc w:val="both"/>
        <w:rPr>
          <w:rFonts w:ascii="Arial" w:eastAsia="Times New Roman" w:hAnsi="Arial" w:cs="Arial"/>
          <w:color w:val="000000"/>
          <w:sz w:val="25"/>
          <w:szCs w:val="25"/>
        </w:rPr>
      </w:pPr>
    </w:p>
    <w:p w:rsidR="000B00B0" w:rsidRDefault="000B00B0" w:rsidP="000B5769">
      <w:pPr>
        <w:shd w:val="clear" w:color="auto" w:fill="FFFFFF"/>
        <w:spacing w:after="0" w:line="240" w:lineRule="auto"/>
        <w:jc w:val="both"/>
        <w:rPr>
          <w:rFonts w:ascii="Arial" w:eastAsia="Times New Roman" w:hAnsi="Arial" w:cs="Arial"/>
          <w:color w:val="000000"/>
          <w:sz w:val="25"/>
          <w:szCs w:val="25"/>
        </w:rPr>
      </w:pPr>
    </w:p>
    <w:p w:rsidR="003A0E70" w:rsidRDefault="003A0E70" w:rsidP="000B5769">
      <w:pPr>
        <w:shd w:val="clear" w:color="auto" w:fill="FFFFFF"/>
        <w:spacing w:after="0" w:line="240" w:lineRule="auto"/>
        <w:jc w:val="both"/>
        <w:rPr>
          <w:rFonts w:ascii="Arial" w:eastAsia="Times New Roman" w:hAnsi="Arial" w:cs="Arial"/>
          <w:color w:val="000000"/>
          <w:sz w:val="25"/>
          <w:szCs w:val="25"/>
        </w:rPr>
      </w:pPr>
    </w:p>
    <w:p w:rsidR="003A0E70" w:rsidRDefault="003A0E70" w:rsidP="000B5769">
      <w:pPr>
        <w:shd w:val="clear" w:color="auto" w:fill="FFFFFF"/>
        <w:spacing w:after="0" w:line="240" w:lineRule="auto"/>
        <w:jc w:val="both"/>
        <w:rPr>
          <w:rFonts w:ascii="Arial" w:eastAsia="Times New Roman" w:hAnsi="Arial" w:cs="Arial"/>
          <w:color w:val="000000"/>
          <w:sz w:val="25"/>
          <w:szCs w:val="25"/>
        </w:rPr>
      </w:pPr>
    </w:p>
    <w:p w:rsidR="003A0E70" w:rsidRDefault="003A0E70" w:rsidP="000B5769">
      <w:pPr>
        <w:shd w:val="clear" w:color="auto" w:fill="FFFFFF"/>
        <w:spacing w:after="0" w:line="240" w:lineRule="auto"/>
        <w:jc w:val="both"/>
        <w:rPr>
          <w:rFonts w:ascii="Arial" w:eastAsia="Times New Roman" w:hAnsi="Arial" w:cs="Arial"/>
          <w:color w:val="000000"/>
          <w:sz w:val="25"/>
          <w:szCs w:val="25"/>
        </w:rPr>
      </w:pPr>
    </w:p>
    <w:p w:rsidR="003A0E70" w:rsidRDefault="003A0E70" w:rsidP="000B5769">
      <w:pPr>
        <w:shd w:val="clear" w:color="auto" w:fill="FFFFFF"/>
        <w:spacing w:after="0" w:line="240" w:lineRule="auto"/>
        <w:jc w:val="both"/>
        <w:rPr>
          <w:rFonts w:ascii="Arial" w:eastAsia="Times New Roman" w:hAnsi="Arial" w:cs="Arial"/>
          <w:color w:val="000000"/>
          <w:sz w:val="25"/>
          <w:szCs w:val="25"/>
        </w:rPr>
      </w:pPr>
    </w:p>
    <w:p w:rsidR="003A0E70" w:rsidRDefault="003A0E70" w:rsidP="000B5769">
      <w:pPr>
        <w:shd w:val="clear" w:color="auto" w:fill="FFFFFF"/>
        <w:spacing w:after="0" w:line="240" w:lineRule="auto"/>
        <w:jc w:val="both"/>
        <w:rPr>
          <w:rFonts w:ascii="Arial" w:eastAsia="Times New Roman" w:hAnsi="Arial" w:cs="Arial"/>
          <w:color w:val="000000"/>
          <w:sz w:val="25"/>
          <w:szCs w:val="25"/>
        </w:rPr>
      </w:pPr>
    </w:p>
    <w:p w:rsidR="003A0E70" w:rsidRDefault="003A0E70" w:rsidP="000B5769">
      <w:pPr>
        <w:shd w:val="clear" w:color="auto" w:fill="FFFFFF"/>
        <w:spacing w:after="0" w:line="240" w:lineRule="auto"/>
        <w:jc w:val="both"/>
        <w:rPr>
          <w:rFonts w:ascii="Arial" w:eastAsia="Times New Roman" w:hAnsi="Arial" w:cs="Arial"/>
          <w:color w:val="000000"/>
          <w:sz w:val="25"/>
          <w:szCs w:val="25"/>
        </w:rPr>
      </w:pPr>
    </w:p>
    <w:p w:rsidR="003A0E70" w:rsidRDefault="003A0E70" w:rsidP="000B5769">
      <w:pPr>
        <w:shd w:val="clear" w:color="auto" w:fill="FFFFFF"/>
        <w:spacing w:after="0" w:line="240" w:lineRule="auto"/>
        <w:jc w:val="both"/>
        <w:rPr>
          <w:rFonts w:ascii="Arial" w:eastAsia="Times New Roman" w:hAnsi="Arial" w:cs="Arial"/>
          <w:color w:val="000000"/>
          <w:sz w:val="25"/>
          <w:szCs w:val="25"/>
          <w:lang w:val="mn-MN"/>
        </w:rPr>
      </w:pPr>
    </w:p>
    <w:sectPr w:rsidR="003A0E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19F" w:rsidRDefault="0021219F" w:rsidP="00055414">
      <w:pPr>
        <w:spacing w:after="0" w:line="240" w:lineRule="auto"/>
      </w:pPr>
      <w:r>
        <w:separator/>
      </w:r>
    </w:p>
  </w:endnote>
  <w:endnote w:type="continuationSeparator" w:id="0">
    <w:p w:rsidR="0021219F" w:rsidRDefault="0021219F" w:rsidP="00055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311854"/>
      <w:docPartObj>
        <w:docPartGallery w:val="Page Numbers (Bottom of Page)"/>
        <w:docPartUnique/>
      </w:docPartObj>
    </w:sdtPr>
    <w:sdtEndPr>
      <w:rPr>
        <w:noProof/>
      </w:rPr>
    </w:sdtEndPr>
    <w:sdtContent>
      <w:p w:rsidR="00E05E1E" w:rsidRDefault="00E05E1E">
        <w:pPr>
          <w:pStyle w:val="Footer"/>
          <w:jc w:val="right"/>
        </w:pPr>
        <w:r>
          <w:fldChar w:fldCharType="begin"/>
        </w:r>
        <w:r>
          <w:instrText xml:space="preserve"> PAGE   \* MERGEFORMAT </w:instrText>
        </w:r>
        <w:r>
          <w:fldChar w:fldCharType="separate"/>
        </w:r>
        <w:r w:rsidR="00140E87">
          <w:rPr>
            <w:noProof/>
          </w:rPr>
          <w:t>1</w:t>
        </w:r>
        <w:r>
          <w:rPr>
            <w:noProof/>
          </w:rPr>
          <w:fldChar w:fldCharType="end"/>
        </w:r>
      </w:p>
    </w:sdtContent>
  </w:sdt>
  <w:p w:rsidR="00E05E1E" w:rsidRDefault="00E05E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19F" w:rsidRDefault="0021219F" w:rsidP="00055414">
      <w:pPr>
        <w:spacing w:after="0" w:line="240" w:lineRule="auto"/>
      </w:pPr>
      <w:r>
        <w:separator/>
      </w:r>
    </w:p>
  </w:footnote>
  <w:footnote w:type="continuationSeparator" w:id="0">
    <w:p w:rsidR="0021219F" w:rsidRDefault="0021219F" w:rsidP="00055414">
      <w:pPr>
        <w:spacing w:after="0" w:line="240" w:lineRule="auto"/>
      </w:pPr>
      <w:r>
        <w:continuationSeparator/>
      </w:r>
    </w:p>
  </w:footnote>
  <w:footnote w:id="1">
    <w:p w:rsidR="00E05E1E" w:rsidRDefault="00E05E1E" w:rsidP="00DB356C">
      <w:pPr>
        <w:shd w:val="clear" w:color="auto" w:fill="FFFFFF"/>
      </w:pPr>
      <w:r>
        <w:rPr>
          <w:rStyle w:val="FootnoteReference"/>
        </w:rPr>
        <w:footnoteRef/>
      </w:r>
      <w:r>
        <w:t>N</w:t>
      </w:r>
      <w:r w:rsidRPr="00055414">
        <w:rPr>
          <w:rFonts w:ascii="Arial" w:eastAsia="Times New Roman" w:hAnsi="Arial" w:cs="Arial"/>
          <w:sz w:val="20"/>
          <w:szCs w:val="20"/>
        </w:rPr>
        <w:t>ational Statistics</w:t>
      </w:r>
      <w:r>
        <w:rPr>
          <w:rFonts w:ascii="Arial" w:eastAsia="Times New Roman" w:hAnsi="Arial" w:cs="Arial"/>
          <w:sz w:val="20"/>
          <w:szCs w:val="20"/>
        </w:rPr>
        <w:t xml:space="preserve"> Office, Study </w:t>
      </w:r>
      <w:r w:rsidRPr="00055414">
        <w:rPr>
          <w:rFonts w:ascii="Arial" w:eastAsia="Times New Roman" w:hAnsi="Arial" w:cs="Arial"/>
          <w:sz w:val="20"/>
          <w:szCs w:val="20"/>
        </w:rPr>
        <w:t>for  Workforce  for  2019  (primarily  statistic)</w:t>
      </w:r>
      <w:r>
        <w:rPr>
          <w:rFonts w:ascii="Arial" w:eastAsia="Times New Roman" w:hAnsi="Arial" w:cs="Arial"/>
          <w:sz w:val="20"/>
          <w:szCs w:val="20"/>
        </w:rPr>
        <w:t xml:space="preserve"> </w:t>
      </w:r>
      <w:r w:rsidRPr="00055414">
        <w:rPr>
          <w:rFonts w:ascii="Arial" w:eastAsia="Times New Roman" w:hAnsi="Arial" w:cs="Arial"/>
          <w:sz w:val="20"/>
          <w:szCs w:val="20"/>
        </w:rPr>
        <w:t>Ulaanbaatar, 2020).</w:t>
      </w:r>
    </w:p>
  </w:footnote>
  <w:footnote w:id="2">
    <w:p w:rsidR="00E05E1E" w:rsidRDefault="00E05E1E" w:rsidP="001E26A8">
      <w:pPr>
        <w:spacing w:before="8" w:line="249" w:lineRule="auto"/>
        <w:ind w:right="1010"/>
        <w:rPr>
          <w:sz w:val="16"/>
        </w:rPr>
      </w:pPr>
      <w:r>
        <w:rPr>
          <w:rStyle w:val="FootnoteReference"/>
        </w:rPr>
        <w:footnoteRef/>
      </w:r>
      <w:r>
        <w:t xml:space="preserve"> </w:t>
      </w:r>
      <w:r w:rsidRPr="00DB356C">
        <w:rPr>
          <w:rFonts w:ascii="Arial" w:hAnsi="Arial" w:cs="Arial"/>
          <w:color w:val="231F20"/>
          <w:sz w:val="20"/>
          <w:szCs w:val="20"/>
        </w:rPr>
        <w:t xml:space="preserve">National Statistics Office, </w:t>
      </w:r>
      <w:r w:rsidRPr="00DB356C">
        <w:rPr>
          <w:rFonts w:ascii="Arial" w:hAnsi="Arial" w:cs="Arial"/>
          <w:i/>
          <w:color w:val="231F20"/>
          <w:sz w:val="20"/>
          <w:szCs w:val="20"/>
        </w:rPr>
        <w:t>Agricultural Sector Introduction for 2019 (primarily statistic)</w:t>
      </w:r>
      <w:r w:rsidRPr="00DB356C">
        <w:rPr>
          <w:rFonts w:ascii="Arial" w:hAnsi="Arial" w:cs="Arial"/>
          <w:color w:val="231F20"/>
          <w:sz w:val="20"/>
          <w:szCs w:val="20"/>
        </w:rPr>
        <w:t xml:space="preserve">, (Ulaanbaatar, 2020), </w:t>
      </w:r>
      <w:hyperlink r:id="rId1">
        <w:r w:rsidRPr="00DB356C">
          <w:rPr>
            <w:rFonts w:ascii="Arial" w:hAnsi="Arial" w:cs="Arial"/>
            <w:color w:val="231F20"/>
            <w:sz w:val="20"/>
            <w:szCs w:val="20"/>
          </w:rPr>
          <w:t>www.1212.mn</w:t>
        </w:r>
      </w:hyperlink>
    </w:p>
    <w:p w:rsidR="00E05E1E" w:rsidRDefault="00E05E1E">
      <w:pPr>
        <w:pStyle w:val="FootnoteText"/>
      </w:pPr>
    </w:p>
  </w:footnote>
  <w:footnote w:id="3">
    <w:p w:rsidR="00E05E1E" w:rsidRDefault="00E05E1E" w:rsidP="0000635C">
      <w:pPr>
        <w:spacing w:before="8" w:line="249" w:lineRule="auto"/>
        <w:ind w:left="1330" w:right="648" w:hanging="227"/>
        <w:rPr>
          <w:sz w:val="16"/>
        </w:rPr>
      </w:pPr>
      <w:r>
        <w:rPr>
          <w:rStyle w:val="FootnoteReference"/>
        </w:rPr>
        <w:footnoteRef/>
      </w:r>
      <w:r>
        <w:t xml:space="preserve"> </w:t>
      </w:r>
      <w:r>
        <w:rPr>
          <w:color w:val="231F20"/>
          <w:sz w:val="16"/>
        </w:rPr>
        <w:t xml:space="preserve">National Statistics Office, </w:t>
      </w:r>
      <w:r>
        <w:rPr>
          <w:i/>
          <w:color w:val="231F20"/>
          <w:sz w:val="16"/>
        </w:rPr>
        <w:t>Agricultural Sector Introduction for 2018</w:t>
      </w:r>
      <w:r>
        <w:rPr>
          <w:color w:val="231F20"/>
          <w:sz w:val="16"/>
        </w:rPr>
        <w:t>, (Ulaanbaatar, 2019).</w:t>
      </w:r>
    </w:p>
    <w:p w:rsidR="00E05E1E" w:rsidRDefault="00E05E1E">
      <w:pPr>
        <w:pStyle w:val="FootnoteText"/>
      </w:pPr>
    </w:p>
  </w:footnote>
  <w:footnote w:id="4">
    <w:p w:rsidR="00E05E1E" w:rsidRDefault="00E05E1E">
      <w:pPr>
        <w:pStyle w:val="FootnoteText"/>
      </w:pPr>
    </w:p>
  </w:footnote>
  <w:footnote w:id="5">
    <w:p w:rsidR="00E05E1E" w:rsidRDefault="00E05E1E">
      <w:pPr>
        <w:pStyle w:val="FootnoteText"/>
      </w:pPr>
      <w:r>
        <w:rPr>
          <w:rStyle w:val="FootnoteReference"/>
        </w:rPr>
        <w:footnoteRef/>
      </w:r>
      <w:r>
        <w:t xml:space="preserve"> </w:t>
      </w:r>
      <w:r>
        <w:rPr>
          <w:color w:val="231F20"/>
          <w:sz w:val="18"/>
        </w:rPr>
        <w:t xml:space="preserve">National Statistics Office data portal </w:t>
      </w:r>
      <w:hyperlink r:id="rId2">
        <w:r>
          <w:rPr>
            <w:color w:val="231F20"/>
            <w:sz w:val="18"/>
          </w:rPr>
          <w:t xml:space="preserve">www.1212.mn, </w:t>
        </w:r>
      </w:hyperlink>
      <w:r>
        <w:rPr>
          <w:color w:val="231F20"/>
          <w:sz w:val="18"/>
        </w:rPr>
        <w:t>National Statistics Office, Agricultural Sector Introduction for 2019, tentatively 2020</w:t>
      </w:r>
    </w:p>
  </w:footnote>
  <w:footnote w:id="6">
    <w:p w:rsidR="00E05E1E" w:rsidRPr="009F0EE7" w:rsidRDefault="00E05E1E" w:rsidP="009F0EE7">
      <w:pPr>
        <w:spacing w:before="8" w:line="249" w:lineRule="auto"/>
        <w:ind w:left="1330" w:right="648" w:hanging="227"/>
        <w:rPr>
          <w:rFonts w:ascii="Arial" w:hAnsi="Arial" w:cs="Arial"/>
          <w:sz w:val="20"/>
          <w:szCs w:val="20"/>
        </w:rPr>
      </w:pPr>
      <w:r>
        <w:rPr>
          <w:rStyle w:val="FootnoteReference"/>
        </w:rPr>
        <w:footnoteRef/>
      </w:r>
      <w:r>
        <w:t xml:space="preserve"> </w:t>
      </w:r>
      <w:r w:rsidRPr="009F0EE7">
        <w:rPr>
          <w:rFonts w:ascii="Arial" w:hAnsi="Arial" w:cs="Arial"/>
          <w:color w:val="231F20"/>
          <w:sz w:val="20"/>
          <w:szCs w:val="20"/>
        </w:rPr>
        <w:t xml:space="preserve">National Statistics Office, </w:t>
      </w:r>
      <w:r w:rsidRPr="009F0EE7">
        <w:rPr>
          <w:rFonts w:ascii="Arial" w:hAnsi="Arial" w:cs="Arial"/>
          <w:i/>
          <w:color w:val="231F20"/>
          <w:sz w:val="20"/>
          <w:szCs w:val="20"/>
        </w:rPr>
        <w:t>Agricultural Sector Introduction for 2019</w:t>
      </w:r>
      <w:r w:rsidRPr="009F0EE7">
        <w:rPr>
          <w:rFonts w:ascii="Arial" w:hAnsi="Arial" w:cs="Arial"/>
          <w:color w:val="231F20"/>
          <w:sz w:val="20"/>
          <w:szCs w:val="20"/>
        </w:rPr>
        <w:t>, (Ulaanbaatar, 2020).</w:t>
      </w:r>
    </w:p>
    <w:p w:rsidR="00E05E1E" w:rsidRPr="009F0EE7" w:rsidRDefault="00E05E1E">
      <w:pPr>
        <w:pStyle w:val="FootnoteText"/>
        <w:rPr>
          <w:rFonts w:ascii="Arial" w:hAnsi="Arial" w:cs="Arial"/>
        </w:rPr>
      </w:pPr>
    </w:p>
  </w:footnote>
  <w:footnote w:id="7">
    <w:p w:rsidR="00E05E1E" w:rsidRDefault="00E05E1E" w:rsidP="00FE521F">
      <w:pPr>
        <w:spacing w:before="8" w:line="249" w:lineRule="auto"/>
        <w:ind w:left="820" w:right="1010" w:hanging="227"/>
      </w:pPr>
      <w:r>
        <w:rPr>
          <w:rStyle w:val="FootnoteReference"/>
        </w:rPr>
        <w:footnoteRef/>
      </w:r>
      <w:r>
        <w:t xml:space="preserve"> </w:t>
      </w:r>
      <w:r>
        <w:rPr>
          <w:color w:val="231F20"/>
          <w:sz w:val="16"/>
        </w:rPr>
        <w:t xml:space="preserve">Compilation of General Comments and Recommendations of UN Human Rights Treaties, UNDP, Ulaanbaatar, 2014 </w:t>
      </w:r>
    </w:p>
  </w:footnote>
  <w:footnote w:id="8">
    <w:p w:rsidR="00E05E1E" w:rsidRDefault="00E05E1E" w:rsidP="002F1B18">
      <w:pPr>
        <w:spacing w:before="1"/>
        <w:ind w:left="593"/>
        <w:rPr>
          <w:i/>
          <w:sz w:val="16"/>
        </w:rPr>
      </w:pPr>
      <w:r>
        <w:rPr>
          <w:rStyle w:val="FootnoteReference"/>
        </w:rPr>
        <w:footnoteRef/>
      </w:r>
      <w:r>
        <w:t xml:space="preserve"> </w:t>
      </w:r>
      <w:r>
        <w:rPr>
          <w:color w:val="231F20"/>
          <w:sz w:val="16"/>
        </w:rPr>
        <w:t xml:space="preserve">Part 5.1.1 of Article 5.1 of the </w:t>
      </w:r>
      <w:r>
        <w:rPr>
          <w:i/>
          <w:color w:val="231F20"/>
          <w:sz w:val="16"/>
        </w:rPr>
        <w:t>Law to Combat against Domestic Violence</w:t>
      </w:r>
    </w:p>
    <w:p w:rsidR="00E05E1E" w:rsidRDefault="00E05E1E">
      <w:pPr>
        <w:pStyle w:val="FootnoteText"/>
      </w:pPr>
    </w:p>
  </w:footnote>
  <w:footnote w:id="9">
    <w:p w:rsidR="00E05E1E" w:rsidRDefault="00E05E1E">
      <w:pPr>
        <w:pStyle w:val="FootnoteText"/>
      </w:pPr>
      <w:r>
        <w:rPr>
          <w:rStyle w:val="FootnoteReference"/>
        </w:rPr>
        <w:footnoteRef/>
      </w:r>
      <w:r>
        <w:t xml:space="preserve"> </w:t>
      </w:r>
      <w:r>
        <w:rPr>
          <w:color w:val="231F20"/>
          <w:sz w:val="16"/>
        </w:rPr>
        <w:t>The National Police Agency created a database related to the domestic violence call, report, complaint, administrative offence and information on perpetrators under the project “Combating gender-based violence” supported by the UNFPA. Registered cases at the police (registered cases as of first eight months of 2019 in nationwide).</w:t>
      </w:r>
    </w:p>
  </w:footnote>
  <w:footnote w:id="10">
    <w:p w:rsidR="00E05E1E" w:rsidRDefault="00E05E1E" w:rsidP="00430F5D">
      <w:pPr>
        <w:spacing w:before="8" w:line="249" w:lineRule="auto"/>
        <w:ind w:left="820" w:right="1101" w:hanging="227"/>
        <w:jc w:val="both"/>
      </w:pPr>
      <w:r>
        <w:rPr>
          <w:rStyle w:val="FootnoteReference"/>
        </w:rPr>
        <w:footnoteRef/>
      </w:r>
      <w:r>
        <w:t xml:space="preserve"> </w:t>
      </w:r>
      <w:r>
        <w:rPr>
          <w:color w:val="231F20"/>
          <w:sz w:val="16"/>
        </w:rPr>
        <w:t>Statistical information of the Judicial Research, Information and Training Institute of the Judicial General Council. Official letter 04/210 dated 27 February 2020 of the Secretariat of the Judicial General Council.</w:t>
      </w:r>
    </w:p>
  </w:footnote>
  <w:footnote w:id="11">
    <w:p w:rsidR="00E05E1E" w:rsidRDefault="00E05E1E">
      <w:pPr>
        <w:pStyle w:val="FootnoteText"/>
      </w:pPr>
      <w:r>
        <w:rPr>
          <w:rStyle w:val="FootnoteReference"/>
        </w:rPr>
        <w:footnoteRef/>
      </w:r>
      <w:r>
        <w:t xml:space="preserve"> </w:t>
      </w:r>
      <w:r>
        <w:rPr>
          <w:color w:val="231F20"/>
          <w:sz w:val="16"/>
        </w:rPr>
        <w:t>The National Police Agency’s Preventive Unit’s Official letter 9/5964 dated 04 November 2019 and Statistics of National Police Agency, 2020.</w:t>
      </w:r>
    </w:p>
  </w:footnote>
  <w:footnote w:id="12">
    <w:p w:rsidR="00E05E1E" w:rsidRDefault="00E05E1E" w:rsidP="00603CE6">
      <w:pPr>
        <w:spacing w:before="8" w:line="249" w:lineRule="auto"/>
        <w:ind w:left="820" w:right="1247" w:hanging="227"/>
        <w:rPr>
          <w:sz w:val="16"/>
        </w:rPr>
      </w:pPr>
      <w:r>
        <w:rPr>
          <w:rStyle w:val="FootnoteReference"/>
        </w:rPr>
        <w:footnoteRef/>
      </w:r>
      <w:r>
        <w:t xml:space="preserve"> </w:t>
      </w:r>
      <w:r>
        <w:rPr>
          <w:color w:val="231F20"/>
          <w:position w:val="5"/>
          <w:sz w:val="9"/>
        </w:rPr>
        <w:t xml:space="preserve"> </w:t>
      </w:r>
      <w:r>
        <w:rPr>
          <w:color w:val="231F20"/>
          <w:sz w:val="16"/>
        </w:rPr>
        <w:t>The National Police Agency’s Preventive Unit Official letter 9/5964 dated 04 November 2019.</w:t>
      </w:r>
    </w:p>
    <w:p w:rsidR="00E05E1E" w:rsidRDefault="00E05E1E">
      <w:pPr>
        <w:pStyle w:val="FootnoteText"/>
      </w:pPr>
    </w:p>
  </w:footnote>
  <w:footnote w:id="13">
    <w:p w:rsidR="00E05E1E" w:rsidRDefault="00E05E1E">
      <w:pPr>
        <w:pStyle w:val="FootnoteText"/>
        <w:rPr>
          <w:color w:val="231F20"/>
          <w:sz w:val="16"/>
        </w:rPr>
      </w:pPr>
      <w:r>
        <w:rPr>
          <w:rStyle w:val="FootnoteReference"/>
        </w:rPr>
        <w:footnoteRef/>
      </w:r>
      <w:r>
        <w:t xml:space="preserve"> </w:t>
      </w:r>
      <w:r>
        <w:rPr>
          <w:color w:val="231F20"/>
          <w:sz w:val="16"/>
        </w:rPr>
        <w:t>Official letter 45/742 of the Police department in Sukhbaatar province dated 10 May 2019</w:t>
      </w:r>
    </w:p>
    <w:p w:rsidR="00E05E1E" w:rsidRDefault="00E05E1E">
      <w:pPr>
        <w:pStyle w:val="FootnoteText"/>
      </w:pPr>
    </w:p>
  </w:footnote>
  <w:footnote w:id="14">
    <w:p w:rsidR="00E05E1E" w:rsidRDefault="00E05E1E">
      <w:pPr>
        <w:pStyle w:val="FootnoteText"/>
      </w:pPr>
      <w:r>
        <w:rPr>
          <w:rStyle w:val="FootnoteReference"/>
        </w:rPr>
        <w:footnoteRef/>
      </w:r>
      <w:r>
        <w:t xml:space="preserve"> </w:t>
      </w:r>
      <w:r>
        <w:rPr>
          <w:color w:val="231F20"/>
          <w:sz w:val="16"/>
        </w:rPr>
        <w:t xml:space="preserve">Part 25.2, 25.3 of Article 25 of the </w:t>
      </w:r>
      <w:r>
        <w:rPr>
          <w:i/>
          <w:color w:val="231F20"/>
          <w:sz w:val="16"/>
        </w:rPr>
        <w:t>Law to Combat Domestic Violence</w:t>
      </w:r>
    </w:p>
  </w:footnote>
  <w:footnote w:id="15">
    <w:p w:rsidR="00E05E1E" w:rsidRDefault="00E05E1E" w:rsidP="00E80DE8">
      <w:pPr>
        <w:spacing w:before="8"/>
      </w:pPr>
      <w:r>
        <w:t xml:space="preserve">          </w:t>
      </w:r>
      <w:r>
        <w:rPr>
          <w:rStyle w:val="FootnoteReference"/>
        </w:rPr>
        <w:footnoteRef/>
      </w:r>
      <w:r>
        <w:t xml:space="preserve"> </w:t>
      </w:r>
      <w:r>
        <w:rPr>
          <w:color w:val="231F20"/>
          <w:sz w:val="16"/>
        </w:rPr>
        <w:t xml:space="preserve">Article 4.5 of the </w:t>
      </w:r>
      <w:r>
        <w:rPr>
          <w:i/>
          <w:color w:val="231F20"/>
          <w:sz w:val="16"/>
        </w:rPr>
        <w:t>Law on Infringement</w:t>
      </w:r>
    </w:p>
  </w:footnote>
  <w:footnote w:id="16">
    <w:p w:rsidR="00E05E1E" w:rsidRDefault="00E05E1E">
      <w:pPr>
        <w:pStyle w:val="FootnoteText"/>
      </w:pPr>
      <w:r>
        <w:t xml:space="preserve">          </w:t>
      </w:r>
      <w:r>
        <w:rPr>
          <w:rStyle w:val="FootnoteReference"/>
        </w:rPr>
        <w:footnoteRef/>
      </w:r>
      <w:r>
        <w:t xml:space="preserve"> </w:t>
      </w:r>
      <w:r>
        <w:rPr>
          <w:color w:val="231F20"/>
          <w:sz w:val="16"/>
        </w:rPr>
        <w:t xml:space="preserve">Part 2.2 of Article 7.3 of the </w:t>
      </w:r>
      <w:r>
        <w:rPr>
          <w:i/>
          <w:color w:val="231F20"/>
          <w:sz w:val="16"/>
        </w:rPr>
        <w:t>Criminal Code</w:t>
      </w:r>
    </w:p>
  </w:footnote>
  <w:footnote w:id="17">
    <w:p w:rsidR="00E05E1E" w:rsidRDefault="00E05E1E">
      <w:pPr>
        <w:pStyle w:val="FootnoteText"/>
      </w:pPr>
      <w:r>
        <w:t xml:space="preserve">          </w:t>
      </w:r>
      <w:r>
        <w:rPr>
          <w:rStyle w:val="FootnoteReference"/>
        </w:rPr>
        <w:footnoteRef/>
      </w:r>
      <w:r>
        <w:t xml:space="preserve"> </w:t>
      </w:r>
      <w:r>
        <w:rPr>
          <w:color w:val="231F20"/>
          <w:sz w:val="16"/>
        </w:rPr>
        <w:t xml:space="preserve">Part 44.4 of Article 44 of the </w:t>
      </w:r>
      <w:r>
        <w:rPr>
          <w:i/>
          <w:color w:val="231F20"/>
          <w:sz w:val="16"/>
        </w:rPr>
        <w:t>Law to Combat against Domestic Violence</w:t>
      </w:r>
    </w:p>
  </w:footnote>
  <w:footnote w:id="18">
    <w:p w:rsidR="00E05E1E" w:rsidRDefault="00E05E1E" w:rsidP="00CA3EC0">
      <w:pPr>
        <w:spacing w:before="8" w:line="249" w:lineRule="auto"/>
        <w:ind w:right="591"/>
        <w:jc w:val="both"/>
      </w:pPr>
      <w:r>
        <w:t xml:space="preserve">        </w:t>
      </w:r>
      <w:r>
        <w:rPr>
          <w:rStyle w:val="FootnoteReference"/>
        </w:rPr>
        <w:footnoteRef/>
      </w:r>
      <w:r>
        <w:t xml:space="preserve"> </w:t>
      </w:r>
      <w:r>
        <w:rPr>
          <w:color w:val="231F20"/>
          <w:sz w:val="16"/>
        </w:rPr>
        <w:t xml:space="preserve">National Center Against Violence, Swiss Development Agency and UNFPA, </w:t>
      </w:r>
      <w:r>
        <w:rPr>
          <w:i/>
          <w:color w:val="231F20"/>
          <w:sz w:val="16"/>
        </w:rPr>
        <w:t xml:space="preserve">Monitoring report </w:t>
      </w:r>
      <w:r>
        <w:rPr>
          <w:color w:val="231F20"/>
          <w:sz w:val="16"/>
        </w:rPr>
        <w:t>“</w:t>
      </w:r>
      <w:r>
        <w:rPr>
          <w:i/>
          <w:color w:val="231F20"/>
          <w:sz w:val="16"/>
        </w:rPr>
        <w:t xml:space="preserve">Implementation of the police officers’ duties prescribed in the Law to Combat Domestic Violence”, </w:t>
      </w:r>
      <w:r>
        <w:rPr>
          <w:color w:val="231F20"/>
          <w:sz w:val="16"/>
        </w:rPr>
        <w:t>(Ulaanbaatar, 2018).</w:t>
      </w:r>
    </w:p>
  </w:footnote>
  <w:footnote w:id="19">
    <w:p w:rsidR="00E05E1E" w:rsidRDefault="00E05E1E">
      <w:pPr>
        <w:pStyle w:val="FootnoteText"/>
      </w:pPr>
      <w:r>
        <w:rPr>
          <w:rStyle w:val="FootnoteReference"/>
        </w:rPr>
        <w:footnoteRef/>
      </w:r>
      <w:r>
        <w:t xml:space="preserve"> </w:t>
      </w:r>
      <w:r>
        <w:rPr>
          <w:color w:val="231F20"/>
          <w:sz w:val="16"/>
        </w:rPr>
        <w:t>According to Article 3 of the Law on the Procedures for Enforcing the Law on Enforcement of Court Decision, any arrest order by the court shall be executed by</w:t>
      </w:r>
      <w:r>
        <w:rPr>
          <w:color w:val="231F20"/>
          <w:spacing w:val="-8"/>
          <w:sz w:val="16"/>
        </w:rPr>
        <w:t xml:space="preserve"> </w:t>
      </w:r>
      <w:r>
        <w:rPr>
          <w:color w:val="231F20"/>
          <w:sz w:val="16"/>
        </w:rPr>
        <w:t>the</w:t>
      </w:r>
      <w:r>
        <w:rPr>
          <w:color w:val="231F20"/>
          <w:spacing w:val="-8"/>
          <w:sz w:val="16"/>
        </w:rPr>
        <w:t xml:space="preserve"> </w:t>
      </w:r>
      <w:r>
        <w:rPr>
          <w:color w:val="231F20"/>
          <w:sz w:val="16"/>
        </w:rPr>
        <w:t>court</w:t>
      </w:r>
      <w:r>
        <w:rPr>
          <w:color w:val="231F20"/>
          <w:spacing w:val="-8"/>
          <w:sz w:val="16"/>
        </w:rPr>
        <w:t xml:space="preserve"> </w:t>
      </w:r>
      <w:r>
        <w:rPr>
          <w:color w:val="231F20"/>
          <w:sz w:val="16"/>
        </w:rPr>
        <w:t>decision</w:t>
      </w:r>
      <w:r>
        <w:rPr>
          <w:color w:val="231F20"/>
          <w:spacing w:val="-8"/>
          <w:sz w:val="16"/>
        </w:rPr>
        <w:t xml:space="preserve"> </w:t>
      </w:r>
      <w:r>
        <w:rPr>
          <w:color w:val="231F20"/>
          <w:sz w:val="16"/>
        </w:rPr>
        <w:t>enforcement</w:t>
      </w:r>
      <w:r>
        <w:rPr>
          <w:color w:val="231F20"/>
          <w:spacing w:val="-8"/>
          <w:sz w:val="16"/>
        </w:rPr>
        <w:t xml:space="preserve"> </w:t>
      </w:r>
      <w:r>
        <w:rPr>
          <w:color w:val="231F20"/>
          <w:sz w:val="16"/>
        </w:rPr>
        <w:t>agency</w:t>
      </w:r>
      <w:r>
        <w:rPr>
          <w:color w:val="231F20"/>
          <w:spacing w:val="-8"/>
          <w:sz w:val="16"/>
        </w:rPr>
        <w:t xml:space="preserve"> </w:t>
      </w:r>
      <w:r>
        <w:rPr>
          <w:color w:val="231F20"/>
          <w:sz w:val="16"/>
        </w:rPr>
        <w:t>at</w:t>
      </w:r>
      <w:r>
        <w:rPr>
          <w:color w:val="231F20"/>
          <w:spacing w:val="-7"/>
          <w:sz w:val="16"/>
        </w:rPr>
        <w:t xml:space="preserve"> </w:t>
      </w:r>
      <w:r>
        <w:rPr>
          <w:color w:val="231F20"/>
          <w:sz w:val="16"/>
        </w:rPr>
        <w:t>capital</w:t>
      </w:r>
      <w:r>
        <w:rPr>
          <w:color w:val="231F20"/>
          <w:spacing w:val="-8"/>
          <w:sz w:val="16"/>
        </w:rPr>
        <w:t xml:space="preserve"> </w:t>
      </w:r>
      <w:r>
        <w:rPr>
          <w:color w:val="231F20"/>
          <w:sz w:val="16"/>
        </w:rPr>
        <w:t>and</w:t>
      </w:r>
      <w:r>
        <w:rPr>
          <w:color w:val="231F20"/>
          <w:spacing w:val="-8"/>
          <w:sz w:val="16"/>
        </w:rPr>
        <w:t xml:space="preserve"> </w:t>
      </w:r>
      <w:r>
        <w:rPr>
          <w:color w:val="231F20"/>
          <w:sz w:val="16"/>
        </w:rPr>
        <w:t>by</w:t>
      </w:r>
      <w:r>
        <w:rPr>
          <w:color w:val="231F20"/>
          <w:spacing w:val="-8"/>
          <w:sz w:val="16"/>
        </w:rPr>
        <w:t xml:space="preserve"> </w:t>
      </w:r>
      <w:r>
        <w:rPr>
          <w:color w:val="231F20"/>
          <w:sz w:val="16"/>
        </w:rPr>
        <w:t>the</w:t>
      </w:r>
      <w:r>
        <w:rPr>
          <w:color w:val="231F20"/>
          <w:spacing w:val="-8"/>
          <w:sz w:val="16"/>
        </w:rPr>
        <w:t xml:space="preserve"> </w:t>
      </w:r>
      <w:r>
        <w:rPr>
          <w:color w:val="231F20"/>
          <w:sz w:val="16"/>
        </w:rPr>
        <w:t>police</w:t>
      </w:r>
      <w:r>
        <w:rPr>
          <w:color w:val="231F20"/>
          <w:spacing w:val="-8"/>
          <w:sz w:val="16"/>
        </w:rPr>
        <w:t xml:space="preserve"> </w:t>
      </w:r>
      <w:r>
        <w:rPr>
          <w:color w:val="231F20"/>
          <w:sz w:val="16"/>
        </w:rPr>
        <w:t>at</w:t>
      </w:r>
      <w:r>
        <w:rPr>
          <w:color w:val="231F20"/>
          <w:spacing w:val="-7"/>
          <w:sz w:val="16"/>
        </w:rPr>
        <w:t xml:space="preserve"> </w:t>
      </w:r>
      <w:r>
        <w:rPr>
          <w:color w:val="231F20"/>
          <w:sz w:val="16"/>
        </w:rPr>
        <w:t>province and</w:t>
      </w:r>
      <w:r>
        <w:rPr>
          <w:color w:val="231F20"/>
          <w:spacing w:val="-4"/>
          <w:sz w:val="16"/>
        </w:rPr>
        <w:t xml:space="preserve"> </w:t>
      </w:r>
      <w:r>
        <w:rPr>
          <w:color w:val="231F20"/>
          <w:sz w:val="16"/>
        </w:rPr>
        <w:t>soum</w:t>
      </w:r>
      <w:r>
        <w:rPr>
          <w:color w:val="231F20"/>
          <w:spacing w:val="-4"/>
          <w:sz w:val="16"/>
        </w:rPr>
        <w:t xml:space="preserve"> </w:t>
      </w:r>
      <w:r>
        <w:rPr>
          <w:color w:val="231F20"/>
          <w:sz w:val="16"/>
        </w:rPr>
        <w:t>levels</w:t>
      </w:r>
      <w:r>
        <w:rPr>
          <w:color w:val="231F20"/>
          <w:spacing w:val="-4"/>
          <w:sz w:val="16"/>
        </w:rPr>
        <w:t xml:space="preserve"> </w:t>
      </w:r>
      <w:r>
        <w:rPr>
          <w:color w:val="231F20"/>
          <w:sz w:val="16"/>
        </w:rPr>
        <w:t>until</w:t>
      </w:r>
      <w:r>
        <w:rPr>
          <w:color w:val="231F20"/>
          <w:spacing w:val="-3"/>
          <w:sz w:val="16"/>
        </w:rPr>
        <w:t xml:space="preserve"> </w:t>
      </w:r>
      <w:r>
        <w:rPr>
          <w:color w:val="231F20"/>
          <w:sz w:val="16"/>
        </w:rPr>
        <w:t>the</w:t>
      </w:r>
      <w:r>
        <w:rPr>
          <w:color w:val="231F20"/>
          <w:spacing w:val="-4"/>
          <w:sz w:val="16"/>
        </w:rPr>
        <w:t xml:space="preserve"> </w:t>
      </w:r>
      <w:r>
        <w:rPr>
          <w:color w:val="231F20"/>
          <w:sz w:val="16"/>
        </w:rPr>
        <w:t>1</w:t>
      </w:r>
      <w:r>
        <w:rPr>
          <w:color w:val="231F20"/>
          <w:spacing w:val="-4"/>
          <w:sz w:val="16"/>
        </w:rPr>
        <w:t xml:space="preserve"> </w:t>
      </w:r>
      <w:r>
        <w:rPr>
          <w:color w:val="231F20"/>
          <w:sz w:val="16"/>
        </w:rPr>
        <w:t>January</w:t>
      </w:r>
      <w:r>
        <w:rPr>
          <w:color w:val="231F20"/>
          <w:spacing w:val="-4"/>
          <w:sz w:val="16"/>
        </w:rPr>
        <w:t xml:space="preserve"> </w:t>
      </w:r>
      <w:r>
        <w:rPr>
          <w:color w:val="231F20"/>
          <w:sz w:val="16"/>
        </w:rPr>
        <w:t>2023</w:t>
      </w:r>
      <w:r>
        <w:rPr>
          <w:color w:val="231F20"/>
          <w:spacing w:val="-3"/>
          <w:sz w:val="16"/>
        </w:rPr>
        <w:t xml:space="preserve"> </w:t>
      </w:r>
      <w:r>
        <w:rPr>
          <w:color w:val="231F20"/>
          <w:sz w:val="16"/>
        </w:rPr>
        <w:t>and</w:t>
      </w:r>
      <w:r>
        <w:rPr>
          <w:color w:val="231F20"/>
          <w:spacing w:val="-4"/>
          <w:sz w:val="16"/>
        </w:rPr>
        <w:t xml:space="preserve"> </w:t>
      </w:r>
      <w:r>
        <w:rPr>
          <w:color w:val="231F20"/>
          <w:sz w:val="16"/>
        </w:rPr>
        <w:t>the</w:t>
      </w:r>
      <w:r>
        <w:rPr>
          <w:color w:val="231F20"/>
          <w:spacing w:val="-4"/>
          <w:sz w:val="16"/>
        </w:rPr>
        <w:t xml:space="preserve"> </w:t>
      </w:r>
      <w:r>
        <w:rPr>
          <w:color w:val="231F20"/>
          <w:sz w:val="16"/>
        </w:rPr>
        <w:t>police</w:t>
      </w:r>
      <w:r>
        <w:rPr>
          <w:color w:val="231F20"/>
          <w:spacing w:val="-4"/>
          <w:sz w:val="16"/>
        </w:rPr>
        <w:t xml:space="preserve"> </w:t>
      </w:r>
      <w:r>
        <w:rPr>
          <w:color w:val="231F20"/>
          <w:sz w:val="16"/>
        </w:rPr>
        <w:t>will</w:t>
      </w:r>
      <w:r>
        <w:rPr>
          <w:color w:val="231F20"/>
          <w:spacing w:val="-3"/>
          <w:sz w:val="16"/>
        </w:rPr>
        <w:t xml:space="preserve"> </w:t>
      </w:r>
      <w:r>
        <w:rPr>
          <w:color w:val="231F20"/>
          <w:sz w:val="16"/>
        </w:rPr>
        <w:t>transfer</w:t>
      </w:r>
      <w:r>
        <w:rPr>
          <w:color w:val="231F20"/>
          <w:spacing w:val="-4"/>
          <w:sz w:val="16"/>
        </w:rPr>
        <w:t xml:space="preserve"> </w:t>
      </w:r>
      <w:r>
        <w:rPr>
          <w:color w:val="231F20"/>
          <w:sz w:val="16"/>
        </w:rPr>
        <w:t>its</w:t>
      </w:r>
      <w:r>
        <w:rPr>
          <w:color w:val="231F20"/>
          <w:spacing w:val="-4"/>
          <w:sz w:val="16"/>
        </w:rPr>
        <w:t xml:space="preserve"> </w:t>
      </w:r>
      <w:r>
        <w:rPr>
          <w:color w:val="231F20"/>
          <w:sz w:val="16"/>
        </w:rPr>
        <w:t>functions to</w:t>
      </w:r>
      <w:r>
        <w:rPr>
          <w:color w:val="231F20"/>
          <w:spacing w:val="-8"/>
          <w:sz w:val="16"/>
        </w:rPr>
        <w:t xml:space="preserve"> </w:t>
      </w:r>
      <w:r>
        <w:rPr>
          <w:color w:val="231F20"/>
          <w:sz w:val="16"/>
        </w:rPr>
        <w:t>execute</w:t>
      </w:r>
      <w:r>
        <w:rPr>
          <w:color w:val="231F20"/>
          <w:spacing w:val="-8"/>
          <w:sz w:val="16"/>
        </w:rPr>
        <w:t xml:space="preserve"> </w:t>
      </w:r>
      <w:r>
        <w:rPr>
          <w:color w:val="231F20"/>
          <w:sz w:val="16"/>
        </w:rPr>
        <w:t>the</w:t>
      </w:r>
      <w:r>
        <w:rPr>
          <w:color w:val="231F20"/>
          <w:spacing w:val="-8"/>
          <w:sz w:val="16"/>
        </w:rPr>
        <w:t xml:space="preserve"> </w:t>
      </w:r>
      <w:r>
        <w:rPr>
          <w:color w:val="231F20"/>
          <w:sz w:val="16"/>
        </w:rPr>
        <w:t>arrest</w:t>
      </w:r>
      <w:r>
        <w:rPr>
          <w:color w:val="231F20"/>
          <w:spacing w:val="-7"/>
          <w:sz w:val="16"/>
        </w:rPr>
        <w:t xml:space="preserve"> </w:t>
      </w:r>
      <w:r>
        <w:rPr>
          <w:color w:val="231F20"/>
          <w:sz w:val="16"/>
        </w:rPr>
        <w:t>order</w:t>
      </w:r>
      <w:r>
        <w:rPr>
          <w:color w:val="231F20"/>
          <w:spacing w:val="-8"/>
          <w:sz w:val="16"/>
        </w:rPr>
        <w:t xml:space="preserve"> </w:t>
      </w:r>
      <w:r>
        <w:rPr>
          <w:color w:val="231F20"/>
          <w:sz w:val="16"/>
        </w:rPr>
        <w:t>by</w:t>
      </w:r>
      <w:r>
        <w:rPr>
          <w:color w:val="231F20"/>
          <w:spacing w:val="-8"/>
          <w:sz w:val="16"/>
        </w:rPr>
        <w:t xml:space="preserve"> </w:t>
      </w:r>
      <w:r>
        <w:rPr>
          <w:color w:val="231F20"/>
          <w:sz w:val="16"/>
        </w:rPr>
        <w:t>the</w:t>
      </w:r>
      <w:r>
        <w:rPr>
          <w:color w:val="231F20"/>
          <w:spacing w:val="-7"/>
          <w:sz w:val="16"/>
        </w:rPr>
        <w:t xml:space="preserve"> </w:t>
      </w:r>
      <w:r>
        <w:rPr>
          <w:color w:val="231F20"/>
          <w:sz w:val="16"/>
        </w:rPr>
        <w:t>court</w:t>
      </w:r>
      <w:r>
        <w:rPr>
          <w:color w:val="231F20"/>
          <w:spacing w:val="-8"/>
          <w:sz w:val="16"/>
        </w:rPr>
        <w:t xml:space="preserve"> </w:t>
      </w:r>
      <w:r>
        <w:rPr>
          <w:color w:val="231F20"/>
          <w:sz w:val="16"/>
        </w:rPr>
        <w:t>to</w:t>
      </w:r>
      <w:r>
        <w:rPr>
          <w:color w:val="231F20"/>
          <w:spacing w:val="-8"/>
          <w:sz w:val="16"/>
        </w:rPr>
        <w:t xml:space="preserve"> </w:t>
      </w:r>
      <w:r>
        <w:rPr>
          <w:color w:val="231F20"/>
          <w:sz w:val="16"/>
        </w:rPr>
        <w:t>the</w:t>
      </w:r>
      <w:r>
        <w:rPr>
          <w:color w:val="231F20"/>
          <w:spacing w:val="-8"/>
          <w:sz w:val="16"/>
        </w:rPr>
        <w:t xml:space="preserve"> </w:t>
      </w:r>
      <w:r>
        <w:rPr>
          <w:color w:val="231F20"/>
          <w:sz w:val="16"/>
        </w:rPr>
        <w:t>court</w:t>
      </w:r>
      <w:r>
        <w:rPr>
          <w:color w:val="231F20"/>
          <w:spacing w:val="-7"/>
          <w:sz w:val="16"/>
        </w:rPr>
        <w:t xml:space="preserve"> </w:t>
      </w:r>
      <w:r>
        <w:rPr>
          <w:color w:val="231F20"/>
          <w:sz w:val="16"/>
        </w:rPr>
        <w:t>decision</w:t>
      </w:r>
      <w:r>
        <w:rPr>
          <w:color w:val="231F20"/>
          <w:spacing w:val="-8"/>
          <w:sz w:val="16"/>
        </w:rPr>
        <w:t xml:space="preserve"> </w:t>
      </w:r>
      <w:r>
        <w:rPr>
          <w:color w:val="231F20"/>
          <w:sz w:val="16"/>
        </w:rPr>
        <w:t>enforcement</w:t>
      </w:r>
      <w:r>
        <w:rPr>
          <w:color w:val="231F20"/>
          <w:spacing w:val="-8"/>
          <w:sz w:val="16"/>
        </w:rPr>
        <w:t xml:space="preserve"> </w:t>
      </w:r>
      <w:r>
        <w:rPr>
          <w:color w:val="231F20"/>
          <w:sz w:val="16"/>
        </w:rPr>
        <w:t>agency in specific phases within the aforementioned</w:t>
      </w:r>
      <w:r>
        <w:rPr>
          <w:color w:val="231F20"/>
          <w:spacing w:val="-4"/>
          <w:sz w:val="16"/>
        </w:rPr>
        <w:t xml:space="preserve"> </w:t>
      </w:r>
      <w:r>
        <w:rPr>
          <w:color w:val="231F20"/>
          <w:sz w:val="16"/>
        </w:rPr>
        <w:t>period.</w:t>
      </w:r>
    </w:p>
  </w:footnote>
  <w:footnote w:id="20">
    <w:p w:rsidR="00E05E1E" w:rsidRDefault="00E05E1E">
      <w:pPr>
        <w:pStyle w:val="FootnoteText"/>
      </w:pPr>
      <w:r>
        <w:rPr>
          <w:rStyle w:val="FootnoteReference"/>
        </w:rPr>
        <w:footnoteRef/>
      </w:r>
      <w:r>
        <w:t xml:space="preserve"> </w:t>
      </w:r>
      <w:r>
        <w:rPr>
          <w:color w:val="231F20"/>
          <w:sz w:val="16"/>
        </w:rPr>
        <w:t>Information from the General Executive Agency for Court Decisions.</w:t>
      </w:r>
    </w:p>
  </w:footnote>
  <w:footnote w:id="21">
    <w:p w:rsidR="00E05E1E" w:rsidRDefault="00E05E1E">
      <w:pPr>
        <w:pStyle w:val="FootnoteText"/>
      </w:pPr>
      <w:r>
        <w:rPr>
          <w:rStyle w:val="FootnoteReference"/>
        </w:rPr>
        <w:footnoteRef/>
      </w:r>
      <w:r>
        <w:t xml:space="preserve"> </w:t>
      </w:r>
      <w:r>
        <w:rPr>
          <w:color w:val="231F20"/>
          <w:sz w:val="16"/>
        </w:rPr>
        <w:t>General Comment 14 of the Committee on Economic, Social and Cultural Rights, Compilation of the General Comments and Recommendations of the Human Rights Conventions, UNDP (Ulaanbaatar, 2004)</w:t>
      </w:r>
    </w:p>
  </w:footnote>
  <w:footnote w:id="22">
    <w:p w:rsidR="00E05E1E" w:rsidRDefault="00E05E1E">
      <w:pPr>
        <w:pStyle w:val="FootnoteText"/>
      </w:pPr>
      <w:r>
        <w:rPr>
          <w:rStyle w:val="FootnoteReference"/>
        </w:rPr>
        <w:footnoteRef/>
      </w:r>
      <w:r>
        <w:t xml:space="preserve"> </w:t>
      </w:r>
      <w:r>
        <w:rPr>
          <w:color w:val="231F20"/>
          <w:sz w:val="16"/>
        </w:rPr>
        <w:t>(Chapter 7.3, Program of Action of the International Conference on Population and Development</w:t>
      </w:r>
    </w:p>
  </w:footnote>
  <w:footnote w:id="23">
    <w:p w:rsidR="00E05E1E" w:rsidRDefault="00E05E1E">
      <w:pPr>
        <w:pStyle w:val="FootnoteText"/>
      </w:pPr>
      <w:r>
        <w:rPr>
          <w:rStyle w:val="FootnoteReference"/>
        </w:rPr>
        <w:footnoteRef/>
      </w:r>
      <w:r>
        <w:t xml:space="preserve"> </w:t>
      </w:r>
      <w:r>
        <w:rPr>
          <w:color w:val="231F20"/>
          <w:sz w:val="16"/>
        </w:rPr>
        <w:t>Compilation of the General Comments and Recommendations of the Human Rights Conventions, page 81, UNDP (Ulaanbaatar, 2004).</w:t>
      </w:r>
    </w:p>
  </w:footnote>
  <w:footnote w:id="24">
    <w:p w:rsidR="00E05E1E" w:rsidRDefault="00E05E1E">
      <w:pPr>
        <w:pStyle w:val="FootnoteText"/>
      </w:pPr>
      <w:r>
        <w:rPr>
          <w:rStyle w:val="FootnoteReference"/>
        </w:rPr>
        <w:footnoteRef/>
      </w:r>
      <w:r>
        <w:t xml:space="preserve"> </w:t>
      </w:r>
      <w:r>
        <w:rPr>
          <w:color w:val="231F20"/>
          <w:sz w:val="16"/>
        </w:rPr>
        <w:t>Article 19 of the International Covenant on Civil and Political Rights states, “Everyone shall have the right to freedom of expression; this right shall include freedom to seek, receive and impart information and ideas of all kinds…”, and Article</w:t>
      </w:r>
      <w:r>
        <w:rPr>
          <w:color w:val="231F20"/>
          <w:spacing w:val="-4"/>
          <w:sz w:val="16"/>
        </w:rPr>
        <w:t xml:space="preserve"> </w:t>
      </w:r>
      <w:r>
        <w:rPr>
          <w:color w:val="231F20"/>
          <w:sz w:val="16"/>
        </w:rPr>
        <w:t>10.</w:t>
      </w:r>
      <w:r>
        <w:rPr>
          <w:color w:val="231F20"/>
          <w:spacing w:val="-3"/>
          <w:sz w:val="16"/>
        </w:rPr>
        <w:t xml:space="preserve"> </w:t>
      </w:r>
      <w:r>
        <w:rPr>
          <w:color w:val="231F20"/>
          <w:sz w:val="16"/>
        </w:rPr>
        <w:t>(h)</w:t>
      </w:r>
      <w:r>
        <w:rPr>
          <w:color w:val="231F20"/>
          <w:spacing w:val="-3"/>
          <w:sz w:val="16"/>
        </w:rPr>
        <w:t xml:space="preserve"> </w:t>
      </w:r>
      <w:r>
        <w:rPr>
          <w:color w:val="231F20"/>
          <w:sz w:val="16"/>
        </w:rPr>
        <w:t>of</w:t>
      </w:r>
      <w:r>
        <w:rPr>
          <w:color w:val="231F20"/>
          <w:spacing w:val="-4"/>
          <w:sz w:val="16"/>
        </w:rPr>
        <w:t xml:space="preserve"> </w:t>
      </w:r>
      <w:r>
        <w:rPr>
          <w:color w:val="231F20"/>
          <w:sz w:val="16"/>
        </w:rPr>
        <w:t>the</w:t>
      </w:r>
      <w:r>
        <w:rPr>
          <w:color w:val="231F20"/>
          <w:spacing w:val="-3"/>
          <w:sz w:val="16"/>
        </w:rPr>
        <w:t xml:space="preserve"> </w:t>
      </w:r>
      <w:r>
        <w:rPr>
          <w:color w:val="231F20"/>
          <w:sz w:val="16"/>
        </w:rPr>
        <w:t>Convention</w:t>
      </w:r>
      <w:r>
        <w:rPr>
          <w:color w:val="231F20"/>
          <w:spacing w:val="-3"/>
          <w:sz w:val="16"/>
        </w:rPr>
        <w:t xml:space="preserve"> </w:t>
      </w:r>
      <w:r>
        <w:rPr>
          <w:color w:val="231F20"/>
          <w:sz w:val="16"/>
        </w:rPr>
        <w:t>on</w:t>
      </w:r>
      <w:r>
        <w:rPr>
          <w:color w:val="231F20"/>
          <w:spacing w:val="-3"/>
          <w:sz w:val="16"/>
        </w:rPr>
        <w:t xml:space="preserve"> </w:t>
      </w:r>
      <w:r>
        <w:rPr>
          <w:color w:val="231F20"/>
          <w:sz w:val="16"/>
        </w:rPr>
        <w:t>the</w:t>
      </w:r>
      <w:r>
        <w:rPr>
          <w:color w:val="231F20"/>
          <w:spacing w:val="-3"/>
          <w:sz w:val="16"/>
        </w:rPr>
        <w:t xml:space="preserve"> </w:t>
      </w:r>
      <w:r>
        <w:rPr>
          <w:color w:val="231F20"/>
          <w:sz w:val="16"/>
        </w:rPr>
        <w:t>Elimination</w:t>
      </w:r>
      <w:r>
        <w:rPr>
          <w:color w:val="231F20"/>
          <w:spacing w:val="-4"/>
          <w:sz w:val="16"/>
        </w:rPr>
        <w:t xml:space="preserve"> </w:t>
      </w:r>
      <w:r>
        <w:rPr>
          <w:color w:val="231F20"/>
          <w:sz w:val="16"/>
        </w:rPr>
        <w:t>of</w:t>
      </w:r>
      <w:r>
        <w:rPr>
          <w:color w:val="231F20"/>
          <w:spacing w:val="-11"/>
          <w:sz w:val="16"/>
        </w:rPr>
        <w:t xml:space="preserve"> </w:t>
      </w:r>
      <w:r>
        <w:rPr>
          <w:color w:val="231F20"/>
          <w:sz w:val="16"/>
        </w:rPr>
        <w:t>All</w:t>
      </w:r>
      <w:r>
        <w:rPr>
          <w:color w:val="231F20"/>
          <w:spacing w:val="-3"/>
          <w:sz w:val="16"/>
        </w:rPr>
        <w:t xml:space="preserve"> </w:t>
      </w:r>
      <w:r>
        <w:rPr>
          <w:color w:val="231F20"/>
          <w:sz w:val="16"/>
        </w:rPr>
        <w:t>Forms</w:t>
      </w:r>
      <w:r>
        <w:rPr>
          <w:color w:val="231F20"/>
          <w:spacing w:val="-4"/>
          <w:sz w:val="16"/>
        </w:rPr>
        <w:t xml:space="preserve"> </w:t>
      </w:r>
      <w:r>
        <w:rPr>
          <w:color w:val="231F20"/>
          <w:sz w:val="16"/>
        </w:rPr>
        <w:t>of</w:t>
      </w:r>
      <w:r>
        <w:rPr>
          <w:color w:val="231F20"/>
          <w:spacing w:val="-4"/>
          <w:sz w:val="16"/>
        </w:rPr>
        <w:t xml:space="preserve"> </w:t>
      </w:r>
      <w:r>
        <w:rPr>
          <w:color w:val="231F20"/>
          <w:sz w:val="16"/>
        </w:rPr>
        <w:t>Discrimination against</w:t>
      </w:r>
      <w:r>
        <w:rPr>
          <w:color w:val="231F20"/>
          <w:spacing w:val="-15"/>
          <w:sz w:val="16"/>
        </w:rPr>
        <w:t xml:space="preserve"> </w:t>
      </w:r>
      <w:r>
        <w:rPr>
          <w:color w:val="231F20"/>
          <w:sz w:val="16"/>
        </w:rPr>
        <w:t>Women</w:t>
      </w:r>
      <w:r>
        <w:rPr>
          <w:color w:val="231F20"/>
          <w:spacing w:val="-15"/>
          <w:sz w:val="16"/>
        </w:rPr>
        <w:t xml:space="preserve"> </w:t>
      </w:r>
      <w:r>
        <w:rPr>
          <w:color w:val="231F20"/>
          <w:sz w:val="16"/>
        </w:rPr>
        <w:t>states,</w:t>
      </w:r>
      <w:r>
        <w:rPr>
          <w:color w:val="231F20"/>
          <w:spacing w:val="-15"/>
          <w:sz w:val="16"/>
        </w:rPr>
        <w:t xml:space="preserve"> </w:t>
      </w:r>
      <w:r>
        <w:rPr>
          <w:color w:val="231F20"/>
          <w:sz w:val="16"/>
        </w:rPr>
        <w:t>“States</w:t>
      </w:r>
      <w:r>
        <w:rPr>
          <w:color w:val="231F20"/>
          <w:spacing w:val="-15"/>
          <w:sz w:val="16"/>
        </w:rPr>
        <w:t xml:space="preserve"> </w:t>
      </w:r>
      <w:r>
        <w:rPr>
          <w:color w:val="231F20"/>
          <w:sz w:val="16"/>
        </w:rPr>
        <w:t>Parties</w:t>
      </w:r>
      <w:r>
        <w:rPr>
          <w:color w:val="231F20"/>
          <w:spacing w:val="-15"/>
          <w:sz w:val="16"/>
        </w:rPr>
        <w:t xml:space="preserve"> </w:t>
      </w:r>
      <w:r>
        <w:rPr>
          <w:color w:val="231F20"/>
          <w:sz w:val="16"/>
        </w:rPr>
        <w:t>shall</w:t>
      </w:r>
      <w:r>
        <w:rPr>
          <w:color w:val="231F20"/>
          <w:spacing w:val="-15"/>
          <w:sz w:val="16"/>
        </w:rPr>
        <w:t xml:space="preserve"> </w:t>
      </w:r>
      <w:r>
        <w:rPr>
          <w:color w:val="231F20"/>
          <w:sz w:val="16"/>
        </w:rPr>
        <w:t>ensure</w:t>
      </w:r>
      <w:r>
        <w:rPr>
          <w:color w:val="231F20"/>
          <w:spacing w:val="-15"/>
          <w:sz w:val="16"/>
        </w:rPr>
        <w:t xml:space="preserve"> </w:t>
      </w:r>
      <w:r>
        <w:rPr>
          <w:color w:val="231F20"/>
          <w:sz w:val="16"/>
        </w:rPr>
        <w:t>access</w:t>
      </w:r>
      <w:r>
        <w:rPr>
          <w:color w:val="231F20"/>
          <w:spacing w:val="-15"/>
          <w:sz w:val="16"/>
        </w:rPr>
        <w:t xml:space="preserve"> </w:t>
      </w:r>
      <w:r>
        <w:rPr>
          <w:color w:val="231F20"/>
          <w:sz w:val="16"/>
        </w:rPr>
        <w:t>to</w:t>
      </w:r>
      <w:r>
        <w:rPr>
          <w:color w:val="231F20"/>
          <w:spacing w:val="-15"/>
          <w:sz w:val="16"/>
        </w:rPr>
        <w:t xml:space="preserve"> </w:t>
      </w:r>
      <w:r>
        <w:rPr>
          <w:color w:val="231F20"/>
          <w:sz w:val="16"/>
        </w:rPr>
        <w:t>specific</w:t>
      </w:r>
      <w:r>
        <w:rPr>
          <w:color w:val="231F20"/>
          <w:spacing w:val="-15"/>
          <w:sz w:val="16"/>
        </w:rPr>
        <w:t xml:space="preserve"> </w:t>
      </w:r>
      <w:r>
        <w:rPr>
          <w:color w:val="231F20"/>
          <w:sz w:val="16"/>
        </w:rPr>
        <w:t>educational information to help to ensure the health and well-being of families, including information and advice on family</w:t>
      </w:r>
      <w:r>
        <w:rPr>
          <w:color w:val="231F20"/>
          <w:spacing w:val="-3"/>
          <w:sz w:val="16"/>
        </w:rPr>
        <w:t xml:space="preserve"> </w:t>
      </w:r>
      <w:r>
        <w:rPr>
          <w:color w:val="231F20"/>
          <w:sz w:val="16"/>
        </w:rPr>
        <w:t>planning.</w:t>
      </w:r>
    </w:p>
  </w:footnote>
  <w:footnote w:id="25">
    <w:p w:rsidR="00E05E1E" w:rsidRDefault="00E05E1E">
      <w:pPr>
        <w:pStyle w:val="FootnoteText"/>
      </w:pPr>
      <w:r>
        <w:rPr>
          <w:rStyle w:val="FootnoteReference"/>
        </w:rPr>
        <w:footnoteRef/>
      </w:r>
      <w:r>
        <w:t xml:space="preserve"> </w:t>
      </w:r>
      <w:r>
        <w:rPr>
          <w:color w:val="231F20"/>
          <w:sz w:val="16"/>
        </w:rPr>
        <w:t xml:space="preserve">“Mongolia-Social Indicator Survey Sample-2018” report, National Statistics Office and </w:t>
      </w:r>
      <w:r>
        <w:rPr>
          <w:color w:val="231F20"/>
          <w:spacing w:val="-3"/>
          <w:sz w:val="16"/>
        </w:rPr>
        <w:t xml:space="preserve">UNFPA, </w:t>
      </w:r>
      <w:r>
        <w:rPr>
          <w:color w:val="231F20"/>
          <w:spacing w:val="-4"/>
          <w:sz w:val="16"/>
        </w:rPr>
        <w:t xml:space="preserve">UNICEF, </w:t>
      </w:r>
      <w:r>
        <w:rPr>
          <w:color w:val="231F20"/>
          <w:sz w:val="16"/>
        </w:rPr>
        <w:t>Ulaanbaatar, 2019. (Birth rate among girls between 15-19 ages, three years before the survey, by urban and rural areas).</w:t>
      </w:r>
    </w:p>
  </w:footnote>
  <w:footnote w:id="26">
    <w:p w:rsidR="00E05E1E" w:rsidRDefault="00E05E1E" w:rsidP="00A07298">
      <w:pPr>
        <w:spacing w:before="8" w:line="249" w:lineRule="auto"/>
        <w:ind w:right="591"/>
        <w:jc w:val="both"/>
        <w:rPr>
          <w:sz w:val="16"/>
        </w:rPr>
      </w:pPr>
      <w:r>
        <w:rPr>
          <w:rStyle w:val="FootnoteReference"/>
        </w:rPr>
        <w:footnoteRef/>
      </w:r>
      <w:r>
        <w:t xml:space="preserve"> </w:t>
      </w:r>
      <w:r>
        <w:rPr>
          <w:color w:val="231F20"/>
          <w:sz w:val="16"/>
        </w:rPr>
        <w:t>Mongolia-Social Indicator Survey Sample-2018” report, National Statistics Office and UNFPA, UNICEF, Ulaanbaatar, 2019. Note: Percentage of women between 15-49 age married or with partners use modern and traditional contraceptive methods (husbands or partners may use the contraceptive methods). Modern contraceptive methods include tubal ligation, vasectomy, IUD, contraceptive implant, injection, pill, male and female condom, diaphragm, inserts and tablets and use of breastfeeding. Traditional contraceptive methods include periodic abstinence (fertility awareness) method and coitus interruptus (withdrawal or pulling out) method.</w:t>
      </w:r>
    </w:p>
    <w:p w:rsidR="00E05E1E" w:rsidRDefault="00E05E1E">
      <w:pPr>
        <w:pStyle w:val="FootnoteText"/>
      </w:pPr>
    </w:p>
  </w:footnote>
  <w:footnote w:id="27">
    <w:p w:rsidR="00E05E1E" w:rsidRDefault="00E05E1E">
      <w:pPr>
        <w:pStyle w:val="FootnoteText"/>
      </w:pPr>
      <w:r>
        <w:rPr>
          <w:rStyle w:val="FootnoteReference"/>
        </w:rPr>
        <w:footnoteRef/>
      </w:r>
      <w:r>
        <w:t xml:space="preserve"> </w:t>
      </w:r>
      <w:r>
        <w:rPr>
          <w:color w:val="231F20"/>
          <w:sz w:val="16"/>
        </w:rPr>
        <w:t>“Mongolia-Social Indicator Survey Sample-2018” report, National Statistics Office and UNFPA, UNICEF, Ulaanbaatar, 2019.</w:t>
      </w:r>
    </w:p>
  </w:footnote>
  <w:footnote w:id="28">
    <w:p w:rsidR="00E05E1E" w:rsidRDefault="00E05E1E">
      <w:pPr>
        <w:pStyle w:val="FootnoteText"/>
      </w:pPr>
      <w:r>
        <w:rPr>
          <w:rStyle w:val="FootnoteReference"/>
        </w:rPr>
        <w:footnoteRef/>
      </w:r>
      <w:r>
        <w:t xml:space="preserve"> </w:t>
      </w:r>
      <w:r>
        <w:rPr>
          <w:color w:val="231F20"/>
          <w:sz w:val="16"/>
        </w:rPr>
        <w:t xml:space="preserve">WHO recommendations on antenatal care for a positive pregnancy experience. Geneva: WHO Press, World Health Organization, 2016. </w:t>
      </w:r>
      <w:hyperlink r:id="rId3">
        <w:r>
          <w:rPr>
            <w:color w:val="231F20"/>
            <w:sz w:val="16"/>
          </w:rPr>
          <w:t>http://apps.who.int/iris/</w:t>
        </w:r>
      </w:hyperlink>
      <w:r>
        <w:rPr>
          <w:color w:val="231F20"/>
          <w:sz w:val="16"/>
        </w:rPr>
        <w:t xml:space="preserve"> bitstream/handle/10665/250796/9789241549912-eng.pdf?sequence=1.</w:t>
      </w:r>
    </w:p>
  </w:footnote>
  <w:footnote w:id="29">
    <w:p w:rsidR="00E05E1E" w:rsidRDefault="00E05E1E" w:rsidP="00726A0D">
      <w:pPr>
        <w:spacing w:before="8" w:line="249" w:lineRule="auto"/>
        <w:ind w:left="1330" w:right="648" w:hanging="227"/>
        <w:rPr>
          <w:sz w:val="16"/>
        </w:rPr>
      </w:pPr>
      <w:r>
        <w:rPr>
          <w:rStyle w:val="FootnoteReference"/>
        </w:rPr>
        <w:footnoteRef/>
      </w:r>
      <w:r>
        <w:t xml:space="preserve"> </w:t>
      </w:r>
      <w:r>
        <w:rPr>
          <w:color w:val="231F20"/>
          <w:sz w:val="16"/>
        </w:rPr>
        <w:t>Mongolia-Social Indicator Survey Sample-2018” report, National Statistics Office and UNFPA, UNICEF, Ulaanbaatar, 2019.</w:t>
      </w:r>
    </w:p>
    <w:p w:rsidR="00E05E1E" w:rsidRDefault="00E05E1E">
      <w:pPr>
        <w:pStyle w:val="FootnoteText"/>
      </w:pPr>
    </w:p>
  </w:footnote>
  <w:footnote w:id="30">
    <w:p w:rsidR="00E05E1E" w:rsidRDefault="00E05E1E" w:rsidP="00192D38">
      <w:pPr>
        <w:spacing w:before="8" w:line="249" w:lineRule="auto"/>
        <w:ind w:left="820" w:right="1032"/>
        <w:rPr>
          <w:sz w:val="16"/>
        </w:rPr>
      </w:pPr>
      <w:r>
        <w:rPr>
          <w:rStyle w:val="FootnoteReference"/>
        </w:rPr>
        <w:footnoteRef/>
      </w:r>
      <w:r>
        <w:t xml:space="preserve"> </w:t>
      </w:r>
      <w:r>
        <w:rPr>
          <w:color w:val="231F20"/>
          <w:sz w:val="16"/>
        </w:rPr>
        <w:t>Mongolia-Social Indicator Survey Sample-2018” report, National Statistics Office</w:t>
      </w:r>
      <w:r w:rsidRPr="00192D38">
        <w:rPr>
          <w:color w:val="231F20"/>
          <w:sz w:val="16"/>
        </w:rPr>
        <w:t xml:space="preserve"> </w:t>
      </w:r>
      <w:r>
        <w:rPr>
          <w:color w:val="231F20"/>
          <w:sz w:val="16"/>
        </w:rPr>
        <w:t xml:space="preserve">and </w:t>
      </w:r>
      <w:r>
        <w:rPr>
          <w:color w:val="231F20"/>
          <w:spacing w:val="-3"/>
          <w:sz w:val="16"/>
        </w:rPr>
        <w:t xml:space="preserve">UNFPA, </w:t>
      </w:r>
      <w:r>
        <w:rPr>
          <w:color w:val="231F20"/>
          <w:spacing w:val="-4"/>
          <w:sz w:val="16"/>
        </w:rPr>
        <w:t xml:space="preserve">UNICEF, </w:t>
      </w:r>
      <w:r>
        <w:rPr>
          <w:color w:val="231F20"/>
          <w:sz w:val="16"/>
        </w:rPr>
        <w:t>Ulaanbaatar, 2019. (By percentage of women between 15- 49 age gave birth two years before 2018 and by maternity places).</w:t>
      </w:r>
    </w:p>
    <w:p w:rsidR="00E05E1E" w:rsidRDefault="00E05E1E">
      <w:pPr>
        <w:pStyle w:val="FootnoteText"/>
      </w:pPr>
    </w:p>
    <w:p w:rsidR="00E05E1E" w:rsidRDefault="00E05E1E">
      <w:pPr>
        <w:pStyle w:val="FootnoteText"/>
      </w:pPr>
    </w:p>
    <w:p w:rsidR="00E05E1E" w:rsidRDefault="00E05E1E">
      <w:pPr>
        <w:pStyle w:val="FootnoteText"/>
      </w:pPr>
    </w:p>
  </w:footnote>
  <w:footnote w:id="31">
    <w:p w:rsidR="00E05E1E" w:rsidRDefault="00E05E1E">
      <w:pPr>
        <w:pStyle w:val="FootnoteText"/>
      </w:pPr>
      <w:r>
        <w:rPr>
          <w:rStyle w:val="FootnoteReference"/>
        </w:rPr>
        <w:footnoteRef/>
      </w:r>
      <w:r>
        <w:t xml:space="preserve"> </w:t>
      </w:r>
      <w:r>
        <w:rPr>
          <w:color w:val="231F20"/>
          <w:sz w:val="16"/>
        </w:rPr>
        <w:t>Lale Say et al., “Global Causes of Maternal Death: A WHO Systematic Analysis” page 332-333, Global Health 2nd volume, 6</w:t>
      </w:r>
      <w:r>
        <w:rPr>
          <w:color w:val="231F20"/>
          <w:position w:val="5"/>
          <w:sz w:val="9"/>
        </w:rPr>
        <w:t xml:space="preserve">th </w:t>
      </w:r>
      <w:r>
        <w:rPr>
          <w:color w:val="231F20"/>
          <w:sz w:val="16"/>
        </w:rPr>
        <w:t>edition, 2014. doi:10.1016/s2214- 109х(14)70227-</w:t>
      </w:r>
      <w:r w:rsidRPr="00DC5C19">
        <w:rPr>
          <w:color w:val="231F20"/>
          <w:sz w:val="16"/>
        </w:rPr>
        <w:t xml:space="preserve"> </w:t>
      </w:r>
      <w:r>
        <w:rPr>
          <w:color w:val="231F20"/>
          <w:sz w:val="16"/>
        </w:rPr>
        <w:t>x</w:t>
      </w:r>
    </w:p>
  </w:footnote>
  <w:footnote w:id="32">
    <w:p w:rsidR="00E05E1E" w:rsidRDefault="00E05E1E" w:rsidP="00F24E2D">
      <w:pPr>
        <w:spacing w:before="8" w:line="249" w:lineRule="auto"/>
        <w:ind w:left="1330" w:right="591" w:hanging="227"/>
        <w:jc w:val="both"/>
      </w:pPr>
      <w:r>
        <w:rPr>
          <w:rStyle w:val="FootnoteReference"/>
        </w:rPr>
        <w:footnoteRef/>
      </w:r>
      <w:r>
        <w:t xml:space="preserve"> </w:t>
      </w:r>
      <w:r>
        <w:rPr>
          <w:color w:val="231F20"/>
          <w:position w:val="5"/>
          <w:sz w:val="9"/>
        </w:rPr>
        <w:t xml:space="preserve">42 </w:t>
      </w:r>
      <w:r>
        <w:rPr>
          <w:color w:val="231F20"/>
          <w:sz w:val="16"/>
        </w:rPr>
        <w:t>It is a global main indicator for measuring preventable maternal mortality and  also</w:t>
      </w:r>
      <w:r>
        <w:rPr>
          <w:color w:val="231F20"/>
          <w:spacing w:val="-11"/>
          <w:sz w:val="16"/>
        </w:rPr>
        <w:t xml:space="preserve"> </w:t>
      </w:r>
      <w:r>
        <w:rPr>
          <w:color w:val="231F20"/>
          <w:sz w:val="16"/>
        </w:rPr>
        <w:t>recommends</w:t>
      </w:r>
      <w:r>
        <w:rPr>
          <w:color w:val="231F20"/>
          <w:spacing w:val="-11"/>
          <w:sz w:val="16"/>
        </w:rPr>
        <w:t xml:space="preserve"> </w:t>
      </w:r>
      <w:r>
        <w:rPr>
          <w:color w:val="231F20"/>
          <w:sz w:val="16"/>
        </w:rPr>
        <w:t>it</w:t>
      </w:r>
      <w:r>
        <w:rPr>
          <w:color w:val="231F20"/>
          <w:spacing w:val="-11"/>
          <w:sz w:val="16"/>
        </w:rPr>
        <w:t xml:space="preserve"> </w:t>
      </w:r>
      <w:r>
        <w:rPr>
          <w:color w:val="231F20"/>
          <w:sz w:val="16"/>
        </w:rPr>
        <w:t>in</w:t>
      </w:r>
      <w:r>
        <w:rPr>
          <w:color w:val="231F20"/>
          <w:spacing w:val="-11"/>
          <w:sz w:val="16"/>
        </w:rPr>
        <w:t xml:space="preserve"> </w:t>
      </w:r>
      <w:r>
        <w:rPr>
          <w:color w:val="231F20"/>
          <w:sz w:val="16"/>
        </w:rPr>
        <w:t>“Global</w:t>
      </w:r>
      <w:r>
        <w:rPr>
          <w:color w:val="231F20"/>
          <w:spacing w:val="-11"/>
          <w:sz w:val="16"/>
        </w:rPr>
        <w:t xml:space="preserve"> </w:t>
      </w:r>
      <w:r>
        <w:rPr>
          <w:color w:val="231F20"/>
          <w:sz w:val="16"/>
        </w:rPr>
        <w:t>Strategy</w:t>
      </w:r>
      <w:r>
        <w:rPr>
          <w:color w:val="231F20"/>
          <w:spacing w:val="-11"/>
          <w:sz w:val="16"/>
        </w:rPr>
        <w:t xml:space="preserve"> </w:t>
      </w:r>
      <w:r>
        <w:rPr>
          <w:color w:val="231F20"/>
          <w:sz w:val="16"/>
        </w:rPr>
        <w:t>for</w:t>
      </w:r>
      <w:r>
        <w:rPr>
          <w:color w:val="231F20"/>
          <w:spacing w:val="-11"/>
          <w:sz w:val="16"/>
        </w:rPr>
        <w:t xml:space="preserve"> </w:t>
      </w:r>
      <w:r>
        <w:rPr>
          <w:color w:val="231F20"/>
          <w:sz w:val="16"/>
        </w:rPr>
        <w:t>Women’s</w:t>
      </w:r>
      <w:r>
        <w:rPr>
          <w:color w:val="231F20"/>
          <w:spacing w:val="-11"/>
          <w:sz w:val="16"/>
        </w:rPr>
        <w:t xml:space="preserve"> </w:t>
      </w:r>
      <w:r>
        <w:rPr>
          <w:color w:val="231F20"/>
          <w:sz w:val="16"/>
        </w:rPr>
        <w:t>Children’s</w:t>
      </w:r>
      <w:r>
        <w:rPr>
          <w:color w:val="231F20"/>
          <w:spacing w:val="-10"/>
          <w:sz w:val="16"/>
        </w:rPr>
        <w:t xml:space="preserve"> </w:t>
      </w:r>
      <w:r>
        <w:rPr>
          <w:color w:val="231F20"/>
          <w:sz w:val="16"/>
        </w:rPr>
        <w:t>and</w:t>
      </w:r>
      <w:r>
        <w:rPr>
          <w:color w:val="231F20"/>
          <w:spacing w:val="-19"/>
          <w:sz w:val="16"/>
        </w:rPr>
        <w:t xml:space="preserve"> </w:t>
      </w:r>
      <w:r>
        <w:rPr>
          <w:color w:val="231F20"/>
          <w:sz w:val="16"/>
        </w:rPr>
        <w:t>Adolescent’s Health 2016-2030” and “Every Newborn Action</w:t>
      </w:r>
      <w:r>
        <w:rPr>
          <w:color w:val="231F20"/>
          <w:spacing w:val="-12"/>
          <w:sz w:val="16"/>
        </w:rPr>
        <w:t xml:space="preserve"> </w:t>
      </w:r>
      <w:r>
        <w:rPr>
          <w:color w:val="231F20"/>
          <w:sz w:val="16"/>
        </w:rPr>
        <w:t xml:space="preserve">Plan”.  </w:t>
      </w:r>
    </w:p>
  </w:footnote>
  <w:footnote w:id="33">
    <w:p w:rsidR="00E05E1E" w:rsidRDefault="00E05E1E">
      <w:pPr>
        <w:pStyle w:val="FootnoteText"/>
      </w:pPr>
      <w:r>
        <w:rPr>
          <w:rStyle w:val="FootnoteReference"/>
        </w:rPr>
        <w:footnoteRef/>
      </w:r>
      <w:r>
        <w:t xml:space="preserve"> </w:t>
      </w:r>
      <w:r>
        <w:rPr>
          <w:color w:val="231F20"/>
          <w:sz w:val="16"/>
        </w:rPr>
        <w:t>“Rules for prenatal and postpartum care” adopted by the order No.338 of Minister of Health dated 20 October 2014.</w:t>
      </w:r>
    </w:p>
  </w:footnote>
  <w:footnote w:id="34">
    <w:p w:rsidR="00E05E1E" w:rsidRDefault="00E05E1E" w:rsidP="00DB7FEF">
      <w:pPr>
        <w:spacing w:before="1" w:line="249" w:lineRule="auto"/>
        <w:ind w:left="1330" w:right="591" w:hanging="227"/>
        <w:jc w:val="both"/>
      </w:pPr>
      <w:r>
        <w:rPr>
          <w:rStyle w:val="FootnoteReference"/>
        </w:rPr>
        <w:footnoteRef/>
      </w:r>
      <w:r>
        <w:t xml:space="preserve"> </w:t>
      </w:r>
      <w:r>
        <w:rPr>
          <w:color w:val="231F20"/>
          <w:position w:val="5"/>
          <w:sz w:val="9"/>
        </w:rPr>
        <w:t xml:space="preserve">44  </w:t>
      </w:r>
      <w:r>
        <w:rPr>
          <w:color w:val="231F20"/>
          <w:sz w:val="16"/>
        </w:rPr>
        <w:t>National  Reproducitve  Health  Program   (1997-2016   –   4   phases),   “National</w:t>
      </w:r>
      <w:r>
        <w:rPr>
          <w:color w:val="231F20"/>
          <w:spacing w:val="-5"/>
          <w:sz w:val="16"/>
        </w:rPr>
        <w:t xml:space="preserve"> </w:t>
      </w:r>
      <w:r>
        <w:rPr>
          <w:color w:val="231F20"/>
          <w:sz w:val="16"/>
        </w:rPr>
        <w:t>Programme</w:t>
      </w:r>
      <w:r>
        <w:rPr>
          <w:color w:val="231F20"/>
          <w:spacing w:val="-5"/>
          <w:sz w:val="16"/>
        </w:rPr>
        <w:t xml:space="preserve"> </w:t>
      </w:r>
      <w:r>
        <w:rPr>
          <w:color w:val="231F20"/>
          <w:sz w:val="16"/>
        </w:rPr>
        <w:t>on</w:t>
      </w:r>
      <w:r>
        <w:rPr>
          <w:color w:val="231F20"/>
          <w:spacing w:val="-5"/>
          <w:sz w:val="16"/>
        </w:rPr>
        <w:t xml:space="preserve"> </w:t>
      </w:r>
      <w:r>
        <w:rPr>
          <w:color w:val="231F20"/>
          <w:sz w:val="16"/>
        </w:rPr>
        <w:t>Maternal,</w:t>
      </w:r>
      <w:r>
        <w:rPr>
          <w:color w:val="231F20"/>
          <w:spacing w:val="-4"/>
          <w:sz w:val="16"/>
        </w:rPr>
        <w:t xml:space="preserve"> </w:t>
      </w:r>
      <w:r>
        <w:rPr>
          <w:color w:val="231F20"/>
          <w:sz w:val="16"/>
        </w:rPr>
        <w:t>Child</w:t>
      </w:r>
      <w:r>
        <w:rPr>
          <w:color w:val="231F20"/>
          <w:spacing w:val="-5"/>
          <w:sz w:val="16"/>
        </w:rPr>
        <w:t xml:space="preserve"> </w:t>
      </w:r>
      <w:r>
        <w:rPr>
          <w:color w:val="231F20"/>
          <w:sz w:val="16"/>
        </w:rPr>
        <w:t>and</w:t>
      </w:r>
      <w:r>
        <w:rPr>
          <w:color w:val="231F20"/>
          <w:spacing w:val="-5"/>
          <w:sz w:val="16"/>
        </w:rPr>
        <w:t xml:space="preserve"> </w:t>
      </w:r>
      <w:r>
        <w:rPr>
          <w:color w:val="231F20"/>
          <w:sz w:val="16"/>
        </w:rPr>
        <w:t>Reproductive</w:t>
      </w:r>
      <w:r>
        <w:rPr>
          <w:color w:val="231F20"/>
          <w:spacing w:val="-4"/>
          <w:sz w:val="16"/>
        </w:rPr>
        <w:t xml:space="preserve"> </w:t>
      </w:r>
      <w:r>
        <w:rPr>
          <w:color w:val="231F20"/>
          <w:sz w:val="16"/>
        </w:rPr>
        <w:t>Health”</w:t>
      </w:r>
      <w:r>
        <w:rPr>
          <w:color w:val="231F20"/>
          <w:spacing w:val="-5"/>
          <w:sz w:val="16"/>
        </w:rPr>
        <w:t xml:space="preserve"> </w:t>
      </w:r>
      <w:r>
        <w:rPr>
          <w:color w:val="231F20"/>
          <w:sz w:val="16"/>
        </w:rPr>
        <w:t>(2017-2021), “Maternal Mortality Reduction Strategy” (2001-2004, 2005-2010), “National Strategy on Reproductive Health Commodity Security” (2009-2013), “Maternal and Newborn Health Strategy” (2011-2015), “Infant Care Strategy” (2014-2020), “Newborn Screening Program” (2014-2020).</w:t>
      </w:r>
    </w:p>
  </w:footnote>
  <w:footnote w:id="35">
    <w:p w:rsidR="00E05E1E" w:rsidRDefault="00E05E1E" w:rsidP="0049576A">
      <w:pPr>
        <w:spacing w:before="4" w:line="249" w:lineRule="auto"/>
        <w:ind w:left="1330" w:right="591" w:hanging="227"/>
        <w:jc w:val="both"/>
        <w:rPr>
          <w:sz w:val="16"/>
        </w:rPr>
      </w:pPr>
      <w:r>
        <w:rPr>
          <w:rStyle w:val="FootnoteReference"/>
        </w:rPr>
        <w:footnoteRef/>
      </w:r>
      <w:r>
        <w:t xml:space="preserve"> </w:t>
      </w:r>
      <w:r>
        <w:rPr>
          <w:color w:val="231F20"/>
          <w:sz w:val="16"/>
        </w:rPr>
        <w:t>Mongolia-Social Indicator Survey Sample-2018” report, National Statistics Office and UNFPA, UNICEF, Ulaanbaatar, 2019.</w:t>
      </w:r>
    </w:p>
    <w:p w:rsidR="00E05E1E" w:rsidRDefault="00E05E1E">
      <w:pPr>
        <w:pStyle w:val="FootnoteText"/>
      </w:pPr>
    </w:p>
  </w:footnote>
  <w:footnote w:id="36">
    <w:p w:rsidR="00E05E1E" w:rsidRDefault="00E05E1E">
      <w:pPr>
        <w:pStyle w:val="FootnoteText"/>
      </w:pPr>
      <w:r>
        <w:rPr>
          <w:rStyle w:val="FootnoteReference"/>
        </w:rPr>
        <w:footnoteRef/>
      </w:r>
      <w:r>
        <w:t xml:space="preserve"> </w:t>
      </w:r>
      <w:r>
        <w:rPr>
          <w:color w:val="231F20"/>
          <w:sz w:val="16"/>
        </w:rPr>
        <w:t>Guttmacher Institute, Adding It Up: Investing in Contraception and Maternal and Newborn Health, Fact Sheet, New-York: Guttmacher Institute, 2017.</w:t>
      </w:r>
    </w:p>
  </w:footnote>
  <w:footnote w:id="37">
    <w:p w:rsidR="00E05E1E" w:rsidRDefault="00E05E1E">
      <w:pPr>
        <w:pStyle w:val="FootnoteText"/>
      </w:pPr>
      <w:r>
        <w:rPr>
          <w:rStyle w:val="FootnoteReference"/>
        </w:rPr>
        <w:footnoteRef/>
      </w:r>
      <w:r>
        <w:t xml:space="preserve"> </w:t>
      </w:r>
      <w:r>
        <w:rPr>
          <w:color w:val="231F20"/>
          <w:sz w:val="16"/>
        </w:rPr>
        <w:t>Information from National Center for Health Development, 2019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1E1"/>
    <w:rsid w:val="0000280E"/>
    <w:rsid w:val="0000635C"/>
    <w:rsid w:val="00006B42"/>
    <w:rsid w:val="000239AF"/>
    <w:rsid w:val="00023DF6"/>
    <w:rsid w:val="000409BE"/>
    <w:rsid w:val="000472FC"/>
    <w:rsid w:val="00055414"/>
    <w:rsid w:val="00061090"/>
    <w:rsid w:val="00064467"/>
    <w:rsid w:val="00066615"/>
    <w:rsid w:val="000A0358"/>
    <w:rsid w:val="000A2FE1"/>
    <w:rsid w:val="000A6977"/>
    <w:rsid w:val="000B00B0"/>
    <w:rsid w:val="000B5769"/>
    <w:rsid w:val="000B5B74"/>
    <w:rsid w:val="000C0729"/>
    <w:rsid w:val="000C6ACE"/>
    <w:rsid w:val="000C7F53"/>
    <w:rsid w:val="000E20DA"/>
    <w:rsid w:val="000F0B53"/>
    <w:rsid w:val="000F59F0"/>
    <w:rsid w:val="00112B91"/>
    <w:rsid w:val="001160CF"/>
    <w:rsid w:val="00123D05"/>
    <w:rsid w:val="00125B95"/>
    <w:rsid w:val="001405C3"/>
    <w:rsid w:val="00140E87"/>
    <w:rsid w:val="00142A4F"/>
    <w:rsid w:val="0015189D"/>
    <w:rsid w:val="001676FA"/>
    <w:rsid w:val="0017013C"/>
    <w:rsid w:val="00173B33"/>
    <w:rsid w:val="00174AAF"/>
    <w:rsid w:val="00174CA8"/>
    <w:rsid w:val="00181CCD"/>
    <w:rsid w:val="00183087"/>
    <w:rsid w:val="001902AC"/>
    <w:rsid w:val="00192D38"/>
    <w:rsid w:val="001C52F1"/>
    <w:rsid w:val="001C5735"/>
    <w:rsid w:val="001E26A8"/>
    <w:rsid w:val="001E586C"/>
    <w:rsid w:val="001E671E"/>
    <w:rsid w:val="001F116B"/>
    <w:rsid w:val="001F293B"/>
    <w:rsid w:val="0020060A"/>
    <w:rsid w:val="00204BF1"/>
    <w:rsid w:val="00205869"/>
    <w:rsid w:val="00206FA2"/>
    <w:rsid w:val="00207C8B"/>
    <w:rsid w:val="0021219F"/>
    <w:rsid w:val="00220B6B"/>
    <w:rsid w:val="002224FB"/>
    <w:rsid w:val="002279E6"/>
    <w:rsid w:val="002507C4"/>
    <w:rsid w:val="00253164"/>
    <w:rsid w:val="002570BD"/>
    <w:rsid w:val="002615F2"/>
    <w:rsid w:val="002628F3"/>
    <w:rsid w:val="00262E24"/>
    <w:rsid w:val="002834EF"/>
    <w:rsid w:val="002838DE"/>
    <w:rsid w:val="00285373"/>
    <w:rsid w:val="002855FF"/>
    <w:rsid w:val="00286855"/>
    <w:rsid w:val="00294192"/>
    <w:rsid w:val="002A7B43"/>
    <w:rsid w:val="002C2D8D"/>
    <w:rsid w:val="002C3FD7"/>
    <w:rsid w:val="002E4A00"/>
    <w:rsid w:val="002E4A18"/>
    <w:rsid w:val="002F1B18"/>
    <w:rsid w:val="002F4949"/>
    <w:rsid w:val="00303186"/>
    <w:rsid w:val="00314681"/>
    <w:rsid w:val="00336E1A"/>
    <w:rsid w:val="003419C2"/>
    <w:rsid w:val="0035189F"/>
    <w:rsid w:val="00351A7B"/>
    <w:rsid w:val="00371776"/>
    <w:rsid w:val="00376E68"/>
    <w:rsid w:val="00377926"/>
    <w:rsid w:val="003A0E70"/>
    <w:rsid w:val="003A5B9A"/>
    <w:rsid w:val="003C7282"/>
    <w:rsid w:val="003D3CC1"/>
    <w:rsid w:val="003E7E27"/>
    <w:rsid w:val="003F45BA"/>
    <w:rsid w:val="003F74AD"/>
    <w:rsid w:val="0040014D"/>
    <w:rsid w:val="00403F01"/>
    <w:rsid w:val="00407EC7"/>
    <w:rsid w:val="00414715"/>
    <w:rsid w:val="00424E07"/>
    <w:rsid w:val="00424F9E"/>
    <w:rsid w:val="00430F5D"/>
    <w:rsid w:val="00436FBD"/>
    <w:rsid w:val="00437408"/>
    <w:rsid w:val="00442464"/>
    <w:rsid w:val="00445F95"/>
    <w:rsid w:val="00446D37"/>
    <w:rsid w:val="00465C9D"/>
    <w:rsid w:val="0046647E"/>
    <w:rsid w:val="0048260F"/>
    <w:rsid w:val="004831E4"/>
    <w:rsid w:val="004856C4"/>
    <w:rsid w:val="00487B63"/>
    <w:rsid w:val="00490FBB"/>
    <w:rsid w:val="0049576A"/>
    <w:rsid w:val="004D6AC6"/>
    <w:rsid w:val="004E1C5D"/>
    <w:rsid w:val="004E402D"/>
    <w:rsid w:val="004F6E59"/>
    <w:rsid w:val="0050195B"/>
    <w:rsid w:val="00504F3D"/>
    <w:rsid w:val="005058C6"/>
    <w:rsid w:val="00506739"/>
    <w:rsid w:val="00522476"/>
    <w:rsid w:val="00531361"/>
    <w:rsid w:val="00533BD7"/>
    <w:rsid w:val="00534502"/>
    <w:rsid w:val="00534E17"/>
    <w:rsid w:val="00536243"/>
    <w:rsid w:val="005449E6"/>
    <w:rsid w:val="0054601B"/>
    <w:rsid w:val="00551D54"/>
    <w:rsid w:val="00564F67"/>
    <w:rsid w:val="00566CF2"/>
    <w:rsid w:val="00572159"/>
    <w:rsid w:val="00576E9B"/>
    <w:rsid w:val="00577450"/>
    <w:rsid w:val="005940F6"/>
    <w:rsid w:val="005A3862"/>
    <w:rsid w:val="005B31E0"/>
    <w:rsid w:val="005B347D"/>
    <w:rsid w:val="005B5CFD"/>
    <w:rsid w:val="005B636F"/>
    <w:rsid w:val="005B70E1"/>
    <w:rsid w:val="005C69CB"/>
    <w:rsid w:val="005D57C3"/>
    <w:rsid w:val="005F32DA"/>
    <w:rsid w:val="006009B2"/>
    <w:rsid w:val="00603CE6"/>
    <w:rsid w:val="00603CF8"/>
    <w:rsid w:val="00610277"/>
    <w:rsid w:val="00610A57"/>
    <w:rsid w:val="00612A2C"/>
    <w:rsid w:val="00627A44"/>
    <w:rsid w:val="00630E3C"/>
    <w:rsid w:val="00635454"/>
    <w:rsid w:val="006414E7"/>
    <w:rsid w:val="00655465"/>
    <w:rsid w:val="006559ED"/>
    <w:rsid w:val="006761E1"/>
    <w:rsid w:val="00682F11"/>
    <w:rsid w:val="00684981"/>
    <w:rsid w:val="00694E16"/>
    <w:rsid w:val="00694F4B"/>
    <w:rsid w:val="006C0E48"/>
    <w:rsid w:val="006C3106"/>
    <w:rsid w:val="006D2DF6"/>
    <w:rsid w:val="006D50F2"/>
    <w:rsid w:val="006E2053"/>
    <w:rsid w:val="006E6EEC"/>
    <w:rsid w:val="006F6930"/>
    <w:rsid w:val="0070408B"/>
    <w:rsid w:val="00725C2A"/>
    <w:rsid w:val="00726A0D"/>
    <w:rsid w:val="0073288B"/>
    <w:rsid w:val="00740B3D"/>
    <w:rsid w:val="0074120B"/>
    <w:rsid w:val="00750A13"/>
    <w:rsid w:val="00764E6F"/>
    <w:rsid w:val="00766720"/>
    <w:rsid w:val="007723D5"/>
    <w:rsid w:val="0079016F"/>
    <w:rsid w:val="007929CA"/>
    <w:rsid w:val="007A253D"/>
    <w:rsid w:val="007B12FA"/>
    <w:rsid w:val="007B38E9"/>
    <w:rsid w:val="007E3B13"/>
    <w:rsid w:val="007E4B84"/>
    <w:rsid w:val="007F226A"/>
    <w:rsid w:val="007F4427"/>
    <w:rsid w:val="00804C96"/>
    <w:rsid w:val="00815925"/>
    <w:rsid w:val="00815F37"/>
    <w:rsid w:val="00821EDF"/>
    <w:rsid w:val="00844D35"/>
    <w:rsid w:val="00873E9E"/>
    <w:rsid w:val="00880F83"/>
    <w:rsid w:val="008D2519"/>
    <w:rsid w:val="008D7AC6"/>
    <w:rsid w:val="008E0E38"/>
    <w:rsid w:val="008E71CF"/>
    <w:rsid w:val="008F2BC1"/>
    <w:rsid w:val="009046C2"/>
    <w:rsid w:val="009048DD"/>
    <w:rsid w:val="00904C28"/>
    <w:rsid w:val="00905FCF"/>
    <w:rsid w:val="00912E95"/>
    <w:rsid w:val="00920C1E"/>
    <w:rsid w:val="0094197D"/>
    <w:rsid w:val="00942DEA"/>
    <w:rsid w:val="00942FB3"/>
    <w:rsid w:val="0095798E"/>
    <w:rsid w:val="00962348"/>
    <w:rsid w:val="00966F1E"/>
    <w:rsid w:val="009972F6"/>
    <w:rsid w:val="009B2E40"/>
    <w:rsid w:val="009C1D2C"/>
    <w:rsid w:val="009C609C"/>
    <w:rsid w:val="009C64B4"/>
    <w:rsid w:val="009D0767"/>
    <w:rsid w:val="009F0EE7"/>
    <w:rsid w:val="00A07298"/>
    <w:rsid w:val="00A07AB3"/>
    <w:rsid w:val="00A07B08"/>
    <w:rsid w:val="00A1220C"/>
    <w:rsid w:val="00A21DB0"/>
    <w:rsid w:val="00A243DC"/>
    <w:rsid w:val="00A245C4"/>
    <w:rsid w:val="00A2504A"/>
    <w:rsid w:val="00A250DA"/>
    <w:rsid w:val="00A33F6A"/>
    <w:rsid w:val="00A36352"/>
    <w:rsid w:val="00A640E7"/>
    <w:rsid w:val="00A7185B"/>
    <w:rsid w:val="00A76955"/>
    <w:rsid w:val="00A80123"/>
    <w:rsid w:val="00A853AF"/>
    <w:rsid w:val="00A90ED7"/>
    <w:rsid w:val="00A92054"/>
    <w:rsid w:val="00AB04A8"/>
    <w:rsid w:val="00AC26B2"/>
    <w:rsid w:val="00AE073C"/>
    <w:rsid w:val="00AE1914"/>
    <w:rsid w:val="00AE6038"/>
    <w:rsid w:val="00AF0BED"/>
    <w:rsid w:val="00AF65F6"/>
    <w:rsid w:val="00AF72C1"/>
    <w:rsid w:val="00AF7E19"/>
    <w:rsid w:val="00B137A8"/>
    <w:rsid w:val="00B25779"/>
    <w:rsid w:val="00B60B40"/>
    <w:rsid w:val="00B674F9"/>
    <w:rsid w:val="00B75221"/>
    <w:rsid w:val="00B93598"/>
    <w:rsid w:val="00B93C78"/>
    <w:rsid w:val="00B940F2"/>
    <w:rsid w:val="00BB3D8E"/>
    <w:rsid w:val="00BC5DF5"/>
    <w:rsid w:val="00BD26A3"/>
    <w:rsid w:val="00BD7FC1"/>
    <w:rsid w:val="00BE193A"/>
    <w:rsid w:val="00BE5F74"/>
    <w:rsid w:val="00BE73F1"/>
    <w:rsid w:val="00BF2F96"/>
    <w:rsid w:val="00C007C2"/>
    <w:rsid w:val="00C16266"/>
    <w:rsid w:val="00C22BE0"/>
    <w:rsid w:val="00C31B81"/>
    <w:rsid w:val="00C52D74"/>
    <w:rsid w:val="00C66DE9"/>
    <w:rsid w:val="00C9068E"/>
    <w:rsid w:val="00C95939"/>
    <w:rsid w:val="00CA3EC0"/>
    <w:rsid w:val="00CA7D74"/>
    <w:rsid w:val="00CC649C"/>
    <w:rsid w:val="00CC7351"/>
    <w:rsid w:val="00CD3391"/>
    <w:rsid w:val="00CD6EC4"/>
    <w:rsid w:val="00D079F4"/>
    <w:rsid w:val="00D17BDC"/>
    <w:rsid w:val="00D36F04"/>
    <w:rsid w:val="00D379F9"/>
    <w:rsid w:val="00D4502A"/>
    <w:rsid w:val="00D507F6"/>
    <w:rsid w:val="00D62B91"/>
    <w:rsid w:val="00D63908"/>
    <w:rsid w:val="00D733EF"/>
    <w:rsid w:val="00D748D8"/>
    <w:rsid w:val="00D81565"/>
    <w:rsid w:val="00D819A0"/>
    <w:rsid w:val="00D83EB3"/>
    <w:rsid w:val="00D939E2"/>
    <w:rsid w:val="00D96BBA"/>
    <w:rsid w:val="00DA596D"/>
    <w:rsid w:val="00DA6257"/>
    <w:rsid w:val="00DB356C"/>
    <w:rsid w:val="00DB7FEF"/>
    <w:rsid w:val="00DC5688"/>
    <w:rsid w:val="00DC5C19"/>
    <w:rsid w:val="00DC6227"/>
    <w:rsid w:val="00DD0DD4"/>
    <w:rsid w:val="00DD6926"/>
    <w:rsid w:val="00DE692E"/>
    <w:rsid w:val="00DF6158"/>
    <w:rsid w:val="00E01355"/>
    <w:rsid w:val="00E05E1E"/>
    <w:rsid w:val="00E51B11"/>
    <w:rsid w:val="00E57958"/>
    <w:rsid w:val="00E60EEE"/>
    <w:rsid w:val="00E63AC6"/>
    <w:rsid w:val="00E80DE8"/>
    <w:rsid w:val="00E86675"/>
    <w:rsid w:val="00E92F23"/>
    <w:rsid w:val="00EA743C"/>
    <w:rsid w:val="00EB0193"/>
    <w:rsid w:val="00EB3CA2"/>
    <w:rsid w:val="00EB5339"/>
    <w:rsid w:val="00EC0F5F"/>
    <w:rsid w:val="00EC329F"/>
    <w:rsid w:val="00EC529A"/>
    <w:rsid w:val="00EC583D"/>
    <w:rsid w:val="00EC75F2"/>
    <w:rsid w:val="00EE0C66"/>
    <w:rsid w:val="00EF1639"/>
    <w:rsid w:val="00EF1C49"/>
    <w:rsid w:val="00F24E2D"/>
    <w:rsid w:val="00F30424"/>
    <w:rsid w:val="00F364E2"/>
    <w:rsid w:val="00F44946"/>
    <w:rsid w:val="00F45B4A"/>
    <w:rsid w:val="00F47920"/>
    <w:rsid w:val="00F51BD8"/>
    <w:rsid w:val="00F54694"/>
    <w:rsid w:val="00F65FA7"/>
    <w:rsid w:val="00F67799"/>
    <w:rsid w:val="00F70833"/>
    <w:rsid w:val="00F76A3B"/>
    <w:rsid w:val="00F836EF"/>
    <w:rsid w:val="00F978E4"/>
    <w:rsid w:val="00FA1E99"/>
    <w:rsid w:val="00FA1F56"/>
    <w:rsid w:val="00FA1FDA"/>
    <w:rsid w:val="00FA2338"/>
    <w:rsid w:val="00FB7730"/>
    <w:rsid w:val="00FD123F"/>
    <w:rsid w:val="00FD6298"/>
    <w:rsid w:val="00FD6794"/>
    <w:rsid w:val="00FD68BE"/>
    <w:rsid w:val="00FE521F"/>
    <w:rsid w:val="00FF435F"/>
    <w:rsid w:val="00FF5EE5"/>
    <w:rsid w:val="00FF6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E88E00-28A5-4B42-80E1-0963FCACF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554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414"/>
    <w:rPr>
      <w:sz w:val="20"/>
      <w:szCs w:val="20"/>
    </w:rPr>
  </w:style>
  <w:style w:type="character" w:styleId="FootnoteReference">
    <w:name w:val="footnote reference"/>
    <w:basedOn w:val="DefaultParagraphFont"/>
    <w:uiPriority w:val="99"/>
    <w:semiHidden/>
    <w:unhideWhenUsed/>
    <w:rsid w:val="00055414"/>
    <w:rPr>
      <w:vertAlign w:val="superscript"/>
    </w:rPr>
  </w:style>
  <w:style w:type="paragraph" w:styleId="BodyText">
    <w:name w:val="Body Text"/>
    <w:basedOn w:val="Normal"/>
    <w:link w:val="BodyTextChar"/>
    <w:uiPriority w:val="1"/>
    <w:qFormat/>
    <w:rsid w:val="00CC649C"/>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CC649C"/>
    <w:rPr>
      <w:rFonts w:ascii="Arial" w:eastAsia="Arial" w:hAnsi="Arial" w:cs="Arial"/>
      <w:sz w:val="20"/>
      <w:szCs w:val="20"/>
    </w:rPr>
  </w:style>
  <w:style w:type="paragraph" w:customStyle="1" w:styleId="TableParagraph">
    <w:name w:val="Table Paragraph"/>
    <w:basedOn w:val="Normal"/>
    <w:uiPriority w:val="1"/>
    <w:qFormat/>
    <w:rsid w:val="0095798E"/>
    <w:pPr>
      <w:widowControl w:val="0"/>
      <w:autoSpaceDE w:val="0"/>
      <w:autoSpaceDN w:val="0"/>
      <w:spacing w:before="70" w:after="0" w:line="240" w:lineRule="auto"/>
      <w:jc w:val="center"/>
    </w:pPr>
    <w:rPr>
      <w:rFonts w:ascii="Arial" w:eastAsia="Arial" w:hAnsi="Arial" w:cs="Arial"/>
    </w:rPr>
  </w:style>
  <w:style w:type="paragraph" w:styleId="BalloonText">
    <w:name w:val="Balloon Text"/>
    <w:basedOn w:val="Normal"/>
    <w:link w:val="BalloonTextChar"/>
    <w:uiPriority w:val="99"/>
    <w:semiHidden/>
    <w:unhideWhenUsed/>
    <w:rsid w:val="00A85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3AF"/>
    <w:rPr>
      <w:rFonts w:ascii="Tahoma" w:hAnsi="Tahoma" w:cs="Tahoma"/>
      <w:sz w:val="16"/>
      <w:szCs w:val="16"/>
    </w:rPr>
  </w:style>
  <w:style w:type="paragraph" w:styleId="Header">
    <w:name w:val="header"/>
    <w:basedOn w:val="Normal"/>
    <w:link w:val="HeaderChar"/>
    <w:uiPriority w:val="99"/>
    <w:unhideWhenUsed/>
    <w:rsid w:val="00BE1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93A"/>
  </w:style>
  <w:style w:type="paragraph" w:styleId="Footer">
    <w:name w:val="footer"/>
    <w:basedOn w:val="Normal"/>
    <w:link w:val="FooterChar"/>
    <w:uiPriority w:val="99"/>
    <w:unhideWhenUsed/>
    <w:rsid w:val="00BE1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9868">
      <w:bodyDiv w:val="1"/>
      <w:marLeft w:val="0"/>
      <w:marRight w:val="0"/>
      <w:marTop w:val="0"/>
      <w:marBottom w:val="0"/>
      <w:divBdr>
        <w:top w:val="none" w:sz="0" w:space="0" w:color="auto"/>
        <w:left w:val="none" w:sz="0" w:space="0" w:color="auto"/>
        <w:bottom w:val="none" w:sz="0" w:space="0" w:color="auto"/>
        <w:right w:val="none" w:sz="0" w:space="0" w:color="auto"/>
      </w:divBdr>
      <w:divsChild>
        <w:div w:id="1884756241">
          <w:marLeft w:val="0"/>
          <w:marRight w:val="0"/>
          <w:marTop w:val="15"/>
          <w:marBottom w:val="0"/>
          <w:divBdr>
            <w:top w:val="single" w:sz="48" w:space="0" w:color="auto"/>
            <w:left w:val="single" w:sz="48" w:space="0" w:color="auto"/>
            <w:bottom w:val="single" w:sz="48" w:space="0" w:color="auto"/>
            <w:right w:val="single" w:sz="48" w:space="0" w:color="auto"/>
          </w:divBdr>
          <w:divsChild>
            <w:div w:id="1737433400">
              <w:marLeft w:val="0"/>
              <w:marRight w:val="0"/>
              <w:marTop w:val="0"/>
              <w:marBottom w:val="0"/>
              <w:divBdr>
                <w:top w:val="none" w:sz="0" w:space="0" w:color="auto"/>
                <w:left w:val="none" w:sz="0" w:space="0" w:color="auto"/>
                <w:bottom w:val="none" w:sz="0" w:space="0" w:color="auto"/>
                <w:right w:val="none" w:sz="0" w:space="0" w:color="auto"/>
              </w:divBdr>
              <w:divsChild>
                <w:div w:id="434441076">
                  <w:marLeft w:val="0"/>
                  <w:marRight w:val="0"/>
                  <w:marTop w:val="0"/>
                  <w:marBottom w:val="0"/>
                  <w:divBdr>
                    <w:top w:val="none" w:sz="0" w:space="0" w:color="auto"/>
                    <w:left w:val="none" w:sz="0" w:space="0" w:color="auto"/>
                    <w:bottom w:val="none" w:sz="0" w:space="0" w:color="auto"/>
                    <w:right w:val="none" w:sz="0" w:space="0" w:color="auto"/>
                  </w:divBdr>
                </w:div>
                <w:div w:id="1919897512">
                  <w:marLeft w:val="0"/>
                  <w:marRight w:val="0"/>
                  <w:marTop w:val="0"/>
                  <w:marBottom w:val="0"/>
                  <w:divBdr>
                    <w:top w:val="none" w:sz="0" w:space="0" w:color="auto"/>
                    <w:left w:val="none" w:sz="0" w:space="0" w:color="auto"/>
                    <w:bottom w:val="none" w:sz="0" w:space="0" w:color="auto"/>
                    <w:right w:val="none" w:sz="0" w:space="0" w:color="auto"/>
                  </w:divBdr>
                </w:div>
                <w:div w:id="1879507862">
                  <w:marLeft w:val="0"/>
                  <w:marRight w:val="0"/>
                  <w:marTop w:val="0"/>
                  <w:marBottom w:val="0"/>
                  <w:divBdr>
                    <w:top w:val="none" w:sz="0" w:space="0" w:color="auto"/>
                    <w:left w:val="none" w:sz="0" w:space="0" w:color="auto"/>
                    <w:bottom w:val="none" w:sz="0" w:space="0" w:color="auto"/>
                    <w:right w:val="none" w:sz="0" w:space="0" w:color="auto"/>
                  </w:divBdr>
                </w:div>
                <w:div w:id="232738989">
                  <w:marLeft w:val="0"/>
                  <w:marRight w:val="0"/>
                  <w:marTop w:val="0"/>
                  <w:marBottom w:val="0"/>
                  <w:divBdr>
                    <w:top w:val="none" w:sz="0" w:space="0" w:color="auto"/>
                    <w:left w:val="none" w:sz="0" w:space="0" w:color="auto"/>
                    <w:bottom w:val="none" w:sz="0" w:space="0" w:color="auto"/>
                    <w:right w:val="none" w:sz="0" w:space="0" w:color="auto"/>
                  </w:divBdr>
                </w:div>
                <w:div w:id="295183048">
                  <w:marLeft w:val="0"/>
                  <w:marRight w:val="0"/>
                  <w:marTop w:val="0"/>
                  <w:marBottom w:val="0"/>
                  <w:divBdr>
                    <w:top w:val="none" w:sz="0" w:space="0" w:color="auto"/>
                    <w:left w:val="none" w:sz="0" w:space="0" w:color="auto"/>
                    <w:bottom w:val="none" w:sz="0" w:space="0" w:color="auto"/>
                    <w:right w:val="none" w:sz="0" w:space="0" w:color="auto"/>
                  </w:divBdr>
                </w:div>
                <w:div w:id="1674145272">
                  <w:marLeft w:val="0"/>
                  <w:marRight w:val="0"/>
                  <w:marTop w:val="0"/>
                  <w:marBottom w:val="0"/>
                  <w:divBdr>
                    <w:top w:val="none" w:sz="0" w:space="0" w:color="auto"/>
                    <w:left w:val="none" w:sz="0" w:space="0" w:color="auto"/>
                    <w:bottom w:val="none" w:sz="0" w:space="0" w:color="auto"/>
                    <w:right w:val="none" w:sz="0" w:space="0" w:color="auto"/>
                  </w:divBdr>
                </w:div>
                <w:div w:id="1515802413">
                  <w:marLeft w:val="0"/>
                  <w:marRight w:val="0"/>
                  <w:marTop w:val="0"/>
                  <w:marBottom w:val="0"/>
                  <w:divBdr>
                    <w:top w:val="none" w:sz="0" w:space="0" w:color="auto"/>
                    <w:left w:val="none" w:sz="0" w:space="0" w:color="auto"/>
                    <w:bottom w:val="none" w:sz="0" w:space="0" w:color="auto"/>
                    <w:right w:val="none" w:sz="0" w:space="0" w:color="auto"/>
                  </w:divBdr>
                </w:div>
                <w:div w:id="246812456">
                  <w:marLeft w:val="0"/>
                  <w:marRight w:val="0"/>
                  <w:marTop w:val="0"/>
                  <w:marBottom w:val="0"/>
                  <w:divBdr>
                    <w:top w:val="none" w:sz="0" w:space="0" w:color="auto"/>
                    <w:left w:val="none" w:sz="0" w:space="0" w:color="auto"/>
                    <w:bottom w:val="none" w:sz="0" w:space="0" w:color="auto"/>
                    <w:right w:val="none" w:sz="0" w:space="0" w:color="auto"/>
                  </w:divBdr>
                </w:div>
                <w:div w:id="2113553665">
                  <w:marLeft w:val="0"/>
                  <w:marRight w:val="0"/>
                  <w:marTop w:val="0"/>
                  <w:marBottom w:val="0"/>
                  <w:divBdr>
                    <w:top w:val="none" w:sz="0" w:space="0" w:color="auto"/>
                    <w:left w:val="none" w:sz="0" w:space="0" w:color="auto"/>
                    <w:bottom w:val="none" w:sz="0" w:space="0" w:color="auto"/>
                    <w:right w:val="none" w:sz="0" w:space="0" w:color="auto"/>
                  </w:divBdr>
                </w:div>
                <w:div w:id="1639384860">
                  <w:marLeft w:val="0"/>
                  <w:marRight w:val="0"/>
                  <w:marTop w:val="0"/>
                  <w:marBottom w:val="0"/>
                  <w:divBdr>
                    <w:top w:val="none" w:sz="0" w:space="0" w:color="auto"/>
                    <w:left w:val="none" w:sz="0" w:space="0" w:color="auto"/>
                    <w:bottom w:val="none" w:sz="0" w:space="0" w:color="auto"/>
                    <w:right w:val="none" w:sz="0" w:space="0" w:color="auto"/>
                  </w:divBdr>
                </w:div>
                <w:div w:id="929122697">
                  <w:marLeft w:val="0"/>
                  <w:marRight w:val="0"/>
                  <w:marTop w:val="0"/>
                  <w:marBottom w:val="0"/>
                  <w:divBdr>
                    <w:top w:val="none" w:sz="0" w:space="0" w:color="auto"/>
                    <w:left w:val="none" w:sz="0" w:space="0" w:color="auto"/>
                    <w:bottom w:val="none" w:sz="0" w:space="0" w:color="auto"/>
                    <w:right w:val="none" w:sz="0" w:space="0" w:color="auto"/>
                  </w:divBdr>
                </w:div>
                <w:div w:id="591356362">
                  <w:marLeft w:val="0"/>
                  <w:marRight w:val="0"/>
                  <w:marTop w:val="0"/>
                  <w:marBottom w:val="0"/>
                  <w:divBdr>
                    <w:top w:val="none" w:sz="0" w:space="0" w:color="auto"/>
                    <w:left w:val="none" w:sz="0" w:space="0" w:color="auto"/>
                    <w:bottom w:val="none" w:sz="0" w:space="0" w:color="auto"/>
                    <w:right w:val="none" w:sz="0" w:space="0" w:color="auto"/>
                  </w:divBdr>
                </w:div>
                <w:div w:id="568003401">
                  <w:marLeft w:val="0"/>
                  <w:marRight w:val="0"/>
                  <w:marTop w:val="0"/>
                  <w:marBottom w:val="0"/>
                  <w:divBdr>
                    <w:top w:val="none" w:sz="0" w:space="0" w:color="auto"/>
                    <w:left w:val="none" w:sz="0" w:space="0" w:color="auto"/>
                    <w:bottom w:val="none" w:sz="0" w:space="0" w:color="auto"/>
                    <w:right w:val="none" w:sz="0" w:space="0" w:color="auto"/>
                  </w:divBdr>
                </w:div>
                <w:div w:id="30034429">
                  <w:marLeft w:val="0"/>
                  <w:marRight w:val="0"/>
                  <w:marTop w:val="0"/>
                  <w:marBottom w:val="0"/>
                  <w:divBdr>
                    <w:top w:val="none" w:sz="0" w:space="0" w:color="auto"/>
                    <w:left w:val="none" w:sz="0" w:space="0" w:color="auto"/>
                    <w:bottom w:val="none" w:sz="0" w:space="0" w:color="auto"/>
                    <w:right w:val="none" w:sz="0" w:space="0" w:color="auto"/>
                  </w:divBdr>
                </w:div>
                <w:div w:id="383021964">
                  <w:marLeft w:val="0"/>
                  <w:marRight w:val="0"/>
                  <w:marTop w:val="0"/>
                  <w:marBottom w:val="0"/>
                  <w:divBdr>
                    <w:top w:val="none" w:sz="0" w:space="0" w:color="auto"/>
                    <w:left w:val="none" w:sz="0" w:space="0" w:color="auto"/>
                    <w:bottom w:val="none" w:sz="0" w:space="0" w:color="auto"/>
                    <w:right w:val="none" w:sz="0" w:space="0" w:color="auto"/>
                  </w:divBdr>
                </w:div>
                <w:div w:id="1756779196">
                  <w:marLeft w:val="0"/>
                  <w:marRight w:val="0"/>
                  <w:marTop w:val="0"/>
                  <w:marBottom w:val="0"/>
                  <w:divBdr>
                    <w:top w:val="none" w:sz="0" w:space="0" w:color="auto"/>
                    <w:left w:val="none" w:sz="0" w:space="0" w:color="auto"/>
                    <w:bottom w:val="none" w:sz="0" w:space="0" w:color="auto"/>
                    <w:right w:val="none" w:sz="0" w:space="0" w:color="auto"/>
                  </w:divBdr>
                </w:div>
                <w:div w:id="539362574">
                  <w:marLeft w:val="0"/>
                  <w:marRight w:val="0"/>
                  <w:marTop w:val="0"/>
                  <w:marBottom w:val="0"/>
                  <w:divBdr>
                    <w:top w:val="none" w:sz="0" w:space="0" w:color="auto"/>
                    <w:left w:val="none" w:sz="0" w:space="0" w:color="auto"/>
                    <w:bottom w:val="none" w:sz="0" w:space="0" w:color="auto"/>
                    <w:right w:val="none" w:sz="0" w:space="0" w:color="auto"/>
                  </w:divBdr>
                </w:div>
                <w:div w:id="1817212959">
                  <w:marLeft w:val="0"/>
                  <w:marRight w:val="0"/>
                  <w:marTop w:val="0"/>
                  <w:marBottom w:val="0"/>
                  <w:divBdr>
                    <w:top w:val="none" w:sz="0" w:space="0" w:color="auto"/>
                    <w:left w:val="none" w:sz="0" w:space="0" w:color="auto"/>
                    <w:bottom w:val="none" w:sz="0" w:space="0" w:color="auto"/>
                    <w:right w:val="none" w:sz="0" w:space="0" w:color="auto"/>
                  </w:divBdr>
                </w:div>
                <w:div w:id="1525434459">
                  <w:marLeft w:val="0"/>
                  <w:marRight w:val="0"/>
                  <w:marTop w:val="0"/>
                  <w:marBottom w:val="0"/>
                  <w:divBdr>
                    <w:top w:val="none" w:sz="0" w:space="0" w:color="auto"/>
                    <w:left w:val="none" w:sz="0" w:space="0" w:color="auto"/>
                    <w:bottom w:val="none" w:sz="0" w:space="0" w:color="auto"/>
                    <w:right w:val="none" w:sz="0" w:space="0" w:color="auto"/>
                  </w:divBdr>
                </w:div>
                <w:div w:id="1917594864">
                  <w:marLeft w:val="0"/>
                  <w:marRight w:val="0"/>
                  <w:marTop w:val="0"/>
                  <w:marBottom w:val="0"/>
                  <w:divBdr>
                    <w:top w:val="none" w:sz="0" w:space="0" w:color="auto"/>
                    <w:left w:val="none" w:sz="0" w:space="0" w:color="auto"/>
                    <w:bottom w:val="none" w:sz="0" w:space="0" w:color="auto"/>
                    <w:right w:val="none" w:sz="0" w:space="0" w:color="auto"/>
                  </w:divBdr>
                </w:div>
                <w:div w:id="2103531537">
                  <w:marLeft w:val="0"/>
                  <w:marRight w:val="0"/>
                  <w:marTop w:val="0"/>
                  <w:marBottom w:val="0"/>
                  <w:divBdr>
                    <w:top w:val="none" w:sz="0" w:space="0" w:color="auto"/>
                    <w:left w:val="none" w:sz="0" w:space="0" w:color="auto"/>
                    <w:bottom w:val="none" w:sz="0" w:space="0" w:color="auto"/>
                    <w:right w:val="none" w:sz="0" w:space="0" w:color="auto"/>
                  </w:divBdr>
                </w:div>
                <w:div w:id="777675765">
                  <w:marLeft w:val="0"/>
                  <w:marRight w:val="0"/>
                  <w:marTop w:val="0"/>
                  <w:marBottom w:val="0"/>
                  <w:divBdr>
                    <w:top w:val="none" w:sz="0" w:space="0" w:color="auto"/>
                    <w:left w:val="none" w:sz="0" w:space="0" w:color="auto"/>
                    <w:bottom w:val="none" w:sz="0" w:space="0" w:color="auto"/>
                    <w:right w:val="none" w:sz="0" w:space="0" w:color="auto"/>
                  </w:divBdr>
                </w:div>
                <w:div w:id="1264067076">
                  <w:marLeft w:val="0"/>
                  <w:marRight w:val="0"/>
                  <w:marTop w:val="0"/>
                  <w:marBottom w:val="0"/>
                  <w:divBdr>
                    <w:top w:val="none" w:sz="0" w:space="0" w:color="auto"/>
                    <w:left w:val="none" w:sz="0" w:space="0" w:color="auto"/>
                    <w:bottom w:val="none" w:sz="0" w:space="0" w:color="auto"/>
                    <w:right w:val="none" w:sz="0" w:space="0" w:color="auto"/>
                  </w:divBdr>
                </w:div>
                <w:div w:id="1972444304">
                  <w:marLeft w:val="0"/>
                  <w:marRight w:val="0"/>
                  <w:marTop w:val="0"/>
                  <w:marBottom w:val="0"/>
                  <w:divBdr>
                    <w:top w:val="none" w:sz="0" w:space="0" w:color="auto"/>
                    <w:left w:val="none" w:sz="0" w:space="0" w:color="auto"/>
                    <w:bottom w:val="none" w:sz="0" w:space="0" w:color="auto"/>
                    <w:right w:val="none" w:sz="0" w:space="0" w:color="auto"/>
                  </w:divBdr>
                </w:div>
                <w:div w:id="1034041895">
                  <w:marLeft w:val="0"/>
                  <w:marRight w:val="0"/>
                  <w:marTop w:val="0"/>
                  <w:marBottom w:val="0"/>
                  <w:divBdr>
                    <w:top w:val="none" w:sz="0" w:space="0" w:color="auto"/>
                    <w:left w:val="none" w:sz="0" w:space="0" w:color="auto"/>
                    <w:bottom w:val="none" w:sz="0" w:space="0" w:color="auto"/>
                    <w:right w:val="none" w:sz="0" w:space="0" w:color="auto"/>
                  </w:divBdr>
                </w:div>
                <w:div w:id="1937253994">
                  <w:marLeft w:val="0"/>
                  <w:marRight w:val="0"/>
                  <w:marTop w:val="0"/>
                  <w:marBottom w:val="0"/>
                  <w:divBdr>
                    <w:top w:val="none" w:sz="0" w:space="0" w:color="auto"/>
                    <w:left w:val="none" w:sz="0" w:space="0" w:color="auto"/>
                    <w:bottom w:val="none" w:sz="0" w:space="0" w:color="auto"/>
                    <w:right w:val="none" w:sz="0" w:space="0" w:color="auto"/>
                  </w:divBdr>
                </w:div>
                <w:div w:id="953364226">
                  <w:marLeft w:val="0"/>
                  <w:marRight w:val="0"/>
                  <w:marTop w:val="0"/>
                  <w:marBottom w:val="0"/>
                  <w:divBdr>
                    <w:top w:val="none" w:sz="0" w:space="0" w:color="auto"/>
                    <w:left w:val="none" w:sz="0" w:space="0" w:color="auto"/>
                    <w:bottom w:val="none" w:sz="0" w:space="0" w:color="auto"/>
                    <w:right w:val="none" w:sz="0" w:space="0" w:color="auto"/>
                  </w:divBdr>
                </w:div>
                <w:div w:id="20476101">
                  <w:marLeft w:val="0"/>
                  <w:marRight w:val="0"/>
                  <w:marTop w:val="0"/>
                  <w:marBottom w:val="0"/>
                  <w:divBdr>
                    <w:top w:val="none" w:sz="0" w:space="0" w:color="auto"/>
                    <w:left w:val="none" w:sz="0" w:space="0" w:color="auto"/>
                    <w:bottom w:val="none" w:sz="0" w:space="0" w:color="auto"/>
                    <w:right w:val="none" w:sz="0" w:space="0" w:color="auto"/>
                  </w:divBdr>
                </w:div>
                <w:div w:id="1532576284">
                  <w:marLeft w:val="0"/>
                  <w:marRight w:val="0"/>
                  <w:marTop w:val="0"/>
                  <w:marBottom w:val="0"/>
                  <w:divBdr>
                    <w:top w:val="none" w:sz="0" w:space="0" w:color="auto"/>
                    <w:left w:val="none" w:sz="0" w:space="0" w:color="auto"/>
                    <w:bottom w:val="none" w:sz="0" w:space="0" w:color="auto"/>
                    <w:right w:val="none" w:sz="0" w:space="0" w:color="auto"/>
                  </w:divBdr>
                </w:div>
                <w:div w:id="1125389783">
                  <w:marLeft w:val="0"/>
                  <w:marRight w:val="0"/>
                  <w:marTop w:val="0"/>
                  <w:marBottom w:val="0"/>
                  <w:divBdr>
                    <w:top w:val="none" w:sz="0" w:space="0" w:color="auto"/>
                    <w:left w:val="none" w:sz="0" w:space="0" w:color="auto"/>
                    <w:bottom w:val="none" w:sz="0" w:space="0" w:color="auto"/>
                    <w:right w:val="none" w:sz="0" w:space="0" w:color="auto"/>
                  </w:divBdr>
                </w:div>
                <w:div w:id="1707833629">
                  <w:marLeft w:val="0"/>
                  <w:marRight w:val="0"/>
                  <w:marTop w:val="0"/>
                  <w:marBottom w:val="0"/>
                  <w:divBdr>
                    <w:top w:val="none" w:sz="0" w:space="0" w:color="auto"/>
                    <w:left w:val="none" w:sz="0" w:space="0" w:color="auto"/>
                    <w:bottom w:val="none" w:sz="0" w:space="0" w:color="auto"/>
                    <w:right w:val="none" w:sz="0" w:space="0" w:color="auto"/>
                  </w:divBdr>
                </w:div>
                <w:div w:id="1937395950">
                  <w:marLeft w:val="0"/>
                  <w:marRight w:val="0"/>
                  <w:marTop w:val="0"/>
                  <w:marBottom w:val="0"/>
                  <w:divBdr>
                    <w:top w:val="none" w:sz="0" w:space="0" w:color="auto"/>
                    <w:left w:val="none" w:sz="0" w:space="0" w:color="auto"/>
                    <w:bottom w:val="none" w:sz="0" w:space="0" w:color="auto"/>
                    <w:right w:val="none" w:sz="0" w:space="0" w:color="auto"/>
                  </w:divBdr>
                </w:div>
                <w:div w:id="1227492516">
                  <w:marLeft w:val="0"/>
                  <w:marRight w:val="0"/>
                  <w:marTop w:val="0"/>
                  <w:marBottom w:val="0"/>
                  <w:divBdr>
                    <w:top w:val="none" w:sz="0" w:space="0" w:color="auto"/>
                    <w:left w:val="none" w:sz="0" w:space="0" w:color="auto"/>
                    <w:bottom w:val="none" w:sz="0" w:space="0" w:color="auto"/>
                    <w:right w:val="none" w:sz="0" w:space="0" w:color="auto"/>
                  </w:divBdr>
                </w:div>
                <w:div w:id="1993949047">
                  <w:marLeft w:val="0"/>
                  <w:marRight w:val="0"/>
                  <w:marTop w:val="0"/>
                  <w:marBottom w:val="0"/>
                  <w:divBdr>
                    <w:top w:val="none" w:sz="0" w:space="0" w:color="auto"/>
                    <w:left w:val="none" w:sz="0" w:space="0" w:color="auto"/>
                    <w:bottom w:val="none" w:sz="0" w:space="0" w:color="auto"/>
                    <w:right w:val="none" w:sz="0" w:space="0" w:color="auto"/>
                  </w:divBdr>
                </w:div>
                <w:div w:id="1624072042">
                  <w:marLeft w:val="0"/>
                  <w:marRight w:val="0"/>
                  <w:marTop w:val="0"/>
                  <w:marBottom w:val="0"/>
                  <w:divBdr>
                    <w:top w:val="none" w:sz="0" w:space="0" w:color="auto"/>
                    <w:left w:val="none" w:sz="0" w:space="0" w:color="auto"/>
                    <w:bottom w:val="none" w:sz="0" w:space="0" w:color="auto"/>
                    <w:right w:val="none" w:sz="0" w:space="0" w:color="auto"/>
                  </w:divBdr>
                </w:div>
                <w:div w:id="2136478907">
                  <w:marLeft w:val="0"/>
                  <w:marRight w:val="0"/>
                  <w:marTop w:val="0"/>
                  <w:marBottom w:val="0"/>
                  <w:divBdr>
                    <w:top w:val="none" w:sz="0" w:space="0" w:color="auto"/>
                    <w:left w:val="none" w:sz="0" w:space="0" w:color="auto"/>
                    <w:bottom w:val="none" w:sz="0" w:space="0" w:color="auto"/>
                    <w:right w:val="none" w:sz="0" w:space="0" w:color="auto"/>
                  </w:divBdr>
                </w:div>
                <w:div w:id="1311791151">
                  <w:marLeft w:val="0"/>
                  <w:marRight w:val="0"/>
                  <w:marTop w:val="0"/>
                  <w:marBottom w:val="0"/>
                  <w:divBdr>
                    <w:top w:val="none" w:sz="0" w:space="0" w:color="auto"/>
                    <w:left w:val="none" w:sz="0" w:space="0" w:color="auto"/>
                    <w:bottom w:val="none" w:sz="0" w:space="0" w:color="auto"/>
                    <w:right w:val="none" w:sz="0" w:space="0" w:color="auto"/>
                  </w:divBdr>
                </w:div>
                <w:div w:id="895167398">
                  <w:marLeft w:val="0"/>
                  <w:marRight w:val="0"/>
                  <w:marTop w:val="0"/>
                  <w:marBottom w:val="0"/>
                  <w:divBdr>
                    <w:top w:val="none" w:sz="0" w:space="0" w:color="auto"/>
                    <w:left w:val="none" w:sz="0" w:space="0" w:color="auto"/>
                    <w:bottom w:val="none" w:sz="0" w:space="0" w:color="auto"/>
                    <w:right w:val="none" w:sz="0" w:space="0" w:color="auto"/>
                  </w:divBdr>
                </w:div>
                <w:div w:id="33433203">
                  <w:marLeft w:val="0"/>
                  <w:marRight w:val="0"/>
                  <w:marTop w:val="0"/>
                  <w:marBottom w:val="0"/>
                  <w:divBdr>
                    <w:top w:val="none" w:sz="0" w:space="0" w:color="auto"/>
                    <w:left w:val="none" w:sz="0" w:space="0" w:color="auto"/>
                    <w:bottom w:val="none" w:sz="0" w:space="0" w:color="auto"/>
                    <w:right w:val="none" w:sz="0" w:space="0" w:color="auto"/>
                  </w:divBdr>
                </w:div>
                <w:div w:id="804662387">
                  <w:marLeft w:val="0"/>
                  <w:marRight w:val="0"/>
                  <w:marTop w:val="0"/>
                  <w:marBottom w:val="0"/>
                  <w:divBdr>
                    <w:top w:val="none" w:sz="0" w:space="0" w:color="auto"/>
                    <w:left w:val="none" w:sz="0" w:space="0" w:color="auto"/>
                    <w:bottom w:val="none" w:sz="0" w:space="0" w:color="auto"/>
                    <w:right w:val="none" w:sz="0" w:space="0" w:color="auto"/>
                  </w:divBdr>
                </w:div>
                <w:div w:id="1312365206">
                  <w:marLeft w:val="0"/>
                  <w:marRight w:val="0"/>
                  <w:marTop w:val="0"/>
                  <w:marBottom w:val="0"/>
                  <w:divBdr>
                    <w:top w:val="none" w:sz="0" w:space="0" w:color="auto"/>
                    <w:left w:val="none" w:sz="0" w:space="0" w:color="auto"/>
                    <w:bottom w:val="none" w:sz="0" w:space="0" w:color="auto"/>
                    <w:right w:val="none" w:sz="0" w:space="0" w:color="auto"/>
                  </w:divBdr>
                </w:div>
                <w:div w:id="2144880843">
                  <w:marLeft w:val="0"/>
                  <w:marRight w:val="0"/>
                  <w:marTop w:val="0"/>
                  <w:marBottom w:val="0"/>
                  <w:divBdr>
                    <w:top w:val="none" w:sz="0" w:space="0" w:color="auto"/>
                    <w:left w:val="none" w:sz="0" w:space="0" w:color="auto"/>
                    <w:bottom w:val="none" w:sz="0" w:space="0" w:color="auto"/>
                    <w:right w:val="none" w:sz="0" w:space="0" w:color="auto"/>
                  </w:divBdr>
                </w:div>
                <w:div w:id="741831592">
                  <w:marLeft w:val="0"/>
                  <w:marRight w:val="0"/>
                  <w:marTop w:val="0"/>
                  <w:marBottom w:val="0"/>
                  <w:divBdr>
                    <w:top w:val="none" w:sz="0" w:space="0" w:color="auto"/>
                    <w:left w:val="none" w:sz="0" w:space="0" w:color="auto"/>
                    <w:bottom w:val="none" w:sz="0" w:space="0" w:color="auto"/>
                    <w:right w:val="none" w:sz="0" w:space="0" w:color="auto"/>
                  </w:divBdr>
                </w:div>
                <w:div w:id="328942905">
                  <w:marLeft w:val="0"/>
                  <w:marRight w:val="0"/>
                  <w:marTop w:val="0"/>
                  <w:marBottom w:val="0"/>
                  <w:divBdr>
                    <w:top w:val="none" w:sz="0" w:space="0" w:color="auto"/>
                    <w:left w:val="none" w:sz="0" w:space="0" w:color="auto"/>
                    <w:bottom w:val="none" w:sz="0" w:space="0" w:color="auto"/>
                    <w:right w:val="none" w:sz="0" w:space="0" w:color="auto"/>
                  </w:divBdr>
                </w:div>
                <w:div w:id="1087117420">
                  <w:marLeft w:val="0"/>
                  <w:marRight w:val="0"/>
                  <w:marTop w:val="0"/>
                  <w:marBottom w:val="0"/>
                  <w:divBdr>
                    <w:top w:val="none" w:sz="0" w:space="0" w:color="auto"/>
                    <w:left w:val="none" w:sz="0" w:space="0" w:color="auto"/>
                    <w:bottom w:val="none" w:sz="0" w:space="0" w:color="auto"/>
                    <w:right w:val="none" w:sz="0" w:space="0" w:color="auto"/>
                  </w:divBdr>
                </w:div>
                <w:div w:id="2014261950">
                  <w:marLeft w:val="0"/>
                  <w:marRight w:val="0"/>
                  <w:marTop w:val="0"/>
                  <w:marBottom w:val="0"/>
                  <w:divBdr>
                    <w:top w:val="none" w:sz="0" w:space="0" w:color="auto"/>
                    <w:left w:val="none" w:sz="0" w:space="0" w:color="auto"/>
                    <w:bottom w:val="none" w:sz="0" w:space="0" w:color="auto"/>
                    <w:right w:val="none" w:sz="0" w:space="0" w:color="auto"/>
                  </w:divBdr>
                </w:div>
                <w:div w:id="1043553810">
                  <w:marLeft w:val="0"/>
                  <w:marRight w:val="0"/>
                  <w:marTop w:val="0"/>
                  <w:marBottom w:val="0"/>
                  <w:divBdr>
                    <w:top w:val="none" w:sz="0" w:space="0" w:color="auto"/>
                    <w:left w:val="none" w:sz="0" w:space="0" w:color="auto"/>
                    <w:bottom w:val="none" w:sz="0" w:space="0" w:color="auto"/>
                    <w:right w:val="none" w:sz="0" w:space="0" w:color="auto"/>
                  </w:divBdr>
                </w:div>
                <w:div w:id="132258448">
                  <w:marLeft w:val="0"/>
                  <w:marRight w:val="0"/>
                  <w:marTop w:val="0"/>
                  <w:marBottom w:val="0"/>
                  <w:divBdr>
                    <w:top w:val="none" w:sz="0" w:space="0" w:color="auto"/>
                    <w:left w:val="none" w:sz="0" w:space="0" w:color="auto"/>
                    <w:bottom w:val="none" w:sz="0" w:space="0" w:color="auto"/>
                    <w:right w:val="none" w:sz="0" w:space="0" w:color="auto"/>
                  </w:divBdr>
                </w:div>
                <w:div w:id="597643277">
                  <w:marLeft w:val="0"/>
                  <w:marRight w:val="0"/>
                  <w:marTop w:val="0"/>
                  <w:marBottom w:val="0"/>
                  <w:divBdr>
                    <w:top w:val="none" w:sz="0" w:space="0" w:color="auto"/>
                    <w:left w:val="none" w:sz="0" w:space="0" w:color="auto"/>
                    <w:bottom w:val="none" w:sz="0" w:space="0" w:color="auto"/>
                    <w:right w:val="none" w:sz="0" w:space="0" w:color="auto"/>
                  </w:divBdr>
                </w:div>
                <w:div w:id="394746516">
                  <w:marLeft w:val="0"/>
                  <w:marRight w:val="0"/>
                  <w:marTop w:val="0"/>
                  <w:marBottom w:val="0"/>
                  <w:divBdr>
                    <w:top w:val="none" w:sz="0" w:space="0" w:color="auto"/>
                    <w:left w:val="none" w:sz="0" w:space="0" w:color="auto"/>
                    <w:bottom w:val="none" w:sz="0" w:space="0" w:color="auto"/>
                    <w:right w:val="none" w:sz="0" w:space="0" w:color="auto"/>
                  </w:divBdr>
                </w:div>
                <w:div w:id="2133131773">
                  <w:marLeft w:val="0"/>
                  <w:marRight w:val="0"/>
                  <w:marTop w:val="0"/>
                  <w:marBottom w:val="0"/>
                  <w:divBdr>
                    <w:top w:val="none" w:sz="0" w:space="0" w:color="auto"/>
                    <w:left w:val="none" w:sz="0" w:space="0" w:color="auto"/>
                    <w:bottom w:val="none" w:sz="0" w:space="0" w:color="auto"/>
                    <w:right w:val="none" w:sz="0" w:space="0" w:color="auto"/>
                  </w:divBdr>
                </w:div>
                <w:div w:id="1590850850">
                  <w:marLeft w:val="0"/>
                  <w:marRight w:val="0"/>
                  <w:marTop w:val="0"/>
                  <w:marBottom w:val="0"/>
                  <w:divBdr>
                    <w:top w:val="none" w:sz="0" w:space="0" w:color="auto"/>
                    <w:left w:val="none" w:sz="0" w:space="0" w:color="auto"/>
                    <w:bottom w:val="none" w:sz="0" w:space="0" w:color="auto"/>
                    <w:right w:val="none" w:sz="0" w:space="0" w:color="auto"/>
                  </w:divBdr>
                </w:div>
                <w:div w:id="1279994785">
                  <w:marLeft w:val="0"/>
                  <w:marRight w:val="0"/>
                  <w:marTop w:val="0"/>
                  <w:marBottom w:val="0"/>
                  <w:divBdr>
                    <w:top w:val="none" w:sz="0" w:space="0" w:color="auto"/>
                    <w:left w:val="none" w:sz="0" w:space="0" w:color="auto"/>
                    <w:bottom w:val="none" w:sz="0" w:space="0" w:color="auto"/>
                    <w:right w:val="none" w:sz="0" w:space="0" w:color="auto"/>
                  </w:divBdr>
                </w:div>
                <w:div w:id="1719158104">
                  <w:marLeft w:val="0"/>
                  <w:marRight w:val="0"/>
                  <w:marTop w:val="0"/>
                  <w:marBottom w:val="0"/>
                  <w:divBdr>
                    <w:top w:val="none" w:sz="0" w:space="0" w:color="auto"/>
                    <w:left w:val="none" w:sz="0" w:space="0" w:color="auto"/>
                    <w:bottom w:val="none" w:sz="0" w:space="0" w:color="auto"/>
                    <w:right w:val="none" w:sz="0" w:space="0" w:color="auto"/>
                  </w:divBdr>
                </w:div>
                <w:div w:id="1593319870">
                  <w:marLeft w:val="0"/>
                  <w:marRight w:val="0"/>
                  <w:marTop w:val="0"/>
                  <w:marBottom w:val="0"/>
                  <w:divBdr>
                    <w:top w:val="none" w:sz="0" w:space="0" w:color="auto"/>
                    <w:left w:val="none" w:sz="0" w:space="0" w:color="auto"/>
                    <w:bottom w:val="none" w:sz="0" w:space="0" w:color="auto"/>
                    <w:right w:val="none" w:sz="0" w:space="0" w:color="auto"/>
                  </w:divBdr>
                </w:div>
                <w:div w:id="225338556">
                  <w:marLeft w:val="0"/>
                  <w:marRight w:val="0"/>
                  <w:marTop w:val="0"/>
                  <w:marBottom w:val="0"/>
                  <w:divBdr>
                    <w:top w:val="none" w:sz="0" w:space="0" w:color="auto"/>
                    <w:left w:val="none" w:sz="0" w:space="0" w:color="auto"/>
                    <w:bottom w:val="none" w:sz="0" w:space="0" w:color="auto"/>
                    <w:right w:val="none" w:sz="0" w:space="0" w:color="auto"/>
                  </w:divBdr>
                </w:div>
                <w:div w:id="882982657">
                  <w:marLeft w:val="0"/>
                  <w:marRight w:val="0"/>
                  <w:marTop w:val="0"/>
                  <w:marBottom w:val="0"/>
                  <w:divBdr>
                    <w:top w:val="none" w:sz="0" w:space="0" w:color="auto"/>
                    <w:left w:val="none" w:sz="0" w:space="0" w:color="auto"/>
                    <w:bottom w:val="none" w:sz="0" w:space="0" w:color="auto"/>
                    <w:right w:val="none" w:sz="0" w:space="0" w:color="auto"/>
                  </w:divBdr>
                </w:div>
                <w:div w:id="566258396">
                  <w:marLeft w:val="0"/>
                  <w:marRight w:val="0"/>
                  <w:marTop w:val="0"/>
                  <w:marBottom w:val="0"/>
                  <w:divBdr>
                    <w:top w:val="none" w:sz="0" w:space="0" w:color="auto"/>
                    <w:left w:val="none" w:sz="0" w:space="0" w:color="auto"/>
                    <w:bottom w:val="none" w:sz="0" w:space="0" w:color="auto"/>
                    <w:right w:val="none" w:sz="0" w:space="0" w:color="auto"/>
                  </w:divBdr>
                </w:div>
                <w:div w:id="531529674">
                  <w:marLeft w:val="0"/>
                  <w:marRight w:val="0"/>
                  <w:marTop w:val="0"/>
                  <w:marBottom w:val="0"/>
                  <w:divBdr>
                    <w:top w:val="none" w:sz="0" w:space="0" w:color="auto"/>
                    <w:left w:val="none" w:sz="0" w:space="0" w:color="auto"/>
                    <w:bottom w:val="none" w:sz="0" w:space="0" w:color="auto"/>
                    <w:right w:val="none" w:sz="0" w:space="0" w:color="auto"/>
                  </w:divBdr>
                </w:div>
                <w:div w:id="624584684">
                  <w:marLeft w:val="0"/>
                  <w:marRight w:val="0"/>
                  <w:marTop w:val="0"/>
                  <w:marBottom w:val="0"/>
                  <w:divBdr>
                    <w:top w:val="none" w:sz="0" w:space="0" w:color="auto"/>
                    <w:left w:val="none" w:sz="0" w:space="0" w:color="auto"/>
                    <w:bottom w:val="none" w:sz="0" w:space="0" w:color="auto"/>
                    <w:right w:val="none" w:sz="0" w:space="0" w:color="auto"/>
                  </w:divBdr>
                </w:div>
                <w:div w:id="2142141567">
                  <w:marLeft w:val="0"/>
                  <w:marRight w:val="0"/>
                  <w:marTop w:val="0"/>
                  <w:marBottom w:val="0"/>
                  <w:divBdr>
                    <w:top w:val="none" w:sz="0" w:space="0" w:color="auto"/>
                    <w:left w:val="none" w:sz="0" w:space="0" w:color="auto"/>
                    <w:bottom w:val="none" w:sz="0" w:space="0" w:color="auto"/>
                    <w:right w:val="none" w:sz="0" w:space="0" w:color="auto"/>
                  </w:divBdr>
                </w:div>
                <w:div w:id="1087769005">
                  <w:marLeft w:val="0"/>
                  <w:marRight w:val="0"/>
                  <w:marTop w:val="0"/>
                  <w:marBottom w:val="0"/>
                  <w:divBdr>
                    <w:top w:val="none" w:sz="0" w:space="0" w:color="auto"/>
                    <w:left w:val="none" w:sz="0" w:space="0" w:color="auto"/>
                    <w:bottom w:val="none" w:sz="0" w:space="0" w:color="auto"/>
                    <w:right w:val="none" w:sz="0" w:space="0" w:color="auto"/>
                  </w:divBdr>
                </w:div>
                <w:div w:id="1300957229">
                  <w:marLeft w:val="0"/>
                  <w:marRight w:val="0"/>
                  <w:marTop w:val="0"/>
                  <w:marBottom w:val="0"/>
                  <w:divBdr>
                    <w:top w:val="none" w:sz="0" w:space="0" w:color="auto"/>
                    <w:left w:val="none" w:sz="0" w:space="0" w:color="auto"/>
                    <w:bottom w:val="none" w:sz="0" w:space="0" w:color="auto"/>
                    <w:right w:val="none" w:sz="0" w:space="0" w:color="auto"/>
                  </w:divBdr>
                </w:div>
                <w:div w:id="631055733">
                  <w:marLeft w:val="0"/>
                  <w:marRight w:val="0"/>
                  <w:marTop w:val="0"/>
                  <w:marBottom w:val="0"/>
                  <w:divBdr>
                    <w:top w:val="none" w:sz="0" w:space="0" w:color="auto"/>
                    <w:left w:val="none" w:sz="0" w:space="0" w:color="auto"/>
                    <w:bottom w:val="none" w:sz="0" w:space="0" w:color="auto"/>
                    <w:right w:val="none" w:sz="0" w:space="0" w:color="auto"/>
                  </w:divBdr>
                </w:div>
                <w:div w:id="2116509733">
                  <w:marLeft w:val="0"/>
                  <w:marRight w:val="0"/>
                  <w:marTop w:val="0"/>
                  <w:marBottom w:val="0"/>
                  <w:divBdr>
                    <w:top w:val="none" w:sz="0" w:space="0" w:color="auto"/>
                    <w:left w:val="none" w:sz="0" w:space="0" w:color="auto"/>
                    <w:bottom w:val="none" w:sz="0" w:space="0" w:color="auto"/>
                    <w:right w:val="none" w:sz="0" w:space="0" w:color="auto"/>
                  </w:divBdr>
                </w:div>
                <w:div w:id="2140301120">
                  <w:marLeft w:val="0"/>
                  <w:marRight w:val="0"/>
                  <w:marTop w:val="0"/>
                  <w:marBottom w:val="0"/>
                  <w:divBdr>
                    <w:top w:val="none" w:sz="0" w:space="0" w:color="auto"/>
                    <w:left w:val="none" w:sz="0" w:space="0" w:color="auto"/>
                    <w:bottom w:val="none" w:sz="0" w:space="0" w:color="auto"/>
                    <w:right w:val="none" w:sz="0" w:space="0" w:color="auto"/>
                  </w:divBdr>
                </w:div>
                <w:div w:id="382212649">
                  <w:marLeft w:val="0"/>
                  <w:marRight w:val="0"/>
                  <w:marTop w:val="0"/>
                  <w:marBottom w:val="0"/>
                  <w:divBdr>
                    <w:top w:val="none" w:sz="0" w:space="0" w:color="auto"/>
                    <w:left w:val="none" w:sz="0" w:space="0" w:color="auto"/>
                    <w:bottom w:val="none" w:sz="0" w:space="0" w:color="auto"/>
                    <w:right w:val="none" w:sz="0" w:space="0" w:color="auto"/>
                  </w:divBdr>
                </w:div>
                <w:div w:id="463889590">
                  <w:marLeft w:val="0"/>
                  <w:marRight w:val="0"/>
                  <w:marTop w:val="0"/>
                  <w:marBottom w:val="0"/>
                  <w:divBdr>
                    <w:top w:val="none" w:sz="0" w:space="0" w:color="auto"/>
                    <w:left w:val="none" w:sz="0" w:space="0" w:color="auto"/>
                    <w:bottom w:val="none" w:sz="0" w:space="0" w:color="auto"/>
                    <w:right w:val="none" w:sz="0" w:space="0" w:color="auto"/>
                  </w:divBdr>
                </w:div>
                <w:div w:id="1315644067">
                  <w:marLeft w:val="0"/>
                  <w:marRight w:val="0"/>
                  <w:marTop w:val="0"/>
                  <w:marBottom w:val="0"/>
                  <w:divBdr>
                    <w:top w:val="none" w:sz="0" w:space="0" w:color="auto"/>
                    <w:left w:val="none" w:sz="0" w:space="0" w:color="auto"/>
                    <w:bottom w:val="none" w:sz="0" w:space="0" w:color="auto"/>
                    <w:right w:val="none" w:sz="0" w:space="0" w:color="auto"/>
                  </w:divBdr>
                </w:div>
                <w:div w:id="1614706345">
                  <w:marLeft w:val="0"/>
                  <w:marRight w:val="0"/>
                  <w:marTop w:val="0"/>
                  <w:marBottom w:val="0"/>
                  <w:divBdr>
                    <w:top w:val="none" w:sz="0" w:space="0" w:color="auto"/>
                    <w:left w:val="none" w:sz="0" w:space="0" w:color="auto"/>
                    <w:bottom w:val="none" w:sz="0" w:space="0" w:color="auto"/>
                    <w:right w:val="none" w:sz="0" w:space="0" w:color="auto"/>
                  </w:divBdr>
                </w:div>
                <w:div w:id="1424103927">
                  <w:marLeft w:val="0"/>
                  <w:marRight w:val="0"/>
                  <w:marTop w:val="0"/>
                  <w:marBottom w:val="0"/>
                  <w:divBdr>
                    <w:top w:val="none" w:sz="0" w:space="0" w:color="auto"/>
                    <w:left w:val="none" w:sz="0" w:space="0" w:color="auto"/>
                    <w:bottom w:val="none" w:sz="0" w:space="0" w:color="auto"/>
                    <w:right w:val="none" w:sz="0" w:space="0" w:color="auto"/>
                  </w:divBdr>
                </w:div>
                <w:div w:id="654384184">
                  <w:marLeft w:val="0"/>
                  <w:marRight w:val="0"/>
                  <w:marTop w:val="0"/>
                  <w:marBottom w:val="0"/>
                  <w:divBdr>
                    <w:top w:val="none" w:sz="0" w:space="0" w:color="auto"/>
                    <w:left w:val="none" w:sz="0" w:space="0" w:color="auto"/>
                    <w:bottom w:val="none" w:sz="0" w:space="0" w:color="auto"/>
                    <w:right w:val="none" w:sz="0" w:space="0" w:color="auto"/>
                  </w:divBdr>
                </w:div>
                <w:div w:id="610747081">
                  <w:marLeft w:val="0"/>
                  <w:marRight w:val="0"/>
                  <w:marTop w:val="0"/>
                  <w:marBottom w:val="0"/>
                  <w:divBdr>
                    <w:top w:val="none" w:sz="0" w:space="0" w:color="auto"/>
                    <w:left w:val="none" w:sz="0" w:space="0" w:color="auto"/>
                    <w:bottom w:val="none" w:sz="0" w:space="0" w:color="auto"/>
                    <w:right w:val="none" w:sz="0" w:space="0" w:color="auto"/>
                  </w:divBdr>
                </w:div>
                <w:div w:id="799956310">
                  <w:marLeft w:val="0"/>
                  <w:marRight w:val="0"/>
                  <w:marTop w:val="0"/>
                  <w:marBottom w:val="0"/>
                  <w:divBdr>
                    <w:top w:val="none" w:sz="0" w:space="0" w:color="auto"/>
                    <w:left w:val="none" w:sz="0" w:space="0" w:color="auto"/>
                    <w:bottom w:val="none" w:sz="0" w:space="0" w:color="auto"/>
                    <w:right w:val="none" w:sz="0" w:space="0" w:color="auto"/>
                  </w:divBdr>
                </w:div>
                <w:div w:id="1513644700">
                  <w:marLeft w:val="0"/>
                  <w:marRight w:val="0"/>
                  <w:marTop w:val="0"/>
                  <w:marBottom w:val="0"/>
                  <w:divBdr>
                    <w:top w:val="none" w:sz="0" w:space="0" w:color="auto"/>
                    <w:left w:val="none" w:sz="0" w:space="0" w:color="auto"/>
                    <w:bottom w:val="none" w:sz="0" w:space="0" w:color="auto"/>
                    <w:right w:val="none" w:sz="0" w:space="0" w:color="auto"/>
                  </w:divBdr>
                </w:div>
                <w:div w:id="252671898">
                  <w:marLeft w:val="0"/>
                  <w:marRight w:val="0"/>
                  <w:marTop w:val="0"/>
                  <w:marBottom w:val="0"/>
                  <w:divBdr>
                    <w:top w:val="none" w:sz="0" w:space="0" w:color="auto"/>
                    <w:left w:val="none" w:sz="0" w:space="0" w:color="auto"/>
                    <w:bottom w:val="none" w:sz="0" w:space="0" w:color="auto"/>
                    <w:right w:val="none" w:sz="0" w:space="0" w:color="auto"/>
                  </w:divBdr>
                </w:div>
                <w:div w:id="204610909">
                  <w:marLeft w:val="0"/>
                  <w:marRight w:val="0"/>
                  <w:marTop w:val="0"/>
                  <w:marBottom w:val="0"/>
                  <w:divBdr>
                    <w:top w:val="none" w:sz="0" w:space="0" w:color="auto"/>
                    <w:left w:val="none" w:sz="0" w:space="0" w:color="auto"/>
                    <w:bottom w:val="none" w:sz="0" w:space="0" w:color="auto"/>
                    <w:right w:val="none" w:sz="0" w:space="0" w:color="auto"/>
                  </w:divBdr>
                </w:div>
                <w:div w:id="392319657">
                  <w:marLeft w:val="0"/>
                  <w:marRight w:val="0"/>
                  <w:marTop w:val="0"/>
                  <w:marBottom w:val="0"/>
                  <w:divBdr>
                    <w:top w:val="none" w:sz="0" w:space="0" w:color="auto"/>
                    <w:left w:val="none" w:sz="0" w:space="0" w:color="auto"/>
                    <w:bottom w:val="none" w:sz="0" w:space="0" w:color="auto"/>
                    <w:right w:val="none" w:sz="0" w:space="0" w:color="auto"/>
                  </w:divBdr>
                </w:div>
                <w:div w:id="1274631016">
                  <w:marLeft w:val="0"/>
                  <w:marRight w:val="0"/>
                  <w:marTop w:val="0"/>
                  <w:marBottom w:val="0"/>
                  <w:divBdr>
                    <w:top w:val="none" w:sz="0" w:space="0" w:color="auto"/>
                    <w:left w:val="none" w:sz="0" w:space="0" w:color="auto"/>
                    <w:bottom w:val="none" w:sz="0" w:space="0" w:color="auto"/>
                    <w:right w:val="none" w:sz="0" w:space="0" w:color="auto"/>
                  </w:divBdr>
                </w:div>
                <w:div w:id="1729113919">
                  <w:marLeft w:val="0"/>
                  <w:marRight w:val="0"/>
                  <w:marTop w:val="0"/>
                  <w:marBottom w:val="0"/>
                  <w:divBdr>
                    <w:top w:val="none" w:sz="0" w:space="0" w:color="auto"/>
                    <w:left w:val="none" w:sz="0" w:space="0" w:color="auto"/>
                    <w:bottom w:val="none" w:sz="0" w:space="0" w:color="auto"/>
                    <w:right w:val="none" w:sz="0" w:space="0" w:color="auto"/>
                  </w:divBdr>
                </w:div>
                <w:div w:id="229776464">
                  <w:marLeft w:val="0"/>
                  <w:marRight w:val="0"/>
                  <w:marTop w:val="0"/>
                  <w:marBottom w:val="0"/>
                  <w:divBdr>
                    <w:top w:val="none" w:sz="0" w:space="0" w:color="auto"/>
                    <w:left w:val="none" w:sz="0" w:space="0" w:color="auto"/>
                    <w:bottom w:val="none" w:sz="0" w:space="0" w:color="auto"/>
                    <w:right w:val="none" w:sz="0" w:space="0" w:color="auto"/>
                  </w:divBdr>
                </w:div>
                <w:div w:id="685525073">
                  <w:marLeft w:val="0"/>
                  <w:marRight w:val="0"/>
                  <w:marTop w:val="0"/>
                  <w:marBottom w:val="0"/>
                  <w:divBdr>
                    <w:top w:val="none" w:sz="0" w:space="0" w:color="auto"/>
                    <w:left w:val="none" w:sz="0" w:space="0" w:color="auto"/>
                    <w:bottom w:val="none" w:sz="0" w:space="0" w:color="auto"/>
                    <w:right w:val="none" w:sz="0" w:space="0" w:color="auto"/>
                  </w:divBdr>
                </w:div>
                <w:div w:id="1698045886">
                  <w:marLeft w:val="0"/>
                  <w:marRight w:val="0"/>
                  <w:marTop w:val="0"/>
                  <w:marBottom w:val="0"/>
                  <w:divBdr>
                    <w:top w:val="none" w:sz="0" w:space="0" w:color="auto"/>
                    <w:left w:val="none" w:sz="0" w:space="0" w:color="auto"/>
                    <w:bottom w:val="none" w:sz="0" w:space="0" w:color="auto"/>
                    <w:right w:val="none" w:sz="0" w:space="0" w:color="auto"/>
                  </w:divBdr>
                </w:div>
                <w:div w:id="1465661876">
                  <w:marLeft w:val="0"/>
                  <w:marRight w:val="0"/>
                  <w:marTop w:val="0"/>
                  <w:marBottom w:val="0"/>
                  <w:divBdr>
                    <w:top w:val="none" w:sz="0" w:space="0" w:color="auto"/>
                    <w:left w:val="none" w:sz="0" w:space="0" w:color="auto"/>
                    <w:bottom w:val="none" w:sz="0" w:space="0" w:color="auto"/>
                    <w:right w:val="none" w:sz="0" w:space="0" w:color="auto"/>
                  </w:divBdr>
                </w:div>
                <w:div w:id="987855879">
                  <w:marLeft w:val="0"/>
                  <w:marRight w:val="0"/>
                  <w:marTop w:val="0"/>
                  <w:marBottom w:val="0"/>
                  <w:divBdr>
                    <w:top w:val="none" w:sz="0" w:space="0" w:color="auto"/>
                    <w:left w:val="none" w:sz="0" w:space="0" w:color="auto"/>
                    <w:bottom w:val="none" w:sz="0" w:space="0" w:color="auto"/>
                    <w:right w:val="none" w:sz="0" w:space="0" w:color="auto"/>
                  </w:divBdr>
                </w:div>
                <w:div w:id="1156997518">
                  <w:marLeft w:val="0"/>
                  <w:marRight w:val="0"/>
                  <w:marTop w:val="0"/>
                  <w:marBottom w:val="0"/>
                  <w:divBdr>
                    <w:top w:val="none" w:sz="0" w:space="0" w:color="auto"/>
                    <w:left w:val="none" w:sz="0" w:space="0" w:color="auto"/>
                    <w:bottom w:val="none" w:sz="0" w:space="0" w:color="auto"/>
                    <w:right w:val="none" w:sz="0" w:space="0" w:color="auto"/>
                  </w:divBdr>
                </w:div>
                <w:div w:id="899247247">
                  <w:marLeft w:val="0"/>
                  <w:marRight w:val="0"/>
                  <w:marTop w:val="0"/>
                  <w:marBottom w:val="0"/>
                  <w:divBdr>
                    <w:top w:val="none" w:sz="0" w:space="0" w:color="auto"/>
                    <w:left w:val="none" w:sz="0" w:space="0" w:color="auto"/>
                    <w:bottom w:val="none" w:sz="0" w:space="0" w:color="auto"/>
                    <w:right w:val="none" w:sz="0" w:space="0" w:color="auto"/>
                  </w:divBdr>
                </w:div>
                <w:div w:id="1235357293">
                  <w:marLeft w:val="0"/>
                  <w:marRight w:val="0"/>
                  <w:marTop w:val="0"/>
                  <w:marBottom w:val="0"/>
                  <w:divBdr>
                    <w:top w:val="none" w:sz="0" w:space="0" w:color="auto"/>
                    <w:left w:val="none" w:sz="0" w:space="0" w:color="auto"/>
                    <w:bottom w:val="none" w:sz="0" w:space="0" w:color="auto"/>
                    <w:right w:val="none" w:sz="0" w:space="0" w:color="auto"/>
                  </w:divBdr>
                </w:div>
                <w:div w:id="1730835498">
                  <w:marLeft w:val="0"/>
                  <w:marRight w:val="0"/>
                  <w:marTop w:val="0"/>
                  <w:marBottom w:val="0"/>
                  <w:divBdr>
                    <w:top w:val="none" w:sz="0" w:space="0" w:color="auto"/>
                    <w:left w:val="none" w:sz="0" w:space="0" w:color="auto"/>
                    <w:bottom w:val="none" w:sz="0" w:space="0" w:color="auto"/>
                    <w:right w:val="none" w:sz="0" w:space="0" w:color="auto"/>
                  </w:divBdr>
                </w:div>
                <w:div w:id="618220386">
                  <w:marLeft w:val="0"/>
                  <w:marRight w:val="0"/>
                  <w:marTop w:val="0"/>
                  <w:marBottom w:val="0"/>
                  <w:divBdr>
                    <w:top w:val="none" w:sz="0" w:space="0" w:color="auto"/>
                    <w:left w:val="none" w:sz="0" w:space="0" w:color="auto"/>
                    <w:bottom w:val="none" w:sz="0" w:space="0" w:color="auto"/>
                    <w:right w:val="none" w:sz="0" w:space="0" w:color="auto"/>
                  </w:divBdr>
                </w:div>
                <w:div w:id="173737527">
                  <w:marLeft w:val="0"/>
                  <w:marRight w:val="0"/>
                  <w:marTop w:val="0"/>
                  <w:marBottom w:val="0"/>
                  <w:divBdr>
                    <w:top w:val="none" w:sz="0" w:space="0" w:color="auto"/>
                    <w:left w:val="none" w:sz="0" w:space="0" w:color="auto"/>
                    <w:bottom w:val="none" w:sz="0" w:space="0" w:color="auto"/>
                    <w:right w:val="none" w:sz="0" w:space="0" w:color="auto"/>
                  </w:divBdr>
                </w:div>
                <w:div w:id="17779838">
                  <w:marLeft w:val="0"/>
                  <w:marRight w:val="0"/>
                  <w:marTop w:val="0"/>
                  <w:marBottom w:val="0"/>
                  <w:divBdr>
                    <w:top w:val="none" w:sz="0" w:space="0" w:color="auto"/>
                    <w:left w:val="none" w:sz="0" w:space="0" w:color="auto"/>
                    <w:bottom w:val="none" w:sz="0" w:space="0" w:color="auto"/>
                    <w:right w:val="none" w:sz="0" w:space="0" w:color="auto"/>
                  </w:divBdr>
                </w:div>
                <w:div w:id="474564903">
                  <w:marLeft w:val="0"/>
                  <w:marRight w:val="0"/>
                  <w:marTop w:val="0"/>
                  <w:marBottom w:val="0"/>
                  <w:divBdr>
                    <w:top w:val="none" w:sz="0" w:space="0" w:color="auto"/>
                    <w:left w:val="none" w:sz="0" w:space="0" w:color="auto"/>
                    <w:bottom w:val="none" w:sz="0" w:space="0" w:color="auto"/>
                    <w:right w:val="none" w:sz="0" w:space="0" w:color="auto"/>
                  </w:divBdr>
                </w:div>
                <w:div w:id="1862280597">
                  <w:marLeft w:val="0"/>
                  <w:marRight w:val="0"/>
                  <w:marTop w:val="0"/>
                  <w:marBottom w:val="0"/>
                  <w:divBdr>
                    <w:top w:val="none" w:sz="0" w:space="0" w:color="auto"/>
                    <w:left w:val="none" w:sz="0" w:space="0" w:color="auto"/>
                    <w:bottom w:val="none" w:sz="0" w:space="0" w:color="auto"/>
                    <w:right w:val="none" w:sz="0" w:space="0" w:color="auto"/>
                  </w:divBdr>
                </w:div>
                <w:div w:id="1429157485">
                  <w:marLeft w:val="0"/>
                  <w:marRight w:val="0"/>
                  <w:marTop w:val="0"/>
                  <w:marBottom w:val="0"/>
                  <w:divBdr>
                    <w:top w:val="none" w:sz="0" w:space="0" w:color="auto"/>
                    <w:left w:val="none" w:sz="0" w:space="0" w:color="auto"/>
                    <w:bottom w:val="none" w:sz="0" w:space="0" w:color="auto"/>
                    <w:right w:val="none" w:sz="0" w:space="0" w:color="auto"/>
                  </w:divBdr>
                </w:div>
                <w:div w:id="349724504">
                  <w:marLeft w:val="0"/>
                  <w:marRight w:val="0"/>
                  <w:marTop w:val="0"/>
                  <w:marBottom w:val="0"/>
                  <w:divBdr>
                    <w:top w:val="none" w:sz="0" w:space="0" w:color="auto"/>
                    <w:left w:val="none" w:sz="0" w:space="0" w:color="auto"/>
                    <w:bottom w:val="none" w:sz="0" w:space="0" w:color="auto"/>
                    <w:right w:val="none" w:sz="0" w:space="0" w:color="auto"/>
                  </w:divBdr>
                </w:div>
                <w:div w:id="1574387203">
                  <w:marLeft w:val="0"/>
                  <w:marRight w:val="0"/>
                  <w:marTop w:val="0"/>
                  <w:marBottom w:val="0"/>
                  <w:divBdr>
                    <w:top w:val="none" w:sz="0" w:space="0" w:color="auto"/>
                    <w:left w:val="none" w:sz="0" w:space="0" w:color="auto"/>
                    <w:bottom w:val="none" w:sz="0" w:space="0" w:color="auto"/>
                    <w:right w:val="none" w:sz="0" w:space="0" w:color="auto"/>
                  </w:divBdr>
                </w:div>
                <w:div w:id="536509281">
                  <w:marLeft w:val="0"/>
                  <w:marRight w:val="0"/>
                  <w:marTop w:val="0"/>
                  <w:marBottom w:val="0"/>
                  <w:divBdr>
                    <w:top w:val="none" w:sz="0" w:space="0" w:color="auto"/>
                    <w:left w:val="none" w:sz="0" w:space="0" w:color="auto"/>
                    <w:bottom w:val="none" w:sz="0" w:space="0" w:color="auto"/>
                    <w:right w:val="none" w:sz="0" w:space="0" w:color="auto"/>
                  </w:divBdr>
                </w:div>
                <w:div w:id="1631933788">
                  <w:marLeft w:val="0"/>
                  <w:marRight w:val="0"/>
                  <w:marTop w:val="0"/>
                  <w:marBottom w:val="0"/>
                  <w:divBdr>
                    <w:top w:val="none" w:sz="0" w:space="0" w:color="auto"/>
                    <w:left w:val="none" w:sz="0" w:space="0" w:color="auto"/>
                    <w:bottom w:val="none" w:sz="0" w:space="0" w:color="auto"/>
                    <w:right w:val="none" w:sz="0" w:space="0" w:color="auto"/>
                  </w:divBdr>
                </w:div>
                <w:div w:id="1522864720">
                  <w:marLeft w:val="0"/>
                  <w:marRight w:val="0"/>
                  <w:marTop w:val="0"/>
                  <w:marBottom w:val="0"/>
                  <w:divBdr>
                    <w:top w:val="none" w:sz="0" w:space="0" w:color="auto"/>
                    <w:left w:val="none" w:sz="0" w:space="0" w:color="auto"/>
                    <w:bottom w:val="none" w:sz="0" w:space="0" w:color="auto"/>
                    <w:right w:val="none" w:sz="0" w:space="0" w:color="auto"/>
                  </w:divBdr>
                </w:div>
                <w:div w:id="408691966">
                  <w:marLeft w:val="0"/>
                  <w:marRight w:val="0"/>
                  <w:marTop w:val="0"/>
                  <w:marBottom w:val="0"/>
                  <w:divBdr>
                    <w:top w:val="none" w:sz="0" w:space="0" w:color="auto"/>
                    <w:left w:val="none" w:sz="0" w:space="0" w:color="auto"/>
                    <w:bottom w:val="none" w:sz="0" w:space="0" w:color="auto"/>
                    <w:right w:val="none" w:sz="0" w:space="0" w:color="auto"/>
                  </w:divBdr>
                </w:div>
                <w:div w:id="1007563895">
                  <w:marLeft w:val="0"/>
                  <w:marRight w:val="0"/>
                  <w:marTop w:val="0"/>
                  <w:marBottom w:val="0"/>
                  <w:divBdr>
                    <w:top w:val="none" w:sz="0" w:space="0" w:color="auto"/>
                    <w:left w:val="none" w:sz="0" w:space="0" w:color="auto"/>
                    <w:bottom w:val="none" w:sz="0" w:space="0" w:color="auto"/>
                    <w:right w:val="none" w:sz="0" w:space="0" w:color="auto"/>
                  </w:divBdr>
                </w:div>
                <w:div w:id="1119028153">
                  <w:marLeft w:val="0"/>
                  <w:marRight w:val="0"/>
                  <w:marTop w:val="0"/>
                  <w:marBottom w:val="0"/>
                  <w:divBdr>
                    <w:top w:val="none" w:sz="0" w:space="0" w:color="auto"/>
                    <w:left w:val="none" w:sz="0" w:space="0" w:color="auto"/>
                    <w:bottom w:val="none" w:sz="0" w:space="0" w:color="auto"/>
                    <w:right w:val="none" w:sz="0" w:space="0" w:color="auto"/>
                  </w:divBdr>
                </w:div>
                <w:div w:id="1444883494">
                  <w:marLeft w:val="0"/>
                  <w:marRight w:val="0"/>
                  <w:marTop w:val="0"/>
                  <w:marBottom w:val="0"/>
                  <w:divBdr>
                    <w:top w:val="none" w:sz="0" w:space="0" w:color="auto"/>
                    <w:left w:val="none" w:sz="0" w:space="0" w:color="auto"/>
                    <w:bottom w:val="none" w:sz="0" w:space="0" w:color="auto"/>
                    <w:right w:val="none" w:sz="0" w:space="0" w:color="auto"/>
                  </w:divBdr>
                </w:div>
                <w:div w:id="12456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1657">
          <w:marLeft w:val="0"/>
          <w:marRight w:val="0"/>
          <w:marTop w:val="15"/>
          <w:marBottom w:val="0"/>
          <w:divBdr>
            <w:top w:val="single" w:sz="48" w:space="0" w:color="auto"/>
            <w:left w:val="single" w:sz="48" w:space="0" w:color="auto"/>
            <w:bottom w:val="single" w:sz="48" w:space="0" w:color="auto"/>
            <w:right w:val="single" w:sz="48" w:space="0" w:color="auto"/>
          </w:divBdr>
          <w:divsChild>
            <w:div w:id="651258012">
              <w:marLeft w:val="0"/>
              <w:marRight w:val="0"/>
              <w:marTop w:val="0"/>
              <w:marBottom w:val="0"/>
              <w:divBdr>
                <w:top w:val="none" w:sz="0" w:space="0" w:color="auto"/>
                <w:left w:val="none" w:sz="0" w:space="0" w:color="auto"/>
                <w:bottom w:val="none" w:sz="0" w:space="0" w:color="auto"/>
                <w:right w:val="none" w:sz="0" w:space="0" w:color="auto"/>
              </w:divBdr>
              <w:divsChild>
                <w:div w:id="580260475">
                  <w:marLeft w:val="0"/>
                  <w:marRight w:val="0"/>
                  <w:marTop w:val="0"/>
                  <w:marBottom w:val="0"/>
                  <w:divBdr>
                    <w:top w:val="none" w:sz="0" w:space="0" w:color="auto"/>
                    <w:left w:val="none" w:sz="0" w:space="0" w:color="auto"/>
                    <w:bottom w:val="none" w:sz="0" w:space="0" w:color="auto"/>
                    <w:right w:val="none" w:sz="0" w:space="0" w:color="auto"/>
                  </w:divBdr>
                </w:div>
                <w:div w:id="2140150034">
                  <w:marLeft w:val="0"/>
                  <w:marRight w:val="0"/>
                  <w:marTop w:val="0"/>
                  <w:marBottom w:val="0"/>
                  <w:divBdr>
                    <w:top w:val="none" w:sz="0" w:space="0" w:color="auto"/>
                    <w:left w:val="none" w:sz="0" w:space="0" w:color="auto"/>
                    <w:bottom w:val="none" w:sz="0" w:space="0" w:color="auto"/>
                    <w:right w:val="none" w:sz="0" w:space="0" w:color="auto"/>
                  </w:divBdr>
                </w:div>
                <w:div w:id="1153063024">
                  <w:marLeft w:val="0"/>
                  <w:marRight w:val="0"/>
                  <w:marTop w:val="0"/>
                  <w:marBottom w:val="0"/>
                  <w:divBdr>
                    <w:top w:val="none" w:sz="0" w:space="0" w:color="auto"/>
                    <w:left w:val="none" w:sz="0" w:space="0" w:color="auto"/>
                    <w:bottom w:val="none" w:sz="0" w:space="0" w:color="auto"/>
                    <w:right w:val="none" w:sz="0" w:space="0" w:color="auto"/>
                  </w:divBdr>
                </w:div>
                <w:div w:id="1838763499">
                  <w:marLeft w:val="0"/>
                  <w:marRight w:val="0"/>
                  <w:marTop w:val="0"/>
                  <w:marBottom w:val="0"/>
                  <w:divBdr>
                    <w:top w:val="none" w:sz="0" w:space="0" w:color="auto"/>
                    <w:left w:val="none" w:sz="0" w:space="0" w:color="auto"/>
                    <w:bottom w:val="none" w:sz="0" w:space="0" w:color="auto"/>
                    <w:right w:val="none" w:sz="0" w:space="0" w:color="auto"/>
                  </w:divBdr>
                </w:div>
                <w:div w:id="1020736430">
                  <w:marLeft w:val="0"/>
                  <w:marRight w:val="0"/>
                  <w:marTop w:val="0"/>
                  <w:marBottom w:val="0"/>
                  <w:divBdr>
                    <w:top w:val="none" w:sz="0" w:space="0" w:color="auto"/>
                    <w:left w:val="none" w:sz="0" w:space="0" w:color="auto"/>
                    <w:bottom w:val="none" w:sz="0" w:space="0" w:color="auto"/>
                    <w:right w:val="none" w:sz="0" w:space="0" w:color="auto"/>
                  </w:divBdr>
                </w:div>
                <w:div w:id="784158694">
                  <w:marLeft w:val="0"/>
                  <w:marRight w:val="0"/>
                  <w:marTop w:val="0"/>
                  <w:marBottom w:val="0"/>
                  <w:divBdr>
                    <w:top w:val="none" w:sz="0" w:space="0" w:color="auto"/>
                    <w:left w:val="none" w:sz="0" w:space="0" w:color="auto"/>
                    <w:bottom w:val="none" w:sz="0" w:space="0" w:color="auto"/>
                    <w:right w:val="none" w:sz="0" w:space="0" w:color="auto"/>
                  </w:divBdr>
                </w:div>
                <w:div w:id="1030686916">
                  <w:marLeft w:val="0"/>
                  <w:marRight w:val="0"/>
                  <w:marTop w:val="0"/>
                  <w:marBottom w:val="0"/>
                  <w:divBdr>
                    <w:top w:val="none" w:sz="0" w:space="0" w:color="auto"/>
                    <w:left w:val="none" w:sz="0" w:space="0" w:color="auto"/>
                    <w:bottom w:val="none" w:sz="0" w:space="0" w:color="auto"/>
                    <w:right w:val="none" w:sz="0" w:space="0" w:color="auto"/>
                  </w:divBdr>
                </w:div>
                <w:div w:id="1228688360">
                  <w:marLeft w:val="0"/>
                  <w:marRight w:val="0"/>
                  <w:marTop w:val="0"/>
                  <w:marBottom w:val="0"/>
                  <w:divBdr>
                    <w:top w:val="none" w:sz="0" w:space="0" w:color="auto"/>
                    <w:left w:val="none" w:sz="0" w:space="0" w:color="auto"/>
                    <w:bottom w:val="none" w:sz="0" w:space="0" w:color="auto"/>
                    <w:right w:val="none" w:sz="0" w:space="0" w:color="auto"/>
                  </w:divBdr>
                </w:div>
                <w:div w:id="374160259">
                  <w:marLeft w:val="0"/>
                  <w:marRight w:val="0"/>
                  <w:marTop w:val="0"/>
                  <w:marBottom w:val="0"/>
                  <w:divBdr>
                    <w:top w:val="none" w:sz="0" w:space="0" w:color="auto"/>
                    <w:left w:val="none" w:sz="0" w:space="0" w:color="auto"/>
                    <w:bottom w:val="none" w:sz="0" w:space="0" w:color="auto"/>
                    <w:right w:val="none" w:sz="0" w:space="0" w:color="auto"/>
                  </w:divBdr>
                </w:div>
                <w:div w:id="833492524">
                  <w:marLeft w:val="0"/>
                  <w:marRight w:val="0"/>
                  <w:marTop w:val="0"/>
                  <w:marBottom w:val="0"/>
                  <w:divBdr>
                    <w:top w:val="none" w:sz="0" w:space="0" w:color="auto"/>
                    <w:left w:val="none" w:sz="0" w:space="0" w:color="auto"/>
                    <w:bottom w:val="none" w:sz="0" w:space="0" w:color="auto"/>
                    <w:right w:val="none" w:sz="0" w:space="0" w:color="auto"/>
                  </w:divBdr>
                </w:div>
                <w:div w:id="670376953">
                  <w:marLeft w:val="0"/>
                  <w:marRight w:val="0"/>
                  <w:marTop w:val="0"/>
                  <w:marBottom w:val="0"/>
                  <w:divBdr>
                    <w:top w:val="none" w:sz="0" w:space="0" w:color="auto"/>
                    <w:left w:val="none" w:sz="0" w:space="0" w:color="auto"/>
                    <w:bottom w:val="none" w:sz="0" w:space="0" w:color="auto"/>
                    <w:right w:val="none" w:sz="0" w:space="0" w:color="auto"/>
                  </w:divBdr>
                </w:div>
                <w:div w:id="305472737">
                  <w:marLeft w:val="0"/>
                  <w:marRight w:val="0"/>
                  <w:marTop w:val="0"/>
                  <w:marBottom w:val="0"/>
                  <w:divBdr>
                    <w:top w:val="none" w:sz="0" w:space="0" w:color="auto"/>
                    <w:left w:val="none" w:sz="0" w:space="0" w:color="auto"/>
                    <w:bottom w:val="none" w:sz="0" w:space="0" w:color="auto"/>
                    <w:right w:val="none" w:sz="0" w:space="0" w:color="auto"/>
                  </w:divBdr>
                </w:div>
                <w:div w:id="1586496057">
                  <w:marLeft w:val="0"/>
                  <w:marRight w:val="0"/>
                  <w:marTop w:val="0"/>
                  <w:marBottom w:val="0"/>
                  <w:divBdr>
                    <w:top w:val="none" w:sz="0" w:space="0" w:color="auto"/>
                    <w:left w:val="none" w:sz="0" w:space="0" w:color="auto"/>
                    <w:bottom w:val="none" w:sz="0" w:space="0" w:color="auto"/>
                    <w:right w:val="none" w:sz="0" w:space="0" w:color="auto"/>
                  </w:divBdr>
                </w:div>
                <w:div w:id="1311011069">
                  <w:marLeft w:val="0"/>
                  <w:marRight w:val="0"/>
                  <w:marTop w:val="0"/>
                  <w:marBottom w:val="0"/>
                  <w:divBdr>
                    <w:top w:val="none" w:sz="0" w:space="0" w:color="auto"/>
                    <w:left w:val="none" w:sz="0" w:space="0" w:color="auto"/>
                    <w:bottom w:val="none" w:sz="0" w:space="0" w:color="auto"/>
                    <w:right w:val="none" w:sz="0" w:space="0" w:color="auto"/>
                  </w:divBdr>
                </w:div>
                <w:div w:id="1141583071">
                  <w:marLeft w:val="0"/>
                  <w:marRight w:val="0"/>
                  <w:marTop w:val="0"/>
                  <w:marBottom w:val="0"/>
                  <w:divBdr>
                    <w:top w:val="none" w:sz="0" w:space="0" w:color="auto"/>
                    <w:left w:val="none" w:sz="0" w:space="0" w:color="auto"/>
                    <w:bottom w:val="none" w:sz="0" w:space="0" w:color="auto"/>
                    <w:right w:val="none" w:sz="0" w:space="0" w:color="auto"/>
                  </w:divBdr>
                </w:div>
                <w:div w:id="136916300">
                  <w:marLeft w:val="0"/>
                  <w:marRight w:val="0"/>
                  <w:marTop w:val="0"/>
                  <w:marBottom w:val="0"/>
                  <w:divBdr>
                    <w:top w:val="none" w:sz="0" w:space="0" w:color="auto"/>
                    <w:left w:val="none" w:sz="0" w:space="0" w:color="auto"/>
                    <w:bottom w:val="none" w:sz="0" w:space="0" w:color="auto"/>
                    <w:right w:val="none" w:sz="0" w:space="0" w:color="auto"/>
                  </w:divBdr>
                </w:div>
                <w:div w:id="1289435135">
                  <w:marLeft w:val="0"/>
                  <w:marRight w:val="0"/>
                  <w:marTop w:val="0"/>
                  <w:marBottom w:val="0"/>
                  <w:divBdr>
                    <w:top w:val="none" w:sz="0" w:space="0" w:color="auto"/>
                    <w:left w:val="none" w:sz="0" w:space="0" w:color="auto"/>
                    <w:bottom w:val="none" w:sz="0" w:space="0" w:color="auto"/>
                    <w:right w:val="none" w:sz="0" w:space="0" w:color="auto"/>
                  </w:divBdr>
                </w:div>
                <w:div w:id="1260140479">
                  <w:marLeft w:val="0"/>
                  <w:marRight w:val="0"/>
                  <w:marTop w:val="0"/>
                  <w:marBottom w:val="0"/>
                  <w:divBdr>
                    <w:top w:val="none" w:sz="0" w:space="0" w:color="auto"/>
                    <w:left w:val="none" w:sz="0" w:space="0" w:color="auto"/>
                    <w:bottom w:val="none" w:sz="0" w:space="0" w:color="auto"/>
                    <w:right w:val="none" w:sz="0" w:space="0" w:color="auto"/>
                  </w:divBdr>
                </w:div>
                <w:div w:id="949163165">
                  <w:marLeft w:val="0"/>
                  <w:marRight w:val="0"/>
                  <w:marTop w:val="0"/>
                  <w:marBottom w:val="0"/>
                  <w:divBdr>
                    <w:top w:val="none" w:sz="0" w:space="0" w:color="auto"/>
                    <w:left w:val="none" w:sz="0" w:space="0" w:color="auto"/>
                    <w:bottom w:val="none" w:sz="0" w:space="0" w:color="auto"/>
                    <w:right w:val="none" w:sz="0" w:space="0" w:color="auto"/>
                  </w:divBdr>
                </w:div>
                <w:div w:id="1285842957">
                  <w:marLeft w:val="0"/>
                  <w:marRight w:val="0"/>
                  <w:marTop w:val="0"/>
                  <w:marBottom w:val="0"/>
                  <w:divBdr>
                    <w:top w:val="none" w:sz="0" w:space="0" w:color="auto"/>
                    <w:left w:val="none" w:sz="0" w:space="0" w:color="auto"/>
                    <w:bottom w:val="none" w:sz="0" w:space="0" w:color="auto"/>
                    <w:right w:val="none" w:sz="0" w:space="0" w:color="auto"/>
                  </w:divBdr>
                </w:div>
                <w:div w:id="1469664567">
                  <w:marLeft w:val="0"/>
                  <w:marRight w:val="0"/>
                  <w:marTop w:val="0"/>
                  <w:marBottom w:val="0"/>
                  <w:divBdr>
                    <w:top w:val="none" w:sz="0" w:space="0" w:color="auto"/>
                    <w:left w:val="none" w:sz="0" w:space="0" w:color="auto"/>
                    <w:bottom w:val="none" w:sz="0" w:space="0" w:color="auto"/>
                    <w:right w:val="none" w:sz="0" w:space="0" w:color="auto"/>
                  </w:divBdr>
                </w:div>
                <w:div w:id="1425951861">
                  <w:marLeft w:val="0"/>
                  <w:marRight w:val="0"/>
                  <w:marTop w:val="0"/>
                  <w:marBottom w:val="0"/>
                  <w:divBdr>
                    <w:top w:val="none" w:sz="0" w:space="0" w:color="auto"/>
                    <w:left w:val="none" w:sz="0" w:space="0" w:color="auto"/>
                    <w:bottom w:val="none" w:sz="0" w:space="0" w:color="auto"/>
                    <w:right w:val="none" w:sz="0" w:space="0" w:color="auto"/>
                  </w:divBdr>
                </w:div>
                <w:div w:id="1145200696">
                  <w:marLeft w:val="0"/>
                  <w:marRight w:val="0"/>
                  <w:marTop w:val="0"/>
                  <w:marBottom w:val="0"/>
                  <w:divBdr>
                    <w:top w:val="none" w:sz="0" w:space="0" w:color="auto"/>
                    <w:left w:val="none" w:sz="0" w:space="0" w:color="auto"/>
                    <w:bottom w:val="none" w:sz="0" w:space="0" w:color="auto"/>
                    <w:right w:val="none" w:sz="0" w:space="0" w:color="auto"/>
                  </w:divBdr>
                </w:div>
                <w:div w:id="1829705794">
                  <w:marLeft w:val="0"/>
                  <w:marRight w:val="0"/>
                  <w:marTop w:val="0"/>
                  <w:marBottom w:val="0"/>
                  <w:divBdr>
                    <w:top w:val="none" w:sz="0" w:space="0" w:color="auto"/>
                    <w:left w:val="none" w:sz="0" w:space="0" w:color="auto"/>
                    <w:bottom w:val="none" w:sz="0" w:space="0" w:color="auto"/>
                    <w:right w:val="none" w:sz="0" w:space="0" w:color="auto"/>
                  </w:divBdr>
                </w:div>
                <w:div w:id="956983520">
                  <w:marLeft w:val="0"/>
                  <w:marRight w:val="0"/>
                  <w:marTop w:val="0"/>
                  <w:marBottom w:val="0"/>
                  <w:divBdr>
                    <w:top w:val="none" w:sz="0" w:space="0" w:color="auto"/>
                    <w:left w:val="none" w:sz="0" w:space="0" w:color="auto"/>
                    <w:bottom w:val="none" w:sz="0" w:space="0" w:color="auto"/>
                    <w:right w:val="none" w:sz="0" w:space="0" w:color="auto"/>
                  </w:divBdr>
                </w:div>
                <w:div w:id="1851488719">
                  <w:marLeft w:val="0"/>
                  <w:marRight w:val="0"/>
                  <w:marTop w:val="0"/>
                  <w:marBottom w:val="0"/>
                  <w:divBdr>
                    <w:top w:val="none" w:sz="0" w:space="0" w:color="auto"/>
                    <w:left w:val="none" w:sz="0" w:space="0" w:color="auto"/>
                    <w:bottom w:val="none" w:sz="0" w:space="0" w:color="auto"/>
                    <w:right w:val="none" w:sz="0" w:space="0" w:color="auto"/>
                  </w:divBdr>
                </w:div>
                <w:div w:id="790055985">
                  <w:marLeft w:val="0"/>
                  <w:marRight w:val="0"/>
                  <w:marTop w:val="0"/>
                  <w:marBottom w:val="0"/>
                  <w:divBdr>
                    <w:top w:val="none" w:sz="0" w:space="0" w:color="auto"/>
                    <w:left w:val="none" w:sz="0" w:space="0" w:color="auto"/>
                    <w:bottom w:val="none" w:sz="0" w:space="0" w:color="auto"/>
                    <w:right w:val="none" w:sz="0" w:space="0" w:color="auto"/>
                  </w:divBdr>
                </w:div>
                <w:div w:id="45955580">
                  <w:marLeft w:val="0"/>
                  <w:marRight w:val="0"/>
                  <w:marTop w:val="0"/>
                  <w:marBottom w:val="0"/>
                  <w:divBdr>
                    <w:top w:val="none" w:sz="0" w:space="0" w:color="auto"/>
                    <w:left w:val="none" w:sz="0" w:space="0" w:color="auto"/>
                    <w:bottom w:val="none" w:sz="0" w:space="0" w:color="auto"/>
                    <w:right w:val="none" w:sz="0" w:space="0" w:color="auto"/>
                  </w:divBdr>
                </w:div>
                <w:div w:id="153227386">
                  <w:marLeft w:val="0"/>
                  <w:marRight w:val="0"/>
                  <w:marTop w:val="0"/>
                  <w:marBottom w:val="0"/>
                  <w:divBdr>
                    <w:top w:val="none" w:sz="0" w:space="0" w:color="auto"/>
                    <w:left w:val="none" w:sz="0" w:space="0" w:color="auto"/>
                    <w:bottom w:val="none" w:sz="0" w:space="0" w:color="auto"/>
                    <w:right w:val="none" w:sz="0" w:space="0" w:color="auto"/>
                  </w:divBdr>
                </w:div>
                <w:div w:id="820729626">
                  <w:marLeft w:val="0"/>
                  <w:marRight w:val="0"/>
                  <w:marTop w:val="0"/>
                  <w:marBottom w:val="0"/>
                  <w:divBdr>
                    <w:top w:val="none" w:sz="0" w:space="0" w:color="auto"/>
                    <w:left w:val="none" w:sz="0" w:space="0" w:color="auto"/>
                    <w:bottom w:val="none" w:sz="0" w:space="0" w:color="auto"/>
                    <w:right w:val="none" w:sz="0" w:space="0" w:color="auto"/>
                  </w:divBdr>
                </w:div>
                <w:div w:id="369645574">
                  <w:marLeft w:val="0"/>
                  <w:marRight w:val="0"/>
                  <w:marTop w:val="0"/>
                  <w:marBottom w:val="0"/>
                  <w:divBdr>
                    <w:top w:val="none" w:sz="0" w:space="0" w:color="auto"/>
                    <w:left w:val="none" w:sz="0" w:space="0" w:color="auto"/>
                    <w:bottom w:val="none" w:sz="0" w:space="0" w:color="auto"/>
                    <w:right w:val="none" w:sz="0" w:space="0" w:color="auto"/>
                  </w:divBdr>
                </w:div>
                <w:div w:id="1864898164">
                  <w:marLeft w:val="0"/>
                  <w:marRight w:val="0"/>
                  <w:marTop w:val="0"/>
                  <w:marBottom w:val="0"/>
                  <w:divBdr>
                    <w:top w:val="none" w:sz="0" w:space="0" w:color="auto"/>
                    <w:left w:val="none" w:sz="0" w:space="0" w:color="auto"/>
                    <w:bottom w:val="none" w:sz="0" w:space="0" w:color="auto"/>
                    <w:right w:val="none" w:sz="0" w:space="0" w:color="auto"/>
                  </w:divBdr>
                </w:div>
                <w:div w:id="1951546559">
                  <w:marLeft w:val="0"/>
                  <w:marRight w:val="0"/>
                  <w:marTop w:val="0"/>
                  <w:marBottom w:val="0"/>
                  <w:divBdr>
                    <w:top w:val="none" w:sz="0" w:space="0" w:color="auto"/>
                    <w:left w:val="none" w:sz="0" w:space="0" w:color="auto"/>
                    <w:bottom w:val="none" w:sz="0" w:space="0" w:color="auto"/>
                    <w:right w:val="none" w:sz="0" w:space="0" w:color="auto"/>
                  </w:divBdr>
                </w:div>
                <w:div w:id="2128884798">
                  <w:marLeft w:val="0"/>
                  <w:marRight w:val="0"/>
                  <w:marTop w:val="0"/>
                  <w:marBottom w:val="0"/>
                  <w:divBdr>
                    <w:top w:val="none" w:sz="0" w:space="0" w:color="auto"/>
                    <w:left w:val="none" w:sz="0" w:space="0" w:color="auto"/>
                    <w:bottom w:val="none" w:sz="0" w:space="0" w:color="auto"/>
                    <w:right w:val="none" w:sz="0" w:space="0" w:color="auto"/>
                  </w:divBdr>
                </w:div>
                <w:div w:id="861012013">
                  <w:marLeft w:val="0"/>
                  <w:marRight w:val="0"/>
                  <w:marTop w:val="0"/>
                  <w:marBottom w:val="0"/>
                  <w:divBdr>
                    <w:top w:val="none" w:sz="0" w:space="0" w:color="auto"/>
                    <w:left w:val="none" w:sz="0" w:space="0" w:color="auto"/>
                    <w:bottom w:val="none" w:sz="0" w:space="0" w:color="auto"/>
                    <w:right w:val="none" w:sz="0" w:space="0" w:color="auto"/>
                  </w:divBdr>
                </w:div>
                <w:div w:id="980690470">
                  <w:marLeft w:val="0"/>
                  <w:marRight w:val="0"/>
                  <w:marTop w:val="0"/>
                  <w:marBottom w:val="0"/>
                  <w:divBdr>
                    <w:top w:val="none" w:sz="0" w:space="0" w:color="auto"/>
                    <w:left w:val="none" w:sz="0" w:space="0" w:color="auto"/>
                    <w:bottom w:val="none" w:sz="0" w:space="0" w:color="auto"/>
                    <w:right w:val="none" w:sz="0" w:space="0" w:color="auto"/>
                  </w:divBdr>
                </w:div>
                <w:div w:id="556667701">
                  <w:marLeft w:val="0"/>
                  <w:marRight w:val="0"/>
                  <w:marTop w:val="0"/>
                  <w:marBottom w:val="0"/>
                  <w:divBdr>
                    <w:top w:val="none" w:sz="0" w:space="0" w:color="auto"/>
                    <w:left w:val="none" w:sz="0" w:space="0" w:color="auto"/>
                    <w:bottom w:val="none" w:sz="0" w:space="0" w:color="auto"/>
                    <w:right w:val="none" w:sz="0" w:space="0" w:color="auto"/>
                  </w:divBdr>
                </w:div>
                <w:div w:id="1430347985">
                  <w:marLeft w:val="0"/>
                  <w:marRight w:val="0"/>
                  <w:marTop w:val="0"/>
                  <w:marBottom w:val="0"/>
                  <w:divBdr>
                    <w:top w:val="none" w:sz="0" w:space="0" w:color="auto"/>
                    <w:left w:val="none" w:sz="0" w:space="0" w:color="auto"/>
                    <w:bottom w:val="none" w:sz="0" w:space="0" w:color="auto"/>
                    <w:right w:val="none" w:sz="0" w:space="0" w:color="auto"/>
                  </w:divBdr>
                </w:div>
                <w:div w:id="1731149192">
                  <w:marLeft w:val="0"/>
                  <w:marRight w:val="0"/>
                  <w:marTop w:val="0"/>
                  <w:marBottom w:val="0"/>
                  <w:divBdr>
                    <w:top w:val="none" w:sz="0" w:space="0" w:color="auto"/>
                    <w:left w:val="none" w:sz="0" w:space="0" w:color="auto"/>
                    <w:bottom w:val="none" w:sz="0" w:space="0" w:color="auto"/>
                    <w:right w:val="none" w:sz="0" w:space="0" w:color="auto"/>
                  </w:divBdr>
                </w:div>
                <w:div w:id="893811825">
                  <w:marLeft w:val="0"/>
                  <w:marRight w:val="0"/>
                  <w:marTop w:val="0"/>
                  <w:marBottom w:val="0"/>
                  <w:divBdr>
                    <w:top w:val="none" w:sz="0" w:space="0" w:color="auto"/>
                    <w:left w:val="none" w:sz="0" w:space="0" w:color="auto"/>
                    <w:bottom w:val="none" w:sz="0" w:space="0" w:color="auto"/>
                    <w:right w:val="none" w:sz="0" w:space="0" w:color="auto"/>
                  </w:divBdr>
                </w:div>
                <w:div w:id="843739513">
                  <w:marLeft w:val="0"/>
                  <w:marRight w:val="0"/>
                  <w:marTop w:val="0"/>
                  <w:marBottom w:val="0"/>
                  <w:divBdr>
                    <w:top w:val="none" w:sz="0" w:space="0" w:color="auto"/>
                    <w:left w:val="none" w:sz="0" w:space="0" w:color="auto"/>
                    <w:bottom w:val="none" w:sz="0" w:space="0" w:color="auto"/>
                    <w:right w:val="none" w:sz="0" w:space="0" w:color="auto"/>
                  </w:divBdr>
                </w:div>
                <w:div w:id="1796217068">
                  <w:marLeft w:val="0"/>
                  <w:marRight w:val="0"/>
                  <w:marTop w:val="0"/>
                  <w:marBottom w:val="0"/>
                  <w:divBdr>
                    <w:top w:val="none" w:sz="0" w:space="0" w:color="auto"/>
                    <w:left w:val="none" w:sz="0" w:space="0" w:color="auto"/>
                    <w:bottom w:val="none" w:sz="0" w:space="0" w:color="auto"/>
                    <w:right w:val="none" w:sz="0" w:space="0" w:color="auto"/>
                  </w:divBdr>
                </w:div>
                <w:div w:id="689137214">
                  <w:marLeft w:val="0"/>
                  <w:marRight w:val="0"/>
                  <w:marTop w:val="0"/>
                  <w:marBottom w:val="0"/>
                  <w:divBdr>
                    <w:top w:val="none" w:sz="0" w:space="0" w:color="auto"/>
                    <w:left w:val="none" w:sz="0" w:space="0" w:color="auto"/>
                    <w:bottom w:val="none" w:sz="0" w:space="0" w:color="auto"/>
                    <w:right w:val="none" w:sz="0" w:space="0" w:color="auto"/>
                  </w:divBdr>
                </w:div>
                <w:div w:id="196745444">
                  <w:marLeft w:val="0"/>
                  <w:marRight w:val="0"/>
                  <w:marTop w:val="0"/>
                  <w:marBottom w:val="0"/>
                  <w:divBdr>
                    <w:top w:val="none" w:sz="0" w:space="0" w:color="auto"/>
                    <w:left w:val="none" w:sz="0" w:space="0" w:color="auto"/>
                    <w:bottom w:val="none" w:sz="0" w:space="0" w:color="auto"/>
                    <w:right w:val="none" w:sz="0" w:space="0" w:color="auto"/>
                  </w:divBdr>
                </w:div>
                <w:div w:id="1871799237">
                  <w:marLeft w:val="0"/>
                  <w:marRight w:val="0"/>
                  <w:marTop w:val="0"/>
                  <w:marBottom w:val="0"/>
                  <w:divBdr>
                    <w:top w:val="none" w:sz="0" w:space="0" w:color="auto"/>
                    <w:left w:val="none" w:sz="0" w:space="0" w:color="auto"/>
                    <w:bottom w:val="none" w:sz="0" w:space="0" w:color="auto"/>
                    <w:right w:val="none" w:sz="0" w:space="0" w:color="auto"/>
                  </w:divBdr>
                </w:div>
                <w:div w:id="398331465">
                  <w:marLeft w:val="0"/>
                  <w:marRight w:val="0"/>
                  <w:marTop w:val="0"/>
                  <w:marBottom w:val="0"/>
                  <w:divBdr>
                    <w:top w:val="none" w:sz="0" w:space="0" w:color="auto"/>
                    <w:left w:val="none" w:sz="0" w:space="0" w:color="auto"/>
                    <w:bottom w:val="none" w:sz="0" w:space="0" w:color="auto"/>
                    <w:right w:val="none" w:sz="0" w:space="0" w:color="auto"/>
                  </w:divBdr>
                </w:div>
                <w:div w:id="2265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9309">
      <w:bodyDiv w:val="1"/>
      <w:marLeft w:val="0"/>
      <w:marRight w:val="0"/>
      <w:marTop w:val="0"/>
      <w:marBottom w:val="0"/>
      <w:divBdr>
        <w:top w:val="none" w:sz="0" w:space="0" w:color="auto"/>
        <w:left w:val="none" w:sz="0" w:space="0" w:color="auto"/>
        <w:bottom w:val="none" w:sz="0" w:space="0" w:color="auto"/>
        <w:right w:val="none" w:sz="0" w:space="0" w:color="auto"/>
      </w:divBdr>
      <w:divsChild>
        <w:div w:id="465708192">
          <w:marLeft w:val="0"/>
          <w:marRight w:val="0"/>
          <w:marTop w:val="15"/>
          <w:marBottom w:val="0"/>
          <w:divBdr>
            <w:top w:val="single" w:sz="48" w:space="0" w:color="auto"/>
            <w:left w:val="single" w:sz="48" w:space="0" w:color="auto"/>
            <w:bottom w:val="single" w:sz="48" w:space="0" w:color="auto"/>
            <w:right w:val="single" w:sz="48" w:space="0" w:color="auto"/>
          </w:divBdr>
          <w:divsChild>
            <w:div w:id="842429736">
              <w:marLeft w:val="0"/>
              <w:marRight w:val="0"/>
              <w:marTop w:val="0"/>
              <w:marBottom w:val="0"/>
              <w:divBdr>
                <w:top w:val="none" w:sz="0" w:space="0" w:color="auto"/>
                <w:left w:val="none" w:sz="0" w:space="0" w:color="auto"/>
                <w:bottom w:val="none" w:sz="0" w:space="0" w:color="auto"/>
                <w:right w:val="none" w:sz="0" w:space="0" w:color="auto"/>
              </w:divBdr>
              <w:divsChild>
                <w:div w:id="1386220896">
                  <w:marLeft w:val="0"/>
                  <w:marRight w:val="0"/>
                  <w:marTop w:val="0"/>
                  <w:marBottom w:val="0"/>
                  <w:divBdr>
                    <w:top w:val="none" w:sz="0" w:space="0" w:color="auto"/>
                    <w:left w:val="none" w:sz="0" w:space="0" w:color="auto"/>
                    <w:bottom w:val="none" w:sz="0" w:space="0" w:color="auto"/>
                    <w:right w:val="none" w:sz="0" w:space="0" w:color="auto"/>
                  </w:divBdr>
                </w:div>
                <w:div w:id="744037640">
                  <w:marLeft w:val="0"/>
                  <w:marRight w:val="0"/>
                  <w:marTop w:val="0"/>
                  <w:marBottom w:val="0"/>
                  <w:divBdr>
                    <w:top w:val="none" w:sz="0" w:space="0" w:color="auto"/>
                    <w:left w:val="none" w:sz="0" w:space="0" w:color="auto"/>
                    <w:bottom w:val="none" w:sz="0" w:space="0" w:color="auto"/>
                    <w:right w:val="none" w:sz="0" w:space="0" w:color="auto"/>
                  </w:divBdr>
                </w:div>
                <w:div w:id="1194686741">
                  <w:marLeft w:val="0"/>
                  <w:marRight w:val="0"/>
                  <w:marTop w:val="0"/>
                  <w:marBottom w:val="0"/>
                  <w:divBdr>
                    <w:top w:val="none" w:sz="0" w:space="0" w:color="auto"/>
                    <w:left w:val="none" w:sz="0" w:space="0" w:color="auto"/>
                    <w:bottom w:val="none" w:sz="0" w:space="0" w:color="auto"/>
                    <w:right w:val="none" w:sz="0" w:space="0" w:color="auto"/>
                  </w:divBdr>
                </w:div>
                <w:div w:id="1017267617">
                  <w:marLeft w:val="0"/>
                  <w:marRight w:val="0"/>
                  <w:marTop w:val="0"/>
                  <w:marBottom w:val="0"/>
                  <w:divBdr>
                    <w:top w:val="none" w:sz="0" w:space="0" w:color="auto"/>
                    <w:left w:val="none" w:sz="0" w:space="0" w:color="auto"/>
                    <w:bottom w:val="none" w:sz="0" w:space="0" w:color="auto"/>
                    <w:right w:val="none" w:sz="0" w:space="0" w:color="auto"/>
                  </w:divBdr>
                </w:div>
                <w:div w:id="1219315347">
                  <w:marLeft w:val="0"/>
                  <w:marRight w:val="0"/>
                  <w:marTop w:val="0"/>
                  <w:marBottom w:val="0"/>
                  <w:divBdr>
                    <w:top w:val="none" w:sz="0" w:space="0" w:color="auto"/>
                    <w:left w:val="none" w:sz="0" w:space="0" w:color="auto"/>
                    <w:bottom w:val="none" w:sz="0" w:space="0" w:color="auto"/>
                    <w:right w:val="none" w:sz="0" w:space="0" w:color="auto"/>
                  </w:divBdr>
                </w:div>
                <w:div w:id="10034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77089">
      <w:bodyDiv w:val="1"/>
      <w:marLeft w:val="0"/>
      <w:marRight w:val="0"/>
      <w:marTop w:val="0"/>
      <w:marBottom w:val="0"/>
      <w:divBdr>
        <w:top w:val="none" w:sz="0" w:space="0" w:color="auto"/>
        <w:left w:val="none" w:sz="0" w:space="0" w:color="auto"/>
        <w:bottom w:val="none" w:sz="0" w:space="0" w:color="auto"/>
        <w:right w:val="none" w:sz="0" w:space="0" w:color="auto"/>
      </w:divBdr>
      <w:divsChild>
        <w:div w:id="1183668589">
          <w:marLeft w:val="0"/>
          <w:marRight w:val="0"/>
          <w:marTop w:val="15"/>
          <w:marBottom w:val="0"/>
          <w:divBdr>
            <w:top w:val="single" w:sz="48" w:space="0" w:color="auto"/>
            <w:left w:val="single" w:sz="48" w:space="0" w:color="auto"/>
            <w:bottom w:val="single" w:sz="48" w:space="0" w:color="auto"/>
            <w:right w:val="single" w:sz="48" w:space="0" w:color="auto"/>
          </w:divBdr>
          <w:divsChild>
            <w:div w:id="731469321">
              <w:marLeft w:val="0"/>
              <w:marRight w:val="0"/>
              <w:marTop w:val="0"/>
              <w:marBottom w:val="0"/>
              <w:divBdr>
                <w:top w:val="none" w:sz="0" w:space="0" w:color="auto"/>
                <w:left w:val="none" w:sz="0" w:space="0" w:color="auto"/>
                <w:bottom w:val="none" w:sz="0" w:space="0" w:color="auto"/>
                <w:right w:val="none" w:sz="0" w:space="0" w:color="auto"/>
              </w:divBdr>
              <w:divsChild>
                <w:div w:id="1800875413">
                  <w:marLeft w:val="0"/>
                  <w:marRight w:val="0"/>
                  <w:marTop w:val="0"/>
                  <w:marBottom w:val="0"/>
                  <w:divBdr>
                    <w:top w:val="none" w:sz="0" w:space="0" w:color="auto"/>
                    <w:left w:val="none" w:sz="0" w:space="0" w:color="auto"/>
                    <w:bottom w:val="none" w:sz="0" w:space="0" w:color="auto"/>
                    <w:right w:val="none" w:sz="0" w:space="0" w:color="auto"/>
                  </w:divBdr>
                </w:div>
                <w:div w:id="1438327896">
                  <w:marLeft w:val="0"/>
                  <w:marRight w:val="0"/>
                  <w:marTop w:val="0"/>
                  <w:marBottom w:val="0"/>
                  <w:divBdr>
                    <w:top w:val="none" w:sz="0" w:space="0" w:color="auto"/>
                    <w:left w:val="none" w:sz="0" w:space="0" w:color="auto"/>
                    <w:bottom w:val="none" w:sz="0" w:space="0" w:color="auto"/>
                    <w:right w:val="none" w:sz="0" w:space="0" w:color="auto"/>
                  </w:divBdr>
                </w:div>
                <w:div w:id="1651523602">
                  <w:marLeft w:val="0"/>
                  <w:marRight w:val="0"/>
                  <w:marTop w:val="0"/>
                  <w:marBottom w:val="0"/>
                  <w:divBdr>
                    <w:top w:val="none" w:sz="0" w:space="0" w:color="auto"/>
                    <w:left w:val="none" w:sz="0" w:space="0" w:color="auto"/>
                    <w:bottom w:val="none" w:sz="0" w:space="0" w:color="auto"/>
                    <w:right w:val="none" w:sz="0" w:space="0" w:color="auto"/>
                  </w:divBdr>
                </w:div>
                <w:div w:id="2138991711">
                  <w:marLeft w:val="0"/>
                  <w:marRight w:val="0"/>
                  <w:marTop w:val="0"/>
                  <w:marBottom w:val="0"/>
                  <w:divBdr>
                    <w:top w:val="none" w:sz="0" w:space="0" w:color="auto"/>
                    <w:left w:val="none" w:sz="0" w:space="0" w:color="auto"/>
                    <w:bottom w:val="none" w:sz="0" w:space="0" w:color="auto"/>
                    <w:right w:val="none" w:sz="0" w:space="0" w:color="auto"/>
                  </w:divBdr>
                </w:div>
                <w:div w:id="512233015">
                  <w:marLeft w:val="0"/>
                  <w:marRight w:val="0"/>
                  <w:marTop w:val="0"/>
                  <w:marBottom w:val="0"/>
                  <w:divBdr>
                    <w:top w:val="none" w:sz="0" w:space="0" w:color="auto"/>
                    <w:left w:val="none" w:sz="0" w:space="0" w:color="auto"/>
                    <w:bottom w:val="none" w:sz="0" w:space="0" w:color="auto"/>
                    <w:right w:val="none" w:sz="0" w:space="0" w:color="auto"/>
                  </w:divBdr>
                </w:div>
                <w:div w:id="1572957822">
                  <w:marLeft w:val="0"/>
                  <w:marRight w:val="0"/>
                  <w:marTop w:val="0"/>
                  <w:marBottom w:val="0"/>
                  <w:divBdr>
                    <w:top w:val="none" w:sz="0" w:space="0" w:color="auto"/>
                    <w:left w:val="none" w:sz="0" w:space="0" w:color="auto"/>
                    <w:bottom w:val="none" w:sz="0" w:space="0" w:color="auto"/>
                    <w:right w:val="none" w:sz="0" w:space="0" w:color="auto"/>
                  </w:divBdr>
                </w:div>
                <w:div w:id="1894585596">
                  <w:marLeft w:val="0"/>
                  <w:marRight w:val="0"/>
                  <w:marTop w:val="0"/>
                  <w:marBottom w:val="0"/>
                  <w:divBdr>
                    <w:top w:val="none" w:sz="0" w:space="0" w:color="auto"/>
                    <w:left w:val="none" w:sz="0" w:space="0" w:color="auto"/>
                    <w:bottom w:val="none" w:sz="0" w:space="0" w:color="auto"/>
                    <w:right w:val="none" w:sz="0" w:space="0" w:color="auto"/>
                  </w:divBdr>
                </w:div>
                <w:div w:id="374307864">
                  <w:marLeft w:val="0"/>
                  <w:marRight w:val="0"/>
                  <w:marTop w:val="0"/>
                  <w:marBottom w:val="0"/>
                  <w:divBdr>
                    <w:top w:val="none" w:sz="0" w:space="0" w:color="auto"/>
                    <w:left w:val="none" w:sz="0" w:space="0" w:color="auto"/>
                    <w:bottom w:val="none" w:sz="0" w:space="0" w:color="auto"/>
                    <w:right w:val="none" w:sz="0" w:space="0" w:color="auto"/>
                  </w:divBdr>
                </w:div>
                <w:div w:id="1094786308">
                  <w:marLeft w:val="0"/>
                  <w:marRight w:val="0"/>
                  <w:marTop w:val="0"/>
                  <w:marBottom w:val="0"/>
                  <w:divBdr>
                    <w:top w:val="none" w:sz="0" w:space="0" w:color="auto"/>
                    <w:left w:val="none" w:sz="0" w:space="0" w:color="auto"/>
                    <w:bottom w:val="none" w:sz="0" w:space="0" w:color="auto"/>
                    <w:right w:val="none" w:sz="0" w:space="0" w:color="auto"/>
                  </w:divBdr>
                </w:div>
                <w:div w:id="848101457">
                  <w:marLeft w:val="0"/>
                  <w:marRight w:val="0"/>
                  <w:marTop w:val="0"/>
                  <w:marBottom w:val="0"/>
                  <w:divBdr>
                    <w:top w:val="none" w:sz="0" w:space="0" w:color="auto"/>
                    <w:left w:val="none" w:sz="0" w:space="0" w:color="auto"/>
                    <w:bottom w:val="none" w:sz="0" w:space="0" w:color="auto"/>
                    <w:right w:val="none" w:sz="0" w:space="0" w:color="auto"/>
                  </w:divBdr>
                </w:div>
                <w:div w:id="409162704">
                  <w:marLeft w:val="0"/>
                  <w:marRight w:val="0"/>
                  <w:marTop w:val="0"/>
                  <w:marBottom w:val="0"/>
                  <w:divBdr>
                    <w:top w:val="none" w:sz="0" w:space="0" w:color="auto"/>
                    <w:left w:val="none" w:sz="0" w:space="0" w:color="auto"/>
                    <w:bottom w:val="none" w:sz="0" w:space="0" w:color="auto"/>
                    <w:right w:val="none" w:sz="0" w:space="0" w:color="auto"/>
                  </w:divBdr>
                </w:div>
                <w:div w:id="8606279">
                  <w:marLeft w:val="0"/>
                  <w:marRight w:val="0"/>
                  <w:marTop w:val="0"/>
                  <w:marBottom w:val="0"/>
                  <w:divBdr>
                    <w:top w:val="none" w:sz="0" w:space="0" w:color="auto"/>
                    <w:left w:val="none" w:sz="0" w:space="0" w:color="auto"/>
                    <w:bottom w:val="none" w:sz="0" w:space="0" w:color="auto"/>
                    <w:right w:val="none" w:sz="0" w:space="0" w:color="auto"/>
                  </w:divBdr>
                </w:div>
                <w:div w:id="103547006">
                  <w:marLeft w:val="0"/>
                  <w:marRight w:val="0"/>
                  <w:marTop w:val="0"/>
                  <w:marBottom w:val="0"/>
                  <w:divBdr>
                    <w:top w:val="none" w:sz="0" w:space="0" w:color="auto"/>
                    <w:left w:val="none" w:sz="0" w:space="0" w:color="auto"/>
                    <w:bottom w:val="none" w:sz="0" w:space="0" w:color="auto"/>
                    <w:right w:val="none" w:sz="0" w:space="0" w:color="auto"/>
                  </w:divBdr>
                </w:div>
                <w:div w:id="1658609766">
                  <w:marLeft w:val="0"/>
                  <w:marRight w:val="0"/>
                  <w:marTop w:val="0"/>
                  <w:marBottom w:val="0"/>
                  <w:divBdr>
                    <w:top w:val="none" w:sz="0" w:space="0" w:color="auto"/>
                    <w:left w:val="none" w:sz="0" w:space="0" w:color="auto"/>
                    <w:bottom w:val="none" w:sz="0" w:space="0" w:color="auto"/>
                    <w:right w:val="none" w:sz="0" w:space="0" w:color="auto"/>
                  </w:divBdr>
                </w:div>
                <w:div w:id="1538354795">
                  <w:marLeft w:val="0"/>
                  <w:marRight w:val="0"/>
                  <w:marTop w:val="0"/>
                  <w:marBottom w:val="0"/>
                  <w:divBdr>
                    <w:top w:val="none" w:sz="0" w:space="0" w:color="auto"/>
                    <w:left w:val="none" w:sz="0" w:space="0" w:color="auto"/>
                    <w:bottom w:val="none" w:sz="0" w:space="0" w:color="auto"/>
                    <w:right w:val="none" w:sz="0" w:space="0" w:color="auto"/>
                  </w:divBdr>
                </w:div>
                <w:div w:id="763502562">
                  <w:marLeft w:val="0"/>
                  <w:marRight w:val="0"/>
                  <w:marTop w:val="0"/>
                  <w:marBottom w:val="0"/>
                  <w:divBdr>
                    <w:top w:val="none" w:sz="0" w:space="0" w:color="auto"/>
                    <w:left w:val="none" w:sz="0" w:space="0" w:color="auto"/>
                    <w:bottom w:val="none" w:sz="0" w:space="0" w:color="auto"/>
                    <w:right w:val="none" w:sz="0" w:space="0" w:color="auto"/>
                  </w:divBdr>
                </w:div>
                <w:div w:id="549612457">
                  <w:marLeft w:val="0"/>
                  <w:marRight w:val="0"/>
                  <w:marTop w:val="0"/>
                  <w:marBottom w:val="0"/>
                  <w:divBdr>
                    <w:top w:val="none" w:sz="0" w:space="0" w:color="auto"/>
                    <w:left w:val="none" w:sz="0" w:space="0" w:color="auto"/>
                    <w:bottom w:val="none" w:sz="0" w:space="0" w:color="auto"/>
                    <w:right w:val="none" w:sz="0" w:space="0" w:color="auto"/>
                  </w:divBdr>
                </w:div>
                <w:div w:id="1805925058">
                  <w:marLeft w:val="0"/>
                  <w:marRight w:val="0"/>
                  <w:marTop w:val="0"/>
                  <w:marBottom w:val="0"/>
                  <w:divBdr>
                    <w:top w:val="none" w:sz="0" w:space="0" w:color="auto"/>
                    <w:left w:val="none" w:sz="0" w:space="0" w:color="auto"/>
                    <w:bottom w:val="none" w:sz="0" w:space="0" w:color="auto"/>
                    <w:right w:val="none" w:sz="0" w:space="0" w:color="auto"/>
                  </w:divBdr>
                </w:div>
                <w:div w:id="752822661">
                  <w:marLeft w:val="0"/>
                  <w:marRight w:val="0"/>
                  <w:marTop w:val="0"/>
                  <w:marBottom w:val="0"/>
                  <w:divBdr>
                    <w:top w:val="none" w:sz="0" w:space="0" w:color="auto"/>
                    <w:left w:val="none" w:sz="0" w:space="0" w:color="auto"/>
                    <w:bottom w:val="none" w:sz="0" w:space="0" w:color="auto"/>
                    <w:right w:val="none" w:sz="0" w:space="0" w:color="auto"/>
                  </w:divBdr>
                </w:div>
                <w:div w:id="1652977608">
                  <w:marLeft w:val="0"/>
                  <w:marRight w:val="0"/>
                  <w:marTop w:val="0"/>
                  <w:marBottom w:val="0"/>
                  <w:divBdr>
                    <w:top w:val="none" w:sz="0" w:space="0" w:color="auto"/>
                    <w:left w:val="none" w:sz="0" w:space="0" w:color="auto"/>
                    <w:bottom w:val="none" w:sz="0" w:space="0" w:color="auto"/>
                    <w:right w:val="none" w:sz="0" w:space="0" w:color="auto"/>
                  </w:divBdr>
                </w:div>
                <w:div w:id="1960404891">
                  <w:marLeft w:val="0"/>
                  <w:marRight w:val="0"/>
                  <w:marTop w:val="0"/>
                  <w:marBottom w:val="0"/>
                  <w:divBdr>
                    <w:top w:val="none" w:sz="0" w:space="0" w:color="auto"/>
                    <w:left w:val="none" w:sz="0" w:space="0" w:color="auto"/>
                    <w:bottom w:val="none" w:sz="0" w:space="0" w:color="auto"/>
                    <w:right w:val="none" w:sz="0" w:space="0" w:color="auto"/>
                  </w:divBdr>
                </w:div>
                <w:div w:id="1017271889">
                  <w:marLeft w:val="0"/>
                  <w:marRight w:val="0"/>
                  <w:marTop w:val="0"/>
                  <w:marBottom w:val="0"/>
                  <w:divBdr>
                    <w:top w:val="none" w:sz="0" w:space="0" w:color="auto"/>
                    <w:left w:val="none" w:sz="0" w:space="0" w:color="auto"/>
                    <w:bottom w:val="none" w:sz="0" w:space="0" w:color="auto"/>
                    <w:right w:val="none" w:sz="0" w:space="0" w:color="auto"/>
                  </w:divBdr>
                </w:div>
                <w:div w:id="194539777">
                  <w:marLeft w:val="0"/>
                  <w:marRight w:val="0"/>
                  <w:marTop w:val="0"/>
                  <w:marBottom w:val="0"/>
                  <w:divBdr>
                    <w:top w:val="none" w:sz="0" w:space="0" w:color="auto"/>
                    <w:left w:val="none" w:sz="0" w:space="0" w:color="auto"/>
                    <w:bottom w:val="none" w:sz="0" w:space="0" w:color="auto"/>
                    <w:right w:val="none" w:sz="0" w:space="0" w:color="auto"/>
                  </w:divBdr>
                </w:div>
                <w:div w:id="1349680473">
                  <w:marLeft w:val="0"/>
                  <w:marRight w:val="0"/>
                  <w:marTop w:val="0"/>
                  <w:marBottom w:val="0"/>
                  <w:divBdr>
                    <w:top w:val="none" w:sz="0" w:space="0" w:color="auto"/>
                    <w:left w:val="none" w:sz="0" w:space="0" w:color="auto"/>
                    <w:bottom w:val="none" w:sz="0" w:space="0" w:color="auto"/>
                    <w:right w:val="none" w:sz="0" w:space="0" w:color="auto"/>
                  </w:divBdr>
                </w:div>
                <w:div w:id="2067414809">
                  <w:marLeft w:val="0"/>
                  <w:marRight w:val="0"/>
                  <w:marTop w:val="0"/>
                  <w:marBottom w:val="0"/>
                  <w:divBdr>
                    <w:top w:val="none" w:sz="0" w:space="0" w:color="auto"/>
                    <w:left w:val="none" w:sz="0" w:space="0" w:color="auto"/>
                    <w:bottom w:val="none" w:sz="0" w:space="0" w:color="auto"/>
                    <w:right w:val="none" w:sz="0" w:space="0" w:color="auto"/>
                  </w:divBdr>
                </w:div>
                <w:div w:id="1033000918">
                  <w:marLeft w:val="0"/>
                  <w:marRight w:val="0"/>
                  <w:marTop w:val="0"/>
                  <w:marBottom w:val="0"/>
                  <w:divBdr>
                    <w:top w:val="none" w:sz="0" w:space="0" w:color="auto"/>
                    <w:left w:val="none" w:sz="0" w:space="0" w:color="auto"/>
                    <w:bottom w:val="none" w:sz="0" w:space="0" w:color="auto"/>
                    <w:right w:val="none" w:sz="0" w:space="0" w:color="auto"/>
                  </w:divBdr>
                </w:div>
                <w:div w:id="1216234383">
                  <w:marLeft w:val="0"/>
                  <w:marRight w:val="0"/>
                  <w:marTop w:val="0"/>
                  <w:marBottom w:val="0"/>
                  <w:divBdr>
                    <w:top w:val="none" w:sz="0" w:space="0" w:color="auto"/>
                    <w:left w:val="none" w:sz="0" w:space="0" w:color="auto"/>
                    <w:bottom w:val="none" w:sz="0" w:space="0" w:color="auto"/>
                    <w:right w:val="none" w:sz="0" w:space="0" w:color="auto"/>
                  </w:divBdr>
                </w:div>
                <w:div w:id="1627925002">
                  <w:marLeft w:val="0"/>
                  <w:marRight w:val="0"/>
                  <w:marTop w:val="0"/>
                  <w:marBottom w:val="0"/>
                  <w:divBdr>
                    <w:top w:val="none" w:sz="0" w:space="0" w:color="auto"/>
                    <w:left w:val="none" w:sz="0" w:space="0" w:color="auto"/>
                    <w:bottom w:val="none" w:sz="0" w:space="0" w:color="auto"/>
                    <w:right w:val="none" w:sz="0" w:space="0" w:color="auto"/>
                  </w:divBdr>
                </w:div>
                <w:div w:id="1588223356">
                  <w:marLeft w:val="0"/>
                  <w:marRight w:val="0"/>
                  <w:marTop w:val="0"/>
                  <w:marBottom w:val="0"/>
                  <w:divBdr>
                    <w:top w:val="none" w:sz="0" w:space="0" w:color="auto"/>
                    <w:left w:val="none" w:sz="0" w:space="0" w:color="auto"/>
                    <w:bottom w:val="none" w:sz="0" w:space="0" w:color="auto"/>
                    <w:right w:val="none" w:sz="0" w:space="0" w:color="auto"/>
                  </w:divBdr>
                </w:div>
                <w:div w:id="27801101">
                  <w:marLeft w:val="0"/>
                  <w:marRight w:val="0"/>
                  <w:marTop w:val="0"/>
                  <w:marBottom w:val="0"/>
                  <w:divBdr>
                    <w:top w:val="none" w:sz="0" w:space="0" w:color="auto"/>
                    <w:left w:val="none" w:sz="0" w:space="0" w:color="auto"/>
                    <w:bottom w:val="none" w:sz="0" w:space="0" w:color="auto"/>
                    <w:right w:val="none" w:sz="0" w:space="0" w:color="auto"/>
                  </w:divBdr>
                </w:div>
                <w:div w:id="859010008">
                  <w:marLeft w:val="0"/>
                  <w:marRight w:val="0"/>
                  <w:marTop w:val="0"/>
                  <w:marBottom w:val="0"/>
                  <w:divBdr>
                    <w:top w:val="none" w:sz="0" w:space="0" w:color="auto"/>
                    <w:left w:val="none" w:sz="0" w:space="0" w:color="auto"/>
                    <w:bottom w:val="none" w:sz="0" w:space="0" w:color="auto"/>
                    <w:right w:val="none" w:sz="0" w:space="0" w:color="auto"/>
                  </w:divBdr>
                </w:div>
                <w:div w:id="1245912590">
                  <w:marLeft w:val="0"/>
                  <w:marRight w:val="0"/>
                  <w:marTop w:val="0"/>
                  <w:marBottom w:val="0"/>
                  <w:divBdr>
                    <w:top w:val="none" w:sz="0" w:space="0" w:color="auto"/>
                    <w:left w:val="none" w:sz="0" w:space="0" w:color="auto"/>
                    <w:bottom w:val="none" w:sz="0" w:space="0" w:color="auto"/>
                    <w:right w:val="none" w:sz="0" w:space="0" w:color="auto"/>
                  </w:divBdr>
                </w:div>
                <w:div w:id="332878824">
                  <w:marLeft w:val="0"/>
                  <w:marRight w:val="0"/>
                  <w:marTop w:val="0"/>
                  <w:marBottom w:val="0"/>
                  <w:divBdr>
                    <w:top w:val="none" w:sz="0" w:space="0" w:color="auto"/>
                    <w:left w:val="none" w:sz="0" w:space="0" w:color="auto"/>
                    <w:bottom w:val="none" w:sz="0" w:space="0" w:color="auto"/>
                    <w:right w:val="none" w:sz="0" w:space="0" w:color="auto"/>
                  </w:divBdr>
                </w:div>
                <w:div w:id="353194704">
                  <w:marLeft w:val="0"/>
                  <w:marRight w:val="0"/>
                  <w:marTop w:val="0"/>
                  <w:marBottom w:val="0"/>
                  <w:divBdr>
                    <w:top w:val="none" w:sz="0" w:space="0" w:color="auto"/>
                    <w:left w:val="none" w:sz="0" w:space="0" w:color="auto"/>
                    <w:bottom w:val="none" w:sz="0" w:space="0" w:color="auto"/>
                    <w:right w:val="none" w:sz="0" w:space="0" w:color="auto"/>
                  </w:divBdr>
                </w:div>
                <w:div w:id="160390463">
                  <w:marLeft w:val="0"/>
                  <w:marRight w:val="0"/>
                  <w:marTop w:val="0"/>
                  <w:marBottom w:val="0"/>
                  <w:divBdr>
                    <w:top w:val="none" w:sz="0" w:space="0" w:color="auto"/>
                    <w:left w:val="none" w:sz="0" w:space="0" w:color="auto"/>
                    <w:bottom w:val="none" w:sz="0" w:space="0" w:color="auto"/>
                    <w:right w:val="none" w:sz="0" w:space="0" w:color="auto"/>
                  </w:divBdr>
                </w:div>
                <w:div w:id="1553344085">
                  <w:marLeft w:val="0"/>
                  <w:marRight w:val="0"/>
                  <w:marTop w:val="0"/>
                  <w:marBottom w:val="0"/>
                  <w:divBdr>
                    <w:top w:val="none" w:sz="0" w:space="0" w:color="auto"/>
                    <w:left w:val="none" w:sz="0" w:space="0" w:color="auto"/>
                    <w:bottom w:val="none" w:sz="0" w:space="0" w:color="auto"/>
                    <w:right w:val="none" w:sz="0" w:space="0" w:color="auto"/>
                  </w:divBdr>
                </w:div>
                <w:div w:id="207686983">
                  <w:marLeft w:val="0"/>
                  <w:marRight w:val="0"/>
                  <w:marTop w:val="0"/>
                  <w:marBottom w:val="0"/>
                  <w:divBdr>
                    <w:top w:val="none" w:sz="0" w:space="0" w:color="auto"/>
                    <w:left w:val="none" w:sz="0" w:space="0" w:color="auto"/>
                    <w:bottom w:val="none" w:sz="0" w:space="0" w:color="auto"/>
                    <w:right w:val="none" w:sz="0" w:space="0" w:color="auto"/>
                  </w:divBdr>
                </w:div>
                <w:div w:id="1617329407">
                  <w:marLeft w:val="0"/>
                  <w:marRight w:val="0"/>
                  <w:marTop w:val="0"/>
                  <w:marBottom w:val="0"/>
                  <w:divBdr>
                    <w:top w:val="none" w:sz="0" w:space="0" w:color="auto"/>
                    <w:left w:val="none" w:sz="0" w:space="0" w:color="auto"/>
                    <w:bottom w:val="none" w:sz="0" w:space="0" w:color="auto"/>
                    <w:right w:val="none" w:sz="0" w:space="0" w:color="auto"/>
                  </w:divBdr>
                </w:div>
                <w:div w:id="2120174945">
                  <w:marLeft w:val="0"/>
                  <w:marRight w:val="0"/>
                  <w:marTop w:val="0"/>
                  <w:marBottom w:val="0"/>
                  <w:divBdr>
                    <w:top w:val="none" w:sz="0" w:space="0" w:color="auto"/>
                    <w:left w:val="none" w:sz="0" w:space="0" w:color="auto"/>
                    <w:bottom w:val="none" w:sz="0" w:space="0" w:color="auto"/>
                    <w:right w:val="none" w:sz="0" w:space="0" w:color="auto"/>
                  </w:divBdr>
                </w:div>
                <w:div w:id="610010956">
                  <w:marLeft w:val="0"/>
                  <w:marRight w:val="0"/>
                  <w:marTop w:val="0"/>
                  <w:marBottom w:val="0"/>
                  <w:divBdr>
                    <w:top w:val="none" w:sz="0" w:space="0" w:color="auto"/>
                    <w:left w:val="none" w:sz="0" w:space="0" w:color="auto"/>
                    <w:bottom w:val="none" w:sz="0" w:space="0" w:color="auto"/>
                    <w:right w:val="none" w:sz="0" w:space="0" w:color="auto"/>
                  </w:divBdr>
                </w:div>
                <w:div w:id="19197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79919">
          <w:marLeft w:val="0"/>
          <w:marRight w:val="0"/>
          <w:marTop w:val="15"/>
          <w:marBottom w:val="0"/>
          <w:divBdr>
            <w:top w:val="single" w:sz="48" w:space="0" w:color="auto"/>
            <w:left w:val="single" w:sz="48" w:space="0" w:color="auto"/>
            <w:bottom w:val="single" w:sz="48" w:space="0" w:color="auto"/>
            <w:right w:val="single" w:sz="48" w:space="0" w:color="auto"/>
          </w:divBdr>
          <w:divsChild>
            <w:div w:id="1849977198">
              <w:marLeft w:val="0"/>
              <w:marRight w:val="0"/>
              <w:marTop w:val="0"/>
              <w:marBottom w:val="0"/>
              <w:divBdr>
                <w:top w:val="none" w:sz="0" w:space="0" w:color="auto"/>
                <w:left w:val="none" w:sz="0" w:space="0" w:color="auto"/>
                <w:bottom w:val="none" w:sz="0" w:space="0" w:color="auto"/>
                <w:right w:val="none" w:sz="0" w:space="0" w:color="auto"/>
              </w:divBdr>
              <w:divsChild>
                <w:div w:id="1369063640">
                  <w:marLeft w:val="0"/>
                  <w:marRight w:val="0"/>
                  <w:marTop w:val="0"/>
                  <w:marBottom w:val="0"/>
                  <w:divBdr>
                    <w:top w:val="none" w:sz="0" w:space="0" w:color="auto"/>
                    <w:left w:val="none" w:sz="0" w:space="0" w:color="auto"/>
                    <w:bottom w:val="none" w:sz="0" w:space="0" w:color="auto"/>
                    <w:right w:val="none" w:sz="0" w:space="0" w:color="auto"/>
                  </w:divBdr>
                </w:div>
                <w:div w:id="906720592">
                  <w:marLeft w:val="0"/>
                  <w:marRight w:val="0"/>
                  <w:marTop w:val="0"/>
                  <w:marBottom w:val="0"/>
                  <w:divBdr>
                    <w:top w:val="none" w:sz="0" w:space="0" w:color="auto"/>
                    <w:left w:val="none" w:sz="0" w:space="0" w:color="auto"/>
                    <w:bottom w:val="none" w:sz="0" w:space="0" w:color="auto"/>
                    <w:right w:val="none" w:sz="0" w:space="0" w:color="auto"/>
                  </w:divBdr>
                </w:div>
                <w:div w:id="419370485">
                  <w:marLeft w:val="0"/>
                  <w:marRight w:val="0"/>
                  <w:marTop w:val="0"/>
                  <w:marBottom w:val="0"/>
                  <w:divBdr>
                    <w:top w:val="none" w:sz="0" w:space="0" w:color="auto"/>
                    <w:left w:val="none" w:sz="0" w:space="0" w:color="auto"/>
                    <w:bottom w:val="none" w:sz="0" w:space="0" w:color="auto"/>
                    <w:right w:val="none" w:sz="0" w:space="0" w:color="auto"/>
                  </w:divBdr>
                </w:div>
                <w:div w:id="1827934063">
                  <w:marLeft w:val="0"/>
                  <w:marRight w:val="0"/>
                  <w:marTop w:val="0"/>
                  <w:marBottom w:val="0"/>
                  <w:divBdr>
                    <w:top w:val="none" w:sz="0" w:space="0" w:color="auto"/>
                    <w:left w:val="none" w:sz="0" w:space="0" w:color="auto"/>
                    <w:bottom w:val="none" w:sz="0" w:space="0" w:color="auto"/>
                    <w:right w:val="none" w:sz="0" w:space="0" w:color="auto"/>
                  </w:divBdr>
                </w:div>
                <w:div w:id="782306064">
                  <w:marLeft w:val="0"/>
                  <w:marRight w:val="0"/>
                  <w:marTop w:val="0"/>
                  <w:marBottom w:val="0"/>
                  <w:divBdr>
                    <w:top w:val="none" w:sz="0" w:space="0" w:color="auto"/>
                    <w:left w:val="none" w:sz="0" w:space="0" w:color="auto"/>
                    <w:bottom w:val="none" w:sz="0" w:space="0" w:color="auto"/>
                    <w:right w:val="none" w:sz="0" w:space="0" w:color="auto"/>
                  </w:divBdr>
                </w:div>
                <w:div w:id="1974216527">
                  <w:marLeft w:val="0"/>
                  <w:marRight w:val="0"/>
                  <w:marTop w:val="0"/>
                  <w:marBottom w:val="0"/>
                  <w:divBdr>
                    <w:top w:val="none" w:sz="0" w:space="0" w:color="auto"/>
                    <w:left w:val="none" w:sz="0" w:space="0" w:color="auto"/>
                    <w:bottom w:val="none" w:sz="0" w:space="0" w:color="auto"/>
                    <w:right w:val="none" w:sz="0" w:space="0" w:color="auto"/>
                  </w:divBdr>
                </w:div>
                <w:div w:id="572738469">
                  <w:marLeft w:val="0"/>
                  <w:marRight w:val="0"/>
                  <w:marTop w:val="0"/>
                  <w:marBottom w:val="0"/>
                  <w:divBdr>
                    <w:top w:val="none" w:sz="0" w:space="0" w:color="auto"/>
                    <w:left w:val="none" w:sz="0" w:space="0" w:color="auto"/>
                    <w:bottom w:val="none" w:sz="0" w:space="0" w:color="auto"/>
                    <w:right w:val="none" w:sz="0" w:space="0" w:color="auto"/>
                  </w:divBdr>
                </w:div>
                <w:div w:id="587035700">
                  <w:marLeft w:val="0"/>
                  <w:marRight w:val="0"/>
                  <w:marTop w:val="0"/>
                  <w:marBottom w:val="0"/>
                  <w:divBdr>
                    <w:top w:val="none" w:sz="0" w:space="0" w:color="auto"/>
                    <w:left w:val="none" w:sz="0" w:space="0" w:color="auto"/>
                    <w:bottom w:val="none" w:sz="0" w:space="0" w:color="auto"/>
                    <w:right w:val="none" w:sz="0" w:space="0" w:color="auto"/>
                  </w:divBdr>
                </w:div>
                <w:div w:id="367026217">
                  <w:marLeft w:val="0"/>
                  <w:marRight w:val="0"/>
                  <w:marTop w:val="0"/>
                  <w:marBottom w:val="0"/>
                  <w:divBdr>
                    <w:top w:val="none" w:sz="0" w:space="0" w:color="auto"/>
                    <w:left w:val="none" w:sz="0" w:space="0" w:color="auto"/>
                    <w:bottom w:val="none" w:sz="0" w:space="0" w:color="auto"/>
                    <w:right w:val="none" w:sz="0" w:space="0" w:color="auto"/>
                  </w:divBdr>
                </w:div>
                <w:div w:id="764113868">
                  <w:marLeft w:val="0"/>
                  <w:marRight w:val="0"/>
                  <w:marTop w:val="0"/>
                  <w:marBottom w:val="0"/>
                  <w:divBdr>
                    <w:top w:val="none" w:sz="0" w:space="0" w:color="auto"/>
                    <w:left w:val="none" w:sz="0" w:space="0" w:color="auto"/>
                    <w:bottom w:val="none" w:sz="0" w:space="0" w:color="auto"/>
                    <w:right w:val="none" w:sz="0" w:space="0" w:color="auto"/>
                  </w:divBdr>
                </w:div>
                <w:div w:id="2014674366">
                  <w:marLeft w:val="0"/>
                  <w:marRight w:val="0"/>
                  <w:marTop w:val="0"/>
                  <w:marBottom w:val="0"/>
                  <w:divBdr>
                    <w:top w:val="none" w:sz="0" w:space="0" w:color="auto"/>
                    <w:left w:val="none" w:sz="0" w:space="0" w:color="auto"/>
                    <w:bottom w:val="none" w:sz="0" w:space="0" w:color="auto"/>
                    <w:right w:val="none" w:sz="0" w:space="0" w:color="auto"/>
                  </w:divBdr>
                </w:div>
                <w:div w:id="221907611">
                  <w:marLeft w:val="0"/>
                  <w:marRight w:val="0"/>
                  <w:marTop w:val="0"/>
                  <w:marBottom w:val="0"/>
                  <w:divBdr>
                    <w:top w:val="none" w:sz="0" w:space="0" w:color="auto"/>
                    <w:left w:val="none" w:sz="0" w:space="0" w:color="auto"/>
                    <w:bottom w:val="none" w:sz="0" w:space="0" w:color="auto"/>
                    <w:right w:val="none" w:sz="0" w:space="0" w:color="auto"/>
                  </w:divBdr>
                </w:div>
                <w:div w:id="1600791246">
                  <w:marLeft w:val="0"/>
                  <w:marRight w:val="0"/>
                  <w:marTop w:val="0"/>
                  <w:marBottom w:val="0"/>
                  <w:divBdr>
                    <w:top w:val="none" w:sz="0" w:space="0" w:color="auto"/>
                    <w:left w:val="none" w:sz="0" w:space="0" w:color="auto"/>
                    <w:bottom w:val="none" w:sz="0" w:space="0" w:color="auto"/>
                    <w:right w:val="none" w:sz="0" w:space="0" w:color="auto"/>
                  </w:divBdr>
                </w:div>
                <w:div w:id="1116752291">
                  <w:marLeft w:val="0"/>
                  <w:marRight w:val="0"/>
                  <w:marTop w:val="0"/>
                  <w:marBottom w:val="0"/>
                  <w:divBdr>
                    <w:top w:val="none" w:sz="0" w:space="0" w:color="auto"/>
                    <w:left w:val="none" w:sz="0" w:space="0" w:color="auto"/>
                    <w:bottom w:val="none" w:sz="0" w:space="0" w:color="auto"/>
                    <w:right w:val="none" w:sz="0" w:space="0" w:color="auto"/>
                  </w:divBdr>
                </w:div>
                <w:div w:id="109980948">
                  <w:marLeft w:val="0"/>
                  <w:marRight w:val="0"/>
                  <w:marTop w:val="0"/>
                  <w:marBottom w:val="0"/>
                  <w:divBdr>
                    <w:top w:val="none" w:sz="0" w:space="0" w:color="auto"/>
                    <w:left w:val="none" w:sz="0" w:space="0" w:color="auto"/>
                    <w:bottom w:val="none" w:sz="0" w:space="0" w:color="auto"/>
                    <w:right w:val="none" w:sz="0" w:space="0" w:color="auto"/>
                  </w:divBdr>
                </w:div>
                <w:div w:id="2075077258">
                  <w:marLeft w:val="0"/>
                  <w:marRight w:val="0"/>
                  <w:marTop w:val="0"/>
                  <w:marBottom w:val="0"/>
                  <w:divBdr>
                    <w:top w:val="none" w:sz="0" w:space="0" w:color="auto"/>
                    <w:left w:val="none" w:sz="0" w:space="0" w:color="auto"/>
                    <w:bottom w:val="none" w:sz="0" w:space="0" w:color="auto"/>
                    <w:right w:val="none" w:sz="0" w:space="0" w:color="auto"/>
                  </w:divBdr>
                </w:div>
                <w:div w:id="287470290">
                  <w:marLeft w:val="0"/>
                  <w:marRight w:val="0"/>
                  <w:marTop w:val="0"/>
                  <w:marBottom w:val="0"/>
                  <w:divBdr>
                    <w:top w:val="none" w:sz="0" w:space="0" w:color="auto"/>
                    <w:left w:val="none" w:sz="0" w:space="0" w:color="auto"/>
                    <w:bottom w:val="none" w:sz="0" w:space="0" w:color="auto"/>
                    <w:right w:val="none" w:sz="0" w:space="0" w:color="auto"/>
                  </w:divBdr>
                </w:div>
                <w:div w:id="15497503">
                  <w:marLeft w:val="0"/>
                  <w:marRight w:val="0"/>
                  <w:marTop w:val="0"/>
                  <w:marBottom w:val="0"/>
                  <w:divBdr>
                    <w:top w:val="none" w:sz="0" w:space="0" w:color="auto"/>
                    <w:left w:val="none" w:sz="0" w:space="0" w:color="auto"/>
                    <w:bottom w:val="none" w:sz="0" w:space="0" w:color="auto"/>
                    <w:right w:val="none" w:sz="0" w:space="0" w:color="auto"/>
                  </w:divBdr>
                </w:div>
                <w:div w:id="1287159451">
                  <w:marLeft w:val="0"/>
                  <w:marRight w:val="0"/>
                  <w:marTop w:val="0"/>
                  <w:marBottom w:val="0"/>
                  <w:divBdr>
                    <w:top w:val="none" w:sz="0" w:space="0" w:color="auto"/>
                    <w:left w:val="none" w:sz="0" w:space="0" w:color="auto"/>
                    <w:bottom w:val="none" w:sz="0" w:space="0" w:color="auto"/>
                    <w:right w:val="none" w:sz="0" w:space="0" w:color="auto"/>
                  </w:divBdr>
                </w:div>
                <w:div w:id="457380495">
                  <w:marLeft w:val="0"/>
                  <w:marRight w:val="0"/>
                  <w:marTop w:val="0"/>
                  <w:marBottom w:val="0"/>
                  <w:divBdr>
                    <w:top w:val="none" w:sz="0" w:space="0" w:color="auto"/>
                    <w:left w:val="none" w:sz="0" w:space="0" w:color="auto"/>
                    <w:bottom w:val="none" w:sz="0" w:space="0" w:color="auto"/>
                    <w:right w:val="none" w:sz="0" w:space="0" w:color="auto"/>
                  </w:divBdr>
                </w:div>
                <w:div w:id="1774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4015">
      <w:bodyDiv w:val="1"/>
      <w:marLeft w:val="0"/>
      <w:marRight w:val="0"/>
      <w:marTop w:val="0"/>
      <w:marBottom w:val="0"/>
      <w:divBdr>
        <w:top w:val="none" w:sz="0" w:space="0" w:color="auto"/>
        <w:left w:val="none" w:sz="0" w:space="0" w:color="auto"/>
        <w:bottom w:val="none" w:sz="0" w:space="0" w:color="auto"/>
        <w:right w:val="none" w:sz="0" w:space="0" w:color="auto"/>
      </w:divBdr>
      <w:divsChild>
        <w:div w:id="1809743836">
          <w:marLeft w:val="0"/>
          <w:marRight w:val="0"/>
          <w:marTop w:val="15"/>
          <w:marBottom w:val="0"/>
          <w:divBdr>
            <w:top w:val="single" w:sz="48" w:space="0" w:color="auto"/>
            <w:left w:val="single" w:sz="48" w:space="0" w:color="auto"/>
            <w:bottom w:val="single" w:sz="48" w:space="0" w:color="auto"/>
            <w:right w:val="single" w:sz="48" w:space="0" w:color="auto"/>
          </w:divBdr>
          <w:divsChild>
            <w:div w:id="1475567378">
              <w:marLeft w:val="0"/>
              <w:marRight w:val="0"/>
              <w:marTop w:val="0"/>
              <w:marBottom w:val="0"/>
              <w:divBdr>
                <w:top w:val="none" w:sz="0" w:space="0" w:color="auto"/>
                <w:left w:val="none" w:sz="0" w:space="0" w:color="auto"/>
                <w:bottom w:val="none" w:sz="0" w:space="0" w:color="auto"/>
                <w:right w:val="none" w:sz="0" w:space="0" w:color="auto"/>
              </w:divBdr>
              <w:divsChild>
                <w:div w:id="1292861064">
                  <w:marLeft w:val="0"/>
                  <w:marRight w:val="0"/>
                  <w:marTop w:val="0"/>
                  <w:marBottom w:val="0"/>
                  <w:divBdr>
                    <w:top w:val="none" w:sz="0" w:space="0" w:color="auto"/>
                    <w:left w:val="none" w:sz="0" w:space="0" w:color="auto"/>
                    <w:bottom w:val="none" w:sz="0" w:space="0" w:color="auto"/>
                    <w:right w:val="none" w:sz="0" w:space="0" w:color="auto"/>
                  </w:divBdr>
                </w:div>
                <w:div w:id="1707950401">
                  <w:marLeft w:val="0"/>
                  <w:marRight w:val="0"/>
                  <w:marTop w:val="0"/>
                  <w:marBottom w:val="0"/>
                  <w:divBdr>
                    <w:top w:val="none" w:sz="0" w:space="0" w:color="auto"/>
                    <w:left w:val="none" w:sz="0" w:space="0" w:color="auto"/>
                    <w:bottom w:val="none" w:sz="0" w:space="0" w:color="auto"/>
                    <w:right w:val="none" w:sz="0" w:space="0" w:color="auto"/>
                  </w:divBdr>
                </w:div>
                <w:div w:id="35860642">
                  <w:marLeft w:val="0"/>
                  <w:marRight w:val="0"/>
                  <w:marTop w:val="0"/>
                  <w:marBottom w:val="0"/>
                  <w:divBdr>
                    <w:top w:val="none" w:sz="0" w:space="0" w:color="auto"/>
                    <w:left w:val="none" w:sz="0" w:space="0" w:color="auto"/>
                    <w:bottom w:val="none" w:sz="0" w:space="0" w:color="auto"/>
                    <w:right w:val="none" w:sz="0" w:space="0" w:color="auto"/>
                  </w:divBdr>
                </w:div>
                <w:div w:id="1107695340">
                  <w:marLeft w:val="0"/>
                  <w:marRight w:val="0"/>
                  <w:marTop w:val="0"/>
                  <w:marBottom w:val="0"/>
                  <w:divBdr>
                    <w:top w:val="none" w:sz="0" w:space="0" w:color="auto"/>
                    <w:left w:val="none" w:sz="0" w:space="0" w:color="auto"/>
                    <w:bottom w:val="none" w:sz="0" w:space="0" w:color="auto"/>
                    <w:right w:val="none" w:sz="0" w:space="0" w:color="auto"/>
                  </w:divBdr>
                </w:div>
                <w:div w:id="1833791791">
                  <w:marLeft w:val="0"/>
                  <w:marRight w:val="0"/>
                  <w:marTop w:val="0"/>
                  <w:marBottom w:val="0"/>
                  <w:divBdr>
                    <w:top w:val="none" w:sz="0" w:space="0" w:color="auto"/>
                    <w:left w:val="none" w:sz="0" w:space="0" w:color="auto"/>
                    <w:bottom w:val="none" w:sz="0" w:space="0" w:color="auto"/>
                    <w:right w:val="none" w:sz="0" w:space="0" w:color="auto"/>
                  </w:divBdr>
                </w:div>
                <w:div w:id="875581523">
                  <w:marLeft w:val="0"/>
                  <w:marRight w:val="0"/>
                  <w:marTop w:val="0"/>
                  <w:marBottom w:val="0"/>
                  <w:divBdr>
                    <w:top w:val="none" w:sz="0" w:space="0" w:color="auto"/>
                    <w:left w:val="none" w:sz="0" w:space="0" w:color="auto"/>
                    <w:bottom w:val="none" w:sz="0" w:space="0" w:color="auto"/>
                    <w:right w:val="none" w:sz="0" w:space="0" w:color="auto"/>
                  </w:divBdr>
                </w:div>
                <w:div w:id="591620939">
                  <w:marLeft w:val="0"/>
                  <w:marRight w:val="0"/>
                  <w:marTop w:val="0"/>
                  <w:marBottom w:val="0"/>
                  <w:divBdr>
                    <w:top w:val="none" w:sz="0" w:space="0" w:color="auto"/>
                    <w:left w:val="none" w:sz="0" w:space="0" w:color="auto"/>
                    <w:bottom w:val="none" w:sz="0" w:space="0" w:color="auto"/>
                    <w:right w:val="none" w:sz="0" w:space="0" w:color="auto"/>
                  </w:divBdr>
                </w:div>
                <w:div w:id="824128119">
                  <w:marLeft w:val="0"/>
                  <w:marRight w:val="0"/>
                  <w:marTop w:val="0"/>
                  <w:marBottom w:val="0"/>
                  <w:divBdr>
                    <w:top w:val="none" w:sz="0" w:space="0" w:color="auto"/>
                    <w:left w:val="none" w:sz="0" w:space="0" w:color="auto"/>
                    <w:bottom w:val="none" w:sz="0" w:space="0" w:color="auto"/>
                    <w:right w:val="none" w:sz="0" w:space="0" w:color="auto"/>
                  </w:divBdr>
                </w:div>
                <w:div w:id="514852434">
                  <w:marLeft w:val="0"/>
                  <w:marRight w:val="0"/>
                  <w:marTop w:val="0"/>
                  <w:marBottom w:val="0"/>
                  <w:divBdr>
                    <w:top w:val="none" w:sz="0" w:space="0" w:color="auto"/>
                    <w:left w:val="none" w:sz="0" w:space="0" w:color="auto"/>
                    <w:bottom w:val="none" w:sz="0" w:space="0" w:color="auto"/>
                    <w:right w:val="none" w:sz="0" w:space="0" w:color="auto"/>
                  </w:divBdr>
                </w:div>
                <w:div w:id="1907253834">
                  <w:marLeft w:val="0"/>
                  <w:marRight w:val="0"/>
                  <w:marTop w:val="0"/>
                  <w:marBottom w:val="0"/>
                  <w:divBdr>
                    <w:top w:val="none" w:sz="0" w:space="0" w:color="auto"/>
                    <w:left w:val="none" w:sz="0" w:space="0" w:color="auto"/>
                    <w:bottom w:val="none" w:sz="0" w:space="0" w:color="auto"/>
                    <w:right w:val="none" w:sz="0" w:space="0" w:color="auto"/>
                  </w:divBdr>
                </w:div>
                <w:div w:id="1728408391">
                  <w:marLeft w:val="0"/>
                  <w:marRight w:val="0"/>
                  <w:marTop w:val="0"/>
                  <w:marBottom w:val="0"/>
                  <w:divBdr>
                    <w:top w:val="none" w:sz="0" w:space="0" w:color="auto"/>
                    <w:left w:val="none" w:sz="0" w:space="0" w:color="auto"/>
                    <w:bottom w:val="none" w:sz="0" w:space="0" w:color="auto"/>
                    <w:right w:val="none" w:sz="0" w:space="0" w:color="auto"/>
                  </w:divBdr>
                </w:div>
                <w:div w:id="744037502">
                  <w:marLeft w:val="0"/>
                  <w:marRight w:val="0"/>
                  <w:marTop w:val="0"/>
                  <w:marBottom w:val="0"/>
                  <w:divBdr>
                    <w:top w:val="none" w:sz="0" w:space="0" w:color="auto"/>
                    <w:left w:val="none" w:sz="0" w:space="0" w:color="auto"/>
                    <w:bottom w:val="none" w:sz="0" w:space="0" w:color="auto"/>
                    <w:right w:val="none" w:sz="0" w:space="0" w:color="auto"/>
                  </w:divBdr>
                </w:div>
                <w:div w:id="764109150">
                  <w:marLeft w:val="0"/>
                  <w:marRight w:val="0"/>
                  <w:marTop w:val="0"/>
                  <w:marBottom w:val="0"/>
                  <w:divBdr>
                    <w:top w:val="none" w:sz="0" w:space="0" w:color="auto"/>
                    <w:left w:val="none" w:sz="0" w:space="0" w:color="auto"/>
                    <w:bottom w:val="none" w:sz="0" w:space="0" w:color="auto"/>
                    <w:right w:val="none" w:sz="0" w:space="0" w:color="auto"/>
                  </w:divBdr>
                </w:div>
                <w:div w:id="1764376492">
                  <w:marLeft w:val="0"/>
                  <w:marRight w:val="0"/>
                  <w:marTop w:val="0"/>
                  <w:marBottom w:val="0"/>
                  <w:divBdr>
                    <w:top w:val="none" w:sz="0" w:space="0" w:color="auto"/>
                    <w:left w:val="none" w:sz="0" w:space="0" w:color="auto"/>
                    <w:bottom w:val="none" w:sz="0" w:space="0" w:color="auto"/>
                    <w:right w:val="none" w:sz="0" w:space="0" w:color="auto"/>
                  </w:divBdr>
                </w:div>
                <w:div w:id="1272014879">
                  <w:marLeft w:val="0"/>
                  <w:marRight w:val="0"/>
                  <w:marTop w:val="0"/>
                  <w:marBottom w:val="0"/>
                  <w:divBdr>
                    <w:top w:val="none" w:sz="0" w:space="0" w:color="auto"/>
                    <w:left w:val="none" w:sz="0" w:space="0" w:color="auto"/>
                    <w:bottom w:val="none" w:sz="0" w:space="0" w:color="auto"/>
                    <w:right w:val="none" w:sz="0" w:space="0" w:color="auto"/>
                  </w:divBdr>
                </w:div>
                <w:div w:id="478379494">
                  <w:marLeft w:val="0"/>
                  <w:marRight w:val="0"/>
                  <w:marTop w:val="0"/>
                  <w:marBottom w:val="0"/>
                  <w:divBdr>
                    <w:top w:val="none" w:sz="0" w:space="0" w:color="auto"/>
                    <w:left w:val="none" w:sz="0" w:space="0" w:color="auto"/>
                    <w:bottom w:val="none" w:sz="0" w:space="0" w:color="auto"/>
                    <w:right w:val="none" w:sz="0" w:space="0" w:color="auto"/>
                  </w:divBdr>
                </w:div>
                <w:div w:id="29034101">
                  <w:marLeft w:val="0"/>
                  <w:marRight w:val="0"/>
                  <w:marTop w:val="0"/>
                  <w:marBottom w:val="0"/>
                  <w:divBdr>
                    <w:top w:val="none" w:sz="0" w:space="0" w:color="auto"/>
                    <w:left w:val="none" w:sz="0" w:space="0" w:color="auto"/>
                    <w:bottom w:val="none" w:sz="0" w:space="0" w:color="auto"/>
                    <w:right w:val="none" w:sz="0" w:space="0" w:color="auto"/>
                  </w:divBdr>
                </w:div>
                <w:div w:id="883057130">
                  <w:marLeft w:val="0"/>
                  <w:marRight w:val="0"/>
                  <w:marTop w:val="0"/>
                  <w:marBottom w:val="0"/>
                  <w:divBdr>
                    <w:top w:val="none" w:sz="0" w:space="0" w:color="auto"/>
                    <w:left w:val="none" w:sz="0" w:space="0" w:color="auto"/>
                    <w:bottom w:val="none" w:sz="0" w:space="0" w:color="auto"/>
                    <w:right w:val="none" w:sz="0" w:space="0" w:color="auto"/>
                  </w:divBdr>
                </w:div>
                <w:div w:id="1657492118">
                  <w:marLeft w:val="0"/>
                  <w:marRight w:val="0"/>
                  <w:marTop w:val="0"/>
                  <w:marBottom w:val="0"/>
                  <w:divBdr>
                    <w:top w:val="none" w:sz="0" w:space="0" w:color="auto"/>
                    <w:left w:val="none" w:sz="0" w:space="0" w:color="auto"/>
                    <w:bottom w:val="none" w:sz="0" w:space="0" w:color="auto"/>
                    <w:right w:val="none" w:sz="0" w:space="0" w:color="auto"/>
                  </w:divBdr>
                </w:div>
                <w:div w:id="1478524108">
                  <w:marLeft w:val="0"/>
                  <w:marRight w:val="0"/>
                  <w:marTop w:val="0"/>
                  <w:marBottom w:val="0"/>
                  <w:divBdr>
                    <w:top w:val="none" w:sz="0" w:space="0" w:color="auto"/>
                    <w:left w:val="none" w:sz="0" w:space="0" w:color="auto"/>
                    <w:bottom w:val="none" w:sz="0" w:space="0" w:color="auto"/>
                    <w:right w:val="none" w:sz="0" w:space="0" w:color="auto"/>
                  </w:divBdr>
                </w:div>
                <w:div w:id="1231037403">
                  <w:marLeft w:val="0"/>
                  <w:marRight w:val="0"/>
                  <w:marTop w:val="0"/>
                  <w:marBottom w:val="0"/>
                  <w:divBdr>
                    <w:top w:val="none" w:sz="0" w:space="0" w:color="auto"/>
                    <w:left w:val="none" w:sz="0" w:space="0" w:color="auto"/>
                    <w:bottom w:val="none" w:sz="0" w:space="0" w:color="auto"/>
                    <w:right w:val="none" w:sz="0" w:space="0" w:color="auto"/>
                  </w:divBdr>
                </w:div>
                <w:div w:id="4526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260">
      <w:bodyDiv w:val="1"/>
      <w:marLeft w:val="0"/>
      <w:marRight w:val="0"/>
      <w:marTop w:val="0"/>
      <w:marBottom w:val="0"/>
      <w:divBdr>
        <w:top w:val="none" w:sz="0" w:space="0" w:color="auto"/>
        <w:left w:val="none" w:sz="0" w:space="0" w:color="auto"/>
        <w:bottom w:val="none" w:sz="0" w:space="0" w:color="auto"/>
        <w:right w:val="none" w:sz="0" w:space="0" w:color="auto"/>
      </w:divBdr>
      <w:divsChild>
        <w:div w:id="1864782983">
          <w:marLeft w:val="0"/>
          <w:marRight w:val="0"/>
          <w:marTop w:val="15"/>
          <w:marBottom w:val="0"/>
          <w:divBdr>
            <w:top w:val="single" w:sz="48" w:space="0" w:color="auto"/>
            <w:left w:val="single" w:sz="48" w:space="0" w:color="auto"/>
            <w:bottom w:val="single" w:sz="48" w:space="0" w:color="auto"/>
            <w:right w:val="single" w:sz="48" w:space="0" w:color="auto"/>
          </w:divBdr>
          <w:divsChild>
            <w:div w:id="926109534">
              <w:marLeft w:val="0"/>
              <w:marRight w:val="0"/>
              <w:marTop w:val="0"/>
              <w:marBottom w:val="0"/>
              <w:divBdr>
                <w:top w:val="none" w:sz="0" w:space="0" w:color="auto"/>
                <w:left w:val="none" w:sz="0" w:space="0" w:color="auto"/>
                <w:bottom w:val="none" w:sz="0" w:space="0" w:color="auto"/>
                <w:right w:val="none" w:sz="0" w:space="0" w:color="auto"/>
              </w:divBdr>
              <w:divsChild>
                <w:div w:id="1483228960">
                  <w:marLeft w:val="0"/>
                  <w:marRight w:val="0"/>
                  <w:marTop w:val="0"/>
                  <w:marBottom w:val="0"/>
                  <w:divBdr>
                    <w:top w:val="none" w:sz="0" w:space="0" w:color="auto"/>
                    <w:left w:val="none" w:sz="0" w:space="0" w:color="auto"/>
                    <w:bottom w:val="none" w:sz="0" w:space="0" w:color="auto"/>
                    <w:right w:val="none" w:sz="0" w:space="0" w:color="auto"/>
                  </w:divBdr>
                </w:div>
                <w:div w:id="1092553553">
                  <w:marLeft w:val="0"/>
                  <w:marRight w:val="0"/>
                  <w:marTop w:val="0"/>
                  <w:marBottom w:val="0"/>
                  <w:divBdr>
                    <w:top w:val="none" w:sz="0" w:space="0" w:color="auto"/>
                    <w:left w:val="none" w:sz="0" w:space="0" w:color="auto"/>
                    <w:bottom w:val="none" w:sz="0" w:space="0" w:color="auto"/>
                    <w:right w:val="none" w:sz="0" w:space="0" w:color="auto"/>
                  </w:divBdr>
                </w:div>
                <w:div w:id="682361239">
                  <w:marLeft w:val="0"/>
                  <w:marRight w:val="0"/>
                  <w:marTop w:val="0"/>
                  <w:marBottom w:val="0"/>
                  <w:divBdr>
                    <w:top w:val="none" w:sz="0" w:space="0" w:color="auto"/>
                    <w:left w:val="none" w:sz="0" w:space="0" w:color="auto"/>
                    <w:bottom w:val="none" w:sz="0" w:space="0" w:color="auto"/>
                    <w:right w:val="none" w:sz="0" w:space="0" w:color="auto"/>
                  </w:divBdr>
                </w:div>
                <w:div w:id="52124709">
                  <w:marLeft w:val="0"/>
                  <w:marRight w:val="0"/>
                  <w:marTop w:val="0"/>
                  <w:marBottom w:val="0"/>
                  <w:divBdr>
                    <w:top w:val="none" w:sz="0" w:space="0" w:color="auto"/>
                    <w:left w:val="none" w:sz="0" w:space="0" w:color="auto"/>
                    <w:bottom w:val="none" w:sz="0" w:space="0" w:color="auto"/>
                    <w:right w:val="none" w:sz="0" w:space="0" w:color="auto"/>
                  </w:divBdr>
                </w:div>
                <w:div w:id="3296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333199">
      <w:bodyDiv w:val="1"/>
      <w:marLeft w:val="0"/>
      <w:marRight w:val="0"/>
      <w:marTop w:val="0"/>
      <w:marBottom w:val="0"/>
      <w:divBdr>
        <w:top w:val="none" w:sz="0" w:space="0" w:color="auto"/>
        <w:left w:val="none" w:sz="0" w:space="0" w:color="auto"/>
        <w:bottom w:val="none" w:sz="0" w:space="0" w:color="auto"/>
        <w:right w:val="none" w:sz="0" w:space="0" w:color="auto"/>
      </w:divBdr>
      <w:divsChild>
        <w:div w:id="2009557973">
          <w:marLeft w:val="0"/>
          <w:marRight w:val="0"/>
          <w:marTop w:val="0"/>
          <w:marBottom w:val="0"/>
          <w:divBdr>
            <w:top w:val="none" w:sz="0" w:space="0" w:color="auto"/>
            <w:left w:val="none" w:sz="0" w:space="0" w:color="auto"/>
            <w:bottom w:val="none" w:sz="0" w:space="0" w:color="auto"/>
            <w:right w:val="none" w:sz="0" w:space="0" w:color="auto"/>
          </w:divBdr>
        </w:div>
        <w:div w:id="1643344441">
          <w:marLeft w:val="0"/>
          <w:marRight w:val="0"/>
          <w:marTop w:val="0"/>
          <w:marBottom w:val="0"/>
          <w:divBdr>
            <w:top w:val="none" w:sz="0" w:space="0" w:color="auto"/>
            <w:left w:val="none" w:sz="0" w:space="0" w:color="auto"/>
            <w:bottom w:val="none" w:sz="0" w:space="0" w:color="auto"/>
            <w:right w:val="none" w:sz="0" w:space="0" w:color="auto"/>
          </w:divBdr>
        </w:div>
        <w:div w:id="470371261">
          <w:marLeft w:val="0"/>
          <w:marRight w:val="0"/>
          <w:marTop w:val="0"/>
          <w:marBottom w:val="0"/>
          <w:divBdr>
            <w:top w:val="none" w:sz="0" w:space="0" w:color="auto"/>
            <w:left w:val="none" w:sz="0" w:space="0" w:color="auto"/>
            <w:bottom w:val="none" w:sz="0" w:space="0" w:color="auto"/>
            <w:right w:val="none" w:sz="0" w:space="0" w:color="auto"/>
          </w:divBdr>
        </w:div>
      </w:divsChild>
    </w:div>
    <w:div w:id="780415852">
      <w:bodyDiv w:val="1"/>
      <w:marLeft w:val="0"/>
      <w:marRight w:val="0"/>
      <w:marTop w:val="0"/>
      <w:marBottom w:val="0"/>
      <w:divBdr>
        <w:top w:val="none" w:sz="0" w:space="0" w:color="auto"/>
        <w:left w:val="none" w:sz="0" w:space="0" w:color="auto"/>
        <w:bottom w:val="none" w:sz="0" w:space="0" w:color="auto"/>
        <w:right w:val="none" w:sz="0" w:space="0" w:color="auto"/>
      </w:divBdr>
      <w:divsChild>
        <w:div w:id="1772507152">
          <w:marLeft w:val="0"/>
          <w:marRight w:val="0"/>
          <w:marTop w:val="15"/>
          <w:marBottom w:val="0"/>
          <w:divBdr>
            <w:top w:val="single" w:sz="48" w:space="0" w:color="auto"/>
            <w:left w:val="single" w:sz="48" w:space="0" w:color="auto"/>
            <w:bottom w:val="single" w:sz="48" w:space="0" w:color="auto"/>
            <w:right w:val="single" w:sz="48" w:space="0" w:color="auto"/>
          </w:divBdr>
          <w:divsChild>
            <w:div w:id="679966858">
              <w:marLeft w:val="0"/>
              <w:marRight w:val="0"/>
              <w:marTop w:val="0"/>
              <w:marBottom w:val="0"/>
              <w:divBdr>
                <w:top w:val="none" w:sz="0" w:space="0" w:color="auto"/>
                <w:left w:val="none" w:sz="0" w:space="0" w:color="auto"/>
                <w:bottom w:val="none" w:sz="0" w:space="0" w:color="auto"/>
                <w:right w:val="none" w:sz="0" w:space="0" w:color="auto"/>
              </w:divBdr>
              <w:divsChild>
                <w:div w:id="1946689891">
                  <w:marLeft w:val="0"/>
                  <w:marRight w:val="0"/>
                  <w:marTop w:val="0"/>
                  <w:marBottom w:val="0"/>
                  <w:divBdr>
                    <w:top w:val="none" w:sz="0" w:space="0" w:color="auto"/>
                    <w:left w:val="none" w:sz="0" w:space="0" w:color="auto"/>
                    <w:bottom w:val="none" w:sz="0" w:space="0" w:color="auto"/>
                    <w:right w:val="none" w:sz="0" w:space="0" w:color="auto"/>
                  </w:divBdr>
                </w:div>
                <w:div w:id="1513641613">
                  <w:marLeft w:val="0"/>
                  <w:marRight w:val="0"/>
                  <w:marTop w:val="0"/>
                  <w:marBottom w:val="0"/>
                  <w:divBdr>
                    <w:top w:val="none" w:sz="0" w:space="0" w:color="auto"/>
                    <w:left w:val="none" w:sz="0" w:space="0" w:color="auto"/>
                    <w:bottom w:val="none" w:sz="0" w:space="0" w:color="auto"/>
                    <w:right w:val="none" w:sz="0" w:space="0" w:color="auto"/>
                  </w:divBdr>
                </w:div>
                <w:div w:id="87652798">
                  <w:marLeft w:val="0"/>
                  <w:marRight w:val="0"/>
                  <w:marTop w:val="0"/>
                  <w:marBottom w:val="0"/>
                  <w:divBdr>
                    <w:top w:val="none" w:sz="0" w:space="0" w:color="auto"/>
                    <w:left w:val="none" w:sz="0" w:space="0" w:color="auto"/>
                    <w:bottom w:val="none" w:sz="0" w:space="0" w:color="auto"/>
                    <w:right w:val="none" w:sz="0" w:space="0" w:color="auto"/>
                  </w:divBdr>
                </w:div>
                <w:div w:id="321934580">
                  <w:marLeft w:val="0"/>
                  <w:marRight w:val="0"/>
                  <w:marTop w:val="0"/>
                  <w:marBottom w:val="0"/>
                  <w:divBdr>
                    <w:top w:val="none" w:sz="0" w:space="0" w:color="auto"/>
                    <w:left w:val="none" w:sz="0" w:space="0" w:color="auto"/>
                    <w:bottom w:val="none" w:sz="0" w:space="0" w:color="auto"/>
                    <w:right w:val="none" w:sz="0" w:space="0" w:color="auto"/>
                  </w:divBdr>
                </w:div>
                <w:div w:id="803739838">
                  <w:marLeft w:val="0"/>
                  <w:marRight w:val="0"/>
                  <w:marTop w:val="0"/>
                  <w:marBottom w:val="0"/>
                  <w:divBdr>
                    <w:top w:val="none" w:sz="0" w:space="0" w:color="auto"/>
                    <w:left w:val="none" w:sz="0" w:space="0" w:color="auto"/>
                    <w:bottom w:val="none" w:sz="0" w:space="0" w:color="auto"/>
                    <w:right w:val="none" w:sz="0" w:space="0" w:color="auto"/>
                  </w:divBdr>
                </w:div>
                <w:div w:id="1005984818">
                  <w:marLeft w:val="0"/>
                  <w:marRight w:val="0"/>
                  <w:marTop w:val="0"/>
                  <w:marBottom w:val="0"/>
                  <w:divBdr>
                    <w:top w:val="none" w:sz="0" w:space="0" w:color="auto"/>
                    <w:left w:val="none" w:sz="0" w:space="0" w:color="auto"/>
                    <w:bottom w:val="none" w:sz="0" w:space="0" w:color="auto"/>
                    <w:right w:val="none" w:sz="0" w:space="0" w:color="auto"/>
                  </w:divBdr>
                </w:div>
                <w:div w:id="739064958">
                  <w:marLeft w:val="0"/>
                  <w:marRight w:val="0"/>
                  <w:marTop w:val="0"/>
                  <w:marBottom w:val="0"/>
                  <w:divBdr>
                    <w:top w:val="none" w:sz="0" w:space="0" w:color="auto"/>
                    <w:left w:val="none" w:sz="0" w:space="0" w:color="auto"/>
                    <w:bottom w:val="none" w:sz="0" w:space="0" w:color="auto"/>
                    <w:right w:val="none" w:sz="0" w:space="0" w:color="auto"/>
                  </w:divBdr>
                </w:div>
                <w:div w:id="1426265387">
                  <w:marLeft w:val="0"/>
                  <w:marRight w:val="0"/>
                  <w:marTop w:val="0"/>
                  <w:marBottom w:val="0"/>
                  <w:divBdr>
                    <w:top w:val="none" w:sz="0" w:space="0" w:color="auto"/>
                    <w:left w:val="none" w:sz="0" w:space="0" w:color="auto"/>
                    <w:bottom w:val="none" w:sz="0" w:space="0" w:color="auto"/>
                    <w:right w:val="none" w:sz="0" w:space="0" w:color="auto"/>
                  </w:divBdr>
                </w:div>
                <w:div w:id="554895502">
                  <w:marLeft w:val="0"/>
                  <w:marRight w:val="0"/>
                  <w:marTop w:val="0"/>
                  <w:marBottom w:val="0"/>
                  <w:divBdr>
                    <w:top w:val="none" w:sz="0" w:space="0" w:color="auto"/>
                    <w:left w:val="none" w:sz="0" w:space="0" w:color="auto"/>
                    <w:bottom w:val="none" w:sz="0" w:space="0" w:color="auto"/>
                    <w:right w:val="none" w:sz="0" w:space="0" w:color="auto"/>
                  </w:divBdr>
                </w:div>
                <w:div w:id="937444336">
                  <w:marLeft w:val="0"/>
                  <w:marRight w:val="0"/>
                  <w:marTop w:val="0"/>
                  <w:marBottom w:val="0"/>
                  <w:divBdr>
                    <w:top w:val="none" w:sz="0" w:space="0" w:color="auto"/>
                    <w:left w:val="none" w:sz="0" w:space="0" w:color="auto"/>
                    <w:bottom w:val="none" w:sz="0" w:space="0" w:color="auto"/>
                    <w:right w:val="none" w:sz="0" w:space="0" w:color="auto"/>
                  </w:divBdr>
                </w:div>
                <w:div w:id="1547109547">
                  <w:marLeft w:val="0"/>
                  <w:marRight w:val="0"/>
                  <w:marTop w:val="0"/>
                  <w:marBottom w:val="0"/>
                  <w:divBdr>
                    <w:top w:val="none" w:sz="0" w:space="0" w:color="auto"/>
                    <w:left w:val="none" w:sz="0" w:space="0" w:color="auto"/>
                    <w:bottom w:val="none" w:sz="0" w:space="0" w:color="auto"/>
                    <w:right w:val="none" w:sz="0" w:space="0" w:color="auto"/>
                  </w:divBdr>
                </w:div>
                <w:div w:id="368726481">
                  <w:marLeft w:val="0"/>
                  <w:marRight w:val="0"/>
                  <w:marTop w:val="0"/>
                  <w:marBottom w:val="0"/>
                  <w:divBdr>
                    <w:top w:val="none" w:sz="0" w:space="0" w:color="auto"/>
                    <w:left w:val="none" w:sz="0" w:space="0" w:color="auto"/>
                    <w:bottom w:val="none" w:sz="0" w:space="0" w:color="auto"/>
                    <w:right w:val="none" w:sz="0" w:space="0" w:color="auto"/>
                  </w:divBdr>
                </w:div>
                <w:div w:id="1358576657">
                  <w:marLeft w:val="0"/>
                  <w:marRight w:val="0"/>
                  <w:marTop w:val="0"/>
                  <w:marBottom w:val="0"/>
                  <w:divBdr>
                    <w:top w:val="none" w:sz="0" w:space="0" w:color="auto"/>
                    <w:left w:val="none" w:sz="0" w:space="0" w:color="auto"/>
                    <w:bottom w:val="none" w:sz="0" w:space="0" w:color="auto"/>
                    <w:right w:val="none" w:sz="0" w:space="0" w:color="auto"/>
                  </w:divBdr>
                </w:div>
                <w:div w:id="17738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857">
      <w:bodyDiv w:val="1"/>
      <w:marLeft w:val="0"/>
      <w:marRight w:val="0"/>
      <w:marTop w:val="0"/>
      <w:marBottom w:val="0"/>
      <w:divBdr>
        <w:top w:val="none" w:sz="0" w:space="0" w:color="auto"/>
        <w:left w:val="none" w:sz="0" w:space="0" w:color="auto"/>
        <w:bottom w:val="none" w:sz="0" w:space="0" w:color="auto"/>
        <w:right w:val="none" w:sz="0" w:space="0" w:color="auto"/>
      </w:divBdr>
      <w:divsChild>
        <w:div w:id="364141198">
          <w:marLeft w:val="0"/>
          <w:marRight w:val="0"/>
          <w:marTop w:val="15"/>
          <w:marBottom w:val="0"/>
          <w:divBdr>
            <w:top w:val="single" w:sz="48" w:space="0" w:color="auto"/>
            <w:left w:val="single" w:sz="48" w:space="0" w:color="auto"/>
            <w:bottom w:val="single" w:sz="48" w:space="0" w:color="auto"/>
            <w:right w:val="single" w:sz="48" w:space="0" w:color="auto"/>
          </w:divBdr>
          <w:divsChild>
            <w:div w:id="608048774">
              <w:marLeft w:val="0"/>
              <w:marRight w:val="0"/>
              <w:marTop w:val="0"/>
              <w:marBottom w:val="0"/>
              <w:divBdr>
                <w:top w:val="none" w:sz="0" w:space="0" w:color="auto"/>
                <w:left w:val="none" w:sz="0" w:space="0" w:color="auto"/>
                <w:bottom w:val="none" w:sz="0" w:space="0" w:color="auto"/>
                <w:right w:val="none" w:sz="0" w:space="0" w:color="auto"/>
              </w:divBdr>
              <w:divsChild>
                <w:div w:id="884416145">
                  <w:marLeft w:val="0"/>
                  <w:marRight w:val="0"/>
                  <w:marTop w:val="0"/>
                  <w:marBottom w:val="0"/>
                  <w:divBdr>
                    <w:top w:val="none" w:sz="0" w:space="0" w:color="auto"/>
                    <w:left w:val="none" w:sz="0" w:space="0" w:color="auto"/>
                    <w:bottom w:val="none" w:sz="0" w:space="0" w:color="auto"/>
                    <w:right w:val="none" w:sz="0" w:space="0" w:color="auto"/>
                  </w:divBdr>
                </w:div>
                <w:div w:id="1097747231">
                  <w:marLeft w:val="0"/>
                  <w:marRight w:val="0"/>
                  <w:marTop w:val="0"/>
                  <w:marBottom w:val="0"/>
                  <w:divBdr>
                    <w:top w:val="none" w:sz="0" w:space="0" w:color="auto"/>
                    <w:left w:val="none" w:sz="0" w:space="0" w:color="auto"/>
                    <w:bottom w:val="none" w:sz="0" w:space="0" w:color="auto"/>
                    <w:right w:val="none" w:sz="0" w:space="0" w:color="auto"/>
                  </w:divBdr>
                </w:div>
                <w:div w:id="65689567">
                  <w:marLeft w:val="0"/>
                  <w:marRight w:val="0"/>
                  <w:marTop w:val="0"/>
                  <w:marBottom w:val="0"/>
                  <w:divBdr>
                    <w:top w:val="none" w:sz="0" w:space="0" w:color="auto"/>
                    <w:left w:val="none" w:sz="0" w:space="0" w:color="auto"/>
                    <w:bottom w:val="none" w:sz="0" w:space="0" w:color="auto"/>
                    <w:right w:val="none" w:sz="0" w:space="0" w:color="auto"/>
                  </w:divBdr>
                </w:div>
                <w:div w:id="364215849">
                  <w:marLeft w:val="0"/>
                  <w:marRight w:val="0"/>
                  <w:marTop w:val="0"/>
                  <w:marBottom w:val="0"/>
                  <w:divBdr>
                    <w:top w:val="none" w:sz="0" w:space="0" w:color="auto"/>
                    <w:left w:val="none" w:sz="0" w:space="0" w:color="auto"/>
                    <w:bottom w:val="none" w:sz="0" w:space="0" w:color="auto"/>
                    <w:right w:val="none" w:sz="0" w:space="0" w:color="auto"/>
                  </w:divBdr>
                </w:div>
                <w:div w:id="444354445">
                  <w:marLeft w:val="0"/>
                  <w:marRight w:val="0"/>
                  <w:marTop w:val="0"/>
                  <w:marBottom w:val="0"/>
                  <w:divBdr>
                    <w:top w:val="none" w:sz="0" w:space="0" w:color="auto"/>
                    <w:left w:val="none" w:sz="0" w:space="0" w:color="auto"/>
                    <w:bottom w:val="none" w:sz="0" w:space="0" w:color="auto"/>
                    <w:right w:val="none" w:sz="0" w:space="0" w:color="auto"/>
                  </w:divBdr>
                </w:div>
                <w:div w:id="1889218656">
                  <w:marLeft w:val="0"/>
                  <w:marRight w:val="0"/>
                  <w:marTop w:val="0"/>
                  <w:marBottom w:val="0"/>
                  <w:divBdr>
                    <w:top w:val="none" w:sz="0" w:space="0" w:color="auto"/>
                    <w:left w:val="none" w:sz="0" w:space="0" w:color="auto"/>
                    <w:bottom w:val="none" w:sz="0" w:space="0" w:color="auto"/>
                    <w:right w:val="none" w:sz="0" w:space="0" w:color="auto"/>
                  </w:divBdr>
                </w:div>
                <w:div w:id="18366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6008">
      <w:bodyDiv w:val="1"/>
      <w:marLeft w:val="0"/>
      <w:marRight w:val="0"/>
      <w:marTop w:val="0"/>
      <w:marBottom w:val="0"/>
      <w:divBdr>
        <w:top w:val="none" w:sz="0" w:space="0" w:color="auto"/>
        <w:left w:val="none" w:sz="0" w:space="0" w:color="auto"/>
        <w:bottom w:val="none" w:sz="0" w:space="0" w:color="auto"/>
        <w:right w:val="none" w:sz="0" w:space="0" w:color="auto"/>
      </w:divBdr>
      <w:divsChild>
        <w:div w:id="1888106479">
          <w:marLeft w:val="0"/>
          <w:marRight w:val="0"/>
          <w:marTop w:val="0"/>
          <w:marBottom w:val="0"/>
          <w:divBdr>
            <w:top w:val="none" w:sz="0" w:space="0" w:color="auto"/>
            <w:left w:val="none" w:sz="0" w:space="0" w:color="auto"/>
            <w:bottom w:val="none" w:sz="0" w:space="0" w:color="auto"/>
            <w:right w:val="none" w:sz="0" w:space="0" w:color="auto"/>
          </w:divBdr>
        </w:div>
        <w:div w:id="1829663088">
          <w:marLeft w:val="0"/>
          <w:marRight w:val="0"/>
          <w:marTop w:val="0"/>
          <w:marBottom w:val="0"/>
          <w:divBdr>
            <w:top w:val="none" w:sz="0" w:space="0" w:color="auto"/>
            <w:left w:val="none" w:sz="0" w:space="0" w:color="auto"/>
            <w:bottom w:val="none" w:sz="0" w:space="0" w:color="auto"/>
            <w:right w:val="none" w:sz="0" w:space="0" w:color="auto"/>
          </w:divBdr>
        </w:div>
        <w:div w:id="1862470895">
          <w:marLeft w:val="0"/>
          <w:marRight w:val="0"/>
          <w:marTop w:val="0"/>
          <w:marBottom w:val="0"/>
          <w:divBdr>
            <w:top w:val="none" w:sz="0" w:space="0" w:color="auto"/>
            <w:left w:val="none" w:sz="0" w:space="0" w:color="auto"/>
            <w:bottom w:val="none" w:sz="0" w:space="0" w:color="auto"/>
            <w:right w:val="none" w:sz="0" w:space="0" w:color="auto"/>
          </w:divBdr>
        </w:div>
      </w:divsChild>
    </w:div>
    <w:div w:id="940994773">
      <w:bodyDiv w:val="1"/>
      <w:marLeft w:val="0"/>
      <w:marRight w:val="0"/>
      <w:marTop w:val="0"/>
      <w:marBottom w:val="0"/>
      <w:divBdr>
        <w:top w:val="none" w:sz="0" w:space="0" w:color="auto"/>
        <w:left w:val="none" w:sz="0" w:space="0" w:color="auto"/>
        <w:bottom w:val="none" w:sz="0" w:space="0" w:color="auto"/>
        <w:right w:val="none" w:sz="0" w:space="0" w:color="auto"/>
      </w:divBdr>
      <w:divsChild>
        <w:div w:id="1868447728">
          <w:marLeft w:val="0"/>
          <w:marRight w:val="0"/>
          <w:marTop w:val="0"/>
          <w:marBottom w:val="0"/>
          <w:divBdr>
            <w:top w:val="none" w:sz="0" w:space="0" w:color="auto"/>
            <w:left w:val="none" w:sz="0" w:space="0" w:color="auto"/>
            <w:bottom w:val="none" w:sz="0" w:space="0" w:color="auto"/>
            <w:right w:val="none" w:sz="0" w:space="0" w:color="auto"/>
          </w:divBdr>
        </w:div>
        <w:div w:id="1966739198">
          <w:marLeft w:val="0"/>
          <w:marRight w:val="0"/>
          <w:marTop w:val="0"/>
          <w:marBottom w:val="0"/>
          <w:divBdr>
            <w:top w:val="none" w:sz="0" w:space="0" w:color="auto"/>
            <w:left w:val="none" w:sz="0" w:space="0" w:color="auto"/>
            <w:bottom w:val="none" w:sz="0" w:space="0" w:color="auto"/>
            <w:right w:val="none" w:sz="0" w:space="0" w:color="auto"/>
          </w:divBdr>
        </w:div>
        <w:div w:id="1145659884">
          <w:marLeft w:val="0"/>
          <w:marRight w:val="0"/>
          <w:marTop w:val="0"/>
          <w:marBottom w:val="0"/>
          <w:divBdr>
            <w:top w:val="none" w:sz="0" w:space="0" w:color="auto"/>
            <w:left w:val="none" w:sz="0" w:space="0" w:color="auto"/>
            <w:bottom w:val="none" w:sz="0" w:space="0" w:color="auto"/>
            <w:right w:val="none" w:sz="0" w:space="0" w:color="auto"/>
          </w:divBdr>
        </w:div>
        <w:div w:id="1393238605">
          <w:marLeft w:val="0"/>
          <w:marRight w:val="0"/>
          <w:marTop w:val="0"/>
          <w:marBottom w:val="0"/>
          <w:divBdr>
            <w:top w:val="none" w:sz="0" w:space="0" w:color="auto"/>
            <w:left w:val="none" w:sz="0" w:space="0" w:color="auto"/>
            <w:bottom w:val="none" w:sz="0" w:space="0" w:color="auto"/>
            <w:right w:val="none" w:sz="0" w:space="0" w:color="auto"/>
          </w:divBdr>
        </w:div>
        <w:div w:id="7485041">
          <w:marLeft w:val="0"/>
          <w:marRight w:val="0"/>
          <w:marTop w:val="0"/>
          <w:marBottom w:val="0"/>
          <w:divBdr>
            <w:top w:val="none" w:sz="0" w:space="0" w:color="auto"/>
            <w:left w:val="none" w:sz="0" w:space="0" w:color="auto"/>
            <w:bottom w:val="none" w:sz="0" w:space="0" w:color="auto"/>
            <w:right w:val="none" w:sz="0" w:space="0" w:color="auto"/>
          </w:divBdr>
        </w:div>
        <w:div w:id="403572350">
          <w:marLeft w:val="0"/>
          <w:marRight w:val="0"/>
          <w:marTop w:val="0"/>
          <w:marBottom w:val="0"/>
          <w:divBdr>
            <w:top w:val="none" w:sz="0" w:space="0" w:color="auto"/>
            <w:left w:val="none" w:sz="0" w:space="0" w:color="auto"/>
            <w:bottom w:val="none" w:sz="0" w:space="0" w:color="auto"/>
            <w:right w:val="none" w:sz="0" w:space="0" w:color="auto"/>
          </w:divBdr>
        </w:div>
        <w:div w:id="146169974">
          <w:marLeft w:val="0"/>
          <w:marRight w:val="0"/>
          <w:marTop w:val="0"/>
          <w:marBottom w:val="0"/>
          <w:divBdr>
            <w:top w:val="none" w:sz="0" w:space="0" w:color="auto"/>
            <w:left w:val="none" w:sz="0" w:space="0" w:color="auto"/>
            <w:bottom w:val="none" w:sz="0" w:space="0" w:color="auto"/>
            <w:right w:val="none" w:sz="0" w:space="0" w:color="auto"/>
          </w:divBdr>
        </w:div>
        <w:div w:id="739909426">
          <w:marLeft w:val="0"/>
          <w:marRight w:val="0"/>
          <w:marTop w:val="0"/>
          <w:marBottom w:val="0"/>
          <w:divBdr>
            <w:top w:val="none" w:sz="0" w:space="0" w:color="auto"/>
            <w:left w:val="none" w:sz="0" w:space="0" w:color="auto"/>
            <w:bottom w:val="none" w:sz="0" w:space="0" w:color="auto"/>
            <w:right w:val="none" w:sz="0" w:space="0" w:color="auto"/>
          </w:divBdr>
        </w:div>
        <w:div w:id="1125809394">
          <w:marLeft w:val="0"/>
          <w:marRight w:val="0"/>
          <w:marTop w:val="0"/>
          <w:marBottom w:val="0"/>
          <w:divBdr>
            <w:top w:val="none" w:sz="0" w:space="0" w:color="auto"/>
            <w:left w:val="none" w:sz="0" w:space="0" w:color="auto"/>
            <w:bottom w:val="none" w:sz="0" w:space="0" w:color="auto"/>
            <w:right w:val="none" w:sz="0" w:space="0" w:color="auto"/>
          </w:divBdr>
        </w:div>
        <w:div w:id="1940522540">
          <w:marLeft w:val="0"/>
          <w:marRight w:val="0"/>
          <w:marTop w:val="0"/>
          <w:marBottom w:val="0"/>
          <w:divBdr>
            <w:top w:val="none" w:sz="0" w:space="0" w:color="auto"/>
            <w:left w:val="none" w:sz="0" w:space="0" w:color="auto"/>
            <w:bottom w:val="none" w:sz="0" w:space="0" w:color="auto"/>
            <w:right w:val="none" w:sz="0" w:space="0" w:color="auto"/>
          </w:divBdr>
        </w:div>
        <w:div w:id="1332491853">
          <w:marLeft w:val="0"/>
          <w:marRight w:val="0"/>
          <w:marTop w:val="0"/>
          <w:marBottom w:val="0"/>
          <w:divBdr>
            <w:top w:val="none" w:sz="0" w:space="0" w:color="auto"/>
            <w:left w:val="none" w:sz="0" w:space="0" w:color="auto"/>
            <w:bottom w:val="none" w:sz="0" w:space="0" w:color="auto"/>
            <w:right w:val="none" w:sz="0" w:space="0" w:color="auto"/>
          </w:divBdr>
        </w:div>
        <w:div w:id="841630927">
          <w:marLeft w:val="0"/>
          <w:marRight w:val="0"/>
          <w:marTop w:val="0"/>
          <w:marBottom w:val="0"/>
          <w:divBdr>
            <w:top w:val="none" w:sz="0" w:space="0" w:color="auto"/>
            <w:left w:val="none" w:sz="0" w:space="0" w:color="auto"/>
            <w:bottom w:val="none" w:sz="0" w:space="0" w:color="auto"/>
            <w:right w:val="none" w:sz="0" w:space="0" w:color="auto"/>
          </w:divBdr>
        </w:div>
        <w:div w:id="1668703348">
          <w:marLeft w:val="0"/>
          <w:marRight w:val="0"/>
          <w:marTop w:val="0"/>
          <w:marBottom w:val="0"/>
          <w:divBdr>
            <w:top w:val="none" w:sz="0" w:space="0" w:color="auto"/>
            <w:left w:val="none" w:sz="0" w:space="0" w:color="auto"/>
            <w:bottom w:val="none" w:sz="0" w:space="0" w:color="auto"/>
            <w:right w:val="none" w:sz="0" w:space="0" w:color="auto"/>
          </w:divBdr>
        </w:div>
        <w:div w:id="1676346258">
          <w:marLeft w:val="0"/>
          <w:marRight w:val="0"/>
          <w:marTop w:val="0"/>
          <w:marBottom w:val="0"/>
          <w:divBdr>
            <w:top w:val="none" w:sz="0" w:space="0" w:color="auto"/>
            <w:left w:val="none" w:sz="0" w:space="0" w:color="auto"/>
            <w:bottom w:val="none" w:sz="0" w:space="0" w:color="auto"/>
            <w:right w:val="none" w:sz="0" w:space="0" w:color="auto"/>
          </w:divBdr>
        </w:div>
        <w:div w:id="207765136">
          <w:marLeft w:val="0"/>
          <w:marRight w:val="0"/>
          <w:marTop w:val="0"/>
          <w:marBottom w:val="0"/>
          <w:divBdr>
            <w:top w:val="none" w:sz="0" w:space="0" w:color="auto"/>
            <w:left w:val="none" w:sz="0" w:space="0" w:color="auto"/>
            <w:bottom w:val="none" w:sz="0" w:space="0" w:color="auto"/>
            <w:right w:val="none" w:sz="0" w:space="0" w:color="auto"/>
          </w:divBdr>
        </w:div>
      </w:divsChild>
    </w:div>
    <w:div w:id="1131245046">
      <w:bodyDiv w:val="1"/>
      <w:marLeft w:val="0"/>
      <w:marRight w:val="0"/>
      <w:marTop w:val="0"/>
      <w:marBottom w:val="0"/>
      <w:divBdr>
        <w:top w:val="none" w:sz="0" w:space="0" w:color="auto"/>
        <w:left w:val="none" w:sz="0" w:space="0" w:color="auto"/>
        <w:bottom w:val="none" w:sz="0" w:space="0" w:color="auto"/>
        <w:right w:val="none" w:sz="0" w:space="0" w:color="auto"/>
      </w:divBdr>
      <w:divsChild>
        <w:div w:id="123550125">
          <w:marLeft w:val="0"/>
          <w:marRight w:val="0"/>
          <w:marTop w:val="0"/>
          <w:marBottom w:val="0"/>
          <w:divBdr>
            <w:top w:val="none" w:sz="0" w:space="0" w:color="auto"/>
            <w:left w:val="none" w:sz="0" w:space="0" w:color="auto"/>
            <w:bottom w:val="none" w:sz="0" w:space="0" w:color="auto"/>
            <w:right w:val="none" w:sz="0" w:space="0" w:color="auto"/>
          </w:divBdr>
        </w:div>
        <w:div w:id="1144197478">
          <w:marLeft w:val="0"/>
          <w:marRight w:val="0"/>
          <w:marTop w:val="0"/>
          <w:marBottom w:val="0"/>
          <w:divBdr>
            <w:top w:val="none" w:sz="0" w:space="0" w:color="auto"/>
            <w:left w:val="none" w:sz="0" w:space="0" w:color="auto"/>
            <w:bottom w:val="none" w:sz="0" w:space="0" w:color="auto"/>
            <w:right w:val="none" w:sz="0" w:space="0" w:color="auto"/>
          </w:divBdr>
        </w:div>
        <w:div w:id="2119715065">
          <w:marLeft w:val="0"/>
          <w:marRight w:val="0"/>
          <w:marTop w:val="0"/>
          <w:marBottom w:val="0"/>
          <w:divBdr>
            <w:top w:val="none" w:sz="0" w:space="0" w:color="auto"/>
            <w:left w:val="none" w:sz="0" w:space="0" w:color="auto"/>
            <w:bottom w:val="none" w:sz="0" w:space="0" w:color="auto"/>
            <w:right w:val="none" w:sz="0" w:space="0" w:color="auto"/>
          </w:divBdr>
        </w:div>
        <w:div w:id="279650707">
          <w:marLeft w:val="0"/>
          <w:marRight w:val="0"/>
          <w:marTop w:val="0"/>
          <w:marBottom w:val="0"/>
          <w:divBdr>
            <w:top w:val="none" w:sz="0" w:space="0" w:color="auto"/>
            <w:left w:val="none" w:sz="0" w:space="0" w:color="auto"/>
            <w:bottom w:val="none" w:sz="0" w:space="0" w:color="auto"/>
            <w:right w:val="none" w:sz="0" w:space="0" w:color="auto"/>
          </w:divBdr>
        </w:div>
        <w:div w:id="465658492">
          <w:marLeft w:val="0"/>
          <w:marRight w:val="0"/>
          <w:marTop w:val="0"/>
          <w:marBottom w:val="0"/>
          <w:divBdr>
            <w:top w:val="none" w:sz="0" w:space="0" w:color="auto"/>
            <w:left w:val="none" w:sz="0" w:space="0" w:color="auto"/>
            <w:bottom w:val="none" w:sz="0" w:space="0" w:color="auto"/>
            <w:right w:val="none" w:sz="0" w:space="0" w:color="auto"/>
          </w:divBdr>
        </w:div>
      </w:divsChild>
    </w:div>
    <w:div w:id="1171290159">
      <w:bodyDiv w:val="1"/>
      <w:marLeft w:val="0"/>
      <w:marRight w:val="0"/>
      <w:marTop w:val="0"/>
      <w:marBottom w:val="0"/>
      <w:divBdr>
        <w:top w:val="none" w:sz="0" w:space="0" w:color="auto"/>
        <w:left w:val="none" w:sz="0" w:space="0" w:color="auto"/>
        <w:bottom w:val="none" w:sz="0" w:space="0" w:color="auto"/>
        <w:right w:val="none" w:sz="0" w:space="0" w:color="auto"/>
      </w:divBdr>
      <w:divsChild>
        <w:div w:id="1188063799">
          <w:marLeft w:val="0"/>
          <w:marRight w:val="0"/>
          <w:marTop w:val="15"/>
          <w:marBottom w:val="0"/>
          <w:divBdr>
            <w:top w:val="single" w:sz="48" w:space="0" w:color="auto"/>
            <w:left w:val="single" w:sz="48" w:space="0" w:color="auto"/>
            <w:bottom w:val="single" w:sz="48" w:space="0" w:color="auto"/>
            <w:right w:val="single" w:sz="48" w:space="0" w:color="auto"/>
          </w:divBdr>
          <w:divsChild>
            <w:div w:id="614755868">
              <w:marLeft w:val="0"/>
              <w:marRight w:val="0"/>
              <w:marTop w:val="0"/>
              <w:marBottom w:val="0"/>
              <w:divBdr>
                <w:top w:val="none" w:sz="0" w:space="0" w:color="auto"/>
                <w:left w:val="none" w:sz="0" w:space="0" w:color="auto"/>
                <w:bottom w:val="none" w:sz="0" w:space="0" w:color="auto"/>
                <w:right w:val="none" w:sz="0" w:space="0" w:color="auto"/>
              </w:divBdr>
              <w:divsChild>
                <w:div w:id="1343125814">
                  <w:marLeft w:val="0"/>
                  <w:marRight w:val="0"/>
                  <w:marTop w:val="0"/>
                  <w:marBottom w:val="0"/>
                  <w:divBdr>
                    <w:top w:val="none" w:sz="0" w:space="0" w:color="auto"/>
                    <w:left w:val="none" w:sz="0" w:space="0" w:color="auto"/>
                    <w:bottom w:val="none" w:sz="0" w:space="0" w:color="auto"/>
                    <w:right w:val="none" w:sz="0" w:space="0" w:color="auto"/>
                  </w:divBdr>
                </w:div>
                <w:div w:id="995842152">
                  <w:marLeft w:val="0"/>
                  <w:marRight w:val="0"/>
                  <w:marTop w:val="0"/>
                  <w:marBottom w:val="0"/>
                  <w:divBdr>
                    <w:top w:val="none" w:sz="0" w:space="0" w:color="auto"/>
                    <w:left w:val="none" w:sz="0" w:space="0" w:color="auto"/>
                    <w:bottom w:val="none" w:sz="0" w:space="0" w:color="auto"/>
                    <w:right w:val="none" w:sz="0" w:space="0" w:color="auto"/>
                  </w:divBdr>
                </w:div>
                <w:div w:id="539635554">
                  <w:marLeft w:val="0"/>
                  <w:marRight w:val="0"/>
                  <w:marTop w:val="0"/>
                  <w:marBottom w:val="0"/>
                  <w:divBdr>
                    <w:top w:val="none" w:sz="0" w:space="0" w:color="auto"/>
                    <w:left w:val="none" w:sz="0" w:space="0" w:color="auto"/>
                    <w:bottom w:val="none" w:sz="0" w:space="0" w:color="auto"/>
                    <w:right w:val="none" w:sz="0" w:space="0" w:color="auto"/>
                  </w:divBdr>
                </w:div>
                <w:div w:id="1168054005">
                  <w:marLeft w:val="0"/>
                  <w:marRight w:val="0"/>
                  <w:marTop w:val="0"/>
                  <w:marBottom w:val="0"/>
                  <w:divBdr>
                    <w:top w:val="none" w:sz="0" w:space="0" w:color="auto"/>
                    <w:left w:val="none" w:sz="0" w:space="0" w:color="auto"/>
                    <w:bottom w:val="none" w:sz="0" w:space="0" w:color="auto"/>
                    <w:right w:val="none" w:sz="0" w:space="0" w:color="auto"/>
                  </w:divBdr>
                </w:div>
                <w:div w:id="873153967">
                  <w:marLeft w:val="0"/>
                  <w:marRight w:val="0"/>
                  <w:marTop w:val="0"/>
                  <w:marBottom w:val="0"/>
                  <w:divBdr>
                    <w:top w:val="none" w:sz="0" w:space="0" w:color="auto"/>
                    <w:left w:val="none" w:sz="0" w:space="0" w:color="auto"/>
                    <w:bottom w:val="none" w:sz="0" w:space="0" w:color="auto"/>
                    <w:right w:val="none" w:sz="0" w:space="0" w:color="auto"/>
                  </w:divBdr>
                </w:div>
                <w:div w:id="1950699560">
                  <w:marLeft w:val="0"/>
                  <w:marRight w:val="0"/>
                  <w:marTop w:val="0"/>
                  <w:marBottom w:val="0"/>
                  <w:divBdr>
                    <w:top w:val="none" w:sz="0" w:space="0" w:color="auto"/>
                    <w:left w:val="none" w:sz="0" w:space="0" w:color="auto"/>
                    <w:bottom w:val="none" w:sz="0" w:space="0" w:color="auto"/>
                    <w:right w:val="none" w:sz="0" w:space="0" w:color="auto"/>
                  </w:divBdr>
                </w:div>
                <w:div w:id="774979229">
                  <w:marLeft w:val="0"/>
                  <w:marRight w:val="0"/>
                  <w:marTop w:val="0"/>
                  <w:marBottom w:val="0"/>
                  <w:divBdr>
                    <w:top w:val="none" w:sz="0" w:space="0" w:color="auto"/>
                    <w:left w:val="none" w:sz="0" w:space="0" w:color="auto"/>
                    <w:bottom w:val="none" w:sz="0" w:space="0" w:color="auto"/>
                    <w:right w:val="none" w:sz="0" w:space="0" w:color="auto"/>
                  </w:divBdr>
                </w:div>
                <w:div w:id="968055234">
                  <w:marLeft w:val="0"/>
                  <w:marRight w:val="0"/>
                  <w:marTop w:val="0"/>
                  <w:marBottom w:val="0"/>
                  <w:divBdr>
                    <w:top w:val="none" w:sz="0" w:space="0" w:color="auto"/>
                    <w:left w:val="none" w:sz="0" w:space="0" w:color="auto"/>
                    <w:bottom w:val="none" w:sz="0" w:space="0" w:color="auto"/>
                    <w:right w:val="none" w:sz="0" w:space="0" w:color="auto"/>
                  </w:divBdr>
                </w:div>
                <w:div w:id="2118981858">
                  <w:marLeft w:val="0"/>
                  <w:marRight w:val="0"/>
                  <w:marTop w:val="0"/>
                  <w:marBottom w:val="0"/>
                  <w:divBdr>
                    <w:top w:val="none" w:sz="0" w:space="0" w:color="auto"/>
                    <w:left w:val="none" w:sz="0" w:space="0" w:color="auto"/>
                    <w:bottom w:val="none" w:sz="0" w:space="0" w:color="auto"/>
                    <w:right w:val="none" w:sz="0" w:space="0" w:color="auto"/>
                  </w:divBdr>
                </w:div>
                <w:div w:id="873885283">
                  <w:marLeft w:val="0"/>
                  <w:marRight w:val="0"/>
                  <w:marTop w:val="0"/>
                  <w:marBottom w:val="0"/>
                  <w:divBdr>
                    <w:top w:val="none" w:sz="0" w:space="0" w:color="auto"/>
                    <w:left w:val="none" w:sz="0" w:space="0" w:color="auto"/>
                    <w:bottom w:val="none" w:sz="0" w:space="0" w:color="auto"/>
                    <w:right w:val="none" w:sz="0" w:space="0" w:color="auto"/>
                  </w:divBdr>
                </w:div>
                <w:div w:id="1921480279">
                  <w:marLeft w:val="0"/>
                  <w:marRight w:val="0"/>
                  <w:marTop w:val="0"/>
                  <w:marBottom w:val="0"/>
                  <w:divBdr>
                    <w:top w:val="none" w:sz="0" w:space="0" w:color="auto"/>
                    <w:left w:val="none" w:sz="0" w:space="0" w:color="auto"/>
                    <w:bottom w:val="none" w:sz="0" w:space="0" w:color="auto"/>
                    <w:right w:val="none" w:sz="0" w:space="0" w:color="auto"/>
                  </w:divBdr>
                </w:div>
                <w:div w:id="632950195">
                  <w:marLeft w:val="0"/>
                  <w:marRight w:val="0"/>
                  <w:marTop w:val="0"/>
                  <w:marBottom w:val="0"/>
                  <w:divBdr>
                    <w:top w:val="none" w:sz="0" w:space="0" w:color="auto"/>
                    <w:left w:val="none" w:sz="0" w:space="0" w:color="auto"/>
                    <w:bottom w:val="none" w:sz="0" w:space="0" w:color="auto"/>
                    <w:right w:val="none" w:sz="0" w:space="0" w:color="auto"/>
                  </w:divBdr>
                </w:div>
                <w:div w:id="233441290">
                  <w:marLeft w:val="0"/>
                  <w:marRight w:val="0"/>
                  <w:marTop w:val="0"/>
                  <w:marBottom w:val="0"/>
                  <w:divBdr>
                    <w:top w:val="none" w:sz="0" w:space="0" w:color="auto"/>
                    <w:left w:val="none" w:sz="0" w:space="0" w:color="auto"/>
                    <w:bottom w:val="none" w:sz="0" w:space="0" w:color="auto"/>
                    <w:right w:val="none" w:sz="0" w:space="0" w:color="auto"/>
                  </w:divBdr>
                </w:div>
                <w:div w:id="17264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45345">
      <w:bodyDiv w:val="1"/>
      <w:marLeft w:val="0"/>
      <w:marRight w:val="0"/>
      <w:marTop w:val="0"/>
      <w:marBottom w:val="0"/>
      <w:divBdr>
        <w:top w:val="none" w:sz="0" w:space="0" w:color="auto"/>
        <w:left w:val="none" w:sz="0" w:space="0" w:color="auto"/>
        <w:bottom w:val="none" w:sz="0" w:space="0" w:color="auto"/>
        <w:right w:val="none" w:sz="0" w:space="0" w:color="auto"/>
      </w:divBdr>
      <w:divsChild>
        <w:div w:id="1333295168">
          <w:marLeft w:val="0"/>
          <w:marRight w:val="0"/>
          <w:marTop w:val="15"/>
          <w:marBottom w:val="0"/>
          <w:divBdr>
            <w:top w:val="single" w:sz="48" w:space="0" w:color="auto"/>
            <w:left w:val="single" w:sz="48" w:space="0" w:color="auto"/>
            <w:bottom w:val="single" w:sz="48" w:space="0" w:color="auto"/>
            <w:right w:val="single" w:sz="48" w:space="0" w:color="auto"/>
          </w:divBdr>
          <w:divsChild>
            <w:div w:id="1199508529">
              <w:marLeft w:val="0"/>
              <w:marRight w:val="0"/>
              <w:marTop w:val="0"/>
              <w:marBottom w:val="0"/>
              <w:divBdr>
                <w:top w:val="none" w:sz="0" w:space="0" w:color="auto"/>
                <w:left w:val="none" w:sz="0" w:space="0" w:color="auto"/>
                <w:bottom w:val="none" w:sz="0" w:space="0" w:color="auto"/>
                <w:right w:val="none" w:sz="0" w:space="0" w:color="auto"/>
              </w:divBdr>
              <w:divsChild>
                <w:div w:id="1150057319">
                  <w:marLeft w:val="0"/>
                  <w:marRight w:val="0"/>
                  <w:marTop w:val="0"/>
                  <w:marBottom w:val="0"/>
                  <w:divBdr>
                    <w:top w:val="none" w:sz="0" w:space="0" w:color="auto"/>
                    <w:left w:val="none" w:sz="0" w:space="0" w:color="auto"/>
                    <w:bottom w:val="none" w:sz="0" w:space="0" w:color="auto"/>
                    <w:right w:val="none" w:sz="0" w:space="0" w:color="auto"/>
                  </w:divBdr>
                </w:div>
                <w:div w:id="1521551458">
                  <w:marLeft w:val="0"/>
                  <w:marRight w:val="0"/>
                  <w:marTop w:val="0"/>
                  <w:marBottom w:val="0"/>
                  <w:divBdr>
                    <w:top w:val="none" w:sz="0" w:space="0" w:color="auto"/>
                    <w:left w:val="none" w:sz="0" w:space="0" w:color="auto"/>
                    <w:bottom w:val="none" w:sz="0" w:space="0" w:color="auto"/>
                    <w:right w:val="none" w:sz="0" w:space="0" w:color="auto"/>
                  </w:divBdr>
                </w:div>
                <w:div w:id="455372321">
                  <w:marLeft w:val="0"/>
                  <w:marRight w:val="0"/>
                  <w:marTop w:val="0"/>
                  <w:marBottom w:val="0"/>
                  <w:divBdr>
                    <w:top w:val="none" w:sz="0" w:space="0" w:color="auto"/>
                    <w:left w:val="none" w:sz="0" w:space="0" w:color="auto"/>
                    <w:bottom w:val="none" w:sz="0" w:space="0" w:color="auto"/>
                    <w:right w:val="none" w:sz="0" w:space="0" w:color="auto"/>
                  </w:divBdr>
                </w:div>
                <w:div w:id="603729365">
                  <w:marLeft w:val="0"/>
                  <w:marRight w:val="0"/>
                  <w:marTop w:val="0"/>
                  <w:marBottom w:val="0"/>
                  <w:divBdr>
                    <w:top w:val="none" w:sz="0" w:space="0" w:color="auto"/>
                    <w:left w:val="none" w:sz="0" w:space="0" w:color="auto"/>
                    <w:bottom w:val="none" w:sz="0" w:space="0" w:color="auto"/>
                    <w:right w:val="none" w:sz="0" w:space="0" w:color="auto"/>
                  </w:divBdr>
                </w:div>
                <w:div w:id="16677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935320">
      <w:bodyDiv w:val="1"/>
      <w:marLeft w:val="0"/>
      <w:marRight w:val="0"/>
      <w:marTop w:val="0"/>
      <w:marBottom w:val="0"/>
      <w:divBdr>
        <w:top w:val="none" w:sz="0" w:space="0" w:color="auto"/>
        <w:left w:val="none" w:sz="0" w:space="0" w:color="auto"/>
        <w:bottom w:val="none" w:sz="0" w:space="0" w:color="auto"/>
        <w:right w:val="none" w:sz="0" w:space="0" w:color="auto"/>
      </w:divBdr>
      <w:divsChild>
        <w:div w:id="602958727">
          <w:marLeft w:val="0"/>
          <w:marRight w:val="0"/>
          <w:marTop w:val="0"/>
          <w:marBottom w:val="0"/>
          <w:divBdr>
            <w:top w:val="none" w:sz="0" w:space="0" w:color="auto"/>
            <w:left w:val="none" w:sz="0" w:space="0" w:color="auto"/>
            <w:bottom w:val="none" w:sz="0" w:space="0" w:color="auto"/>
            <w:right w:val="none" w:sz="0" w:space="0" w:color="auto"/>
          </w:divBdr>
        </w:div>
        <w:div w:id="1146125487">
          <w:marLeft w:val="0"/>
          <w:marRight w:val="0"/>
          <w:marTop w:val="0"/>
          <w:marBottom w:val="0"/>
          <w:divBdr>
            <w:top w:val="none" w:sz="0" w:space="0" w:color="auto"/>
            <w:left w:val="none" w:sz="0" w:space="0" w:color="auto"/>
            <w:bottom w:val="none" w:sz="0" w:space="0" w:color="auto"/>
            <w:right w:val="none" w:sz="0" w:space="0" w:color="auto"/>
          </w:divBdr>
        </w:div>
        <w:div w:id="1749881617">
          <w:marLeft w:val="0"/>
          <w:marRight w:val="0"/>
          <w:marTop w:val="0"/>
          <w:marBottom w:val="0"/>
          <w:divBdr>
            <w:top w:val="none" w:sz="0" w:space="0" w:color="auto"/>
            <w:left w:val="none" w:sz="0" w:space="0" w:color="auto"/>
            <w:bottom w:val="none" w:sz="0" w:space="0" w:color="auto"/>
            <w:right w:val="none" w:sz="0" w:space="0" w:color="auto"/>
          </w:divBdr>
        </w:div>
        <w:div w:id="42751598">
          <w:marLeft w:val="0"/>
          <w:marRight w:val="0"/>
          <w:marTop w:val="0"/>
          <w:marBottom w:val="0"/>
          <w:divBdr>
            <w:top w:val="none" w:sz="0" w:space="0" w:color="auto"/>
            <w:left w:val="none" w:sz="0" w:space="0" w:color="auto"/>
            <w:bottom w:val="none" w:sz="0" w:space="0" w:color="auto"/>
            <w:right w:val="none" w:sz="0" w:space="0" w:color="auto"/>
          </w:divBdr>
        </w:div>
        <w:div w:id="1535995167">
          <w:marLeft w:val="0"/>
          <w:marRight w:val="0"/>
          <w:marTop w:val="0"/>
          <w:marBottom w:val="0"/>
          <w:divBdr>
            <w:top w:val="none" w:sz="0" w:space="0" w:color="auto"/>
            <w:left w:val="none" w:sz="0" w:space="0" w:color="auto"/>
            <w:bottom w:val="none" w:sz="0" w:space="0" w:color="auto"/>
            <w:right w:val="none" w:sz="0" w:space="0" w:color="auto"/>
          </w:divBdr>
        </w:div>
        <w:div w:id="1973748877">
          <w:marLeft w:val="0"/>
          <w:marRight w:val="0"/>
          <w:marTop w:val="0"/>
          <w:marBottom w:val="0"/>
          <w:divBdr>
            <w:top w:val="none" w:sz="0" w:space="0" w:color="auto"/>
            <w:left w:val="none" w:sz="0" w:space="0" w:color="auto"/>
            <w:bottom w:val="none" w:sz="0" w:space="0" w:color="auto"/>
            <w:right w:val="none" w:sz="0" w:space="0" w:color="auto"/>
          </w:divBdr>
        </w:div>
        <w:div w:id="568224515">
          <w:marLeft w:val="0"/>
          <w:marRight w:val="0"/>
          <w:marTop w:val="0"/>
          <w:marBottom w:val="0"/>
          <w:divBdr>
            <w:top w:val="none" w:sz="0" w:space="0" w:color="auto"/>
            <w:left w:val="none" w:sz="0" w:space="0" w:color="auto"/>
            <w:bottom w:val="none" w:sz="0" w:space="0" w:color="auto"/>
            <w:right w:val="none" w:sz="0" w:space="0" w:color="auto"/>
          </w:divBdr>
        </w:div>
        <w:div w:id="1953052954">
          <w:marLeft w:val="0"/>
          <w:marRight w:val="0"/>
          <w:marTop w:val="0"/>
          <w:marBottom w:val="0"/>
          <w:divBdr>
            <w:top w:val="none" w:sz="0" w:space="0" w:color="auto"/>
            <w:left w:val="none" w:sz="0" w:space="0" w:color="auto"/>
            <w:bottom w:val="none" w:sz="0" w:space="0" w:color="auto"/>
            <w:right w:val="none" w:sz="0" w:space="0" w:color="auto"/>
          </w:divBdr>
        </w:div>
        <w:div w:id="1058817920">
          <w:marLeft w:val="0"/>
          <w:marRight w:val="0"/>
          <w:marTop w:val="0"/>
          <w:marBottom w:val="0"/>
          <w:divBdr>
            <w:top w:val="none" w:sz="0" w:space="0" w:color="auto"/>
            <w:left w:val="none" w:sz="0" w:space="0" w:color="auto"/>
            <w:bottom w:val="none" w:sz="0" w:space="0" w:color="auto"/>
            <w:right w:val="none" w:sz="0" w:space="0" w:color="auto"/>
          </w:divBdr>
        </w:div>
        <w:div w:id="596448293">
          <w:marLeft w:val="0"/>
          <w:marRight w:val="0"/>
          <w:marTop w:val="0"/>
          <w:marBottom w:val="0"/>
          <w:divBdr>
            <w:top w:val="none" w:sz="0" w:space="0" w:color="auto"/>
            <w:left w:val="none" w:sz="0" w:space="0" w:color="auto"/>
            <w:bottom w:val="none" w:sz="0" w:space="0" w:color="auto"/>
            <w:right w:val="none" w:sz="0" w:space="0" w:color="auto"/>
          </w:divBdr>
        </w:div>
        <w:div w:id="1504736791">
          <w:marLeft w:val="0"/>
          <w:marRight w:val="0"/>
          <w:marTop w:val="0"/>
          <w:marBottom w:val="0"/>
          <w:divBdr>
            <w:top w:val="none" w:sz="0" w:space="0" w:color="auto"/>
            <w:left w:val="none" w:sz="0" w:space="0" w:color="auto"/>
            <w:bottom w:val="none" w:sz="0" w:space="0" w:color="auto"/>
            <w:right w:val="none" w:sz="0" w:space="0" w:color="auto"/>
          </w:divBdr>
        </w:div>
        <w:div w:id="1885872204">
          <w:marLeft w:val="0"/>
          <w:marRight w:val="0"/>
          <w:marTop w:val="0"/>
          <w:marBottom w:val="0"/>
          <w:divBdr>
            <w:top w:val="none" w:sz="0" w:space="0" w:color="auto"/>
            <w:left w:val="none" w:sz="0" w:space="0" w:color="auto"/>
            <w:bottom w:val="none" w:sz="0" w:space="0" w:color="auto"/>
            <w:right w:val="none" w:sz="0" w:space="0" w:color="auto"/>
          </w:divBdr>
        </w:div>
        <w:div w:id="664825533">
          <w:marLeft w:val="0"/>
          <w:marRight w:val="0"/>
          <w:marTop w:val="0"/>
          <w:marBottom w:val="0"/>
          <w:divBdr>
            <w:top w:val="none" w:sz="0" w:space="0" w:color="auto"/>
            <w:left w:val="none" w:sz="0" w:space="0" w:color="auto"/>
            <w:bottom w:val="none" w:sz="0" w:space="0" w:color="auto"/>
            <w:right w:val="none" w:sz="0" w:space="0" w:color="auto"/>
          </w:divBdr>
        </w:div>
        <w:div w:id="1742823859">
          <w:marLeft w:val="0"/>
          <w:marRight w:val="0"/>
          <w:marTop w:val="0"/>
          <w:marBottom w:val="0"/>
          <w:divBdr>
            <w:top w:val="none" w:sz="0" w:space="0" w:color="auto"/>
            <w:left w:val="none" w:sz="0" w:space="0" w:color="auto"/>
            <w:bottom w:val="none" w:sz="0" w:space="0" w:color="auto"/>
            <w:right w:val="none" w:sz="0" w:space="0" w:color="auto"/>
          </w:divBdr>
        </w:div>
        <w:div w:id="632949118">
          <w:marLeft w:val="0"/>
          <w:marRight w:val="0"/>
          <w:marTop w:val="0"/>
          <w:marBottom w:val="0"/>
          <w:divBdr>
            <w:top w:val="none" w:sz="0" w:space="0" w:color="auto"/>
            <w:left w:val="none" w:sz="0" w:space="0" w:color="auto"/>
            <w:bottom w:val="none" w:sz="0" w:space="0" w:color="auto"/>
            <w:right w:val="none" w:sz="0" w:space="0" w:color="auto"/>
          </w:divBdr>
        </w:div>
        <w:div w:id="787428883">
          <w:marLeft w:val="0"/>
          <w:marRight w:val="0"/>
          <w:marTop w:val="0"/>
          <w:marBottom w:val="0"/>
          <w:divBdr>
            <w:top w:val="none" w:sz="0" w:space="0" w:color="auto"/>
            <w:left w:val="none" w:sz="0" w:space="0" w:color="auto"/>
            <w:bottom w:val="none" w:sz="0" w:space="0" w:color="auto"/>
            <w:right w:val="none" w:sz="0" w:space="0" w:color="auto"/>
          </w:divBdr>
        </w:div>
        <w:div w:id="296305143">
          <w:marLeft w:val="0"/>
          <w:marRight w:val="0"/>
          <w:marTop w:val="0"/>
          <w:marBottom w:val="0"/>
          <w:divBdr>
            <w:top w:val="none" w:sz="0" w:space="0" w:color="auto"/>
            <w:left w:val="none" w:sz="0" w:space="0" w:color="auto"/>
            <w:bottom w:val="none" w:sz="0" w:space="0" w:color="auto"/>
            <w:right w:val="none" w:sz="0" w:space="0" w:color="auto"/>
          </w:divBdr>
        </w:div>
        <w:div w:id="1295405956">
          <w:marLeft w:val="0"/>
          <w:marRight w:val="0"/>
          <w:marTop w:val="0"/>
          <w:marBottom w:val="0"/>
          <w:divBdr>
            <w:top w:val="none" w:sz="0" w:space="0" w:color="auto"/>
            <w:left w:val="none" w:sz="0" w:space="0" w:color="auto"/>
            <w:bottom w:val="none" w:sz="0" w:space="0" w:color="auto"/>
            <w:right w:val="none" w:sz="0" w:space="0" w:color="auto"/>
          </w:divBdr>
        </w:div>
        <w:div w:id="363478494">
          <w:marLeft w:val="0"/>
          <w:marRight w:val="0"/>
          <w:marTop w:val="0"/>
          <w:marBottom w:val="0"/>
          <w:divBdr>
            <w:top w:val="none" w:sz="0" w:space="0" w:color="auto"/>
            <w:left w:val="none" w:sz="0" w:space="0" w:color="auto"/>
            <w:bottom w:val="none" w:sz="0" w:space="0" w:color="auto"/>
            <w:right w:val="none" w:sz="0" w:space="0" w:color="auto"/>
          </w:divBdr>
        </w:div>
        <w:div w:id="3938672">
          <w:marLeft w:val="0"/>
          <w:marRight w:val="0"/>
          <w:marTop w:val="0"/>
          <w:marBottom w:val="0"/>
          <w:divBdr>
            <w:top w:val="none" w:sz="0" w:space="0" w:color="auto"/>
            <w:left w:val="none" w:sz="0" w:space="0" w:color="auto"/>
            <w:bottom w:val="none" w:sz="0" w:space="0" w:color="auto"/>
            <w:right w:val="none" w:sz="0" w:space="0" w:color="auto"/>
          </w:divBdr>
        </w:div>
        <w:div w:id="2511557">
          <w:marLeft w:val="0"/>
          <w:marRight w:val="0"/>
          <w:marTop w:val="0"/>
          <w:marBottom w:val="0"/>
          <w:divBdr>
            <w:top w:val="none" w:sz="0" w:space="0" w:color="auto"/>
            <w:left w:val="none" w:sz="0" w:space="0" w:color="auto"/>
            <w:bottom w:val="none" w:sz="0" w:space="0" w:color="auto"/>
            <w:right w:val="none" w:sz="0" w:space="0" w:color="auto"/>
          </w:divBdr>
        </w:div>
        <w:div w:id="1991250018">
          <w:marLeft w:val="0"/>
          <w:marRight w:val="0"/>
          <w:marTop w:val="0"/>
          <w:marBottom w:val="0"/>
          <w:divBdr>
            <w:top w:val="none" w:sz="0" w:space="0" w:color="auto"/>
            <w:left w:val="none" w:sz="0" w:space="0" w:color="auto"/>
            <w:bottom w:val="none" w:sz="0" w:space="0" w:color="auto"/>
            <w:right w:val="none" w:sz="0" w:space="0" w:color="auto"/>
          </w:divBdr>
        </w:div>
        <w:div w:id="371615414">
          <w:marLeft w:val="0"/>
          <w:marRight w:val="0"/>
          <w:marTop w:val="0"/>
          <w:marBottom w:val="0"/>
          <w:divBdr>
            <w:top w:val="none" w:sz="0" w:space="0" w:color="auto"/>
            <w:left w:val="none" w:sz="0" w:space="0" w:color="auto"/>
            <w:bottom w:val="none" w:sz="0" w:space="0" w:color="auto"/>
            <w:right w:val="none" w:sz="0" w:space="0" w:color="auto"/>
          </w:divBdr>
        </w:div>
        <w:div w:id="1982271138">
          <w:marLeft w:val="0"/>
          <w:marRight w:val="0"/>
          <w:marTop w:val="0"/>
          <w:marBottom w:val="0"/>
          <w:divBdr>
            <w:top w:val="none" w:sz="0" w:space="0" w:color="auto"/>
            <w:left w:val="none" w:sz="0" w:space="0" w:color="auto"/>
            <w:bottom w:val="none" w:sz="0" w:space="0" w:color="auto"/>
            <w:right w:val="none" w:sz="0" w:space="0" w:color="auto"/>
          </w:divBdr>
        </w:div>
      </w:divsChild>
    </w:div>
    <w:div w:id="1701541261">
      <w:bodyDiv w:val="1"/>
      <w:marLeft w:val="0"/>
      <w:marRight w:val="0"/>
      <w:marTop w:val="0"/>
      <w:marBottom w:val="0"/>
      <w:divBdr>
        <w:top w:val="none" w:sz="0" w:space="0" w:color="auto"/>
        <w:left w:val="none" w:sz="0" w:space="0" w:color="auto"/>
        <w:bottom w:val="none" w:sz="0" w:space="0" w:color="auto"/>
        <w:right w:val="none" w:sz="0" w:space="0" w:color="auto"/>
      </w:divBdr>
      <w:divsChild>
        <w:div w:id="589969106">
          <w:marLeft w:val="0"/>
          <w:marRight w:val="0"/>
          <w:marTop w:val="15"/>
          <w:marBottom w:val="0"/>
          <w:divBdr>
            <w:top w:val="single" w:sz="48" w:space="0" w:color="auto"/>
            <w:left w:val="single" w:sz="48" w:space="0" w:color="auto"/>
            <w:bottom w:val="single" w:sz="48" w:space="0" w:color="auto"/>
            <w:right w:val="single" w:sz="48" w:space="0" w:color="auto"/>
          </w:divBdr>
          <w:divsChild>
            <w:div w:id="1098797329">
              <w:marLeft w:val="0"/>
              <w:marRight w:val="0"/>
              <w:marTop w:val="0"/>
              <w:marBottom w:val="0"/>
              <w:divBdr>
                <w:top w:val="none" w:sz="0" w:space="0" w:color="auto"/>
                <w:left w:val="none" w:sz="0" w:space="0" w:color="auto"/>
                <w:bottom w:val="none" w:sz="0" w:space="0" w:color="auto"/>
                <w:right w:val="none" w:sz="0" w:space="0" w:color="auto"/>
              </w:divBdr>
              <w:divsChild>
                <w:div w:id="308366966">
                  <w:marLeft w:val="0"/>
                  <w:marRight w:val="0"/>
                  <w:marTop w:val="0"/>
                  <w:marBottom w:val="0"/>
                  <w:divBdr>
                    <w:top w:val="none" w:sz="0" w:space="0" w:color="auto"/>
                    <w:left w:val="none" w:sz="0" w:space="0" w:color="auto"/>
                    <w:bottom w:val="none" w:sz="0" w:space="0" w:color="auto"/>
                    <w:right w:val="none" w:sz="0" w:space="0" w:color="auto"/>
                  </w:divBdr>
                </w:div>
                <w:div w:id="578637849">
                  <w:marLeft w:val="0"/>
                  <w:marRight w:val="0"/>
                  <w:marTop w:val="0"/>
                  <w:marBottom w:val="0"/>
                  <w:divBdr>
                    <w:top w:val="none" w:sz="0" w:space="0" w:color="auto"/>
                    <w:left w:val="none" w:sz="0" w:space="0" w:color="auto"/>
                    <w:bottom w:val="none" w:sz="0" w:space="0" w:color="auto"/>
                    <w:right w:val="none" w:sz="0" w:space="0" w:color="auto"/>
                  </w:divBdr>
                </w:div>
                <w:div w:id="1931505841">
                  <w:marLeft w:val="0"/>
                  <w:marRight w:val="0"/>
                  <w:marTop w:val="0"/>
                  <w:marBottom w:val="0"/>
                  <w:divBdr>
                    <w:top w:val="none" w:sz="0" w:space="0" w:color="auto"/>
                    <w:left w:val="none" w:sz="0" w:space="0" w:color="auto"/>
                    <w:bottom w:val="none" w:sz="0" w:space="0" w:color="auto"/>
                    <w:right w:val="none" w:sz="0" w:space="0" w:color="auto"/>
                  </w:divBdr>
                </w:div>
                <w:div w:id="1916041613">
                  <w:marLeft w:val="0"/>
                  <w:marRight w:val="0"/>
                  <w:marTop w:val="0"/>
                  <w:marBottom w:val="0"/>
                  <w:divBdr>
                    <w:top w:val="none" w:sz="0" w:space="0" w:color="auto"/>
                    <w:left w:val="none" w:sz="0" w:space="0" w:color="auto"/>
                    <w:bottom w:val="none" w:sz="0" w:space="0" w:color="auto"/>
                    <w:right w:val="none" w:sz="0" w:space="0" w:color="auto"/>
                  </w:divBdr>
                </w:div>
                <w:div w:id="904217697">
                  <w:marLeft w:val="0"/>
                  <w:marRight w:val="0"/>
                  <w:marTop w:val="0"/>
                  <w:marBottom w:val="0"/>
                  <w:divBdr>
                    <w:top w:val="none" w:sz="0" w:space="0" w:color="auto"/>
                    <w:left w:val="none" w:sz="0" w:space="0" w:color="auto"/>
                    <w:bottom w:val="none" w:sz="0" w:space="0" w:color="auto"/>
                    <w:right w:val="none" w:sz="0" w:space="0" w:color="auto"/>
                  </w:divBdr>
                </w:div>
                <w:div w:id="1300846175">
                  <w:marLeft w:val="0"/>
                  <w:marRight w:val="0"/>
                  <w:marTop w:val="0"/>
                  <w:marBottom w:val="0"/>
                  <w:divBdr>
                    <w:top w:val="none" w:sz="0" w:space="0" w:color="auto"/>
                    <w:left w:val="none" w:sz="0" w:space="0" w:color="auto"/>
                    <w:bottom w:val="none" w:sz="0" w:space="0" w:color="auto"/>
                    <w:right w:val="none" w:sz="0" w:space="0" w:color="auto"/>
                  </w:divBdr>
                </w:div>
                <w:div w:id="2129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6904">
          <w:marLeft w:val="0"/>
          <w:marRight w:val="0"/>
          <w:marTop w:val="15"/>
          <w:marBottom w:val="0"/>
          <w:divBdr>
            <w:top w:val="single" w:sz="48" w:space="0" w:color="auto"/>
            <w:left w:val="single" w:sz="48" w:space="0" w:color="auto"/>
            <w:bottom w:val="single" w:sz="48" w:space="0" w:color="auto"/>
            <w:right w:val="single" w:sz="48" w:space="0" w:color="auto"/>
          </w:divBdr>
          <w:divsChild>
            <w:div w:id="1815676165">
              <w:marLeft w:val="0"/>
              <w:marRight w:val="0"/>
              <w:marTop w:val="0"/>
              <w:marBottom w:val="0"/>
              <w:divBdr>
                <w:top w:val="none" w:sz="0" w:space="0" w:color="auto"/>
                <w:left w:val="none" w:sz="0" w:space="0" w:color="auto"/>
                <w:bottom w:val="none" w:sz="0" w:space="0" w:color="auto"/>
                <w:right w:val="none" w:sz="0" w:space="0" w:color="auto"/>
              </w:divBdr>
              <w:divsChild>
                <w:div w:id="59220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8131">
      <w:bodyDiv w:val="1"/>
      <w:marLeft w:val="0"/>
      <w:marRight w:val="0"/>
      <w:marTop w:val="0"/>
      <w:marBottom w:val="0"/>
      <w:divBdr>
        <w:top w:val="none" w:sz="0" w:space="0" w:color="auto"/>
        <w:left w:val="none" w:sz="0" w:space="0" w:color="auto"/>
        <w:bottom w:val="none" w:sz="0" w:space="0" w:color="auto"/>
        <w:right w:val="none" w:sz="0" w:space="0" w:color="auto"/>
      </w:divBdr>
      <w:divsChild>
        <w:div w:id="219022184">
          <w:marLeft w:val="0"/>
          <w:marRight w:val="0"/>
          <w:marTop w:val="15"/>
          <w:marBottom w:val="0"/>
          <w:divBdr>
            <w:top w:val="single" w:sz="48" w:space="0" w:color="auto"/>
            <w:left w:val="single" w:sz="48" w:space="0" w:color="auto"/>
            <w:bottom w:val="single" w:sz="48" w:space="0" w:color="auto"/>
            <w:right w:val="single" w:sz="48" w:space="0" w:color="auto"/>
          </w:divBdr>
          <w:divsChild>
            <w:div w:id="1874657384">
              <w:marLeft w:val="0"/>
              <w:marRight w:val="0"/>
              <w:marTop w:val="0"/>
              <w:marBottom w:val="0"/>
              <w:divBdr>
                <w:top w:val="none" w:sz="0" w:space="0" w:color="auto"/>
                <w:left w:val="none" w:sz="0" w:space="0" w:color="auto"/>
                <w:bottom w:val="none" w:sz="0" w:space="0" w:color="auto"/>
                <w:right w:val="none" w:sz="0" w:space="0" w:color="auto"/>
              </w:divBdr>
              <w:divsChild>
                <w:div w:id="1455563167">
                  <w:marLeft w:val="0"/>
                  <w:marRight w:val="0"/>
                  <w:marTop w:val="0"/>
                  <w:marBottom w:val="0"/>
                  <w:divBdr>
                    <w:top w:val="none" w:sz="0" w:space="0" w:color="auto"/>
                    <w:left w:val="none" w:sz="0" w:space="0" w:color="auto"/>
                    <w:bottom w:val="none" w:sz="0" w:space="0" w:color="auto"/>
                    <w:right w:val="none" w:sz="0" w:space="0" w:color="auto"/>
                  </w:divBdr>
                </w:div>
                <w:div w:id="1544825907">
                  <w:marLeft w:val="0"/>
                  <w:marRight w:val="0"/>
                  <w:marTop w:val="0"/>
                  <w:marBottom w:val="0"/>
                  <w:divBdr>
                    <w:top w:val="none" w:sz="0" w:space="0" w:color="auto"/>
                    <w:left w:val="none" w:sz="0" w:space="0" w:color="auto"/>
                    <w:bottom w:val="none" w:sz="0" w:space="0" w:color="auto"/>
                    <w:right w:val="none" w:sz="0" w:space="0" w:color="auto"/>
                  </w:divBdr>
                </w:div>
                <w:div w:id="1059130580">
                  <w:marLeft w:val="0"/>
                  <w:marRight w:val="0"/>
                  <w:marTop w:val="0"/>
                  <w:marBottom w:val="0"/>
                  <w:divBdr>
                    <w:top w:val="none" w:sz="0" w:space="0" w:color="auto"/>
                    <w:left w:val="none" w:sz="0" w:space="0" w:color="auto"/>
                    <w:bottom w:val="none" w:sz="0" w:space="0" w:color="auto"/>
                    <w:right w:val="none" w:sz="0" w:space="0" w:color="auto"/>
                  </w:divBdr>
                </w:div>
                <w:div w:id="1016033784">
                  <w:marLeft w:val="0"/>
                  <w:marRight w:val="0"/>
                  <w:marTop w:val="0"/>
                  <w:marBottom w:val="0"/>
                  <w:divBdr>
                    <w:top w:val="none" w:sz="0" w:space="0" w:color="auto"/>
                    <w:left w:val="none" w:sz="0" w:space="0" w:color="auto"/>
                    <w:bottom w:val="none" w:sz="0" w:space="0" w:color="auto"/>
                    <w:right w:val="none" w:sz="0" w:space="0" w:color="auto"/>
                  </w:divBdr>
                </w:div>
                <w:div w:id="1512715744">
                  <w:marLeft w:val="0"/>
                  <w:marRight w:val="0"/>
                  <w:marTop w:val="0"/>
                  <w:marBottom w:val="0"/>
                  <w:divBdr>
                    <w:top w:val="none" w:sz="0" w:space="0" w:color="auto"/>
                    <w:left w:val="none" w:sz="0" w:space="0" w:color="auto"/>
                    <w:bottom w:val="none" w:sz="0" w:space="0" w:color="auto"/>
                    <w:right w:val="none" w:sz="0" w:space="0" w:color="auto"/>
                  </w:divBdr>
                </w:div>
                <w:div w:id="1797067315">
                  <w:marLeft w:val="0"/>
                  <w:marRight w:val="0"/>
                  <w:marTop w:val="0"/>
                  <w:marBottom w:val="0"/>
                  <w:divBdr>
                    <w:top w:val="none" w:sz="0" w:space="0" w:color="auto"/>
                    <w:left w:val="none" w:sz="0" w:space="0" w:color="auto"/>
                    <w:bottom w:val="none" w:sz="0" w:space="0" w:color="auto"/>
                    <w:right w:val="none" w:sz="0" w:space="0" w:color="auto"/>
                  </w:divBdr>
                </w:div>
                <w:div w:id="697124479">
                  <w:marLeft w:val="0"/>
                  <w:marRight w:val="0"/>
                  <w:marTop w:val="0"/>
                  <w:marBottom w:val="0"/>
                  <w:divBdr>
                    <w:top w:val="none" w:sz="0" w:space="0" w:color="auto"/>
                    <w:left w:val="none" w:sz="0" w:space="0" w:color="auto"/>
                    <w:bottom w:val="none" w:sz="0" w:space="0" w:color="auto"/>
                    <w:right w:val="none" w:sz="0" w:space="0" w:color="auto"/>
                  </w:divBdr>
                </w:div>
                <w:div w:id="46296173">
                  <w:marLeft w:val="0"/>
                  <w:marRight w:val="0"/>
                  <w:marTop w:val="0"/>
                  <w:marBottom w:val="0"/>
                  <w:divBdr>
                    <w:top w:val="none" w:sz="0" w:space="0" w:color="auto"/>
                    <w:left w:val="none" w:sz="0" w:space="0" w:color="auto"/>
                    <w:bottom w:val="none" w:sz="0" w:space="0" w:color="auto"/>
                    <w:right w:val="none" w:sz="0" w:space="0" w:color="auto"/>
                  </w:divBdr>
                </w:div>
                <w:div w:id="890111704">
                  <w:marLeft w:val="0"/>
                  <w:marRight w:val="0"/>
                  <w:marTop w:val="0"/>
                  <w:marBottom w:val="0"/>
                  <w:divBdr>
                    <w:top w:val="none" w:sz="0" w:space="0" w:color="auto"/>
                    <w:left w:val="none" w:sz="0" w:space="0" w:color="auto"/>
                    <w:bottom w:val="none" w:sz="0" w:space="0" w:color="auto"/>
                    <w:right w:val="none" w:sz="0" w:space="0" w:color="auto"/>
                  </w:divBdr>
                </w:div>
                <w:div w:id="221645990">
                  <w:marLeft w:val="0"/>
                  <w:marRight w:val="0"/>
                  <w:marTop w:val="0"/>
                  <w:marBottom w:val="0"/>
                  <w:divBdr>
                    <w:top w:val="none" w:sz="0" w:space="0" w:color="auto"/>
                    <w:left w:val="none" w:sz="0" w:space="0" w:color="auto"/>
                    <w:bottom w:val="none" w:sz="0" w:space="0" w:color="auto"/>
                    <w:right w:val="none" w:sz="0" w:space="0" w:color="auto"/>
                  </w:divBdr>
                </w:div>
                <w:div w:id="1036004792">
                  <w:marLeft w:val="0"/>
                  <w:marRight w:val="0"/>
                  <w:marTop w:val="0"/>
                  <w:marBottom w:val="0"/>
                  <w:divBdr>
                    <w:top w:val="none" w:sz="0" w:space="0" w:color="auto"/>
                    <w:left w:val="none" w:sz="0" w:space="0" w:color="auto"/>
                    <w:bottom w:val="none" w:sz="0" w:space="0" w:color="auto"/>
                    <w:right w:val="none" w:sz="0" w:space="0" w:color="auto"/>
                  </w:divBdr>
                </w:div>
                <w:div w:id="290140207">
                  <w:marLeft w:val="0"/>
                  <w:marRight w:val="0"/>
                  <w:marTop w:val="0"/>
                  <w:marBottom w:val="0"/>
                  <w:divBdr>
                    <w:top w:val="none" w:sz="0" w:space="0" w:color="auto"/>
                    <w:left w:val="none" w:sz="0" w:space="0" w:color="auto"/>
                    <w:bottom w:val="none" w:sz="0" w:space="0" w:color="auto"/>
                    <w:right w:val="none" w:sz="0" w:space="0" w:color="auto"/>
                  </w:divBdr>
                </w:div>
                <w:div w:id="505559063">
                  <w:marLeft w:val="0"/>
                  <w:marRight w:val="0"/>
                  <w:marTop w:val="0"/>
                  <w:marBottom w:val="0"/>
                  <w:divBdr>
                    <w:top w:val="none" w:sz="0" w:space="0" w:color="auto"/>
                    <w:left w:val="none" w:sz="0" w:space="0" w:color="auto"/>
                    <w:bottom w:val="none" w:sz="0" w:space="0" w:color="auto"/>
                    <w:right w:val="none" w:sz="0" w:space="0" w:color="auto"/>
                  </w:divBdr>
                </w:div>
                <w:div w:id="1583373784">
                  <w:marLeft w:val="0"/>
                  <w:marRight w:val="0"/>
                  <w:marTop w:val="0"/>
                  <w:marBottom w:val="0"/>
                  <w:divBdr>
                    <w:top w:val="none" w:sz="0" w:space="0" w:color="auto"/>
                    <w:left w:val="none" w:sz="0" w:space="0" w:color="auto"/>
                    <w:bottom w:val="none" w:sz="0" w:space="0" w:color="auto"/>
                    <w:right w:val="none" w:sz="0" w:space="0" w:color="auto"/>
                  </w:divBdr>
                </w:div>
                <w:div w:id="1388607000">
                  <w:marLeft w:val="0"/>
                  <w:marRight w:val="0"/>
                  <w:marTop w:val="0"/>
                  <w:marBottom w:val="0"/>
                  <w:divBdr>
                    <w:top w:val="none" w:sz="0" w:space="0" w:color="auto"/>
                    <w:left w:val="none" w:sz="0" w:space="0" w:color="auto"/>
                    <w:bottom w:val="none" w:sz="0" w:space="0" w:color="auto"/>
                    <w:right w:val="none" w:sz="0" w:space="0" w:color="auto"/>
                  </w:divBdr>
                </w:div>
                <w:div w:id="511142924">
                  <w:marLeft w:val="0"/>
                  <w:marRight w:val="0"/>
                  <w:marTop w:val="0"/>
                  <w:marBottom w:val="0"/>
                  <w:divBdr>
                    <w:top w:val="none" w:sz="0" w:space="0" w:color="auto"/>
                    <w:left w:val="none" w:sz="0" w:space="0" w:color="auto"/>
                    <w:bottom w:val="none" w:sz="0" w:space="0" w:color="auto"/>
                    <w:right w:val="none" w:sz="0" w:space="0" w:color="auto"/>
                  </w:divBdr>
                </w:div>
                <w:div w:id="770664230">
                  <w:marLeft w:val="0"/>
                  <w:marRight w:val="0"/>
                  <w:marTop w:val="0"/>
                  <w:marBottom w:val="0"/>
                  <w:divBdr>
                    <w:top w:val="none" w:sz="0" w:space="0" w:color="auto"/>
                    <w:left w:val="none" w:sz="0" w:space="0" w:color="auto"/>
                    <w:bottom w:val="none" w:sz="0" w:space="0" w:color="auto"/>
                    <w:right w:val="none" w:sz="0" w:space="0" w:color="auto"/>
                  </w:divBdr>
                </w:div>
                <w:div w:id="850291204">
                  <w:marLeft w:val="0"/>
                  <w:marRight w:val="0"/>
                  <w:marTop w:val="0"/>
                  <w:marBottom w:val="0"/>
                  <w:divBdr>
                    <w:top w:val="none" w:sz="0" w:space="0" w:color="auto"/>
                    <w:left w:val="none" w:sz="0" w:space="0" w:color="auto"/>
                    <w:bottom w:val="none" w:sz="0" w:space="0" w:color="auto"/>
                    <w:right w:val="none" w:sz="0" w:space="0" w:color="auto"/>
                  </w:divBdr>
                </w:div>
                <w:div w:id="839075868">
                  <w:marLeft w:val="0"/>
                  <w:marRight w:val="0"/>
                  <w:marTop w:val="0"/>
                  <w:marBottom w:val="0"/>
                  <w:divBdr>
                    <w:top w:val="none" w:sz="0" w:space="0" w:color="auto"/>
                    <w:left w:val="none" w:sz="0" w:space="0" w:color="auto"/>
                    <w:bottom w:val="none" w:sz="0" w:space="0" w:color="auto"/>
                    <w:right w:val="none" w:sz="0" w:space="0" w:color="auto"/>
                  </w:divBdr>
                </w:div>
                <w:div w:id="1750422199">
                  <w:marLeft w:val="0"/>
                  <w:marRight w:val="0"/>
                  <w:marTop w:val="0"/>
                  <w:marBottom w:val="0"/>
                  <w:divBdr>
                    <w:top w:val="none" w:sz="0" w:space="0" w:color="auto"/>
                    <w:left w:val="none" w:sz="0" w:space="0" w:color="auto"/>
                    <w:bottom w:val="none" w:sz="0" w:space="0" w:color="auto"/>
                    <w:right w:val="none" w:sz="0" w:space="0" w:color="auto"/>
                  </w:divBdr>
                </w:div>
                <w:div w:id="1198932240">
                  <w:marLeft w:val="0"/>
                  <w:marRight w:val="0"/>
                  <w:marTop w:val="0"/>
                  <w:marBottom w:val="0"/>
                  <w:divBdr>
                    <w:top w:val="none" w:sz="0" w:space="0" w:color="auto"/>
                    <w:left w:val="none" w:sz="0" w:space="0" w:color="auto"/>
                    <w:bottom w:val="none" w:sz="0" w:space="0" w:color="auto"/>
                    <w:right w:val="none" w:sz="0" w:space="0" w:color="auto"/>
                  </w:divBdr>
                </w:div>
                <w:div w:id="255016466">
                  <w:marLeft w:val="0"/>
                  <w:marRight w:val="0"/>
                  <w:marTop w:val="0"/>
                  <w:marBottom w:val="0"/>
                  <w:divBdr>
                    <w:top w:val="none" w:sz="0" w:space="0" w:color="auto"/>
                    <w:left w:val="none" w:sz="0" w:space="0" w:color="auto"/>
                    <w:bottom w:val="none" w:sz="0" w:space="0" w:color="auto"/>
                    <w:right w:val="none" w:sz="0" w:space="0" w:color="auto"/>
                  </w:divBdr>
                </w:div>
                <w:div w:id="1149664548">
                  <w:marLeft w:val="0"/>
                  <w:marRight w:val="0"/>
                  <w:marTop w:val="0"/>
                  <w:marBottom w:val="0"/>
                  <w:divBdr>
                    <w:top w:val="none" w:sz="0" w:space="0" w:color="auto"/>
                    <w:left w:val="none" w:sz="0" w:space="0" w:color="auto"/>
                    <w:bottom w:val="none" w:sz="0" w:space="0" w:color="auto"/>
                    <w:right w:val="none" w:sz="0" w:space="0" w:color="auto"/>
                  </w:divBdr>
                </w:div>
                <w:div w:id="2090998137">
                  <w:marLeft w:val="0"/>
                  <w:marRight w:val="0"/>
                  <w:marTop w:val="0"/>
                  <w:marBottom w:val="0"/>
                  <w:divBdr>
                    <w:top w:val="none" w:sz="0" w:space="0" w:color="auto"/>
                    <w:left w:val="none" w:sz="0" w:space="0" w:color="auto"/>
                    <w:bottom w:val="none" w:sz="0" w:space="0" w:color="auto"/>
                    <w:right w:val="none" w:sz="0" w:space="0" w:color="auto"/>
                  </w:divBdr>
                </w:div>
                <w:div w:id="979119397">
                  <w:marLeft w:val="0"/>
                  <w:marRight w:val="0"/>
                  <w:marTop w:val="0"/>
                  <w:marBottom w:val="0"/>
                  <w:divBdr>
                    <w:top w:val="none" w:sz="0" w:space="0" w:color="auto"/>
                    <w:left w:val="none" w:sz="0" w:space="0" w:color="auto"/>
                    <w:bottom w:val="none" w:sz="0" w:space="0" w:color="auto"/>
                    <w:right w:val="none" w:sz="0" w:space="0" w:color="auto"/>
                  </w:divBdr>
                </w:div>
                <w:div w:id="203060492">
                  <w:marLeft w:val="0"/>
                  <w:marRight w:val="0"/>
                  <w:marTop w:val="0"/>
                  <w:marBottom w:val="0"/>
                  <w:divBdr>
                    <w:top w:val="none" w:sz="0" w:space="0" w:color="auto"/>
                    <w:left w:val="none" w:sz="0" w:space="0" w:color="auto"/>
                    <w:bottom w:val="none" w:sz="0" w:space="0" w:color="auto"/>
                    <w:right w:val="none" w:sz="0" w:space="0" w:color="auto"/>
                  </w:divBdr>
                </w:div>
                <w:div w:id="83889036">
                  <w:marLeft w:val="0"/>
                  <w:marRight w:val="0"/>
                  <w:marTop w:val="0"/>
                  <w:marBottom w:val="0"/>
                  <w:divBdr>
                    <w:top w:val="none" w:sz="0" w:space="0" w:color="auto"/>
                    <w:left w:val="none" w:sz="0" w:space="0" w:color="auto"/>
                    <w:bottom w:val="none" w:sz="0" w:space="0" w:color="auto"/>
                    <w:right w:val="none" w:sz="0" w:space="0" w:color="auto"/>
                  </w:divBdr>
                </w:div>
                <w:div w:id="1942491271">
                  <w:marLeft w:val="0"/>
                  <w:marRight w:val="0"/>
                  <w:marTop w:val="0"/>
                  <w:marBottom w:val="0"/>
                  <w:divBdr>
                    <w:top w:val="none" w:sz="0" w:space="0" w:color="auto"/>
                    <w:left w:val="none" w:sz="0" w:space="0" w:color="auto"/>
                    <w:bottom w:val="none" w:sz="0" w:space="0" w:color="auto"/>
                    <w:right w:val="none" w:sz="0" w:space="0" w:color="auto"/>
                  </w:divBdr>
                </w:div>
                <w:div w:id="627974185">
                  <w:marLeft w:val="0"/>
                  <w:marRight w:val="0"/>
                  <w:marTop w:val="0"/>
                  <w:marBottom w:val="0"/>
                  <w:divBdr>
                    <w:top w:val="none" w:sz="0" w:space="0" w:color="auto"/>
                    <w:left w:val="none" w:sz="0" w:space="0" w:color="auto"/>
                    <w:bottom w:val="none" w:sz="0" w:space="0" w:color="auto"/>
                    <w:right w:val="none" w:sz="0" w:space="0" w:color="auto"/>
                  </w:divBdr>
                </w:div>
                <w:div w:id="1735541668">
                  <w:marLeft w:val="0"/>
                  <w:marRight w:val="0"/>
                  <w:marTop w:val="0"/>
                  <w:marBottom w:val="0"/>
                  <w:divBdr>
                    <w:top w:val="none" w:sz="0" w:space="0" w:color="auto"/>
                    <w:left w:val="none" w:sz="0" w:space="0" w:color="auto"/>
                    <w:bottom w:val="none" w:sz="0" w:space="0" w:color="auto"/>
                    <w:right w:val="none" w:sz="0" w:space="0" w:color="auto"/>
                  </w:divBdr>
                </w:div>
                <w:div w:id="264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64380">
      <w:bodyDiv w:val="1"/>
      <w:marLeft w:val="0"/>
      <w:marRight w:val="0"/>
      <w:marTop w:val="0"/>
      <w:marBottom w:val="0"/>
      <w:divBdr>
        <w:top w:val="none" w:sz="0" w:space="0" w:color="auto"/>
        <w:left w:val="none" w:sz="0" w:space="0" w:color="auto"/>
        <w:bottom w:val="none" w:sz="0" w:space="0" w:color="auto"/>
        <w:right w:val="none" w:sz="0" w:space="0" w:color="auto"/>
      </w:divBdr>
      <w:divsChild>
        <w:div w:id="1831435381">
          <w:marLeft w:val="0"/>
          <w:marRight w:val="0"/>
          <w:marTop w:val="15"/>
          <w:marBottom w:val="0"/>
          <w:divBdr>
            <w:top w:val="single" w:sz="48" w:space="0" w:color="auto"/>
            <w:left w:val="single" w:sz="48" w:space="0" w:color="auto"/>
            <w:bottom w:val="single" w:sz="48" w:space="0" w:color="auto"/>
            <w:right w:val="single" w:sz="48" w:space="0" w:color="auto"/>
          </w:divBdr>
        </w:div>
        <w:div w:id="859855802">
          <w:marLeft w:val="0"/>
          <w:marRight w:val="0"/>
          <w:marTop w:val="15"/>
          <w:marBottom w:val="0"/>
          <w:divBdr>
            <w:top w:val="single" w:sz="48" w:space="0" w:color="auto"/>
            <w:left w:val="single" w:sz="48" w:space="0" w:color="auto"/>
            <w:bottom w:val="single" w:sz="48" w:space="0" w:color="auto"/>
            <w:right w:val="single" w:sz="48" w:space="0" w:color="auto"/>
          </w:divBdr>
          <w:divsChild>
            <w:div w:id="1193110727">
              <w:marLeft w:val="0"/>
              <w:marRight w:val="0"/>
              <w:marTop w:val="0"/>
              <w:marBottom w:val="0"/>
              <w:divBdr>
                <w:top w:val="none" w:sz="0" w:space="0" w:color="auto"/>
                <w:left w:val="none" w:sz="0" w:space="0" w:color="auto"/>
                <w:bottom w:val="none" w:sz="0" w:space="0" w:color="auto"/>
                <w:right w:val="none" w:sz="0" w:space="0" w:color="auto"/>
              </w:divBdr>
              <w:divsChild>
                <w:div w:id="1421486950">
                  <w:marLeft w:val="0"/>
                  <w:marRight w:val="0"/>
                  <w:marTop w:val="0"/>
                  <w:marBottom w:val="0"/>
                  <w:divBdr>
                    <w:top w:val="none" w:sz="0" w:space="0" w:color="auto"/>
                    <w:left w:val="none" w:sz="0" w:space="0" w:color="auto"/>
                    <w:bottom w:val="none" w:sz="0" w:space="0" w:color="auto"/>
                    <w:right w:val="none" w:sz="0" w:space="0" w:color="auto"/>
                  </w:divBdr>
                </w:div>
                <w:div w:id="2056151361">
                  <w:marLeft w:val="0"/>
                  <w:marRight w:val="0"/>
                  <w:marTop w:val="0"/>
                  <w:marBottom w:val="0"/>
                  <w:divBdr>
                    <w:top w:val="none" w:sz="0" w:space="0" w:color="auto"/>
                    <w:left w:val="none" w:sz="0" w:space="0" w:color="auto"/>
                    <w:bottom w:val="none" w:sz="0" w:space="0" w:color="auto"/>
                    <w:right w:val="none" w:sz="0" w:space="0" w:color="auto"/>
                  </w:divBdr>
                </w:div>
                <w:div w:id="803740944">
                  <w:marLeft w:val="0"/>
                  <w:marRight w:val="0"/>
                  <w:marTop w:val="0"/>
                  <w:marBottom w:val="0"/>
                  <w:divBdr>
                    <w:top w:val="none" w:sz="0" w:space="0" w:color="auto"/>
                    <w:left w:val="none" w:sz="0" w:space="0" w:color="auto"/>
                    <w:bottom w:val="none" w:sz="0" w:space="0" w:color="auto"/>
                    <w:right w:val="none" w:sz="0" w:space="0" w:color="auto"/>
                  </w:divBdr>
                </w:div>
                <w:div w:id="135799221">
                  <w:marLeft w:val="0"/>
                  <w:marRight w:val="0"/>
                  <w:marTop w:val="0"/>
                  <w:marBottom w:val="0"/>
                  <w:divBdr>
                    <w:top w:val="none" w:sz="0" w:space="0" w:color="auto"/>
                    <w:left w:val="none" w:sz="0" w:space="0" w:color="auto"/>
                    <w:bottom w:val="none" w:sz="0" w:space="0" w:color="auto"/>
                    <w:right w:val="none" w:sz="0" w:space="0" w:color="auto"/>
                  </w:divBdr>
                </w:div>
                <w:div w:id="596212695">
                  <w:marLeft w:val="0"/>
                  <w:marRight w:val="0"/>
                  <w:marTop w:val="0"/>
                  <w:marBottom w:val="0"/>
                  <w:divBdr>
                    <w:top w:val="none" w:sz="0" w:space="0" w:color="auto"/>
                    <w:left w:val="none" w:sz="0" w:space="0" w:color="auto"/>
                    <w:bottom w:val="none" w:sz="0" w:space="0" w:color="auto"/>
                    <w:right w:val="none" w:sz="0" w:space="0" w:color="auto"/>
                  </w:divBdr>
                </w:div>
                <w:div w:id="211163851">
                  <w:marLeft w:val="0"/>
                  <w:marRight w:val="0"/>
                  <w:marTop w:val="0"/>
                  <w:marBottom w:val="0"/>
                  <w:divBdr>
                    <w:top w:val="none" w:sz="0" w:space="0" w:color="auto"/>
                    <w:left w:val="none" w:sz="0" w:space="0" w:color="auto"/>
                    <w:bottom w:val="none" w:sz="0" w:space="0" w:color="auto"/>
                    <w:right w:val="none" w:sz="0" w:space="0" w:color="auto"/>
                  </w:divBdr>
                </w:div>
                <w:div w:id="2090805270">
                  <w:marLeft w:val="0"/>
                  <w:marRight w:val="0"/>
                  <w:marTop w:val="0"/>
                  <w:marBottom w:val="0"/>
                  <w:divBdr>
                    <w:top w:val="none" w:sz="0" w:space="0" w:color="auto"/>
                    <w:left w:val="none" w:sz="0" w:space="0" w:color="auto"/>
                    <w:bottom w:val="none" w:sz="0" w:space="0" w:color="auto"/>
                    <w:right w:val="none" w:sz="0" w:space="0" w:color="auto"/>
                  </w:divBdr>
                </w:div>
                <w:div w:id="1670936982">
                  <w:marLeft w:val="0"/>
                  <w:marRight w:val="0"/>
                  <w:marTop w:val="0"/>
                  <w:marBottom w:val="0"/>
                  <w:divBdr>
                    <w:top w:val="none" w:sz="0" w:space="0" w:color="auto"/>
                    <w:left w:val="none" w:sz="0" w:space="0" w:color="auto"/>
                    <w:bottom w:val="none" w:sz="0" w:space="0" w:color="auto"/>
                    <w:right w:val="none" w:sz="0" w:space="0" w:color="auto"/>
                  </w:divBdr>
                </w:div>
                <w:div w:id="531574706">
                  <w:marLeft w:val="0"/>
                  <w:marRight w:val="0"/>
                  <w:marTop w:val="0"/>
                  <w:marBottom w:val="0"/>
                  <w:divBdr>
                    <w:top w:val="none" w:sz="0" w:space="0" w:color="auto"/>
                    <w:left w:val="none" w:sz="0" w:space="0" w:color="auto"/>
                    <w:bottom w:val="none" w:sz="0" w:space="0" w:color="auto"/>
                    <w:right w:val="none" w:sz="0" w:space="0" w:color="auto"/>
                  </w:divBdr>
                </w:div>
                <w:div w:id="1324702273">
                  <w:marLeft w:val="0"/>
                  <w:marRight w:val="0"/>
                  <w:marTop w:val="0"/>
                  <w:marBottom w:val="0"/>
                  <w:divBdr>
                    <w:top w:val="none" w:sz="0" w:space="0" w:color="auto"/>
                    <w:left w:val="none" w:sz="0" w:space="0" w:color="auto"/>
                    <w:bottom w:val="none" w:sz="0" w:space="0" w:color="auto"/>
                    <w:right w:val="none" w:sz="0" w:space="0" w:color="auto"/>
                  </w:divBdr>
                </w:div>
                <w:div w:id="163011451">
                  <w:marLeft w:val="0"/>
                  <w:marRight w:val="0"/>
                  <w:marTop w:val="0"/>
                  <w:marBottom w:val="0"/>
                  <w:divBdr>
                    <w:top w:val="none" w:sz="0" w:space="0" w:color="auto"/>
                    <w:left w:val="none" w:sz="0" w:space="0" w:color="auto"/>
                    <w:bottom w:val="none" w:sz="0" w:space="0" w:color="auto"/>
                    <w:right w:val="none" w:sz="0" w:space="0" w:color="auto"/>
                  </w:divBdr>
                </w:div>
                <w:div w:id="725222383">
                  <w:marLeft w:val="0"/>
                  <w:marRight w:val="0"/>
                  <w:marTop w:val="0"/>
                  <w:marBottom w:val="0"/>
                  <w:divBdr>
                    <w:top w:val="none" w:sz="0" w:space="0" w:color="auto"/>
                    <w:left w:val="none" w:sz="0" w:space="0" w:color="auto"/>
                    <w:bottom w:val="none" w:sz="0" w:space="0" w:color="auto"/>
                    <w:right w:val="none" w:sz="0" w:space="0" w:color="auto"/>
                  </w:divBdr>
                </w:div>
                <w:div w:id="1880193833">
                  <w:marLeft w:val="0"/>
                  <w:marRight w:val="0"/>
                  <w:marTop w:val="0"/>
                  <w:marBottom w:val="0"/>
                  <w:divBdr>
                    <w:top w:val="none" w:sz="0" w:space="0" w:color="auto"/>
                    <w:left w:val="none" w:sz="0" w:space="0" w:color="auto"/>
                    <w:bottom w:val="none" w:sz="0" w:space="0" w:color="auto"/>
                    <w:right w:val="none" w:sz="0" w:space="0" w:color="auto"/>
                  </w:divBdr>
                </w:div>
                <w:div w:id="2047022889">
                  <w:marLeft w:val="0"/>
                  <w:marRight w:val="0"/>
                  <w:marTop w:val="0"/>
                  <w:marBottom w:val="0"/>
                  <w:divBdr>
                    <w:top w:val="none" w:sz="0" w:space="0" w:color="auto"/>
                    <w:left w:val="none" w:sz="0" w:space="0" w:color="auto"/>
                    <w:bottom w:val="none" w:sz="0" w:space="0" w:color="auto"/>
                    <w:right w:val="none" w:sz="0" w:space="0" w:color="auto"/>
                  </w:divBdr>
                </w:div>
                <w:div w:id="222371461">
                  <w:marLeft w:val="0"/>
                  <w:marRight w:val="0"/>
                  <w:marTop w:val="0"/>
                  <w:marBottom w:val="0"/>
                  <w:divBdr>
                    <w:top w:val="none" w:sz="0" w:space="0" w:color="auto"/>
                    <w:left w:val="none" w:sz="0" w:space="0" w:color="auto"/>
                    <w:bottom w:val="none" w:sz="0" w:space="0" w:color="auto"/>
                    <w:right w:val="none" w:sz="0" w:space="0" w:color="auto"/>
                  </w:divBdr>
                </w:div>
                <w:div w:id="1802769000">
                  <w:marLeft w:val="0"/>
                  <w:marRight w:val="0"/>
                  <w:marTop w:val="0"/>
                  <w:marBottom w:val="0"/>
                  <w:divBdr>
                    <w:top w:val="none" w:sz="0" w:space="0" w:color="auto"/>
                    <w:left w:val="none" w:sz="0" w:space="0" w:color="auto"/>
                    <w:bottom w:val="none" w:sz="0" w:space="0" w:color="auto"/>
                    <w:right w:val="none" w:sz="0" w:space="0" w:color="auto"/>
                  </w:divBdr>
                </w:div>
                <w:div w:id="743142174">
                  <w:marLeft w:val="0"/>
                  <w:marRight w:val="0"/>
                  <w:marTop w:val="0"/>
                  <w:marBottom w:val="0"/>
                  <w:divBdr>
                    <w:top w:val="none" w:sz="0" w:space="0" w:color="auto"/>
                    <w:left w:val="none" w:sz="0" w:space="0" w:color="auto"/>
                    <w:bottom w:val="none" w:sz="0" w:space="0" w:color="auto"/>
                    <w:right w:val="none" w:sz="0" w:space="0" w:color="auto"/>
                  </w:divBdr>
                </w:div>
                <w:div w:id="45876673">
                  <w:marLeft w:val="0"/>
                  <w:marRight w:val="0"/>
                  <w:marTop w:val="0"/>
                  <w:marBottom w:val="0"/>
                  <w:divBdr>
                    <w:top w:val="none" w:sz="0" w:space="0" w:color="auto"/>
                    <w:left w:val="none" w:sz="0" w:space="0" w:color="auto"/>
                    <w:bottom w:val="none" w:sz="0" w:space="0" w:color="auto"/>
                    <w:right w:val="none" w:sz="0" w:space="0" w:color="auto"/>
                  </w:divBdr>
                </w:div>
                <w:div w:id="1177578085">
                  <w:marLeft w:val="0"/>
                  <w:marRight w:val="0"/>
                  <w:marTop w:val="0"/>
                  <w:marBottom w:val="0"/>
                  <w:divBdr>
                    <w:top w:val="none" w:sz="0" w:space="0" w:color="auto"/>
                    <w:left w:val="none" w:sz="0" w:space="0" w:color="auto"/>
                    <w:bottom w:val="none" w:sz="0" w:space="0" w:color="auto"/>
                    <w:right w:val="none" w:sz="0" w:space="0" w:color="auto"/>
                  </w:divBdr>
                </w:div>
                <w:div w:id="1039011647">
                  <w:marLeft w:val="0"/>
                  <w:marRight w:val="0"/>
                  <w:marTop w:val="0"/>
                  <w:marBottom w:val="0"/>
                  <w:divBdr>
                    <w:top w:val="none" w:sz="0" w:space="0" w:color="auto"/>
                    <w:left w:val="none" w:sz="0" w:space="0" w:color="auto"/>
                    <w:bottom w:val="none" w:sz="0" w:space="0" w:color="auto"/>
                    <w:right w:val="none" w:sz="0" w:space="0" w:color="auto"/>
                  </w:divBdr>
                </w:div>
                <w:div w:id="196997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6184">
          <w:marLeft w:val="0"/>
          <w:marRight w:val="0"/>
          <w:marTop w:val="15"/>
          <w:marBottom w:val="0"/>
          <w:divBdr>
            <w:top w:val="single" w:sz="48" w:space="0" w:color="auto"/>
            <w:left w:val="single" w:sz="48" w:space="0" w:color="auto"/>
            <w:bottom w:val="single" w:sz="48" w:space="0" w:color="auto"/>
            <w:right w:val="single" w:sz="48" w:space="0" w:color="auto"/>
          </w:divBdr>
          <w:divsChild>
            <w:div w:id="150751685">
              <w:marLeft w:val="0"/>
              <w:marRight w:val="0"/>
              <w:marTop w:val="0"/>
              <w:marBottom w:val="0"/>
              <w:divBdr>
                <w:top w:val="none" w:sz="0" w:space="0" w:color="auto"/>
                <w:left w:val="none" w:sz="0" w:space="0" w:color="auto"/>
                <w:bottom w:val="none" w:sz="0" w:space="0" w:color="auto"/>
                <w:right w:val="none" w:sz="0" w:space="0" w:color="auto"/>
              </w:divBdr>
              <w:divsChild>
                <w:div w:id="605575678">
                  <w:marLeft w:val="0"/>
                  <w:marRight w:val="0"/>
                  <w:marTop w:val="0"/>
                  <w:marBottom w:val="0"/>
                  <w:divBdr>
                    <w:top w:val="none" w:sz="0" w:space="0" w:color="auto"/>
                    <w:left w:val="none" w:sz="0" w:space="0" w:color="auto"/>
                    <w:bottom w:val="none" w:sz="0" w:space="0" w:color="auto"/>
                    <w:right w:val="none" w:sz="0" w:space="0" w:color="auto"/>
                  </w:divBdr>
                </w:div>
                <w:div w:id="390081663">
                  <w:marLeft w:val="0"/>
                  <w:marRight w:val="0"/>
                  <w:marTop w:val="0"/>
                  <w:marBottom w:val="0"/>
                  <w:divBdr>
                    <w:top w:val="none" w:sz="0" w:space="0" w:color="auto"/>
                    <w:left w:val="none" w:sz="0" w:space="0" w:color="auto"/>
                    <w:bottom w:val="none" w:sz="0" w:space="0" w:color="auto"/>
                    <w:right w:val="none" w:sz="0" w:space="0" w:color="auto"/>
                  </w:divBdr>
                </w:div>
                <w:div w:id="502549623">
                  <w:marLeft w:val="0"/>
                  <w:marRight w:val="0"/>
                  <w:marTop w:val="0"/>
                  <w:marBottom w:val="0"/>
                  <w:divBdr>
                    <w:top w:val="none" w:sz="0" w:space="0" w:color="auto"/>
                    <w:left w:val="none" w:sz="0" w:space="0" w:color="auto"/>
                    <w:bottom w:val="none" w:sz="0" w:space="0" w:color="auto"/>
                    <w:right w:val="none" w:sz="0" w:space="0" w:color="auto"/>
                  </w:divBdr>
                </w:div>
                <w:div w:id="420151664">
                  <w:marLeft w:val="0"/>
                  <w:marRight w:val="0"/>
                  <w:marTop w:val="0"/>
                  <w:marBottom w:val="0"/>
                  <w:divBdr>
                    <w:top w:val="none" w:sz="0" w:space="0" w:color="auto"/>
                    <w:left w:val="none" w:sz="0" w:space="0" w:color="auto"/>
                    <w:bottom w:val="none" w:sz="0" w:space="0" w:color="auto"/>
                    <w:right w:val="none" w:sz="0" w:space="0" w:color="auto"/>
                  </w:divBdr>
                </w:div>
                <w:div w:id="1059741560">
                  <w:marLeft w:val="0"/>
                  <w:marRight w:val="0"/>
                  <w:marTop w:val="0"/>
                  <w:marBottom w:val="0"/>
                  <w:divBdr>
                    <w:top w:val="none" w:sz="0" w:space="0" w:color="auto"/>
                    <w:left w:val="none" w:sz="0" w:space="0" w:color="auto"/>
                    <w:bottom w:val="none" w:sz="0" w:space="0" w:color="auto"/>
                    <w:right w:val="none" w:sz="0" w:space="0" w:color="auto"/>
                  </w:divBdr>
                </w:div>
                <w:div w:id="473301992">
                  <w:marLeft w:val="0"/>
                  <w:marRight w:val="0"/>
                  <w:marTop w:val="0"/>
                  <w:marBottom w:val="0"/>
                  <w:divBdr>
                    <w:top w:val="none" w:sz="0" w:space="0" w:color="auto"/>
                    <w:left w:val="none" w:sz="0" w:space="0" w:color="auto"/>
                    <w:bottom w:val="none" w:sz="0" w:space="0" w:color="auto"/>
                    <w:right w:val="none" w:sz="0" w:space="0" w:color="auto"/>
                  </w:divBdr>
                </w:div>
                <w:div w:id="1636764026">
                  <w:marLeft w:val="0"/>
                  <w:marRight w:val="0"/>
                  <w:marTop w:val="0"/>
                  <w:marBottom w:val="0"/>
                  <w:divBdr>
                    <w:top w:val="none" w:sz="0" w:space="0" w:color="auto"/>
                    <w:left w:val="none" w:sz="0" w:space="0" w:color="auto"/>
                    <w:bottom w:val="none" w:sz="0" w:space="0" w:color="auto"/>
                    <w:right w:val="none" w:sz="0" w:space="0" w:color="auto"/>
                  </w:divBdr>
                </w:div>
                <w:div w:id="464979227">
                  <w:marLeft w:val="0"/>
                  <w:marRight w:val="0"/>
                  <w:marTop w:val="0"/>
                  <w:marBottom w:val="0"/>
                  <w:divBdr>
                    <w:top w:val="none" w:sz="0" w:space="0" w:color="auto"/>
                    <w:left w:val="none" w:sz="0" w:space="0" w:color="auto"/>
                    <w:bottom w:val="none" w:sz="0" w:space="0" w:color="auto"/>
                    <w:right w:val="none" w:sz="0" w:space="0" w:color="auto"/>
                  </w:divBdr>
                </w:div>
                <w:div w:id="1844976916">
                  <w:marLeft w:val="0"/>
                  <w:marRight w:val="0"/>
                  <w:marTop w:val="0"/>
                  <w:marBottom w:val="0"/>
                  <w:divBdr>
                    <w:top w:val="none" w:sz="0" w:space="0" w:color="auto"/>
                    <w:left w:val="none" w:sz="0" w:space="0" w:color="auto"/>
                    <w:bottom w:val="none" w:sz="0" w:space="0" w:color="auto"/>
                    <w:right w:val="none" w:sz="0" w:space="0" w:color="auto"/>
                  </w:divBdr>
                </w:div>
                <w:div w:id="432632276">
                  <w:marLeft w:val="0"/>
                  <w:marRight w:val="0"/>
                  <w:marTop w:val="0"/>
                  <w:marBottom w:val="0"/>
                  <w:divBdr>
                    <w:top w:val="none" w:sz="0" w:space="0" w:color="auto"/>
                    <w:left w:val="none" w:sz="0" w:space="0" w:color="auto"/>
                    <w:bottom w:val="none" w:sz="0" w:space="0" w:color="auto"/>
                    <w:right w:val="none" w:sz="0" w:space="0" w:color="auto"/>
                  </w:divBdr>
                </w:div>
                <w:div w:id="1815439791">
                  <w:marLeft w:val="0"/>
                  <w:marRight w:val="0"/>
                  <w:marTop w:val="0"/>
                  <w:marBottom w:val="0"/>
                  <w:divBdr>
                    <w:top w:val="none" w:sz="0" w:space="0" w:color="auto"/>
                    <w:left w:val="none" w:sz="0" w:space="0" w:color="auto"/>
                    <w:bottom w:val="none" w:sz="0" w:space="0" w:color="auto"/>
                    <w:right w:val="none" w:sz="0" w:space="0" w:color="auto"/>
                  </w:divBdr>
                </w:div>
                <w:div w:id="2092195228">
                  <w:marLeft w:val="0"/>
                  <w:marRight w:val="0"/>
                  <w:marTop w:val="0"/>
                  <w:marBottom w:val="0"/>
                  <w:divBdr>
                    <w:top w:val="none" w:sz="0" w:space="0" w:color="auto"/>
                    <w:left w:val="none" w:sz="0" w:space="0" w:color="auto"/>
                    <w:bottom w:val="none" w:sz="0" w:space="0" w:color="auto"/>
                    <w:right w:val="none" w:sz="0" w:space="0" w:color="auto"/>
                  </w:divBdr>
                </w:div>
                <w:div w:id="1170024498">
                  <w:marLeft w:val="0"/>
                  <w:marRight w:val="0"/>
                  <w:marTop w:val="0"/>
                  <w:marBottom w:val="0"/>
                  <w:divBdr>
                    <w:top w:val="none" w:sz="0" w:space="0" w:color="auto"/>
                    <w:left w:val="none" w:sz="0" w:space="0" w:color="auto"/>
                    <w:bottom w:val="none" w:sz="0" w:space="0" w:color="auto"/>
                    <w:right w:val="none" w:sz="0" w:space="0" w:color="auto"/>
                  </w:divBdr>
                </w:div>
                <w:div w:id="549272402">
                  <w:marLeft w:val="0"/>
                  <w:marRight w:val="0"/>
                  <w:marTop w:val="0"/>
                  <w:marBottom w:val="0"/>
                  <w:divBdr>
                    <w:top w:val="none" w:sz="0" w:space="0" w:color="auto"/>
                    <w:left w:val="none" w:sz="0" w:space="0" w:color="auto"/>
                    <w:bottom w:val="none" w:sz="0" w:space="0" w:color="auto"/>
                    <w:right w:val="none" w:sz="0" w:space="0" w:color="auto"/>
                  </w:divBdr>
                </w:div>
                <w:div w:id="1330794552">
                  <w:marLeft w:val="0"/>
                  <w:marRight w:val="0"/>
                  <w:marTop w:val="0"/>
                  <w:marBottom w:val="0"/>
                  <w:divBdr>
                    <w:top w:val="none" w:sz="0" w:space="0" w:color="auto"/>
                    <w:left w:val="none" w:sz="0" w:space="0" w:color="auto"/>
                    <w:bottom w:val="none" w:sz="0" w:space="0" w:color="auto"/>
                    <w:right w:val="none" w:sz="0" w:space="0" w:color="auto"/>
                  </w:divBdr>
                </w:div>
                <w:div w:id="614094315">
                  <w:marLeft w:val="0"/>
                  <w:marRight w:val="0"/>
                  <w:marTop w:val="0"/>
                  <w:marBottom w:val="0"/>
                  <w:divBdr>
                    <w:top w:val="none" w:sz="0" w:space="0" w:color="auto"/>
                    <w:left w:val="none" w:sz="0" w:space="0" w:color="auto"/>
                    <w:bottom w:val="none" w:sz="0" w:space="0" w:color="auto"/>
                    <w:right w:val="none" w:sz="0" w:space="0" w:color="auto"/>
                  </w:divBdr>
                </w:div>
                <w:div w:id="1237857762">
                  <w:marLeft w:val="0"/>
                  <w:marRight w:val="0"/>
                  <w:marTop w:val="0"/>
                  <w:marBottom w:val="0"/>
                  <w:divBdr>
                    <w:top w:val="none" w:sz="0" w:space="0" w:color="auto"/>
                    <w:left w:val="none" w:sz="0" w:space="0" w:color="auto"/>
                    <w:bottom w:val="none" w:sz="0" w:space="0" w:color="auto"/>
                    <w:right w:val="none" w:sz="0" w:space="0" w:color="auto"/>
                  </w:divBdr>
                </w:div>
                <w:div w:id="784471313">
                  <w:marLeft w:val="0"/>
                  <w:marRight w:val="0"/>
                  <w:marTop w:val="0"/>
                  <w:marBottom w:val="0"/>
                  <w:divBdr>
                    <w:top w:val="none" w:sz="0" w:space="0" w:color="auto"/>
                    <w:left w:val="none" w:sz="0" w:space="0" w:color="auto"/>
                    <w:bottom w:val="none" w:sz="0" w:space="0" w:color="auto"/>
                    <w:right w:val="none" w:sz="0" w:space="0" w:color="auto"/>
                  </w:divBdr>
                </w:div>
                <w:div w:id="1123157296">
                  <w:marLeft w:val="0"/>
                  <w:marRight w:val="0"/>
                  <w:marTop w:val="0"/>
                  <w:marBottom w:val="0"/>
                  <w:divBdr>
                    <w:top w:val="none" w:sz="0" w:space="0" w:color="auto"/>
                    <w:left w:val="none" w:sz="0" w:space="0" w:color="auto"/>
                    <w:bottom w:val="none" w:sz="0" w:space="0" w:color="auto"/>
                    <w:right w:val="none" w:sz="0" w:space="0" w:color="auto"/>
                  </w:divBdr>
                </w:div>
                <w:div w:id="281689233">
                  <w:marLeft w:val="0"/>
                  <w:marRight w:val="0"/>
                  <w:marTop w:val="0"/>
                  <w:marBottom w:val="0"/>
                  <w:divBdr>
                    <w:top w:val="none" w:sz="0" w:space="0" w:color="auto"/>
                    <w:left w:val="none" w:sz="0" w:space="0" w:color="auto"/>
                    <w:bottom w:val="none" w:sz="0" w:space="0" w:color="auto"/>
                    <w:right w:val="none" w:sz="0" w:space="0" w:color="auto"/>
                  </w:divBdr>
                </w:div>
                <w:div w:id="261956339">
                  <w:marLeft w:val="0"/>
                  <w:marRight w:val="0"/>
                  <w:marTop w:val="0"/>
                  <w:marBottom w:val="0"/>
                  <w:divBdr>
                    <w:top w:val="none" w:sz="0" w:space="0" w:color="auto"/>
                    <w:left w:val="none" w:sz="0" w:space="0" w:color="auto"/>
                    <w:bottom w:val="none" w:sz="0" w:space="0" w:color="auto"/>
                    <w:right w:val="none" w:sz="0" w:space="0" w:color="auto"/>
                  </w:divBdr>
                </w:div>
                <w:div w:id="1232152734">
                  <w:marLeft w:val="0"/>
                  <w:marRight w:val="0"/>
                  <w:marTop w:val="0"/>
                  <w:marBottom w:val="0"/>
                  <w:divBdr>
                    <w:top w:val="none" w:sz="0" w:space="0" w:color="auto"/>
                    <w:left w:val="none" w:sz="0" w:space="0" w:color="auto"/>
                    <w:bottom w:val="none" w:sz="0" w:space="0" w:color="auto"/>
                    <w:right w:val="none" w:sz="0" w:space="0" w:color="auto"/>
                  </w:divBdr>
                </w:div>
                <w:div w:id="1328242701">
                  <w:marLeft w:val="0"/>
                  <w:marRight w:val="0"/>
                  <w:marTop w:val="0"/>
                  <w:marBottom w:val="0"/>
                  <w:divBdr>
                    <w:top w:val="none" w:sz="0" w:space="0" w:color="auto"/>
                    <w:left w:val="none" w:sz="0" w:space="0" w:color="auto"/>
                    <w:bottom w:val="none" w:sz="0" w:space="0" w:color="auto"/>
                    <w:right w:val="none" w:sz="0" w:space="0" w:color="auto"/>
                  </w:divBdr>
                </w:div>
                <w:div w:id="1701739350">
                  <w:marLeft w:val="0"/>
                  <w:marRight w:val="0"/>
                  <w:marTop w:val="0"/>
                  <w:marBottom w:val="0"/>
                  <w:divBdr>
                    <w:top w:val="none" w:sz="0" w:space="0" w:color="auto"/>
                    <w:left w:val="none" w:sz="0" w:space="0" w:color="auto"/>
                    <w:bottom w:val="none" w:sz="0" w:space="0" w:color="auto"/>
                    <w:right w:val="none" w:sz="0" w:space="0" w:color="auto"/>
                  </w:divBdr>
                </w:div>
                <w:div w:id="939876118">
                  <w:marLeft w:val="0"/>
                  <w:marRight w:val="0"/>
                  <w:marTop w:val="0"/>
                  <w:marBottom w:val="0"/>
                  <w:divBdr>
                    <w:top w:val="none" w:sz="0" w:space="0" w:color="auto"/>
                    <w:left w:val="none" w:sz="0" w:space="0" w:color="auto"/>
                    <w:bottom w:val="none" w:sz="0" w:space="0" w:color="auto"/>
                    <w:right w:val="none" w:sz="0" w:space="0" w:color="auto"/>
                  </w:divBdr>
                </w:div>
                <w:div w:id="1805124966">
                  <w:marLeft w:val="0"/>
                  <w:marRight w:val="0"/>
                  <w:marTop w:val="0"/>
                  <w:marBottom w:val="0"/>
                  <w:divBdr>
                    <w:top w:val="none" w:sz="0" w:space="0" w:color="auto"/>
                    <w:left w:val="none" w:sz="0" w:space="0" w:color="auto"/>
                    <w:bottom w:val="none" w:sz="0" w:space="0" w:color="auto"/>
                    <w:right w:val="none" w:sz="0" w:space="0" w:color="auto"/>
                  </w:divBdr>
                </w:div>
                <w:div w:id="538665630">
                  <w:marLeft w:val="0"/>
                  <w:marRight w:val="0"/>
                  <w:marTop w:val="0"/>
                  <w:marBottom w:val="0"/>
                  <w:divBdr>
                    <w:top w:val="none" w:sz="0" w:space="0" w:color="auto"/>
                    <w:left w:val="none" w:sz="0" w:space="0" w:color="auto"/>
                    <w:bottom w:val="none" w:sz="0" w:space="0" w:color="auto"/>
                    <w:right w:val="none" w:sz="0" w:space="0" w:color="auto"/>
                  </w:divBdr>
                </w:div>
                <w:div w:id="1693410417">
                  <w:marLeft w:val="0"/>
                  <w:marRight w:val="0"/>
                  <w:marTop w:val="0"/>
                  <w:marBottom w:val="0"/>
                  <w:divBdr>
                    <w:top w:val="none" w:sz="0" w:space="0" w:color="auto"/>
                    <w:left w:val="none" w:sz="0" w:space="0" w:color="auto"/>
                    <w:bottom w:val="none" w:sz="0" w:space="0" w:color="auto"/>
                    <w:right w:val="none" w:sz="0" w:space="0" w:color="auto"/>
                  </w:divBdr>
                </w:div>
                <w:div w:id="2051491743">
                  <w:marLeft w:val="0"/>
                  <w:marRight w:val="0"/>
                  <w:marTop w:val="0"/>
                  <w:marBottom w:val="0"/>
                  <w:divBdr>
                    <w:top w:val="none" w:sz="0" w:space="0" w:color="auto"/>
                    <w:left w:val="none" w:sz="0" w:space="0" w:color="auto"/>
                    <w:bottom w:val="none" w:sz="0" w:space="0" w:color="auto"/>
                    <w:right w:val="none" w:sz="0" w:space="0" w:color="auto"/>
                  </w:divBdr>
                </w:div>
                <w:div w:id="837429122">
                  <w:marLeft w:val="0"/>
                  <w:marRight w:val="0"/>
                  <w:marTop w:val="0"/>
                  <w:marBottom w:val="0"/>
                  <w:divBdr>
                    <w:top w:val="none" w:sz="0" w:space="0" w:color="auto"/>
                    <w:left w:val="none" w:sz="0" w:space="0" w:color="auto"/>
                    <w:bottom w:val="none" w:sz="0" w:space="0" w:color="auto"/>
                    <w:right w:val="none" w:sz="0" w:space="0" w:color="auto"/>
                  </w:divBdr>
                </w:div>
                <w:div w:id="764115712">
                  <w:marLeft w:val="0"/>
                  <w:marRight w:val="0"/>
                  <w:marTop w:val="0"/>
                  <w:marBottom w:val="0"/>
                  <w:divBdr>
                    <w:top w:val="none" w:sz="0" w:space="0" w:color="auto"/>
                    <w:left w:val="none" w:sz="0" w:space="0" w:color="auto"/>
                    <w:bottom w:val="none" w:sz="0" w:space="0" w:color="auto"/>
                    <w:right w:val="none" w:sz="0" w:space="0" w:color="auto"/>
                  </w:divBdr>
                </w:div>
                <w:div w:id="1770813662">
                  <w:marLeft w:val="0"/>
                  <w:marRight w:val="0"/>
                  <w:marTop w:val="0"/>
                  <w:marBottom w:val="0"/>
                  <w:divBdr>
                    <w:top w:val="none" w:sz="0" w:space="0" w:color="auto"/>
                    <w:left w:val="none" w:sz="0" w:space="0" w:color="auto"/>
                    <w:bottom w:val="none" w:sz="0" w:space="0" w:color="auto"/>
                    <w:right w:val="none" w:sz="0" w:space="0" w:color="auto"/>
                  </w:divBdr>
                </w:div>
                <w:div w:id="263193090">
                  <w:marLeft w:val="0"/>
                  <w:marRight w:val="0"/>
                  <w:marTop w:val="0"/>
                  <w:marBottom w:val="0"/>
                  <w:divBdr>
                    <w:top w:val="none" w:sz="0" w:space="0" w:color="auto"/>
                    <w:left w:val="none" w:sz="0" w:space="0" w:color="auto"/>
                    <w:bottom w:val="none" w:sz="0" w:space="0" w:color="auto"/>
                    <w:right w:val="none" w:sz="0" w:space="0" w:color="auto"/>
                  </w:divBdr>
                </w:div>
                <w:div w:id="567032055">
                  <w:marLeft w:val="0"/>
                  <w:marRight w:val="0"/>
                  <w:marTop w:val="0"/>
                  <w:marBottom w:val="0"/>
                  <w:divBdr>
                    <w:top w:val="none" w:sz="0" w:space="0" w:color="auto"/>
                    <w:left w:val="none" w:sz="0" w:space="0" w:color="auto"/>
                    <w:bottom w:val="none" w:sz="0" w:space="0" w:color="auto"/>
                    <w:right w:val="none" w:sz="0" w:space="0" w:color="auto"/>
                  </w:divBdr>
                </w:div>
                <w:div w:id="129638208">
                  <w:marLeft w:val="0"/>
                  <w:marRight w:val="0"/>
                  <w:marTop w:val="0"/>
                  <w:marBottom w:val="0"/>
                  <w:divBdr>
                    <w:top w:val="none" w:sz="0" w:space="0" w:color="auto"/>
                    <w:left w:val="none" w:sz="0" w:space="0" w:color="auto"/>
                    <w:bottom w:val="none" w:sz="0" w:space="0" w:color="auto"/>
                    <w:right w:val="none" w:sz="0" w:space="0" w:color="auto"/>
                  </w:divBdr>
                </w:div>
                <w:div w:id="1705443389">
                  <w:marLeft w:val="0"/>
                  <w:marRight w:val="0"/>
                  <w:marTop w:val="0"/>
                  <w:marBottom w:val="0"/>
                  <w:divBdr>
                    <w:top w:val="none" w:sz="0" w:space="0" w:color="auto"/>
                    <w:left w:val="none" w:sz="0" w:space="0" w:color="auto"/>
                    <w:bottom w:val="none" w:sz="0" w:space="0" w:color="auto"/>
                    <w:right w:val="none" w:sz="0" w:space="0" w:color="auto"/>
                  </w:divBdr>
                </w:div>
                <w:div w:id="5148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1481">
          <w:marLeft w:val="0"/>
          <w:marRight w:val="0"/>
          <w:marTop w:val="15"/>
          <w:marBottom w:val="0"/>
          <w:divBdr>
            <w:top w:val="single" w:sz="48" w:space="0" w:color="auto"/>
            <w:left w:val="single" w:sz="48" w:space="0" w:color="auto"/>
            <w:bottom w:val="single" w:sz="48" w:space="0" w:color="auto"/>
            <w:right w:val="single" w:sz="48" w:space="0" w:color="auto"/>
          </w:divBdr>
          <w:divsChild>
            <w:div w:id="556668072">
              <w:marLeft w:val="0"/>
              <w:marRight w:val="0"/>
              <w:marTop w:val="0"/>
              <w:marBottom w:val="0"/>
              <w:divBdr>
                <w:top w:val="none" w:sz="0" w:space="0" w:color="auto"/>
                <w:left w:val="none" w:sz="0" w:space="0" w:color="auto"/>
                <w:bottom w:val="none" w:sz="0" w:space="0" w:color="auto"/>
                <w:right w:val="none" w:sz="0" w:space="0" w:color="auto"/>
              </w:divBdr>
              <w:divsChild>
                <w:div w:id="1309944588">
                  <w:marLeft w:val="0"/>
                  <w:marRight w:val="0"/>
                  <w:marTop w:val="0"/>
                  <w:marBottom w:val="0"/>
                  <w:divBdr>
                    <w:top w:val="none" w:sz="0" w:space="0" w:color="auto"/>
                    <w:left w:val="none" w:sz="0" w:space="0" w:color="auto"/>
                    <w:bottom w:val="none" w:sz="0" w:space="0" w:color="auto"/>
                    <w:right w:val="none" w:sz="0" w:space="0" w:color="auto"/>
                  </w:divBdr>
                </w:div>
                <w:div w:id="1837765323">
                  <w:marLeft w:val="0"/>
                  <w:marRight w:val="0"/>
                  <w:marTop w:val="0"/>
                  <w:marBottom w:val="0"/>
                  <w:divBdr>
                    <w:top w:val="none" w:sz="0" w:space="0" w:color="auto"/>
                    <w:left w:val="none" w:sz="0" w:space="0" w:color="auto"/>
                    <w:bottom w:val="none" w:sz="0" w:space="0" w:color="auto"/>
                    <w:right w:val="none" w:sz="0" w:space="0" w:color="auto"/>
                  </w:divBdr>
                </w:div>
                <w:div w:id="177619059">
                  <w:marLeft w:val="0"/>
                  <w:marRight w:val="0"/>
                  <w:marTop w:val="0"/>
                  <w:marBottom w:val="0"/>
                  <w:divBdr>
                    <w:top w:val="none" w:sz="0" w:space="0" w:color="auto"/>
                    <w:left w:val="none" w:sz="0" w:space="0" w:color="auto"/>
                    <w:bottom w:val="none" w:sz="0" w:space="0" w:color="auto"/>
                    <w:right w:val="none" w:sz="0" w:space="0" w:color="auto"/>
                  </w:divBdr>
                </w:div>
                <w:div w:id="411776656">
                  <w:marLeft w:val="0"/>
                  <w:marRight w:val="0"/>
                  <w:marTop w:val="0"/>
                  <w:marBottom w:val="0"/>
                  <w:divBdr>
                    <w:top w:val="none" w:sz="0" w:space="0" w:color="auto"/>
                    <w:left w:val="none" w:sz="0" w:space="0" w:color="auto"/>
                    <w:bottom w:val="none" w:sz="0" w:space="0" w:color="auto"/>
                    <w:right w:val="none" w:sz="0" w:space="0" w:color="auto"/>
                  </w:divBdr>
                </w:div>
                <w:div w:id="960302543">
                  <w:marLeft w:val="0"/>
                  <w:marRight w:val="0"/>
                  <w:marTop w:val="0"/>
                  <w:marBottom w:val="0"/>
                  <w:divBdr>
                    <w:top w:val="none" w:sz="0" w:space="0" w:color="auto"/>
                    <w:left w:val="none" w:sz="0" w:space="0" w:color="auto"/>
                    <w:bottom w:val="none" w:sz="0" w:space="0" w:color="auto"/>
                    <w:right w:val="none" w:sz="0" w:space="0" w:color="auto"/>
                  </w:divBdr>
                </w:div>
                <w:div w:id="1361588960">
                  <w:marLeft w:val="0"/>
                  <w:marRight w:val="0"/>
                  <w:marTop w:val="0"/>
                  <w:marBottom w:val="0"/>
                  <w:divBdr>
                    <w:top w:val="none" w:sz="0" w:space="0" w:color="auto"/>
                    <w:left w:val="none" w:sz="0" w:space="0" w:color="auto"/>
                    <w:bottom w:val="none" w:sz="0" w:space="0" w:color="auto"/>
                    <w:right w:val="none" w:sz="0" w:space="0" w:color="auto"/>
                  </w:divBdr>
                </w:div>
                <w:div w:id="1213352125">
                  <w:marLeft w:val="0"/>
                  <w:marRight w:val="0"/>
                  <w:marTop w:val="0"/>
                  <w:marBottom w:val="0"/>
                  <w:divBdr>
                    <w:top w:val="none" w:sz="0" w:space="0" w:color="auto"/>
                    <w:left w:val="none" w:sz="0" w:space="0" w:color="auto"/>
                    <w:bottom w:val="none" w:sz="0" w:space="0" w:color="auto"/>
                    <w:right w:val="none" w:sz="0" w:space="0" w:color="auto"/>
                  </w:divBdr>
                </w:div>
                <w:div w:id="355927906">
                  <w:marLeft w:val="0"/>
                  <w:marRight w:val="0"/>
                  <w:marTop w:val="0"/>
                  <w:marBottom w:val="0"/>
                  <w:divBdr>
                    <w:top w:val="none" w:sz="0" w:space="0" w:color="auto"/>
                    <w:left w:val="none" w:sz="0" w:space="0" w:color="auto"/>
                    <w:bottom w:val="none" w:sz="0" w:space="0" w:color="auto"/>
                    <w:right w:val="none" w:sz="0" w:space="0" w:color="auto"/>
                  </w:divBdr>
                </w:div>
                <w:div w:id="1091778008">
                  <w:marLeft w:val="0"/>
                  <w:marRight w:val="0"/>
                  <w:marTop w:val="0"/>
                  <w:marBottom w:val="0"/>
                  <w:divBdr>
                    <w:top w:val="none" w:sz="0" w:space="0" w:color="auto"/>
                    <w:left w:val="none" w:sz="0" w:space="0" w:color="auto"/>
                    <w:bottom w:val="none" w:sz="0" w:space="0" w:color="auto"/>
                    <w:right w:val="none" w:sz="0" w:space="0" w:color="auto"/>
                  </w:divBdr>
                </w:div>
                <w:div w:id="657731559">
                  <w:marLeft w:val="0"/>
                  <w:marRight w:val="0"/>
                  <w:marTop w:val="0"/>
                  <w:marBottom w:val="0"/>
                  <w:divBdr>
                    <w:top w:val="none" w:sz="0" w:space="0" w:color="auto"/>
                    <w:left w:val="none" w:sz="0" w:space="0" w:color="auto"/>
                    <w:bottom w:val="none" w:sz="0" w:space="0" w:color="auto"/>
                    <w:right w:val="none" w:sz="0" w:space="0" w:color="auto"/>
                  </w:divBdr>
                </w:div>
                <w:div w:id="1285305177">
                  <w:marLeft w:val="0"/>
                  <w:marRight w:val="0"/>
                  <w:marTop w:val="0"/>
                  <w:marBottom w:val="0"/>
                  <w:divBdr>
                    <w:top w:val="none" w:sz="0" w:space="0" w:color="auto"/>
                    <w:left w:val="none" w:sz="0" w:space="0" w:color="auto"/>
                    <w:bottom w:val="none" w:sz="0" w:space="0" w:color="auto"/>
                    <w:right w:val="none" w:sz="0" w:space="0" w:color="auto"/>
                  </w:divBdr>
                </w:div>
                <w:div w:id="1895240981">
                  <w:marLeft w:val="0"/>
                  <w:marRight w:val="0"/>
                  <w:marTop w:val="0"/>
                  <w:marBottom w:val="0"/>
                  <w:divBdr>
                    <w:top w:val="none" w:sz="0" w:space="0" w:color="auto"/>
                    <w:left w:val="none" w:sz="0" w:space="0" w:color="auto"/>
                    <w:bottom w:val="none" w:sz="0" w:space="0" w:color="auto"/>
                    <w:right w:val="none" w:sz="0" w:space="0" w:color="auto"/>
                  </w:divBdr>
                </w:div>
                <w:div w:id="1230188711">
                  <w:marLeft w:val="0"/>
                  <w:marRight w:val="0"/>
                  <w:marTop w:val="0"/>
                  <w:marBottom w:val="0"/>
                  <w:divBdr>
                    <w:top w:val="none" w:sz="0" w:space="0" w:color="auto"/>
                    <w:left w:val="none" w:sz="0" w:space="0" w:color="auto"/>
                    <w:bottom w:val="none" w:sz="0" w:space="0" w:color="auto"/>
                    <w:right w:val="none" w:sz="0" w:space="0" w:color="auto"/>
                  </w:divBdr>
                </w:div>
                <w:div w:id="125901744">
                  <w:marLeft w:val="0"/>
                  <w:marRight w:val="0"/>
                  <w:marTop w:val="0"/>
                  <w:marBottom w:val="0"/>
                  <w:divBdr>
                    <w:top w:val="none" w:sz="0" w:space="0" w:color="auto"/>
                    <w:left w:val="none" w:sz="0" w:space="0" w:color="auto"/>
                    <w:bottom w:val="none" w:sz="0" w:space="0" w:color="auto"/>
                    <w:right w:val="none" w:sz="0" w:space="0" w:color="auto"/>
                  </w:divBdr>
                </w:div>
                <w:div w:id="833377324">
                  <w:marLeft w:val="0"/>
                  <w:marRight w:val="0"/>
                  <w:marTop w:val="0"/>
                  <w:marBottom w:val="0"/>
                  <w:divBdr>
                    <w:top w:val="none" w:sz="0" w:space="0" w:color="auto"/>
                    <w:left w:val="none" w:sz="0" w:space="0" w:color="auto"/>
                    <w:bottom w:val="none" w:sz="0" w:space="0" w:color="auto"/>
                    <w:right w:val="none" w:sz="0" w:space="0" w:color="auto"/>
                  </w:divBdr>
                </w:div>
                <w:div w:id="756251595">
                  <w:marLeft w:val="0"/>
                  <w:marRight w:val="0"/>
                  <w:marTop w:val="0"/>
                  <w:marBottom w:val="0"/>
                  <w:divBdr>
                    <w:top w:val="none" w:sz="0" w:space="0" w:color="auto"/>
                    <w:left w:val="none" w:sz="0" w:space="0" w:color="auto"/>
                    <w:bottom w:val="none" w:sz="0" w:space="0" w:color="auto"/>
                    <w:right w:val="none" w:sz="0" w:space="0" w:color="auto"/>
                  </w:divBdr>
                </w:div>
                <w:div w:id="930550209">
                  <w:marLeft w:val="0"/>
                  <w:marRight w:val="0"/>
                  <w:marTop w:val="0"/>
                  <w:marBottom w:val="0"/>
                  <w:divBdr>
                    <w:top w:val="none" w:sz="0" w:space="0" w:color="auto"/>
                    <w:left w:val="none" w:sz="0" w:space="0" w:color="auto"/>
                    <w:bottom w:val="none" w:sz="0" w:space="0" w:color="auto"/>
                    <w:right w:val="none" w:sz="0" w:space="0" w:color="auto"/>
                  </w:divBdr>
                </w:div>
                <w:div w:id="799346151">
                  <w:marLeft w:val="0"/>
                  <w:marRight w:val="0"/>
                  <w:marTop w:val="0"/>
                  <w:marBottom w:val="0"/>
                  <w:divBdr>
                    <w:top w:val="none" w:sz="0" w:space="0" w:color="auto"/>
                    <w:left w:val="none" w:sz="0" w:space="0" w:color="auto"/>
                    <w:bottom w:val="none" w:sz="0" w:space="0" w:color="auto"/>
                    <w:right w:val="none" w:sz="0" w:space="0" w:color="auto"/>
                  </w:divBdr>
                </w:div>
                <w:div w:id="1917738539">
                  <w:marLeft w:val="0"/>
                  <w:marRight w:val="0"/>
                  <w:marTop w:val="0"/>
                  <w:marBottom w:val="0"/>
                  <w:divBdr>
                    <w:top w:val="none" w:sz="0" w:space="0" w:color="auto"/>
                    <w:left w:val="none" w:sz="0" w:space="0" w:color="auto"/>
                    <w:bottom w:val="none" w:sz="0" w:space="0" w:color="auto"/>
                    <w:right w:val="none" w:sz="0" w:space="0" w:color="auto"/>
                  </w:divBdr>
                </w:div>
                <w:div w:id="990059936">
                  <w:marLeft w:val="0"/>
                  <w:marRight w:val="0"/>
                  <w:marTop w:val="0"/>
                  <w:marBottom w:val="0"/>
                  <w:divBdr>
                    <w:top w:val="none" w:sz="0" w:space="0" w:color="auto"/>
                    <w:left w:val="none" w:sz="0" w:space="0" w:color="auto"/>
                    <w:bottom w:val="none" w:sz="0" w:space="0" w:color="auto"/>
                    <w:right w:val="none" w:sz="0" w:space="0" w:color="auto"/>
                  </w:divBdr>
                </w:div>
                <w:div w:id="281888882">
                  <w:marLeft w:val="0"/>
                  <w:marRight w:val="0"/>
                  <w:marTop w:val="0"/>
                  <w:marBottom w:val="0"/>
                  <w:divBdr>
                    <w:top w:val="none" w:sz="0" w:space="0" w:color="auto"/>
                    <w:left w:val="none" w:sz="0" w:space="0" w:color="auto"/>
                    <w:bottom w:val="none" w:sz="0" w:space="0" w:color="auto"/>
                    <w:right w:val="none" w:sz="0" w:space="0" w:color="auto"/>
                  </w:divBdr>
                </w:div>
                <w:div w:id="1490367164">
                  <w:marLeft w:val="0"/>
                  <w:marRight w:val="0"/>
                  <w:marTop w:val="0"/>
                  <w:marBottom w:val="0"/>
                  <w:divBdr>
                    <w:top w:val="none" w:sz="0" w:space="0" w:color="auto"/>
                    <w:left w:val="none" w:sz="0" w:space="0" w:color="auto"/>
                    <w:bottom w:val="none" w:sz="0" w:space="0" w:color="auto"/>
                    <w:right w:val="none" w:sz="0" w:space="0" w:color="auto"/>
                  </w:divBdr>
                </w:div>
                <w:div w:id="1911959777">
                  <w:marLeft w:val="0"/>
                  <w:marRight w:val="0"/>
                  <w:marTop w:val="0"/>
                  <w:marBottom w:val="0"/>
                  <w:divBdr>
                    <w:top w:val="none" w:sz="0" w:space="0" w:color="auto"/>
                    <w:left w:val="none" w:sz="0" w:space="0" w:color="auto"/>
                    <w:bottom w:val="none" w:sz="0" w:space="0" w:color="auto"/>
                    <w:right w:val="none" w:sz="0" w:space="0" w:color="auto"/>
                  </w:divBdr>
                </w:div>
                <w:div w:id="751314167">
                  <w:marLeft w:val="0"/>
                  <w:marRight w:val="0"/>
                  <w:marTop w:val="0"/>
                  <w:marBottom w:val="0"/>
                  <w:divBdr>
                    <w:top w:val="none" w:sz="0" w:space="0" w:color="auto"/>
                    <w:left w:val="none" w:sz="0" w:space="0" w:color="auto"/>
                    <w:bottom w:val="none" w:sz="0" w:space="0" w:color="auto"/>
                    <w:right w:val="none" w:sz="0" w:space="0" w:color="auto"/>
                  </w:divBdr>
                </w:div>
                <w:div w:id="474880318">
                  <w:marLeft w:val="0"/>
                  <w:marRight w:val="0"/>
                  <w:marTop w:val="0"/>
                  <w:marBottom w:val="0"/>
                  <w:divBdr>
                    <w:top w:val="none" w:sz="0" w:space="0" w:color="auto"/>
                    <w:left w:val="none" w:sz="0" w:space="0" w:color="auto"/>
                    <w:bottom w:val="none" w:sz="0" w:space="0" w:color="auto"/>
                    <w:right w:val="none" w:sz="0" w:space="0" w:color="auto"/>
                  </w:divBdr>
                </w:div>
                <w:div w:id="1874078604">
                  <w:marLeft w:val="0"/>
                  <w:marRight w:val="0"/>
                  <w:marTop w:val="0"/>
                  <w:marBottom w:val="0"/>
                  <w:divBdr>
                    <w:top w:val="none" w:sz="0" w:space="0" w:color="auto"/>
                    <w:left w:val="none" w:sz="0" w:space="0" w:color="auto"/>
                    <w:bottom w:val="none" w:sz="0" w:space="0" w:color="auto"/>
                    <w:right w:val="none" w:sz="0" w:space="0" w:color="auto"/>
                  </w:divBdr>
                </w:div>
                <w:div w:id="883634984">
                  <w:marLeft w:val="0"/>
                  <w:marRight w:val="0"/>
                  <w:marTop w:val="0"/>
                  <w:marBottom w:val="0"/>
                  <w:divBdr>
                    <w:top w:val="none" w:sz="0" w:space="0" w:color="auto"/>
                    <w:left w:val="none" w:sz="0" w:space="0" w:color="auto"/>
                    <w:bottom w:val="none" w:sz="0" w:space="0" w:color="auto"/>
                    <w:right w:val="none" w:sz="0" w:space="0" w:color="auto"/>
                  </w:divBdr>
                </w:div>
                <w:div w:id="691690879">
                  <w:marLeft w:val="0"/>
                  <w:marRight w:val="0"/>
                  <w:marTop w:val="0"/>
                  <w:marBottom w:val="0"/>
                  <w:divBdr>
                    <w:top w:val="none" w:sz="0" w:space="0" w:color="auto"/>
                    <w:left w:val="none" w:sz="0" w:space="0" w:color="auto"/>
                    <w:bottom w:val="none" w:sz="0" w:space="0" w:color="auto"/>
                    <w:right w:val="none" w:sz="0" w:space="0" w:color="auto"/>
                  </w:divBdr>
                </w:div>
                <w:div w:id="1968662917">
                  <w:marLeft w:val="0"/>
                  <w:marRight w:val="0"/>
                  <w:marTop w:val="0"/>
                  <w:marBottom w:val="0"/>
                  <w:divBdr>
                    <w:top w:val="none" w:sz="0" w:space="0" w:color="auto"/>
                    <w:left w:val="none" w:sz="0" w:space="0" w:color="auto"/>
                    <w:bottom w:val="none" w:sz="0" w:space="0" w:color="auto"/>
                    <w:right w:val="none" w:sz="0" w:space="0" w:color="auto"/>
                  </w:divBdr>
                </w:div>
                <w:div w:id="1133517865">
                  <w:marLeft w:val="0"/>
                  <w:marRight w:val="0"/>
                  <w:marTop w:val="0"/>
                  <w:marBottom w:val="0"/>
                  <w:divBdr>
                    <w:top w:val="none" w:sz="0" w:space="0" w:color="auto"/>
                    <w:left w:val="none" w:sz="0" w:space="0" w:color="auto"/>
                    <w:bottom w:val="none" w:sz="0" w:space="0" w:color="auto"/>
                    <w:right w:val="none" w:sz="0" w:space="0" w:color="auto"/>
                  </w:divBdr>
                </w:div>
                <w:div w:id="1734809484">
                  <w:marLeft w:val="0"/>
                  <w:marRight w:val="0"/>
                  <w:marTop w:val="0"/>
                  <w:marBottom w:val="0"/>
                  <w:divBdr>
                    <w:top w:val="none" w:sz="0" w:space="0" w:color="auto"/>
                    <w:left w:val="none" w:sz="0" w:space="0" w:color="auto"/>
                    <w:bottom w:val="none" w:sz="0" w:space="0" w:color="auto"/>
                    <w:right w:val="none" w:sz="0" w:space="0" w:color="auto"/>
                  </w:divBdr>
                </w:div>
                <w:div w:id="16768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058">
          <w:marLeft w:val="0"/>
          <w:marRight w:val="0"/>
          <w:marTop w:val="15"/>
          <w:marBottom w:val="0"/>
          <w:divBdr>
            <w:top w:val="single" w:sz="48" w:space="0" w:color="auto"/>
            <w:left w:val="single" w:sz="48" w:space="0" w:color="auto"/>
            <w:bottom w:val="single" w:sz="48" w:space="0" w:color="auto"/>
            <w:right w:val="single" w:sz="48" w:space="0" w:color="auto"/>
          </w:divBdr>
          <w:divsChild>
            <w:div w:id="2080591547">
              <w:marLeft w:val="0"/>
              <w:marRight w:val="0"/>
              <w:marTop w:val="0"/>
              <w:marBottom w:val="0"/>
              <w:divBdr>
                <w:top w:val="none" w:sz="0" w:space="0" w:color="auto"/>
                <w:left w:val="none" w:sz="0" w:space="0" w:color="auto"/>
                <w:bottom w:val="none" w:sz="0" w:space="0" w:color="auto"/>
                <w:right w:val="none" w:sz="0" w:space="0" w:color="auto"/>
              </w:divBdr>
              <w:divsChild>
                <w:div w:id="1143809573">
                  <w:marLeft w:val="0"/>
                  <w:marRight w:val="0"/>
                  <w:marTop w:val="0"/>
                  <w:marBottom w:val="0"/>
                  <w:divBdr>
                    <w:top w:val="none" w:sz="0" w:space="0" w:color="auto"/>
                    <w:left w:val="none" w:sz="0" w:space="0" w:color="auto"/>
                    <w:bottom w:val="none" w:sz="0" w:space="0" w:color="auto"/>
                    <w:right w:val="none" w:sz="0" w:space="0" w:color="auto"/>
                  </w:divBdr>
                </w:div>
                <w:div w:id="1555045342">
                  <w:marLeft w:val="0"/>
                  <w:marRight w:val="0"/>
                  <w:marTop w:val="0"/>
                  <w:marBottom w:val="0"/>
                  <w:divBdr>
                    <w:top w:val="none" w:sz="0" w:space="0" w:color="auto"/>
                    <w:left w:val="none" w:sz="0" w:space="0" w:color="auto"/>
                    <w:bottom w:val="none" w:sz="0" w:space="0" w:color="auto"/>
                    <w:right w:val="none" w:sz="0" w:space="0" w:color="auto"/>
                  </w:divBdr>
                </w:div>
                <w:div w:id="429082215">
                  <w:marLeft w:val="0"/>
                  <w:marRight w:val="0"/>
                  <w:marTop w:val="0"/>
                  <w:marBottom w:val="0"/>
                  <w:divBdr>
                    <w:top w:val="none" w:sz="0" w:space="0" w:color="auto"/>
                    <w:left w:val="none" w:sz="0" w:space="0" w:color="auto"/>
                    <w:bottom w:val="none" w:sz="0" w:space="0" w:color="auto"/>
                    <w:right w:val="none" w:sz="0" w:space="0" w:color="auto"/>
                  </w:divBdr>
                </w:div>
                <w:div w:id="1939294424">
                  <w:marLeft w:val="0"/>
                  <w:marRight w:val="0"/>
                  <w:marTop w:val="0"/>
                  <w:marBottom w:val="0"/>
                  <w:divBdr>
                    <w:top w:val="none" w:sz="0" w:space="0" w:color="auto"/>
                    <w:left w:val="none" w:sz="0" w:space="0" w:color="auto"/>
                    <w:bottom w:val="none" w:sz="0" w:space="0" w:color="auto"/>
                    <w:right w:val="none" w:sz="0" w:space="0" w:color="auto"/>
                  </w:divBdr>
                </w:div>
                <w:div w:id="391469156">
                  <w:marLeft w:val="0"/>
                  <w:marRight w:val="0"/>
                  <w:marTop w:val="0"/>
                  <w:marBottom w:val="0"/>
                  <w:divBdr>
                    <w:top w:val="none" w:sz="0" w:space="0" w:color="auto"/>
                    <w:left w:val="none" w:sz="0" w:space="0" w:color="auto"/>
                    <w:bottom w:val="none" w:sz="0" w:space="0" w:color="auto"/>
                    <w:right w:val="none" w:sz="0" w:space="0" w:color="auto"/>
                  </w:divBdr>
                </w:div>
                <w:div w:id="466045724">
                  <w:marLeft w:val="0"/>
                  <w:marRight w:val="0"/>
                  <w:marTop w:val="0"/>
                  <w:marBottom w:val="0"/>
                  <w:divBdr>
                    <w:top w:val="none" w:sz="0" w:space="0" w:color="auto"/>
                    <w:left w:val="none" w:sz="0" w:space="0" w:color="auto"/>
                    <w:bottom w:val="none" w:sz="0" w:space="0" w:color="auto"/>
                    <w:right w:val="none" w:sz="0" w:space="0" w:color="auto"/>
                  </w:divBdr>
                </w:div>
                <w:div w:id="455610624">
                  <w:marLeft w:val="0"/>
                  <w:marRight w:val="0"/>
                  <w:marTop w:val="0"/>
                  <w:marBottom w:val="0"/>
                  <w:divBdr>
                    <w:top w:val="none" w:sz="0" w:space="0" w:color="auto"/>
                    <w:left w:val="none" w:sz="0" w:space="0" w:color="auto"/>
                    <w:bottom w:val="none" w:sz="0" w:space="0" w:color="auto"/>
                    <w:right w:val="none" w:sz="0" w:space="0" w:color="auto"/>
                  </w:divBdr>
                </w:div>
                <w:div w:id="1089277081">
                  <w:marLeft w:val="0"/>
                  <w:marRight w:val="0"/>
                  <w:marTop w:val="0"/>
                  <w:marBottom w:val="0"/>
                  <w:divBdr>
                    <w:top w:val="none" w:sz="0" w:space="0" w:color="auto"/>
                    <w:left w:val="none" w:sz="0" w:space="0" w:color="auto"/>
                    <w:bottom w:val="none" w:sz="0" w:space="0" w:color="auto"/>
                    <w:right w:val="none" w:sz="0" w:space="0" w:color="auto"/>
                  </w:divBdr>
                </w:div>
                <w:div w:id="1709839776">
                  <w:marLeft w:val="0"/>
                  <w:marRight w:val="0"/>
                  <w:marTop w:val="0"/>
                  <w:marBottom w:val="0"/>
                  <w:divBdr>
                    <w:top w:val="none" w:sz="0" w:space="0" w:color="auto"/>
                    <w:left w:val="none" w:sz="0" w:space="0" w:color="auto"/>
                    <w:bottom w:val="none" w:sz="0" w:space="0" w:color="auto"/>
                    <w:right w:val="none" w:sz="0" w:space="0" w:color="auto"/>
                  </w:divBdr>
                </w:div>
                <w:div w:id="871191606">
                  <w:marLeft w:val="0"/>
                  <w:marRight w:val="0"/>
                  <w:marTop w:val="0"/>
                  <w:marBottom w:val="0"/>
                  <w:divBdr>
                    <w:top w:val="none" w:sz="0" w:space="0" w:color="auto"/>
                    <w:left w:val="none" w:sz="0" w:space="0" w:color="auto"/>
                    <w:bottom w:val="none" w:sz="0" w:space="0" w:color="auto"/>
                    <w:right w:val="none" w:sz="0" w:space="0" w:color="auto"/>
                  </w:divBdr>
                </w:div>
                <w:div w:id="1215583532">
                  <w:marLeft w:val="0"/>
                  <w:marRight w:val="0"/>
                  <w:marTop w:val="0"/>
                  <w:marBottom w:val="0"/>
                  <w:divBdr>
                    <w:top w:val="none" w:sz="0" w:space="0" w:color="auto"/>
                    <w:left w:val="none" w:sz="0" w:space="0" w:color="auto"/>
                    <w:bottom w:val="none" w:sz="0" w:space="0" w:color="auto"/>
                    <w:right w:val="none" w:sz="0" w:space="0" w:color="auto"/>
                  </w:divBdr>
                </w:div>
                <w:div w:id="656299857">
                  <w:marLeft w:val="0"/>
                  <w:marRight w:val="0"/>
                  <w:marTop w:val="0"/>
                  <w:marBottom w:val="0"/>
                  <w:divBdr>
                    <w:top w:val="none" w:sz="0" w:space="0" w:color="auto"/>
                    <w:left w:val="none" w:sz="0" w:space="0" w:color="auto"/>
                    <w:bottom w:val="none" w:sz="0" w:space="0" w:color="auto"/>
                    <w:right w:val="none" w:sz="0" w:space="0" w:color="auto"/>
                  </w:divBdr>
                </w:div>
                <w:div w:id="1854680784">
                  <w:marLeft w:val="0"/>
                  <w:marRight w:val="0"/>
                  <w:marTop w:val="0"/>
                  <w:marBottom w:val="0"/>
                  <w:divBdr>
                    <w:top w:val="none" w:sz="0" w:space="0" w:color="auto"/>
                    <w:left w:val="none" w:sz="0" w:space="0" w:color="auto"/>
                    <w:bottom w:val="none" w:sz="0" w:space="0" w:color="auto"/>
                    <w:right w:val="none" w:sz="0" w:space="0" w:color="auto"/>
                  </w:divBdr>
                </w:div>
                <w:div w:id="2105954190">
                  <w:marLeft w:val="0"/>
                  <w:marRight w:val="0"/>
                  <w:marTop w:val="0"/>
                  <w:marBottom w:val="0"/>
                  <w:divBdr>
                    <w:top w:val="none" w:sz="0" w:space="0" w:color="auto"/>
                    <w:left w:val="none" w:sz="0" w:space="0" w:color="auto"/>
                    <w:bottom w:val="none" w:sz="0" w:space="0" w:color="auto"/>
                    <w:right w:val="none" w:sz="0" w:space="0" w:color="auto"/>
                  </w:divBdr>
                </w:div>
                <w:div w:id="677924331">
                  <w:marLeft w:val="0"/>
                  <w:marRight w:val="0"/>
                  <w:marTop w:val="0"/>
                  <w:marBottom w:val="0"/>
                  <w:divBdr>
                    <w:top w:val="none" w:sz="0" w:space="0" w:color="auto"/>
                    <w:left w:val="none" w:sz="0" w:space="0" w:color="auto"/>
                    <w:bottom w:val="none" w:sz="0" w:space="0" w:color="auto"/>
                    <w:right w:val="none" w:sz="0" w:space="0" w:color="auto"/>
                  </w:divBdr>
                </w:div>
                <w:div w:id="1430539830">
                  <w:marLeft w:val="0"/>
                  <w:marRight w:val="0"/>
                  <w:marTop w:val="0"/>
                  <w:marBottom w:val="0"/>
                  <w:divBdr>
                    <w:top w:val="none" w:sz="0" w:space="0" w:color="auto"/>
                    <w:left w:val="none" w:sz="0" w:space="0" w:color="auto"/>
                    <w:bottom w:val="none" w:sz="0" w:space="0" w:color="auto"/>
                    <w:right w:val="none" w:sz="0" w:space="0" w:color="auto"/>
                  </w:divBdr>
                </w:div>
                <w:div w:id="370300059">
                  <w:marLeft w:val="0"/>
                  <w:marRight w:val="0"/>
                  <w:marTop w:val="0"/>
                  <w:marBottom w:val="0"/>
                  <w:divBdr>
                    <w:top w:val="none" w:sz="0" w:space="0" w:color="auto"/>
                    <w:left w:val="none" w:sz="0" w:space="0" w:color="auto"/>
                    <w:bottom w:val="none" w:sz="0" w:space="0" w:color="auto"/>
                    <w:right w:val="none" w:sz="0" w:space="0" w:color="auto"/>
                  </w:divBdr>
                </w:div>
                <w:div w:id="1381593916">
                  <w:marLeft w:val="0"/>
                  <w:marRight w:val="0"/>
                  <w:marTop w:val="0"/>
                  <w:marBottom w:val="0"/>
                  <w:divBdr>
                    <w:top w:val="none" w:sz="0" w:space="0" w:color="auto"/>
                    <w:left w:val="none" w:sz="0" w:space="0" w:color="auto"/>
                    <w:bottom w:val="none" w:sz="0" w:space="0" w:color="auto"/>
                    <w:right w:val="none" w:sz="0" w:space="0" w:color="auto"/>
                  </w:divBdr>
                </w:div>
                <w:div w:id="1937248367">
                  <w:marLeft w:val="0"/>
                  <w:marRight w:val="0"/>
                  <w:marTop w:val="0"/>
                  <w:marBottom w:val="0"/>
                  <w:divBdr>
                    <w:top w:val="none" w:sz="0" w:space="0" w:color="auto"/>
                    <w:left w:val="none" w:sz="0" w:space="0" w:color="auto"/>
                    <w:bottom w:val="none" w:sz="0" w:space="0" w:color="auto"/>
                    <w:right w:val="none" w:sz="0" w:space="0" w:color="auto"/>
                  </w:divBdr>
                </w:div>
                <w:div w:id="1513900">
                  <w:marLeft w:val="0"/>
                  <w:marRight w:val="0"/>
                  <w:marTop w:val="0"/>
                  <w:marBottom w:val="0"/>
                  <w:divBdr>
                    <w:top w:val="none" w:sz="0" w:space="0" w:color="auto"/>
                    <w:left w:val="none" w:sz="0" w:space="0" w:color="auto"/>
                    <w:bottom w:val="none" w:sz="0" w:space="0" w:color="auto"/>
                    <w:right w:val="none" w:sz="0" w:space="0" w:color="auto"/>
                  </w:divBdr>
                </w:div>
                <w:div w:id="2098745166">
                  <w:marLeft w:val="0"/>
                  <w:marRight w:val="0"/>
                  <w:marTop w:val="0"/>
                  <w:marBottom w:val="0"/>
                  <w:divBdr>
                    <w:top w:val="none" w:sz="0" w:space="0" w:color="auto"/>
                    <w:left w:val="none" w:sz="0" w:space="0" w:color="auto"/>
                    <w:bottom w:val="none" w:sz="0" w:space="0" w:color="auto"/>
                    <w:right w:val="none" w:sz="0" w:space="0" w:color="auto"/>
                  </w:divBdr>
                </w:div>
                <w:div w:id="99375554">
                  <w:marLeft w:val="0"/>
                  <w:marRight w:val="0"/>
                  <w:marTop w:val="0"/>
                  <w:marBottom w:val="0"/>
                  <w:divBdr>
                    <w:top w:val="none" w:sz="0" w:space="0" w:color="auto"/>
                    <w:left w:val="none" w:sz="0" w:space="0" w:color="auto"/>
                    <w:bottom w:val="none" w:sz="0" w:space="0" w:color="auto"/>
                    <w:right w:val="none" w:sz="0" w:space="0" w:color="auto"/>
                  </w:divBdr>
                </w:div>
                <w:div w:id="170612459">
                  <w:marLeft w:val="0"/>
                  <w:marRight w:val="0"/>
                  <w:marTop w:val="0"/>
                  <w:marBottom w:val="0"/>
                  <w:divBdr>
                    <w:top w:val="none" w:sz="0" w:space="0" w:color="auto"/>
                    <w:left w:val="none" w:sz="0" w:space="0" w:color="auto"/>
                    <w:bottom w:val="none" w:sz="0" w:space="0" w:color="auto"/>
                    <w:right w:val="none" w:sz="0" w:space="0" w:color="auto"/>
                  </w:divBdr>
                </w:div>
                <w:div w:id="439834913">
                  <w:marLeft w:val="0"/>
                  <w:marRight w:val="0"/>
                  <w:marTop w:val="0"/>
                  <w:marBottom w:val="0"/>
                  <w:divBdr>
                    <w:top w:val="none" w:sz="0" w:space="0" w:color="auto"/>
                    <w:left w:val="none" w:sz="0" w:space="0" w:color="auto"/>
                    <w:bottom w:val="none" w:sz="0" w:space="0" w:color="auto"/>
                    <w:right w:val="none" w:sz="0" w:space="0" w:color="auto"/>
                  </w:divBdr>
                </w:div>
                <w:div w:id="1746681684">
                  <w:marLeft w:val="0"/>
                  <w:marRight w:val="0"/>
                  <w:marTop w:val="0"/>
                  <w:marBottom w:val="0"/>
                  <w:divBdr>
                    <w:top w:val="none" w:sz="0" w:space="0" w:color="auto"/>
                    <w:left w:val="none" w:sz="0" w:space="0" w:color="auto"/>
                    <w:bottom w:val="none" w:sz="0" w:space="0" w:color="auto"/>
                    <w:right w:val="none" w:sz="0" w:space="0" w:color="auto"/>
                  </w:divBdr>
                </w:div>
                <w:div w:id="37319993">
                  <w:marLeft w:val="0"/>
                  <w:marRight w:val="0"/>
                  <w:marTop w:val="0"/>
                  <w:marBottom w:val="0"/>
                  <w:divBdr>
                    <w:top w:val="none" w:sz="0" w:space="0" w:color="auto"/>
                    <w:left w:val="none" w:sz="0" w:space="0" w:color="auto"/>
                    <w:bottom w:val="none" w:sz="0" w:space="0" w:color="auto"/>
                    <w:right w:val="none" w:sz="0" w:space="0" w:color="auto"/>
                  </w:divBdr>
                </w:div>
                <w:div w:id="1082072108">
                  <w:marLeft w:val="0"/>
                  <w:marRight w:val="0"/>
                  <w:marTop w:val="0"/>
                  <w:marBottom w:val="0"/>
                  <w:divBdr>
                    <w:top w:val="none" w:sz="0" w:space="0" w:color="auto"/>
                    <w:left w:val="none" w:sz="0" w:space="0" w:color="auto"/>
                    <w:bottom w:val="none" w:sz="0" w:space="0" w:color="auto"/>
                    <w:right w:val="none" w:sz="0" w:space="0" w:color="auto"/>
                  </w:divBdr>
                </w:div>
                <w:div w:id="1630283659">
                  <w:marLeft w:val="0"/>
                  <w:marRight w:val="0"/>
                  <w:marTop w:val="0"/>
                  <w:marBottom w:val="0"/>
                  <w:divBdr>
                    <w:top w:val="none" w:sz="0" w:space="0" w:color="auto"/>
                    <w:left w:val="none" w:sz="0" w:space="0" w:color="auto"/>
                    <w:bottom w:val="none" w:sz="0" w:space="0" w:color="auto"/>
                    <w:right w:val="none" w:sz="0" w:space="0" w:color="auto"/>
                  </w:divBdr>
                </w:div>
                <w:div w:id="40641320">
                  <w:marLeft w:val="0"/>
                  <w:marRight w:val="0"/>
                  <w:marTop w:val="0"/>
                  <w:marBottom w:val="0"/>
                  <w:divBdr>
                    <w:top w:val="none" w:sz="0" w:space="0" w:color="auto"/>
                    <w:left w:val="none" w:sz="0" w:space="0" w:color="auto"/>
                    <w:bottom w:val="none" w:sz="0" w:space="0" w:color="auto"/>
                    <w:right w:val="none" w:sz="0" w:space="0" w:color="auto"/>
                  </w:divBdr>
                </w:div>
                <w:div w:id="1413699007">
                  <w:marLeft w:val="0"/>
                  <w:marRight w:val="0"/>
                  <w:marTop w:val="0"/>
                  <w:marBottom w:val="0"/>
                  <w:divBdr>
                    <w:top w:val="none" w:sz="0" w:space="0" w:color="auto"/>
                    <w:left w:val="none" w:sz="0" w:space="0" w:color="auto"/>
                    <w:bottom w:val="none" w:sz="0" w:space="0" w:color="auto"/>
                    <w:right w:val="none" w:sz="0" w:space="0" w:color="auto"/>
                  </w:divBdr>
                </w:div>
                <w:div w:id="263735971">
                  <w:marLeft w:val="0"/>
                  <w:marRight w:val="0"/>
                  <w:marTop w:val="0"/>
                  <w:marBottom w:val="0"/>
                  <w:divBdr>
                    <w:top w:val="none" w:sz="0" w:space="0" w:color="auto"/>
                    <w:left w:val="none" w:sz="0" w:space="0" w:color="auto"/>
                    <w:bottom w:val="none" w:sz="0" w:space="0" w:color="auto"/>
                    <w:right w:val="none" w:sz="0" w:space="0" w:color="auto"/>
                  </w:divBdr>
                </w:div>
                <w:div w:id="2085756537">
                  <w:marLeft w:val="0"/>
                  <w:marRight w:val="0"/>
                  <w:marTop w:val="0"/>
                  <w:marBottom w:val="0"/>
                  <w:divBdr>
                    <w:top w:val="none" w:sz="0" w:space="0" w:color="auto"/>
                    <w:left w:val="none" w:sz="0" w:space="0" w:color="auto"/>
                    <w:bottom w:val="none" w:sz="0" w:space="0" w:color="auto"/>
                    <w:right w:val="none" w:sz="0" w:space="0" w:color="auto"/>
                  </w:divBdr>
                </w:div>
                <w:div w:id="271668820">
                  <w:marLeft w:val="0"/>
                  <w:marRight w:val="0"/>
                  <w:marTop w:val="0"/>
                  <w:marBottom w:val="0"/>
                  <w:divBdr>
                    <w:top w:val="none" w:sz="0" w:space="0" w:color="auto"/>
                    <w:left w:val="none" w:sz="0" w:space="0" w:color="auto"/>
                    <w:bottom w:val="none" w:sz="0" w:space="0" w:color="auto"/>
                    <w:right w:val="none" w:sz="0" w:space="0" w:color="auto"/>
                  </w:divBdr>
                </w:div>
                <w:div w:id="1779064036">
                  <w:marLeft w:val="0"/>
                  <w:marRight w:val="0"/>
                  <w:marTop w:val="0"/>
                  <w:marBottom w:val="0"/>
                  <w:divBdr>
                    <w:top w:val="none" w:sz="0" w:space="0" w:color="auto"/>
                    <w:left w:val="none" w:sz="0" w:space="0" w:color="auto"/>
                    <w:bottom w:val="none" w:sz="0" w:space="0" w:color="auto"/>
                    <w:right w:val="none" w:sz="0" w:space="0" w:color="auto"/>
                  </w:divBdr>
                </w:div>
                <w:div w:id="680745294">
                  <w:marLeft w:val="0"/>
                  <w:marRight w:val="0"/>
                  <w:marTop w:val="0"/>
                  <w:marBottom w:val="0"/>
                  <w:divBdr>
                    <w:top w:val="none" w:sz="0" w:space="0" w:color="auto"/>
                    <w:left w:val="none" w:sz="0" w:space="0" w:color="auto"/>
                    <w:bottom w:val="none" w:sz="0" w:space="0" w:color="auto"/>
                    <w:right w:val="none" w:sz="0" w:space="0" w:color="auto"/>
                  </w:divBdr>
                </w:div>
                <w:div w:id="7530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95495">
          <w:marLeft w:val="0"/>
          <w:marRight w:val="0"/>
          <w:marTop w:val="15"/>
          <w:marBottom w:val="0"/>
          <w:divBdr>
            <w:top w:val="single" w:sz="48" w:space="0" w:color="auto"/>
            <w:left w:val="single" w:sz="48" w:space="0" w:color="auto"/>
            <w:bottom w:val="single" w:sz="48" w:space="0" w:color="auto"/>
            <w:right w:val="single" w:sz="48" w:space="0" w:color="auto"/>
          </w:divBdr>
          <w:divsChild>
            <w:div w:id="1781030636">
              <w:marLeft w:val="0"/>
              <w:marRight w:val="0"/>
              <w:marTop w:val="0"/>
              <w:marBottom w:val="0"/>
              <w:divBdr>
                <w:top w:val="none" w:sz="0" w:space="0" w:color="auto"/>
                <w:left w:val="none" w:sz="0" w:space="0" w:color="auto"/>
                <w:bottom w:val="none" w:sz="0" w:space="0" w:color="auto"/>
                <w:right w:val="none" w:sz="0" w:space="0" w:color="auto"/>
              </w:divBdr>
              <w:divsChild>
                <w:div w:id="55782401">
                  <w:marLeft w:val="0"/>
                  <w:marRight w:val="0"/>
                  <w:marTop w:val="0"/>
                  <w:marBottom w:val="0"/>
                  <w:divBdr>
                    <w:top w:val="none" w:sz="0" w:space="0" w:color="auto"/>
                    <w:left w:val="none" w:sz="0" w:space="0" w:color="auto"/>
                    <w:bottom w:val="none" w:sz="0" w:space="0" w:color="auto"/>
                    <w:right w:val="none" w:sz="0" w:space="0" w:color="auto"/>
                  </w:divBdr>
                </w:div>
                <w:div w:id="788351743">
                  <w:marLeft w:val="0"/>
                  <w:marRight w:val="0"/>
                  <w:marTop w:val="0"/>
                  <w:marBottom w:val="0"/>
                  <w:divBdr>
                    <w:top w:val="none" w:sz="0" w:space="0" w:color="auto"/>
                    <w:left w:val="none" w:sz="0" w:space="0" w:color="auto"/>
                    <w:bottom w:val="none" w:sz="0" w:space="0" w:color="auto"/>
                    <w:right w:val="none" w:sz="0" w:space="0" w:color="auto"/>
                  </w:divBdr>
                </w:div>
                <w:div w:id="681050944">
                  <w:marLeft w:val="0"/>
                  <w:marRight w:val="0"/>
                  <w:marTop w:val="0"/>
                  <w:marBottom w:val="0"/>
                  <w:divBdr>
                    <w:top w:val="none" w:sz="0" w:space="0" w:color="auto"/>
                    <w:left w:val="none" w:sz="0" w:space="0" w:color="auto"/>
                    <w:bottom w:val="none" w:sz="0" w:space="0" w:color="auto"/>
                    <w:right w:val="none" w:sz="0" w:space="0" w:color="auto"/>
                  </w:divBdr>
                </w:div>
                <w:div w:id="1030687016">
                  <w:marLeft w:val="0"/>
                  <w:marRight w:val="0"/>
                  <w:marTop w:val="0"/>
                  <w:marBottom w:val="0"/>
                  <w:divBdr>
                    <w:top w:val="none" w:sz="0" w:space="0" w:color="auto"/>
                    <w:left w:val="none" w:sz="0" w:space="0" w:color="auto"/>
                    <w:bottom w:val="none" w:sz="0" w:space="0" w:color="auto"/>
                    <w:right w:val="none" w:sz="0" w:space="0" w:color="auto"/>
                  </w:divBdr>
                </w:div>
                <w:div w:id="1423838963">
                  <w:marLeft w:val="0"/>
                  <w:marRight w:val="0"/>
                  <w:marTop w:val="0"/>
                  <w:marBottom w:val="0"/>
                  <w:divBdr>
                    <w:top w:val="none" w:sz="0" w:space="0" w:color="auto"/>
                    <w:left w:val="none" w:sz="0" w:space="0" w:color="auto"/>
                    <w:bottom w:val="none" w:sz="0" w:space="0" w:color="auto"/>
                    <w:right w:val="none" w:sz="0" w:space="0" w:color="auto"/>
                  </w:divBdr>
                </w:div>
                <w:div w:id="276571820">
                  <w:marLeft w:val="0"/>
                  <w:marRight w:val="0"/>
                  <w:marTop w:val="0"/>
                  <w:marBottom w:val="0"/>
                  <w:divBdr>
                    <w:top w:val="none" w:sz="0" w:space="0" w:color="auto"/>
                    <w:left w:val="none" w:sz="0" w:space="0" w:color="auto"/>
                    <w:bottom w:val="none" w:sz="0" w:space="0" w:color="auto"/>
                    <w:right w:val="none" w:sz="0" w:space="0" w:color="auto"/>
                  </w:divBdr>
                </w:div>
                <w:div w:id="469523004">
                  <w:marLeft w:val="0"/>
                  <w:marRight w:val="0"/>
                  <w:marTop w:val="0"/>
                  <w:marBottom w:val="0"/>
                  <w:divBdr>
                    <w:top w:val="none" w:sz="0" w:space="0" w:color="auto"/>
                    <w:left w:val="none" w:sz="0" w:space="0" w:color="auto"/>
                    <w:bottom w:val="none" w:sz="0" w:space="0" w:color="auto"/>
                    <w:right w:val="none" w:sz="0" w:space="0" w:color="auto"/>
                  </w:divBdr>
                </w:div>
                <w:div w:id="1391610995">
                  <w:marLeft w:val="0"/>
                  <w:marRight w:val="0"/>
                  <w:marTop w:val="0"/>
                  <w:marBottom w:val="0"/>
                  <w:divBdr>
                    <w:top w:val="none" w:sz="0" w:space="0" w:color="auto"/>
                    <w:left w:val="none" w:sz="0" w:space="0" w:color="auto"/>
                    <w:bottom w:val="none" w:sz="0" w:space="0" w:color="auto"/>
                    <w:right w:val="none" w:sz="0" w:space="0" w:color="auto"/>
                  </w:divBdr>
                </w:div>
                <w:div w:id="1783648498">
                  <w:marLeft w:val="0"/>
                  <w:marRight w:val="0"/>
                  <w:marTop w:val="0"/>
                  <w:marBottom w:val="0"/>
                  <w:divBdr>
                    <w:top w:val="none" w:sz="0" w:space="0" w:color="auto"/>
                    <w:left w:val="none" w:sz="0" w:space="0" w:color="auto"/>
                    <w:bottom w:val="none" w:sz="0" w:space="0" w:color="auto"/>
                    <w:right w:val="none" w:sz="0" w:space="0" w:color="auto"/>
                  </w:divBdr>
                </w:div>
                <w:div w:id="2064790061">
                  <w:marLeft w:val="0"/>
                  <w:marRight w:val="0"/>
                  <w:marTop w:val="0"/>
                  <w:marBottom w:val="0"/>
                  <w:divBdr>
                    <w:top w:val="none" w:sz="0" w:space="0" w:color="auto"/>
                    <w:left w:val="none" w:sz="0" w:space="0" w:color="auto"/>
                    <w:bottom w:val="none" w:sz="0" w:space="0" w:color="auto"/>
                    <w:right w:val="none" w:sz="0" w:space="0" w:color="auto"/>
                  </w:divBdr>
                </w:div>
                <w:div w:id="1942251297">
                  <w:marLeft w:val="0"/>
                  <w:marRight w:val="0"/>
                  <w:marTop w:val="0"/>
                  <w:marBottom w:val="0"/>
                  <w:divBdr>
                    <w:top w:val="none" w:sz="0" w:space="0" w:color="auto"/>
                    <w:left w:val="none" w:sz="0" w:space="0" w:color="auto"/>
                    <w:bottom w:val="none" w:sz="0" w:space="0" w:color="auto"/>
                    <w:right w:val="none" w:sz="0" w:space="0" w:color="auto"/>
                  </w:divBdr>
                </w:div>
                <w:div w:id="86581298">
                  <w:marLeft w:val="0"/>
                  <w:marRight w:val="0"/>
                  <w:marTop w:val="0"/>
                  <w:marBottom w:val="0"/>
                  <w:divBdr>
                    <w:top w:val="none" w:sz="0" w:space="0" w:color="auto"/>
                    <w:left w:val="none" w:sz="0" w:space="0" w:color="auto"/>
                    <w:bottom w:val="none" w:sz="0" w:space="0" w:color="auto"/>
                    <w:right w:val="none" w:sz="0" w:space="0" w:color="auto"/>
                  </w:divBdr>
                </w:div>
                <w:div w:id="836651705">
                  <w:marLeft w:val="0"/>
                  <w:marRight w:val="0"/>
                  <w:marTop w:val="0"/>
                  <w:marBottom w:val="0"/>
                  <w:divBdr>
                    <w:top w:val="none" w:sz="0" w:space="0" w:color="auto"/>
                    <w:left w:val="none" w:sz="0" w:space="0" w:color="auto"/>
                    <w:bottom w:val="none" w:sz="0" w:space="0" w:color="auto"/>
                    <w:right w:val="none" w:sz="0" w:space="0" w:color="auto"/>
                  </w:divBdr>
                </w:div>
                <w:div w:id="980579407">
                  <w:marLeft w:val="0"/>
                  <w:marRight w:val="0"/>
                  <w:marTop w:val="0"/>
                  <w:marBottom w:val="0"/>
                  <w:divBdr>
                    <w:top w:val="none" w:sz="0" w:space="0" w:color="auto"/>
                    <w:left w:val="none" w:sz="0" w:space="0" w:color="auto"/>
                    <w:bottom w:val="none" w:sz="0" w:space="0" w:color="auto"/>
                    <w:right w:val="none" w:sz="0" w:space="0" w:color="auto"/>
                  </w:divBdr>
                </w:div>
                <w:div w:id="431434320">
                  <w:marLeft w:val="0"/>
                  <w:marRight w:val="0"/>
                  <w:marTop w:val="0"/>
                  <w:marBottom w:val="0"/>
                  <w:divBdr>
                    <w:top w:val="none" w:sz="0" w:space="0" w:color="auto"/>
                    <w:left w:val="none" w:sz="0" w:space="0" w:color="auto"/>
                    <w:bottom w:val="none" w:sz="0" w:space="0" w:color="auto"/>
                    <w:right w:val="none" w:sz="0" w:space="0" w:color="auto"/>
                  </w:divBdr>
                </w:div>
                <w:div w:id="1420366082">
                  <w:marLeft w:val="0"/>
                  <w:marRight w:val="0"/>
                  <w:marTop w:val="0"/>
                  <w:marBottom w:val="0"/>
                  <w:divBdr>
                    <w:top w:val="none" w:sz="0" w:space="0" w:color="auto"/>
                    <w:left w:val="none" w:sz="0" w:space="0" w:color="auto"/>
                    <w:bottom w:val="none" w:sz="0" w:space="0" w:color="auto"/>
                    <w:right w:val="none" w:sz="0" w:space="0" w:color="auto"/>
                  </w:divBdr>
                </w:div>
                <w:div w:id="92669190">
                  <w:marLeft w:val="0"/>
                  <w:marRight w:val="0"/>
                  <w:marTop w:val="0"/>
                  <w:marBottom w:val="0"/>
                  <w:divBdr>
                    <w:top w:val="none" w:sz="0" w:space="0" w:color="auto"/>
                    <w:left w:val="none" w:sz="0" w:space="0" w:color="auto"/>
                    <w:bottom w:val="none" w:sz="0" w:space="0" w:color="auto"/>
                    <w:right w:val="none" w:sz="0" w:space="0" w:color="auto"/>
                  </w:divBdr>
                </w:div>
                <w:div w:id="772363616">
                  <w:marLeft w:val="0"/>
                  <w:marRight w:val="0"/>
                  <w:marTop w:val="0"/>
                  <w:marBottom w:val="0"/>
                  <w:divBdr>
                    <w:top w:val="none" w:sz="0" w:space="0" w:color="auto"/>
                    <w:left w:val="none" w:sz="0" w:space="0" w:color="auto"/>
                    <w:bottom w:val="none" w:sz="0" w:space="0" w:color="auto"/>
                    <w:right w:val="none" w:sz="0" w:space="0" w:color="auto"/>
                  </w:divBdr>
                </w:div>
                <w:div w:id="1671980201">
                  <w:marLeft w:val="0"/>
                  <w:marRight w:val="0"/>
                  <w:marTop w:val="0"/>
                  <w:marBottom w:val="0"/>
                  <w:divBdr>
                    <w:top w:val="none" w:sz="0" w:space="0" w:color="auto"/>
                    <w:left w:val="none" w:sz="0" w:space="0" w:color="auto"/>
                    <w:bottom w:val="none" w:sz="0" w:space="0" w:color="auto"/>
                    <w:right w:val="none" w:sz="0" w:space="0" w:color="auto"/>
                  </w:divBdr>
                </w:div>
                <w:div w:id="1029066325">
                  <w:marLeft w:val="0"/>
                  <w:marRight w:val="0"/>
                  <w:marTop w:val="0"/>
                  <w:marBottom w:val="0"/>
                  <w:divBdr>
                    <w:top w:val="none" w:sz="0" w:space="0" w:color="auto"/>
                    <w:left w:val="none" w:sz="0" w:space="0" w:color="auto"/>
                    <w:bottom w:val="none" w:sz="0" w:space="0" w:color="auto"/>
                    <w:right w:val="none" w:sz="0" w:space="0" w:color="auto"/>
                  </w:divBdr>
                </w:div>
                <w:div w:id="985016941">
                  <w:marLeft w:val="0"/>
                  <w:marRight w:val="0"/>
                  <w:marTop w:val="0"/>
                  <w:marBottom w:val="0"/>
                  <w:divBdr>
                    <w:top w:val="none" w:sz="0" w:space="0" w:color="auto"/>
                    <w:left w:val="none" w:sz="0" w:space="0" w:color="auto"/>
                    <w:bottom w:val="none" w:sz="0" w:space="0" w:color="auto"/>
                    <w:right w:val="none" w:sz="0" w:space="0" w:color="auto"/>
                  </w:divBdr>
                </w:div>
                <w:div w:id="1039625017">
                  <w:marLeft w:val="0"/>
                  <w:marRight w:val="0"/>
                  <w:marTop w:val="0"/>
                  <w:marBottom w:val="0"/>
                  <w:divBdr>
                    <w:top w:val="none" w:sz="0" w:space="0" w:color="auto"/>
                    <w:left w:val="none" w:sz="0" w:space="0" w:color="auto"/>
                    <w:bottom w:val="none" w:sz="0" w:space="0" w:color="auto"/>
                    <w:right w:val="none" w:sz="0" w:space="0" w:color="auto"/>
                  </w:divBdr>
                </w:div>
                <w:div w:id="198786827">
                  <w:marLeft w:val="0"/>
                  <w:marRight w:val="0"/>
                  <w:marTop w:val="0"/>
                  <w:marBottom w:val="0"/>
                  <w:divBdr>
                    <w:top w:val="none" w:sz="0" w:space="0" w:color="auto"/>
                    <w:left w:val="none" w:sz="0" w:space="0" w:color="auto"/>
                    <w:bottom w:val="none" w:sz="0" w:space="0" w:color="auto"/>
                    <w:right w:val="none" w:sz="0" w:space="0" w:color="auto"/>
                  </w:divBdr>
                </w:div>
                <w:div w:id="353842378">
                  <w:marLeft w:val="0"/>
                  <w:marRight w:val="0"/>
                  <w:marTop w:val="0"/>
                  <w:marBottom w:val="0"/>
                  <w:divBdr>
                    <w:top w:val="none" w:sz="0" w:space="0" w:color="auto"/>
                    <w:left w:val="none" w:sz="0" w:space="0" w:color="auto"/>
                    <w:bottom w:val="none" w:sz="0" w:space="0" w:color="auto"/>
                    <w:right w:val="none" w:sz="0" w:space="0" w:color="auto"/>
                  </w:divBdr>
                </w:div>
                <w:div w:id="1010841114">
                  <w:marLeft w:val="0"/>
                  <w:marRight w:val="0"/>
                  <w:marTop w:val="0"/>
                  <w:marBottom w:val="0"/>
                  <w:divBdr>
                    <w:top w:val="none" w:sz="0" w:space="0" w:color="auto"/>
                    <w:left w:val="none" w:sz="0" w:space="0" w:color="auto"/>
                    <w:bottom w:val="none" w:sz="0" w:space="0" w:color="auto"/>
                    <w:right w:val="none" w:sz="0" w:space="0" w:color="auto"/>
                  </w:divBdr>
                </w:div>
                <w:div w:id="149711362">
                  <w:marLeft w:val="0"/>
                  <w:marRight w:val="0"/>
                  <w:marTop w:val="0"/>
                  <w:marBottom w:val="0"/>
                  <w:divBdr>
                    <w:top w:val="none" w:sz="0" w:space="0" w:color="auto"/>
                    <w:left w:val="none" w:sz="0" w:space="0" w:color="auto"/>
                    <w:bottom w:val="none" w:sz="0" w:space="0" w:color="auto"/>
                    <w:right w:val="none" w:sz="0" w:space="0" w:color="auto"/>
                  </w:divBdr>
                </w:div>
                <w:div w:id="1771395352">
                  <w:marLeft w:val="0"/>
                  <w:marRight w:val="0"/>
                  <w:marTop w:val="0"/>
                  <w:marBottom w:val="0"/>
                  <w:divBdr>
                    <w:top w:val="none" w:sz="0" w:space="0" w:color="auto"/>
                    <w:left w:val="none" w:sz="0" w:space="0" w:color="auto"/>
                    <w:bottom w:val="none" w:sz="0" w:space="0" w:color="auto"/>
                    <w:right w:val="none" w:sz="0" w:space="0" w:color="auto"/>
                  </w:divBdr>
                </w:div>
                <w:div w:id="589311411">
                  <w:marLeft w:val="0"/>
                  <w:marRight w:val="0"/>
                  <w:marTop w:val="0"/>
                  <w:marBottom w:val="0"/>
                  <w:divBdr>
                    <w:top w:val="none" w:sz="0" w:space="0" w:color="auto"/>
                    <w:left w:val="none" w:sz="0" w:space="0" w:color="auto"/>
                    <w:bottom w:val="none" w:sz="0" w:space="0" w:color="auto"/>
                    <w:right w:val="none" w:sz="0" w:space="0" w:color="auto"/>
                  </w:divBdr>
                </w:div>
                <w:div w:id="1338265928">
                  <w:marLeft w:val="0"/>
                  <w:marRight w:val="0"/>
                  <w:marTop w:val="0"/>
                  <w:marBottom w:val="0"/>
                  <w:divBdr>
                    <w:top w:val="none" w:sz="0" w:space="0" w:color="auto"/>
                    <w:left w:val="none" w:sz="0" w:space="0" w:color="auto"/>
                    <w:bottom w:val="none" w:sz="0" w:space="0" w:color="auto"/>
                    <w:right w:val="none" w:sz="0" w:space="0" w:color="auto"/>
                  </w:divBdr>
                </w:div>
                <w:div w:id="1220508841">
                  <w:marLeft w:val="0"/>
                  <w:marRight w:val="0"/>
                  <w:marTop w:val="0"/>
                  <w:marBottom w:val="0"/>
                  <w:divBdr>
                    <w:top w:val="none" w:sz="0" w:space="0" w:color="auto"/>
                    <w:left w:val="none" w:sz="0" w:space="0" w:color="auto"/>
                    <w:bottom w:val="none" w:sz="0" w:space="0" w:color="auto"/>
                    <w:right w:val="none" w:sz="0" w:space="0" w:color="auto"/>
                  </w:divBdr>
                </w:div>
                <w:div w:id="498038620">
                  <w:marLeft w:val="0"/>
                  <w:marRight w:val="0"/>
                  <w:marTop w:val="0"/>
                  <w:marBottom w:val="0"/>
                  <w:divBdr>
                    <w:top w:val="none" w:sz="0" w:space="0" w:color="auto"/>
                    <w:left w:val="none" w:sz="0" w:space="0" w:color="auto"/>
                    <w:bottom w:val="none" w:sz="0" w:space="0" w:color="auto"/>
                    <w:right w:val="none" w:sz="0" w:space="0" w:color="auto"/>
                  </w:divBdr>
                </w:div>
                <w:div w:id="609314587">
                  <w:marLeft w:val="0"/>
                  <w:marRight w:val="0"/>
                  <w:marTop w:val="0"/>
                  <w:marBottom w:val="0"/>
                  <w:divBdr>
                    <w:top w:val="none" w:sz="0" w:space="0" w:color="auto"/>
                    <w:left w:val="none" w:sz="0" w:space="0" w:color="auto"/>
                    <w:bottom w:val="none" w:sz="0" w:space="0" w:color="auto"/>
                    <w:right w:val="none" w:sz="0" w:space="0" w:color="auto"/>
                  </w:divBdr>
                </w:div>
                <w:div w:id="348608439">
                  <w:marLeft w:val="0"/>
                  <w:marRight w:val="0"/>
                  <w:marTop w:val="0"/>
                  <w:marBottom w:val="0"/>
                  <w:divBdr>
                    <w:top w:val="none" w:sz="0" w:space="0" w:color="auto"/>
                    <w:left w:val="none" w:sz="0" w:space="0" w:color="auto"/>
                    <w:bottom w:val="none" w:sz="0" w:space="0" w:color="auto"/>
                    <w:right w:val="none" w:sz="0" w:space="0" w:color="auto"/>
                  </w:divBdr>
                </w:div>
                <w:div w:id="381757760">
                  <w:marLeft w:val="0"/>
                  <w:marRight w:val="0"/>
                  <w:marTop w:val="0"/>
                  <w:marBottom w:val="0"/>
                  <w:divBdr>
                    <w:top w:val="none" w:sz="0" w:space="0" w:color="auto"/>
                    <w:left w:val="none" w:sz="0" w:space="0" w:color="auto"/>
                    <w:bottom w:val="none" w:sz="0" w:space="0" w:color="auto"/>
                    <w:right w:val="none" w:sz="0" w:space="0" w:color="auto"/>
                  </w:divBdr>
                </w:div>
                <w:div w:id="223757167">
                  <w:marLeft w:val="0"/>
                  <w:marRight w:val="0"/>
                  <w:marTop w:val="0"/>
                  <w:marBottom w:val="0"/>
                  <w:divBdr>
                    <w:top w:val="none" w:sz="0" w:space="0" w:color="auto"/>
                    <w:left w:val="none" w:sz="0" w:space="0" w:color="auto"/>
                    <w:bottom w:val="none" w:sz="0" w:space="0" w:color="auto"/>
                    <w:right w:val="none" w:sz="0" w:space="0" w:color="auto"/>
                  </w:divBdr>
                </w:div>
                <w:div w:id="152452698">
                  <w:marLeft w:val="0"/>
                  <w:marRight w:val="0"/>
                  <w:marTop w:val="0"/>
                  <w:marBottom w:val="0"/>
                  <w:divBdr>
                    <w:top w:val="none" w:sz="0" w:space="0" w:color="auto"/>
                    <w:left w:val="none" w:sz="0" w:space="0" w:color="auto"/>
                    <w:bottom w:val="none" w:sz="0" w:space="0" w:color="auto"/>
                    <w:right w:val="none" w:sz="0" w:space="0" w:color="auto"/>
                  </w:divBdr>
                </w:div>
                <w:div w:id="686059342">
                  <w:marLeft w:val="0"/>
                  <w:marRight w:val="0"/>
                  <w:marTop w:val="0"/>
                  <w:marBottom w:val="0"/>
                  <w:divBdr>
                    <w:top w:val="none" w:sz="0" w:space="0" w:color="auto"/>
                    <w:left w:val="none" w:sz="0" w:space="0" w:color="auto"/>
                    <w:bottom w:val="none" w:sz="0" w:space="0" w:color="auto"/>
                    <w:right w:val="none" w:sz="0" w:space="0" w:color="auto"/>
                  </w:divBdr>
                </w:div>
                <w:div w:id="490099118">
                  <w:marLeft w:val="0"/>
                  <w:marRight w:val="0"/>
                  <w:marTop w:val="0"/>
                  <w:marBottom w:val="0"/>
                  <w:divBdr>
                    <w:top w:val="none" w:sz="0" w:space="0" w:color="auto"/>
                    <w:left w:val="none" w:sz="0" w:space="0" w:color="auto"/>
                    <w:bottom w:val="none" w:sz="0" w:space="0" w:color="auto"/>
                    <w:right w:val="none" w:sz="0" w:space="0" w:color="auto"/>
                  </w:divBdr>
                </w:div>
                <w:div w:id="471601126">
                  <w:marLeft w:val="0"/>
                  <w:marRight w:val="0"/>
                  <w:marTop w:val="0"/>
                  <w:marBottom w:val="0"/>
                  <w:divBdr>
                    <w:top w:val="none" w:sz="0" w:space="0" w:color="auto"/>
                    <w:left w:val="none" w:sz="0" w:space="0" w:color="auto"/>
                    <w:bottom w:val="none" w:sz="0" w:space="0" w:color="auto"/>
                    <w:right w:val="none" w:sz="0" w:space="0" w:color="auto"/>
                  </w:divBdr>
                </w:div>
                <w:div w:id="2033413840">
                  <w:marLeft w:val="0"/>
                  <w:marRight w:val="0"/>
                  <w:marTop w:val="0"/>
                  <w:marBottom w:val="0"/>
                  <w:divBdr>
                    <w:top w:val="none" w:sz="0" w:space="0" w:color="auto"/>
                    <w:left w:val="none" w:sz="0" w:space="0" w:color="auto"/>
                    <w:bottom w:val="none" w:sz="0" w:space="0" w:color="auto"/>
                    <w:right w:val="none" w:sz="0" w:space="0" w:color="auto"/>
                  </w:divBdr>
                </w:div>
                <w:div w:id="1099907805">
                  <w:marLeft w:val="0"/>
                  <w:marRight w:val="0"/>
                  <w:marTop w:val="0"/>
                  <w:marBottom w:val="0"/>
                  <w:divBdr>
                    <w:top w:val="none" w:sz="0" w:space="0" w:color="auto"/>
                    <w:left w:val="none" w:sz="0" w:space="0" w:color="auto"/>
                    <w:bottom w:val="none" w:sz="0" w:space="0" w:color="auto"/>
                    <w:right w:val="none" w:sz="0" w:space="0" w:color="auto"/>
                  </w:divBdr>
                </w:div>
                <w:div w:id="992836956">
                  <w:marLeft w:val="0"/>
                  <w:marRight w:val="0"/>
                  <w:marTop w:val="0"/>
                  <w:marBottom w:val="0"/>
                  <w:divBdr>
                    <w:top w:val="none" w:sz="0" w:space="0" w:color="auto"/>
                    <w:left w:val="none" w:sz="0" w:space="0" w:color="auto"/>
                    <w:bottom w:val="none" w:sz="0" w:space="0" w:color="auto"/>
                    <w:right w:val="none" w:sz="0" w:space="0" w:color="auto"/>
                  </w:divBdr>
                </w:div>
                <w:div w:id="1481537137">
                  <w:marLeft w:val="0"/>
                  <w:marRight w:val="0"/>
                  <w:marTop w:val="0"/>
                  <w:marBottom w:val="0"/>
                  <w:divBdr>
                    <w:top w:val="none" w:sz="0" w:space="0" w:color="auto"/>
                    <w:left w:val="none" w:sz="0" w:space="0" w:color="auto"/>
                    <w:bottom w:val="none" w:sz="0" w:space="0" w:color="auto"/>
                    <w:right w:val="none" w:sz="0" w:space="0" w:color="auto"/>
                  </w:divBdr>
                </w:div>
                <w:div w:id="1750299540">
                  <w:marLeft w:val="0"/>
                  <w:marRight w:val="0"/>
                  <w:marTop w:val="0"/>
                  <w:marBottom w:val="0"/>
                  <w:divBdr>
                    <w:top w:val="none" w:sz="0" w:space="0" w:color="auto"/>
                    <w:left w:val="none" w:sz="0" w:space="0" w:color="auto"/>
                    <w:bottom w:val="none" w:sz="0" w:space="0" w:color="auto"/>
                    <w:right w:val="none" w:sz="0" w:space="0" w:color="auto"/>
                  </w:divBdr>
                </w:div>
                <w:div w:id="522860448">
                  <w:marLeft w:val="0"/>
                  <w:marRight w:val="0"/>
                  <w:marTop w:val="0"/>
                  <w:marBottom w:val="0"/>
                  <w:divBdr>
                    <w:top w:val="none" w:sz="0" w:space="0" w:color="auto"/>
                    <w:left w:val="none" w:sz="0" w:space="0" w:color="auto"/>
                    <w:bottom w:val="none" w:sz="0" w:space="0" w:color="auto"/>
                    <w:right w:val="none" w:sz="0" w:space="0" w:color="auto"/>
                  </w:divBdr>
                </w:div>
                <w:div w:id="51777152">
                  <w:marLeft w:val="0"/>
                  <w:marRight w:val="0"/>
                  <w:marTop w:val="0"/>
                  <w:marBottom w:val="0"/>
                  <w:divBdr>
                    <w:top w:val="none" w:sz="0" w:space="0" w:color="auto"/>
                    <w:left w:val="none" w:sz="0" w:space="0" w:color="auto"/>
                    <w:bottom w:val="none" w:sz="0" w:space="0" w:color="auto"/>
                    <w:right w:val="none" w:sz="0" w:space="0" w:color="auto"/>
                  </w:divBdr>
                </w:div>
                <w:div w:id="1157573048">
                  <w:marLeft w:val="0"/>
                  <w:marRight w:val="0"/>
                  <w:marTop w:val="0"/>
                  <w:marBottom w:val="0"/>
                  <w:divBdr>
                    <w:top w:val="none" w:sz="0" w:space="0" w:color="auto"/>
                    <w:left w:val="none" w:sz="0" w:space="0" w:color="auto"/>
                    <w:bottom w:val="none" w:sz="0" w:space="0" w:color="auto"/>
                    <w:right w:val="none" w:sz="0" w:space="0" w:color="auto"/>
                  </w:divBdr>
                </w:div>
                <w:div w:id="170800852">
                  <w:marLeft w:val="0"/>
                  <w:marRight w:val="0"/>
                  <w:marTop w:val="0"/>
                  <w:marBottom w:val="0"/>
                  <w:divBdr>
                    <w:top w:val="none" w:sz="0" w:space="0" w:color="auto"/>
                    <w:left w:val="none" w:sz="0" w:space="0" w:color="auto"/>
                    <w:bottom w:val="none" w:sz="0" w:space="0" w:color="auto"/>
                    <w:right w:val="none" w:sz="0" w:space="0" w:color="auto"/>
                  </w:divBdr>
                </w:div>
                <w:div w:id="1864368462">
                  <w:marLeft w:val="0"/>
                  <w:marRight w:val="0"/>
                  <w:marTop w:val="0"/>
                  <w:marBottom w:val="0"/>
                  <w:divBdr>
                    <w:top w:val="none" w:sz="0" w:space="0" w:color="auto"/>
                    <w:left w:val="none" w:sz="0" w:space="0" w:color="auto"/>
                    <w:bottom w:val="none" w:sz="0" w:space="0" w:color="auto"/>
                    <w:right w:val="none" w:sz="0" w:space="0" w:color="auto"/>
                  </w:divBdr>
                </w:div>
                <w:div w:id="241454410">
                  <w:marLeft w:val="0"/>
                  <w:marRight w:val="0"/>
                  <w:marTop w:val="0"/>
                  <w:marBottom w:val="0"/>
                  <w:divBdr>
                    <w:top w:val="none" w:sz="0" w:space="0" w:color="auto"/>
                    <w:left w:val="none" w:sz="0" w:space="0" w:color="auto"/>
                    <w:bottom w:val="none" w:sz="0" w:space="0" w:color="auto"/>
                    <w:right w:val="none" w:sz="0" w:space="0" w:color="auto"/>
                  </w:divBdr>
                </w:div>
                <w:div w:id="833569077">
                  <w:marLeft w:val="0"/>
                  <w:marRight w:val="0"/>
                  <w:marTop w:val="0"/>
                  <w:marBottom w:val="0"/>
                  <w:divBdr>
                    <w:top w:val="none" w:sz="0" w:space="0" w:color="auto"/>
                    <w:left w:val="none" w:sz="0" w:space="0" w:color="auto"/>
                    <w:bottom w:val="none" w:sz="0" w:space="0" w:color="auto"/>
                    <w:right w:val="none" w:sz="0" w:space="0" w:color="auto"/>
                  </w:divBdr>
                </w:div>
                <w:div w:id="843978835">
                  <w:marLeft w:val="0"/>
                  <w:marRight w:val="0"/>
                  <w:marTop w:val="0"/>
                  <w:marBottom w:val="0"/>
                  <w:divBdr>
                    <w:top w:val="none" w:sz="0" w:space="0" w:color="auto"/>
                    <w:left w:val="none" w:sz="0" w:space="0" w:color="auto"/>
                    <w:bottom w:val="none" w:sz="0" w:space="0" w:color="auto"/>
                    <w:right w:val="none" w:sz="0" w:space="0" w:color="auto"/>
                  </w:divBdr>
                </w:div>
                <w:div w:id="1029525153">
                  <w:marLeft w:val="0"/>
                  <w:marRight w:val="0"/>
                  <w:marTop w:val="0"/>
                  <w:marBottom w:val="0"/>
                  <w:divBdr>
                    <w:top w:val="none" w:sz="0" w:space="0" w:color="auto"/>
                    <w:left w:val="none" w:sz="0" w:space="0" w:color="auto"/>
                    <w:bottom w:val="none" w:sz="0" w:space="0" w:color="auto"/>
                    <w:right w:val="none" w:sz="0" w:space="0" w:color="auto"/>
                  </w:divBdr>
                </w:div>
                <w:div w:id="307367802">
                  <w:marLeft w:val="0"/>
                  <w:marRight w:val="0"/>
                  <w:marTop w:val="0"/>
                  <w:marBottom w:val="0"/>
                  <w:divBdr>
                    <w:top w:val="none" w:sz="0" w:space="0" w:color="auto"/>
                    <w:left w:val="none" w:sz="0" w:space="0" w:color="auto"/>
                    <w:bottom w:val="none" w:sz="0" w:space="0" w:color="auto"/>
                    <w:right w:val="none" w:sz="0" w:space="0" w:color="auto"/>
                  </w:divBdr>
                </w:div>
                <w:div w:id="1413897072">
                  <w:marLeft w:val="0"/>
                  <w:marRight w:val="0"/>
                  <w:marTop w:val="0"/>
                  <w:marBottom w:val="0"/>
                  <w:divBdr>
                    <w:top w:val="none" w:sz="0" w:space="0" w:color="auto"/>
                    <w:left w:val="none" w:sz="0" w:space="0" w:color="auto"/>
                    <w:bottom w:val="none" w:sz="0" w:space="0" w:color="auto"/>
                    <w:right w:val="none" w:sz="0" w:space="0" w:color="auto"/>
                  </w:divBdr>
                </w:div>
                <w:div w:id="28381072">
                  <w:marLeft w:val="0"/>
                  <w:marRight w:val="0"/>
                  <w:marTop w:val="0"/>
                  <w:marBottom w:val="0"/>
                  <w:divBdr>
                    <w:top w:val="none" w:sz="0" w:space="0" w:color="auto"/>
                    <w:left w:val="none" w:sz="0" w:space="0" w:color="auto"/>
                    <w:bottom w:val="none" w:sz="0" w:space="0" w:color="auto"/>
                    <w:right w:val="none" w:sz="0" w:space="0" w:color="auto"/>
                  </w:divBdr>
                </w:div>
                <w:div w:id="80028014">
                  <w:marLeft w:val="0"/>
                  <w:marRight w:val="0"/>
                  <w:marTop w:val="0"/>
                  <w:marBottom w:val="0"/>
                  <w:divBdr>
                    <w:top w:val="none" w:sz="0" w:space="0" w:color="auto"/>
                    <w:left w:val="none" w:sz="0" w:space="0" w:color="auto"/>
                    <w:bottom w:val="none" w:sz="0" w:space="0" w:color="auto"/>
                    <w:right w:val="none" w:sz="0" w:space="0" w:color="auto"/>
                  </w:divBdr>
                </w:div>
                <w:div w:id="24795785">
                  <w:marLeft w:val="0"/>
                  <w:marRight w:val="0"/>
                  <w:marTop w:val="0"/>
                  <w:marBottom w:val="0"/>
                  <w:divBdr>
                    <w:top w:val="none" w:sz="0" w:space="0" w:color="auto"/>
                    <w:left w:val="none" w:sz="0" w:space="0" w:color="auto"/>
                    <w:bottom w:val="none" w:sz="0" w:space="0" w:color="auto"/>
                    <w:right w:val="none" w:sz="0" w:space="0" w:color="auto"/>
                  </w:divBdr>
                </w:div>
                <w:div w:id="1685863268">
                  <w:marLeft w:val="0"/>
                  <w:marRight w:val="0"/>
                  <w:marTop w:val="0"/>
                  <w:marBottom w:val="0"/>
                  <w:divBdr>
                    <w:top w:val="none" w:sz="0" w:space="0" w:color="auto"/>
                    <w:left w:val="none" w:sz="0" w:space="0" w:color="auto"/>
                    <w:bottom w:val="none" w:sz="0" w:space="0" w:color="auto"/>
                    <w:right w:val="none" w:sz="0" w:space="0" w:color="auto"/>
                  </w:divBdr>
                </w:div>
                <w:div w:id="2128157226">
                  <w:marLeft w:val="0"/>
                  <w:marRight w:val="0"/>
                  <w:marTop w:val="0"/>
                  <w:marBottom w:val="0"/>
                  <w:divBdr>
                    <w:top w:val="none" w:sz="0" w:space="0" w:color="auto"/>
                    <w:left w:val="none" w:sz="0" w:space="0" w:color="auto"/>
                    <w:bottom w:val="none" w:sz="0" w:space="0" w:color="auto"/>
                    <w:right w:val="none" w:sz="0" w:space="0" w:color="auto"/>
                  </w:divBdr>
                </w:div>
                <w:div w:id="1468401224">
                  <w:marLeft w:val="0"/>
                  <w:marRight w:val="0"/>
                  <w:marTop w:val="0"/>
                  <w:marBottom w:val="0"/>
                  <w:divBdr>
                    <w:top w:val="none" w:sz="0" w:space="0" w:color="auto"/>
                    <w:left w:val="none" w:sz="0" w:space="0" w:color="auto"/>
                    <w:bottom w:val="none" w:sz="0" w:space="0" w:color="auto"/>
                    <w:right w:val="none" w:sz="0" w:space="0" w:color="auto"/>
                  </w:divBdr>
                </w:div>
                <w:div w:id="2056998780">
                  <w:marLeft w:val="0"/>
                  <w:marRight w:val="0"/>
                  <w:marTop w:val="0"/>
                  <w:marBottom w:val="0"/>
                  <w:divBdr>
                    <w:top w:val="none" w:sz="0" w:space="0" w:color="auto"/>
                    <w:left w:val="none" w:sz="0" w:space="0" w:color="auto"/>
                    <w:bottom w:val="none" w:sz="0" w:space="0" w:color="auto"/>
                    <w:right w:val="none" w:sz="0" w:space="0" w:color="auto"/>
                  </w:divBdr>
                </w:div>
                <w:div w:id="1904561318">
                  <w:marLeft w:val="0"/>
                  <w:marRight w:val="0"/>
                  <w:marTop w:val="0"/>
                  <w:marBottom w:val="0"/>
                  <w:divBdr>
                    <w:top w:val="none" w:sz="0" w:space="0" w:color="auto"/>
                    <w:left w:val="none" w:sz="0" w:space="0" w:color="auto"/>
                    <w:bottom w:val="none" w:sz="0" w:space="0" w:color="auto"/>
                    <w:right w:val="none" w:sz="0" w:space="0" w:color="auto"/>
                  </w:divBdr>
                </w:div>
                <w:div w:id="260601236">
                  <w:marLeft w:val="0"/>
                  <w:marRight w:val="0"/>
                  <w:marTop w:val="0"/>
                  <w:marBottom w:val="0"/>
                  <w:divBdr>
                    <w:top w:val="none" w:sz="0" w:space="0" w:color="auto"/>
                    <w:left w:val="none" w:sz="0" w:space="0" w:color="auto"/>
                    <w:bottom w:val="none" w:sz="0" w:space="0" w:color="auto"/>
                    <w:right w:val="none" w:sz="0" w:space="0" w:color="auto"/>
                  </w:divBdr>
                </w:div>
                <w:div w:id="1242329940">
                  <w:marLeft w:val="0"/>
                  <w:marRight w:val="0"/>
                  <w:marTop w:val="0"/>
                  <w:marBottom w:val="0"/>
                  <w:divBdr>
                    <w:top w:val="none" w:sz="0" w:space="0" w:color="auto"/>
                    <w:left w:val="none" w:sz="0" w:space="0" w:color="auto"/>
                    <w:bottom w:val="none" w:sz="0" w:space="0" w:color="auto"/>
                    <w:right w:val="none" w:sz="0" w:space="0" w:color="auto"/>
                  </w:divBdr>
                </w:div>
                <w:div w:id="2115052855">
                  <w:marLeft w:val="0"/>
                  <w:marRight w:val="0"/>
                  <w:marTop w:val="0"/>
                  <w:marBottom w:val="0"/>
                  <w:divBdr>
                    <w:top w:val="none" w:sz="0" w:space="0" w:color="auto"/>
                    <w:left w:val="none" w:sz="0" w:space="0" w:color="auto"/>
                    <w:bottom w:val="none" w:sz="0" w:space="0" w:color="auto"/>
                    <w:right w:val="none" w:sz="0" w:space="0" w:color="auto"/>
                  </w:divBdr>
                </w:div>
                <w:div w:id="1414159049">
                  <w:marLeft w:val="0"/>
                  <w:marRight w:val="0"/>
                  <w:marTop w:val="0"/>
                  <w:marBottom w:val="0"/>
                  <w:divBdr>
                    <w:top w:val="none" w:sz="0" w:space="0" w:color="auto"/>
                    <w:left w:val="none" w:sz="0" w:space="0" w:color="auto"/>
                    <w:bottom w:val="none" w:sz="0" w:space="0" w:color="auto"/>
                    <w:right w:val="none" w:sz="0" w:space="0" w:color="auto"/>
                  </w:divBdr>
                </w:div>
                <w:div w:id="2129156387">
                  <w:marLeft w:val="0"/>
                  <w:marRight w:val="0"/>
                  <w:marTop w:val="0"/>
                  <w:marBottom w:val="0"/>
                  <w:divBdr>
                    <w:top w:val="none" w:sz="0" w:space="0" w:color="auto"/>
                    <w:left w:val="none" w:sz="0" w:space="0" w:color="auto"/>
                    <w:bottom w:val="none" w:sz="0" w:space="0" w:color="auto"/>
                    <w:right w:val="none" w:sz="0" w:space="0" w:color="auto"/>
                  </w:divBdr>
                </w:div>
                <w:div w:id="966475303">
                  <w:marLeft w:val="0"/>
                  <w:marRight w:val="0"/>
                  <w:marTop w:val="0"/>
                  <w:marBottom w:val="0"/>
                  <w:divBdr>
                    <w:top w:val="none" w:sz="0" w:space="0" w:color="auto"/>
                    <w:left w:val="none" w:sz="0" w:space="0" w:color="auto"/>
                    <w:bottom w:val="none" w:sz="0" w:space="0" w:color="auto"/>
                    <w:right w:val="none" w:sz="0" w:space="0" w:color="auto"/>
                  </w:divBdr>
                </w:div>
                <w:div w:id="2127385505">
                  <w:marLeft w:val="0"/>
                  <w:marRight w:val="0"/>
                  <w:marTop w:val="0"/>
                  <w:marBottom w:val="0"/>
                  <w:divBdr>
                    <w:top w:val="none" w:sz="0" w:space="0" w:color="auto"/>
                    <w:left w:val="none" w:sz="0" w:space="0" w:color="auto"/>
                    <w:bottom w:val="none" w:sz="0" w:space="0" w:color="auto"/>
                    <w:right w:val="none" w:sz="0" w:space="0" w:color="auto"/>
                  </w:divBdr>
                </w:div>
                <w:div w:id="1525292383">
                  <w:marLeft w:val="0"/>
                  <w:marRight w:val="0"/>
                  <w:marTop w:val="0"/>
                  <w:marBottom w:val="0"/>
                  <w:divBdr>
                    <w:top w:val="none" w:sz="0" w:space="0" w:color="auto"/>
                    <w:left w:val="none" w:sz="0" w:space="0" w:color="auto"/>
                    <w:bottom w:val="none" w:sz="0" w:space="0" w:color="auto"/>
                    <w:right w:val="none" w:sz="0" w:space="0" w:color="auto"/>
                  </w:divBdr>
                </w:div>
                <w:div w:id="1560288329">
                  <w:marLeft w:val="0"/>
                  <w:marRight w:val="0"/>
                  <w:marTop w:val="0"/>
                  <w:marBottom w:val="0"/>
                  <w:divBdr>
                    <w:top w:val="none" w:sz="0" w:space="0" w:color="auto"/>
                    <w:left w:val="none" w:sz="0" w:space="0" w:color="auto"/>
                    <w:bottom w:val="none" w:sz="0" w:space="0" w:color="auto"/>
                    <w:right w:val="none" w:sz="0" w:space="0" w:color="auto"/>
                  </w:divBdr>
                </w:div>
                <w:div w:id="894045267">
                  <w:marLeft w:val="0"/>
                  <w:marRight w:val="0"/>
                  <w:marTop w:val="0"/>
                  <w:marBottom w:val="0"/>
                  <w:divBdr>
                    <w:top w:val="none" w:sz="0" w:space="0" w:color="auto"/>
                    <w:left w:val="none" w:sz="0" w:space="0" w:color="auto"/>
                    <w:bottom w:val="none" w:sz="0" w:space="0" w:color="auto"/>
                    <w:right w:val="none" w:sz="0" w:space="0" w:color="auto"/>
                  </w:divBdr>
                </w:div>
                <w:div w:id="1700424041">
                  <w:marLeft w:val="0"/>
                  <w:marRight w:val="0"/>
                  <w:marTop w:val="0"/>
                  <w:marBottom w:val="0"/>
                  <w:divBdr>
                    <w:top w:val="none" w:sz="0" w:space="0" w:color="auto"/>
                    <w:left w:val="none" w:sz="0" w:space="0" w:color="auto"/>
                    <w:bottom w:val="none" w:sz="0" w:space="0" w:color="auto"/>
                    <w:right w:val="none" w:sz="0" w:space="0" w:color="auto"/>
                  </w:divBdr>
                </w:div>
                <w:div w:id="267589638">
                  <w:marLeft w:val="0"/>
                  <w:marRight w:val="0"/>
                  <w:marTop w:val="0"/>
                  <w:marBottom w:val="0"/>
                  <w:divBdr>
                    <w:top w:val="none" w:sz="0" w:space="0" w:color="auto"/>
                    <w:left w:val="none" w:sz="0" w:space="0" w:color="auto"/>
                    <w:bottom w:val="none" w:sz="0" w:space="0" w:color="auto"/>
                    <w:right w:val="none" w:sz="0" w:space="0" w:color="auto"/>
                  </w:divBdr>
                </w:div>
                <w:div w:id="849832628">
                  <w:marLeft w:val="0"/>
                  <w:marRight w:val="0"/>
                  <w:marTop w:val="0"/>
                  <w:marBottom w:val="0"/>
                  <w:divBdr>
                    <w:top w:val="none" w:sz="0" w:space="0" w:color="auto"/>
                    <w:left w:val="none" w:sz="0" w:space="0" w:color="auto"/>
                    <w:bottom w:val="none" w:sz="0" w:space="0" w:color="auto"/>
                    <w:right w:val="none" w:sz="0" w:space="0" w:color="auto"/>
                  </w:divBdr>
                </w:div>
                <w:div w:id="727219041">
                  <w:marLeft w:val="0"/>
                  <w:marRight w:val="0"/>
                  <w:marTop w:val="0"/>
                  <w:marBottom w:val="0"/>
                  <w:divBdr>
                    <w:top w:val="none" w:sz="0" w:space="0" w:color="auto"/>
                    <w:left w:val="none" w:sz="0" w:space="0" w:color="auto"/>
                    <w:bottom w:val="none" w:sz="0" w:space="0" w:color="auto"/>
                    <w:right w:val="none" w:sz="0" w:space="0" w:color="auto"/>
                  </w:divBdr>
                </w:div>
                <w:div w:id="1738940376">
                  <w:marLeft w:val="0"/>
                  <w:marRight w:val="0"/>
                  <w:marTop w:val="0"/>
                  <w:marBottom w:val="0"/>
                  <w:divBdr>
                    <w:top w:val="none" w:sz="0" w:space="0" w:color="auto"/>
                    <w:left w:val="none" w:sz="0" w:space="0" w:color="auto"/>
                    <w:bottom w:val="none" w:sz="0" w:space="0" w:color="auto"/>
                    <w:right w:val="none" w:sz="0" w:space="0" w:color="auto"/>
                  </w:divBdr>
                </w:div>
                <w:div w:id="622230593">
                  <w:marLeft w:val="0"/>
                  <w:marRight w:val="0"/>
                  <w:marTop w:val="0"/>
                  <w:marBottom w:val="0"/>
                  <w:divBdr>
                    <w:top w:val="none" w:sz="0" w:space="0" w:color="auto"/>
                    <w:left w:val="none" w:sz="0" w:space="0" w:color="auto"/>
                    <w:bottom w:val="none" w:sz="0" w:space="0" w:color="auto"/>
                    <w:right w:val="none" w:sz="0" w:space="0" w:color="auto"/>
                  </w:divBdr>
                </w:div>
                <w:div w:id="2077892397">
                  <w:marLeft w:val="0"/>
                  <w:marRight w:val="0"/>
                  <w:marTop w:val="0"/>
                  <w:marBottom w:val="0"/>
                  <w:divBdr>
                    <w:top w:val="none" w:sz="0" w:space="0" w:color="auto"/>
                    <w:left w:val="none" w:sz="0" w:space="0" w:color="auto"/>
                    <w:bottom w:val="none" w:sz="0" w:space="0" w:color="auto"/>
                    <w:right w:val="none" w:sz="0" w:space="0" w:color="auto"/>
                  </w:divBdr>
                </w:div>
                <w:div w:id="54134298">
                  <w:marLeft w:val="0"/>
                  <w:marRight w:val="0"/>
                  <w:marTop w:val="0"/>
                  <w:marBottom w:val="0"/>
                  <w:divBdr>
                    <w:top w:val="none" w:sz="0" w:space="0" w:color="auto"/>
                    <w:left w:val="none" w:sz="0" w:space="0" w:color="auto"/>
                    <w:bottom w:val="none" w:sz="0" w:space="0" w:color="auto"/>
                    <w:right w:val="none" w:sz="0" w:space="0" w:color="auto"/>
                  </w:divBdr>
                </w:div>
                <w:div w:id="685402429">
                  <w:marLeft w:val="0"/>
                  <w:marRight w:val="0"/>
                  <w:marTop w:val="0"/>
                  <w:marBottom w:val="0"/>
                  <w:divBdr>
                    <w:top w:val="none" w:sz="0" w:space="0" w:color="auto"/>
                    <w:left w:val="none" w:sz="0" w:space="0" w:color="auto"/>
                    <w:bottom w:val="none" w:sz="0" w:space="0" w:color="auto"/>
                    <w:right w:val="none" w:sz="0" w:space="0" w:color="auto"/>
                  </w:divBdr>
                </w:div>
                <w:div w:id="49545775">
                  <w:marLeft w:val="0"/>
                  <w:marRight w:val="0"/>
                  <w:marTop w:val="0"/>
                  <w:marBottom w:val="0"/>
                  <w:divBdr>
                    <w:top w:val="none" w:sz="0" w:space="0" w:color="auto"/>
                    <w:left w:val="none" w:sz="0" w:space="0" w:color="auto"/>
                    <w:bottom w:val="none" w:sz="0" w:space="0" w:color="auto"/>
                    <w:right w:val="none" w:sz="0" w:space="0" w:color="auto"/>
                  </w:divBdr>
                </w:div>
                <w:div w:id="1490711590">
                  <w:marLeft w:val="0"/>
                  <w:marRight w:val="0"/>
                  <w:marTop w:val="0"/>
                  <w:marBottom w:val="0"/>
                  <w:divBdr>
                    <w:top w:val="none" w:sz="0" w:space="0" w:color="auto"/>
                    <w:left w:val="none" w:sz="0" w:space="0" w:color="auto"/>
                    <w:bottom w:val="none" w:sz="0" w:space="0" w:color="auto"/>
                    <w:right w:val="none" w:sz="0" w:space="0" w:color="auto"/>
                  </w:divBdr>
                </w:div>
                <w:div w:id="19453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06">
          <w:marLeft w:val="0"/>
          <w:marRight w:val="0"/>
          <w:marTop w:val="15"/>
          <w:marBottom w:val="0"/>
          <w:divBdr>
            <w:top w:val="single" w:sz="48" w:space="0" w:color="auto"/>
            <w:left w:val="single" w:sz="48" w:space="0" w:color="auto"/>
            <w:bottom w:val="single" w:sz="48" w:space="0" w:color="auto"/>
            <w:right w:val="single" w:sz="48" w:space="0" w:color="auto"/>
          </w:divBdr>
          <w:divsChild>
            <w:div w:id="1624070733">
              <w:marLeft w:val="0"/>
              <w:marRight w:val="0"/>
              <w:marTop w:val="0"/>
              <w:marBottom w:val="0"/>
              <w:divBdr>
                <w:top w:val="none" w:sz="0" w:space="0" w:color="auto"/>
                <w:left w:val="none" w:sz="0" w:space="0" w:color="auto"/>
                <w:bottom w:val="none" w:sz="0" w:space="0" w:color="auto"/>
                <w:right w:val="none" w:sz="0" w:space="0" w:color="auto"/>
              </w:divBdr>
              <w:divsChild>
                <w:div w:id="847447051">
                  <w:marLeft w:val="0"/>
                  <w:marRight w:val="0"/>
                  <w:marTop w:val="0"/>
                  <w:marBottom w:val="0"/>
                  <w:divBdr>
                    <w:top w:val="none" w:sz="0" w:space="0" w:color="auto"/>
                    <w:left w:val="none" w:sz="0" w:space="0" w:color="auto"/>
                    <w:bottom w:val="none" w:sz="0" w:space="0" w:color="auto"/>
                    <w:right w:val="none" w:sz="0" w:space="0" w:color="auto"/>
                  </w:divBdr>
                </w:div>
                <w:div w:id="507838770">
                  <w:marLeft w:val="0"/>
                  <w:marRight w:val="0"/>
                  <w:marTop w:val="0"/>
                  <w:marBottom w:val="0"/>
                  <w:divBdr>
                    <w:top w:val="none" w:sz="0" w:space="0" w:color="auto"/>
                    <w:left w:val="none" w:sz="0" w:space="0" w:color="auto"/>
                    <w:bottom w:val="none" w:sz="0" w:space="0" w:color="auto"/>
                    <w:right w:val="none" w:sz="0" w:space="0" w:color="auto"/>
                  </w:divBdr>
                </w:div>
                <w:div w:id="1769887313">
                  <w:marLeft w:val="0"/>
                  <w:marRight w:val="0"/>
                  <w:marTop w:val="0"/>
                  <w:marBottom w:val="0"/>
                  <w:divBdr>
                    <w:top w:val="none" w:sz="0" w:space="0" w:color="auto"/>
                    <w:left w:val="none" w:sz="0" w:space="0" w:color="auto"/>
                    <w:bottom w:val="none" w:sz="0" w:space="0" w:color="auto"/>
                    <w:right w:val="none" w:sz="0" w:space="0" w:color="auto"/>
                  </w:divBdr>
                </w:div>
                <w:div w:id="65037808">
                  <w:marLeft w:val="0"/>
                  <w:marRight w:val="0"/>
                  <w:marTop w:val="0"/>
                  <w:marBottom w:val="0"/>
                  <w:divBdr>
                    <w:top w:val="none" w:sz="0" w:space="0" w:color="auto"/>
                    <w:left w:val="none" w:sz="0" w:space="0" w:color="auto"/>
                    <w:bottom w:val="none" w:sz="0" w:space="0" w:color="auto"/>
                    <w:right w:val="none" w:sz="0" w:space="0" w:color="auto"/>
                  </w:divBdr>
                </w:div>
                <w:div w:id="1144157331">
                  <w:marLeft w:val="0"/>
                  <w:marRight w:val="0"/>
                  <w:marTop w:val="0"/>
                  <w:marBottom w:val="0"/>
                  <w:divBdr>
                    <w:top w:val="none" w:sz="0" w:space="0" w:color="auto"/>
                    <w:left w:val="none" w:sz="0" w:space="0" w:color="auto"/>
                    <w:bottom w:val="none" w:sz="0" w:space="0" w:color="auto"/>
                    <w:right w:val="none" w:sz="0" w:space="0" w:color="auto"/>
                  </w:divBdr>
                </w:div>
                <w:div w:id="1647322187">
                  <w:marLeft w:val="0"/>
                  <w:marRight w:val="0"/>
                  <w:marTop w:val="0"/>
                  <w:marBottom w:val="0"/>
                  <w:divBdr>
                    <w:top w:val="none" w:sz="0" w:space="0" w:color="auto"/>
                    <w:left w:val="none" w:sz="0" w:space="0" w:color="auto"/>
                    <w:bottom w:val="none" w:sz="0" w:space="0" w:color="auto"/>
                    <w:right w:val="none" w:sz="0" w:space="0" w:color="auto"/>
                  </w:divBdr>
                </w:div>
                <w:div w:id="1666128732">
                  <w:marLeft w:val="0"/>
                  <w:marRight w:val="0"/>
                  <w:marTop w:val="0"/>
                  <w:marBottom w:val="0"/>
                  <w:divBdr>
                    <w:top w:val="none" w:sz="0" w:space="0" w:color="auto"/>
                    <w:left w:val="none" w:sz="0" w:space="0" w:color="auto"/>
                    <w:bottom w:val="none" w:sz="0" w:space="0" w:color="auto"/>
                    <w:right w:val="none" w:sz="0" w:space="0" w:color="auto"/>
                  </w:divBdr>
                </w:div>
                <w:div w:id="526479797">
                  <w:marLeft w:val="0"/>
                  <w:marRight w:val="0"/>
                  <w:marTop w:val="0"/>
                  <w:marBottom w:val="0"/>
                  <w:divBdr>
                    <w:top w:val="none" w:sz="0" w:space="0" w:color="auto"/>
                    <w:left w:val="none" w:sz="0" w:space="0" w:color="auto"/>
                    <w:bottom w:val="none" w:sz="0" w:space="0" w:color="auto"/>
                    <w:right w:val="none" w:sz="0" w:space="0" w:color="auto"/>
                  </w:divBdr>
                </w:div>
                <w:div w:id="1229801811">
                  <w:marLeft w:val="0"/>
                  <w:marRight w:val="0"/>
                  <w:marTop w:val="0"/>
                  <w:marBottom w:val="0"/>
                  <w:divBdr>
                    <w:top w:val="none" w:sz="0" w:space="0" w:color="auto"/>
                    <w:left w:val="none" w:sz="0" w:space="0" w:color="auto"/>
                    <w:bottom w:val="none" w:sz="0" w:space="0" w:color="auto"/>
                    <w:right w:val="none" w:sz="0" w:space="0" w:color="auto"/>
                  </w:divBdr>
                </w:div>
                <w:div w:id="448163722">
                  <w:marLeft w:val="0"/>
                  <w:marRight w:val="0"/>
                  <w:marTop w:val="0"/>
                  <w:marBottom w:val="0"/>
                  <w:divBdr>
                    <w:top w:val="none" w:sz="0" w:space="0" w:color="auto"/>
                    <w:left w:val="none" w:sz="0" w:space="0" w:color="auto"/>
                    <w:bottom w:val="none" w:sz="0" w:space="0" w:color="auto"/>
                    <w:right w:val="none" w:sz="0" w:space="0" w:color="auto"/>
                  </w:divBdr>
                </w:div>
                <w:div w:id="494759631">
                  <w:marLeft w:val="0"/>
                  <w:marRight w:val="0"/>
                  <w:marTop w:val="0"/>
                  <w:marBottom w:val="0"/>
                  <w:divBdr>
                    <w:top w:val="none" w:sz="0" w:space="0" w:color="auto"/>
                    <w:left w:val="none" w:sz="0" w:space="0" w:color="auto"/>
                    <w:bottom w:val="none" w:sz="0" w:space="0" w:color="auto"/>
                    <w:right w:val="none" w:sz="0" w:space="0" w:color="auto"/>
                  </w:divBdr>
                </w:div>
                <w:div w:id="897671596">
                  <w:marLeft w:val="0"/>
                  <w:marRight w:val="0"/>
                  <w:marTop w:val="0"/>
                  <w:marBottom w:val="0"/>
                  <w:divBdr>
                    <w:top w:val="none" w:sz="0" w:space="0" w:color="auto"/>
                    <w:left w:val="none" w:sz="0" w:space="0" w:color="auto"/>
                    <w:bottom w:val="none" w:sz="0" w:space="0" w:color="auto"/>
                    <w:right w:val="none" w:sz="0" w:space="0" w:color="auto"/>
                  </w:divBdr>
                </w:div>
                <w:div w:id="419763647">
                  <w:marLeft w:val="0"/>
                  <w:marRight w:val="0"/>
                  <w:marTop w:val="0"/>
                  <w:marBottom w:val="0"/>
                  <w:divBdr>
                    <w:top w:val="none" w:sz="0" w:space="0" w:color="auto"/>
                    <w:left w:val="none" w:sz="0" w:space="0" w:color="auto"/>
                    <w:bottom w:val="none" w:sz="0" w:space="0" w:color="auto"/>
                    <w:right w:val="none" w:sz="0" w:space="0" w:color="auto"/>
                  </w:divBdr>
                </w:div>
                <w:div w:id="1301765023">
                  <w:marLeft w:val="0"/>
                  <w:marRight w:val="0"/>
                  <w:marTop w:val="0"/>
                  <w:marBottom w:val="0"/>
                  <w:divBdr>
                    <w:top w:val="none" w:sz="0" w:space="0" w:color="auto"/>
                    <w:left w:val="none" w:sz="0" w:space="0" w:color="auto"/>
                    <w:bottom w:val="none" w:sz="0" w:space="0" w:color="auto"/>
                    <w:right w:val="none" w:sz="0" w:space="0" w:color="auto"/>
                  </w:divBdr>
                </w:div>
                <w:div w:id="2045986051">
                  <w:marLeft w:val="0"/>
                  <w:marRight w:val="0"/>
                  <w:marTop w:val="0"/>
                  <w:marBottom w:val="0"/>
                  <w:divBdr>
                    <w:top w:val="none" w:sz="0" w:space="0" w:color="auto"/>
                    <w:left w:val="none" w:sz="0" w:space="0" w:color="auto"/>
                    <w:bottom w:val="none" w:sz="0" w:space="0" w:color="auto"/>
                    <w:right w:val="none" w:sz="0" w:space="0" w:color="auto"/>
                  </w:divBdr>
                </w:div>
                <w:div w:id="771555361">
                  <w:marLeft w:val="0"/>
                  <w:marRight w:val="0"/>
                  <w:marTop w:val="0"/>
                  <w:marBottom w:val="0"/>
                  <w:divBdr>
                    <w:top w:val="none" w:sz="0" w:space="0" w:color="auto"/>
                    <w:left w:val="none" w:sz="0" w:space="0" w:color="auto"/>
                    <w:bottom w:val="none" w:sz="0" w:space="0" w:color="auto"/>
                    <w:right w:val="none" w:sz="0" w:space="0" w:color="auto"/>
                  </w:divBdr>
                </w:div>
                <w:div w:id="1926920332">
                  <w:marLeft w:val="0"/>
                  <w:marRight w:val="0"/>
                  <w:marTop w:val="0"/>
                  <w:marBottom w:val="0"/>
                  <w:divBdr>
                    <w:top w:val="none" w:sz="0" w:space="0" w:color="auto"/>
                    <w:left w:val="none" w:sz="0" w:space="0" w:color="auto"/>
                    <w:bottom w:val="none" w:sz="0" w:space="0" w:color="auto"/>
                    <w:right w:val="none" w:sz="0" w:space="0" w:color="auto"/>
                  </w:divBdr>
                </w:div>
                <w:div w:id="1370371981">
                  <w:marLeft w:val="0"/>
                  <w:marRight w:val="0"/>
                  <w:marTop w:val="0"/>
                  <w:marBottom w:val="0"/>
                  <w:divBdr>
                    <w:top w:val="none" w:sz="0" w:space="0" w:color="auto"/>
                    <w:left w:val="none" w:sz="0" w:space="0" w:color="auto"/>
                    <w:bottom w:val="none" w:sz="0" w:space="0" w:color="auto"/>
                    <w:right w:val="none" w:sz="0" w:space="0" w:color="auto"/>
                  </w:divBdr>
                </w:div>
                <w:div w:id="702874462">
                  <w:marLeft w:val="0"/>
                  <w:marRight w:val="0"/>
                  <w:marTop w:val="0"/>
                  <w:marBottom w:val="0"/>
                  <w:divBdr>
                    <w:top w:val="none" w:sz="0" w:space="0" w:color="auto"/>
                    <w:left w:val="none" w:sz="0" w:space="0" w:color="auto"/>
                    <w:bottom w:val="none" w:sz="0" w:space="0" w:color="auto"/>
                    <w:right w:val="none" w:sz="0" w:space="0" w:color="auto"/>
                  </w:divBdr>
                </w:div>
                <w:div w:id="739399983">
                  <w:marLeft w:val="0"/>
                  <w:marRight w:val="0"/>
                  <w:marTop w:val="0"/>
                  <w:marBottom w:val="0"/>
                  <w:divBdr>
                    <w:top w:val="none" w:sz="0" w:space="0" w:color="auto"/>
                    <w:left w:val="none" w:sz="0" w:space="0" w:color="auto"/>
                    <w:bottom w:val="none" w:sz="0" w:space="0" w:color="auto"/>
                    <w:right w:val="none" w:sz="0" w:space="0" w:color="auto"/>
                  </w:divBdr>
                </w:div>
                <w:div w:id="2019623382">
                  <w:marLeft w:val="0"/>
                  <w:marRight w:val="0"/>
                  <w:marTop w:val="0"/>
                  <w:marBottom w:val="0"/>
                  <w:divBdr>
                    <w:top w:val="none" w:sz="0" w:space="0" w:color="auto"/>
                    <w:left w:val="none" w:sz="0" w:space="0" w:color="auto"/>
                    <w:bottom w:val="none" w:sz="0" w:space="0" w:color="auto"/>
                    <w:right w:val="none" w:sz="0" w:space="0" w:color="auto"/>
                  </w:divBdr>
                </w:div>
                <w:div w:id="2140296909">
                  <w:marLeft w:val="0"/>
                  <w:marRight w:val="0"/>
                  <w:marTop w:val="0"/>
                  <w:marBottom w:val="0"/>
                  <w:divBdr>
                    <w:top w:val="none" w:sz="0" w:space="0" w:color="auto"/>
                    <w:left w:val="none" w:sz="0" w:space="0" w:color="auto"/>
                    <w:bottom w:val="none" w:sz="0" w:space="0" w:color="auto"/>
                    <w:right w:val="none" w:sz="0" w:space="0" w:color="auto"/>
                  </w:divBdr>
                </w:div>
                <w:div w:id="638997019">
                  <w:marLeft w:val="0"/>
                  <w:marRight w:val="0"/>
                  <w:marTop w:val="0"/>
                  <w:marBottom w:val="0"/>
                  <w:divBdr>
                    <w:top w:val="none" w:sz="0" w:space="0" w:color="auto"/>
                    <w:left w:val="none" w:sz="0" w:space="0" w:color="auto"/>
                    <w:bottom w:val="none" w:sz="0" w:space="0" w:color="auto"/>
                    <w:right w:val="none" w:sz="0" w:space="0" w:color="auto"/>
                  </w:divBdr>
                </w:div>
                <w:div w:id="13658058">
                  <w:marLeft w:val="0"/>
                  <w:marRight w:val="0"/>
                  <w:marTop w:val="0"/>
                  <w:marBottom w:val="0"/>
                  <w:divBdr>
                    <w:top w:val="none" w:sz="0" w:space="0" w:color="auto"/>
                    <w:left w:val="none" w:sz="0" w:space="0" w:color="auto"/>
                    <w:bottom w:val="none" w:sz="0" w:space="0" w:color="auto"/>
                    <w:right w:val="none" w:sz="0" w:space="0" w:color="auto"/>
                  </w:divBdr>
                </w:div>
                <w:div w:id="1687251979">
                  <w:marLeft w:val="0"/>
                  <w:marRight w:val="0"/>
                  <w:marTop w:val="0"/>
                  <w:marBottom w:val="0"/>
                  <w:divBdr>
                    <w:top w:val="none" w:sz="0" w:space="0" w:color="auto"/>
                    <w:left w:val="none" w:sz="0" w:space="0" w:color="auto"/>
                    <w:bottom w:val="none" w:sz="0" w:space="0" w:color="auto"/>
                    <w:right w:val="none" w:sz="0" w:space="0" w:color="auto"/>
                  </w:divBdr>
                </w:div>
                <w:div w:id="2014334261">
                  <w:marLeft w:val="0"/>
                  <w:marRight w:val="0"/>
                  <w:marTop w:val="0"/>
                  <w:marBottom w:val="0"/>
                  <w:divBdr>
                    <w:top w:val="none" w:sz="0" w:space="0" w:color="auto"/>
                    <w:left w:val="none" w:sz="0" w:space="0" w:color="auto"/>
                    <w:bottom w:val="none" w:sz="0" w:space="0" w:color="auto"/>
                    <w:right w:val="none" w:sz="0" w:space="0" w:color="auto"/>
                  </w:divBdr>
                </w:div>
                <w:div w:id="90860578">
                  <w:marLeft w:val="0"/>
                  <w:marRight w:val="0"/>
                  <w:marTop w:val="0"/>
                  <w:marBottom w:val="0"/>
                  <w:divBdr>
                    <w:top w:val="none" w:sz="0" w:space="0" w:color="auto"/>
                    <w:left w:val="none" w:sz="0" w:space="0" w:color="auto"/>
                    <w:bottom w:val="none" w:sz="0" w:space="0" w:color="auto"/>
                    <w:right w:val="none" w:sz="0" w:space="0" w:color="auto"/>
                  </w:divBdr>
                </w:div>
                <w:div w:id="1839618467">
                  <w:marLeft w:val="0"/>
                  <w:marRight w:val="0"/>
                  <w:marTop w:val="0"/>
                  <w:marBottom w:val="0"/>
                  <w:divBdr>
                    <w:top w:val="none" w:sz="0" w:space="0" w:color="auto"/>
                    <w:left w:val="none" w:sz="0" w:space="0" w:color="auto"/>
                    <w:bottom w:val="none" w:sz="0" w:space="0" w:color="auto"/>
                    <w:right w:val="none" w:sz="0" w:space="0" w:color="auto"/>
                  </w:divBdr>
                </w:div>
                <w:div w:id="1705014659">
                  <w:marLeft w:val="0"/>
                  <w:marRight w:val="0"/>
                  <w:marTop w:val="0"/>
                  <w:marBottom w:val="0"/>
                  <w:divBdr>
                    <w:top w:val="none" w:sz="0" w:space="0" w:color="auto"/>
                    <w:left w:val="none" w:sz="0" w:space="0" w:color="auto"/>
                    <w:bottom w:val="none" w:sz="0" w:space="0" w:color="auto"/>
                    <w:right w:val="none" w:sz="0" w:space="0" w:color="auto"/>
                  </w:divBdr>
                </w:div>
                <w:div w:id="1422294584">
                  <w:marLeft w:val="0"/>
                  <w:marRight w:val="0"/>
                  <w:marTop w:val="0"/>
                  <w:marBottom w:val="0"/>
                  <w:divBdr>
                    <w:top w:val="none" w:sz="0" w:space="0" w:color="auto"/>
                    <w:left w:val="none" w:sz="0" w:space="0" w:color="auto"/>
                    <w:bottom w:val="none" w:sz="0" w:space="0" w:color="auto"/>
                    <w:right w:val="none" w:sz="0" w:space="0" w:color="auto"/>
                  </w:divBdr>
                </w:div>
                <w:div w:id="1462573097">
                  <w:marLeft w:val="0"/>
                  <w:marRight w:val="0"/>
                  <w:marTop w:val="0"/>
                  <w:marBottom w:val="0"/>
                  <w:divBdr>
                    <w:top w:val="none" w:sz="0" w:space="0" w:color="auto"/>
                    <w:left w:val="none" w:sz="0" w:space="0" w:color="auto"/>
                    <w:bottom w:val="none" w:sz="0" w:space="0" w:color="auto"/>
                    <w:right w:val="none" w:sz="0" w:space="0" w:color="auto"/>
                  </w:divBdr>
                </w:div>
                <w:div w:id="1947157393">
                  <w:marLeft w:val="0"/>
                  <w:marRight w:val="0"/>
                  <w:marTop w:val="0"/>
                  <w:marBottom w:val="0"/>
                  <w:divBdr>
                    <w:top w:val="none" w:sz="0" w:space="0" w:color="auto"/>
                    <w:left w:val="none" w:sz="0" w:space="0" w:color="auto"/>
                    <w:bottom w:val="none" w:sz="0" w:space="0" w:color="auto"/>
                    <w:right w:val="none" w:sz="0" w:space="0" w:color="auto"/>
                  </w:divBdr>
                </w:div>
                <w:div w:id="747726519">
                  <w:marLeft w:val="0"/>
                  <w:marRight w:val="0"/>
                  <w:marTop w:val="0"/>
                  <w:marBottom w:val="0"/>
                  <w:divBdr>
                    <w:top w:val="none" w:sz="0" w:space="0" w:color="auto"/>
                    <w:left w:val="none" w:sz="0" w:space="0" w:color="auto"/>
                    <w:bottom w:val="none" w:sz="0" w:space="0" w:color="auto"/>
                    <w:right w:val="none" w:sz="0" w:space="0" w:color="auto"/>
                  </w:divBdr>
                </w:div>
                <w:div w:id="4798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7710">
          <w:marLeft w:val="0"/>
          <w:marRight w:val="0"/>
          <w:marTop w:val="15"/>
          <w:marBottom w:val="0"/>
          <w:divBdr>
            <w:top w:val="single" w:sz="48" w:space="0" w:color="auto"/>
            <w:left w:val="single" w:sz="48" w:space="0" w:color="auto"/>
            <w:bottom w:val="single" w:sz="48" w:space="0" w:color="auto"/>
            <w:right w:val="single" w:sz="48" w:space="0" w:color="auto"/>
          </w:divBdr>
          <w:divsChild>
            <w:div w:id="509833779">
              <w:marLeft w:val="0"/>
              <w:marRight w:val="0"/>
              <w:marTop w:val="0"/>
              <w:marBottom w:val="0"/>
              <w:divBdr>
                <w:top w:val="none" w:sz="0" w:space="0" w:color="auto"/>
                <w:left w:val="none" w:sz="0" w:space="0" w:color="auto"/>
                <w:bottom w:val="none" w:sz="0" w:space="0" w:color="auto"/>
                <w:right w:val="none" w:sz="0" w:space="0" w:color="auto"/>
              </w:divBdr>
              <w:divsChild>
                <w:div w:id="1698970097">
                  <w:marLeft w:val="0"/>
                  <w:marRight w:val="0"/>
                  <w:marTop w:val="0"/>
                  <w:marBottom w:val="0"/>
                  <w:divBdr>
                    <w:top w:val="none" w:sz="0" w:space="0" w:color="auto"/>
                    <w:left w:val="none" w:sz="0" w:space="0" w:color="auto"/>
                    <w:bottom w:val="none" w:sz="0" w:space="0" w:color="auto"/>
                    <w:right w:val="none" w:sz="0" w:space="0" w:color="auto"/>
                  </w:divBdr>
                </w:div>
                <w:div w:id="1881280224">
                  <w:marLeft w:val="0"/>
                  <w:marRight w:val="0"/>
                  <w:marTop w:val="0"/>
                  <w:marBottom w:val="0"/>
                  <w:divBdr>
                    <w:top w:val="none" w:sz="0" w:space="0" w:color="auto"/>
                    <w:left w:val="none" w:sz="0" w:space="0" w:color="auto"/>
                    <w:bottom w:val="none" w:sz="0" w:space="0" w:color="auto"/>
                    <w:right w:val="none" w:sz="0" w:space="0" w:color="auto"/>
                  </w:divBdr>
                </w:div>
                <w:div w:id="1089934967">
                  <w:marLeft w:val="0"/>
                  <w:marRight w:val="0"/>
                  <w:marTop w:val="0"/>
                  <w:marBottom w:val="0"/>
                  <w:divBdr>
                    <w:top w:val="none" w:sz="0" w:space="0" w:color="auto"/>
                    <w:left w:val="none" w:sz="0" w:space="0" w:color="auto"/>
                    <w:bottom w:val="none" w:sz="0" w:space="0" w:color="auto"/>
                    <w:right w:val="none" w:sz="0" w:space="0" w:color="auto"/>
                  </w:divBdr>
                </w:div>
                <w:div w:id="1933737388">
                  <w:marLeft w:val="0"/>
                  <w:marRight w:val="0"/>
                  <w:marTop w:val="0"/>
                  <w:marBottom w:val="0"/>
                  <w:divBdr>
                    <w:top w:val="none" w:sz="0" w:space="0" w:color="auto"/>
                    <w:left w:val="none" w:sz="0" w:space="0" w:color="auto"/>
                    <w:bottom w:val="none" w:sz="0" w:space="0" w:color="auto"/>
                    <w:right w:val="none" w:sz="0" w:space="0" w:color="auto"/>
                  </w:divBdr>
                </w:div>
                <w:div w:id="1534491731">
                  <w:marLeft w:val="0"/>
                  <w:marRight w:val="0"/>
                  <w:marTop w:val="0"/>
                  <w:marBottom w:val="0"/>
                  <w:divBdr>
                    <w:top w:val="none" w:sz="0" w:space="0" w:color="auto"/>
                    <w:left w:val="none" w:sz="0" w:space="0" w:color="auto"/>
                    <w:bottom w:val="none" w:sz="0" w:space="0" w:color="auto"/>
                    <w:right w:val="none" w:sz="0" w:space="0" w:color="auto"/>
                  </w:divBdr>
                </w:div>
                <w:div w:id="571047040">
                  <w:marLeft w:val="0"/>
                  <w:marRight w:val="0"/>
                  <w:marTop w:val="0"/>
                  <w:marBottom w:val="0"/>
                  <w:divBdr>
                    <w:top w:val="none" w:sz="0" w:space="0" w:color="auto"/>
                    <w:left w:val="none" w:sz="0" w:space="0" w:color="auto"/>
                    <w:bottom w:val="none" w:sz="0" w:space="0" w:color="auto"/>
                    <w:right w:val="none" w:sz="0" w:space="0" w:color="auto"/>
                  </w:divBdr>
                </w:div>
                <w:div w:id="1741439336">
                  <w:marLeft w:val="0"/>
                  <w:marRight w:val="0"/>
                  <w:marTop w:val="0"/>
                  <w:marBottom w:val="0"/>
                  <w:divBdr>
                    <w:top w:val="none" w:sz="0" w:space="0" w:color="auto"/>
                    <w:left w:val="none" w:sz="0" w:space="0" w:color="auto"/>
                    <w:bottom w:val="none" w:sz="0" w:space="0" w:color="auto"/>
                    <w:right w:val="none" w:sz="0" w:space="0" w:color="auto"/>
                  </w:divBdr>
                </w:div>
                <w:div w:id="1472208291">
                  <w:marLeft w:val="0"/>
                  <w:marRight w:val="0"/>
                  <w:marTop w:val="0"/>
                  <w:marBottom w:val="0"/>
                  <w:divBdr>
                    <w:top w:val="none" w:sz="0" w:space="0" w:color="auto"/>
                    <w:left w:val="none" w:sz="0" w:space="0" w:color="auto"/>
                    <w:bottom w:val="none" w:sz="0" w:space="0" w:color="auto"/>
                    <w:right w:val="none" w:sz="0" w:space="0" w:color="auto"/>
                  </w:divBdr>
                </w:div>
                <w:div w:id="233973984">
                  <w:marLeft w:val="0"/>
                  <w:marRight w:val="0"/>
                  <w:marTop w:val="0"/>
                  <w:marBottom w:val="0"/>
                  <w:divBdr>
                    <w:top w:val="none" w:sz="0" w:space="0" w:color="auto"/>
                    <w:left w:val="none" w:sz="0" w:space="0" w:color="auto"/>
                    <w:bottom w:val="none" w:sz="0" w:space="0" w:color="auto"/>
                    <w:right w:val="none" w:sz="0" w:space="0" w:color="auto"/>
                  </w:divBdr>
                </w:div>
                <w:div w:id="765659871">
                  <w:marLeft w:val="0"/>
                  <w:marRight w:val="0"/>
                  <w:marTop w:val="0"/>
                  <w:marBottom w:val="0"/>
                  <w:divBdr>
                    <w:top w:val="none" w:sz="0" w:space="0" w:color="auto"/>
                    <w:left w:val="none" w:sz="0" w:space="0" w:color="auto"/>
                    <w:bottom w:val="none" w:sz="0" w:space="0" w:color="auto"/>
                    <w:right w:val="none" w:sz="0" w:space="0" w:color="auto"/>
                  </w:divBdr>
                </w:div>
                <w:div w:id="122501639">
                  <w:marLeft w:val="0"/>
                  <w:marRight w:val="0"/>
                  <w:marTop w:val="0"/>
                  <w:marBottom w:val="0"/>
                  <w:divBdr>
                    <w:top w:val="none" w:sz="0" w:space="0" w:color="auto"/>
                    <w:left w:val="none" w:sz="0" w:space="0" w:color="auto"/>
                    <w:bottom w:val="none" w:sz="0" w:space="0" w:color="auto"/>
                    <w:right w:val="none" w:sz="0" w:space="0" w:color="auto"/>
                  </w:divBdr>
                </w:div>
                <w:div w:id="619070500">
                  <w:marLeft w:val="0"/>
                  <w:marRight w:val="0"/>
                  <w:marTop w:val="0"/>
                  <w:marBottom w:val="0"/>
                  <w:divBdr>
                    <w:top w:val="none" w:sz="0" w:space="0" w:color="auto"/>
                    <w:left w:val="none" w:sz="0" w:space="0" w:color="auto"/>
                    <w:bottom w:val="none" w:sz="0" w:space="0" w:color="auto"/>
                    <w:right w:val="none" w:sz="0" w:space="0" w:color="auto"/>
                  </w:divBdr>
                </w:div>
                <w:div w:id="702249683">
                  <w:marLeft w:val="0"/>
                  <w:marRight w:val="0"/>
                  <w:marTop w:val="0"/>
                  <w:marBottom w:val="0"/>
                  <w:divBdr>
                    <w:top w:val="none" w:sz="0" w:space="0" w:color="auto"/>
                    <w:left w:val="none" w:sz="0" w:space="0" w:color="auto"/>
                    <w:bottom w:val="none" w:sz="0" w:space="0" w:color="auto"/>
                    <w:right w:val="none" w:sz="0" w:space="0" w:color="auto"/>
                  </w:divBdr>
                </w:div>
                <w:div w:id="197163040">
                  <w:marLeft w:val="0"/>
                  <w:marRight w:val="0"/>
                  <w:marTop w:val="0"/>
                  <w:marBottom w:val="0"/>
                  <w:divBdr>
                    <w:top w:val="none" w:sz="0" w:space="0" w:color="auto"/>
                    <w:left w:val="none" w:sz="0" w:space="0" w:color="auto"/>
                    <w:bottom w:val="none" w:sz="0" w:space="0" w:color="auto"/>
                    <w:right w:val="none" w:sz="0" w:space="0" w:color="auto"/>
                  </w:divBdr>
                </w:div>
                <w:div w:id="255867929">
                  <w:marLeft w:val="0"/>
                  <w:marRight w:val="0"/>
                  <w:marTop w:val="0"/>
                  <w:marBottom w:val="0"/>
                  <w:divBdr>
                    <w:top w:val="none" w:sz="0" w:space="0" w:color="auto"/>
                    <w:left w:val="none" w:sz="0" w:space="0" w:color="auto"/>
                    <w:bottom w:val="none" w:sz="0" w:space="0" w:color="auto"/>
                    <w:right w:val="none" w:sz="0" w:space="0" w:color="auto"/>
                  </w:divBdr>
                </w:div>
                <w:div w:id="842208800">
                  <w:marLeft w:val="0"/>
                  <w:marRight w:val="0"/>
                  <w:marTop w:val="0"/>
                  <w:marBottom w:val="0"/>
                  <w:divBdr>
                    <w:top w:val="none" w:sz="0" w:space="0" w:color="auto"/>
                    <w:left w:val="none" w:sz="0" w:space="0" w:color="auto"/>
                    <w:bottom w:val="none" w:sz="0" w:space="0" w:color="auto"/>
                    <w:right w:val="none" w:sz="0" w:space="0" w:color="auto"/>
                  </w:divBdr>
                </w:div>
                <w:div w:id="1453590825">
                  <w:marLeft w:val="0"/>
                  <w:marRight w:val="0"/>
                  <w:marTop w:val="0"/>
                  <w:marBottom w:val="0"/>
                  <w:divBdr>
                    <w:top w:val="none" w:sz="0" w:space="0" w:color="auto"/>
                    <w:left w:val="none" w:sz="0" w:space="0" w:color="auto"/>
                    <w:bottom w:val="none" w:sz="0" w:space="0" w:color="auto"/>
                    <w:right w:val="none" w:sz="0" w:space="0" w:color="auto"/>
                  </w:divBdr>
                </w:div>
                <w:div w:id="1719082374">
                  <w:marLeft w:val="0"/>
                  <w:marRight w:val="0"/>
                  <w:marTop w:val="0"/>
                  <w:marBottom w:val="0"/>
                  <w:divBdr>
                    <w:top w:val="none" w:sz="0" w:space="0" w:color="auto"/>
                    <w:left w:val="none" w:sz="0" w:space="0" w:color="auto"/>
                    <w:bottom w:val="none" w:sz="0" w:space="0" w:color="auto"/>
                    <w:right w:val="none" w:sz="0" w:space="0" w:color="auto"/>
                  </w:divBdr>
                </w:div>
                <w:div w:id="484395340">
                  <w:marLeft w:val="0"/>
                  <w:marRight w:val="0"/>
                  <w:marTop w:val="0"/>
                  <w:marBottom w:val="0"/>
                  <w:divBdr>
                    <w:top w:val="none" w:sz="0" w:space="0" w:color="auto"/>
                    <w:left w:val="none" w:sz="0" w:space="0" w:color="auto"/>
                    <w:bottom w:val="none" w:sz="0" w:space="0" w:color="auto"/>
                    <w:right w:val="none" w:sz="0" w:space="0" w:color="auto"/>
                  </w:divBdr>
                </w:div>
                <w:div w:id="216555724">
                  <w:marLeft w:val="0"/>
                  <w:marRight w:val="0"/>
                  <w:marTop w:val="0"/>
                  <w:marBottom w:val="0"/>
                  <w:divBdr>
                    <w:top w:val="none" w:sz="0" w:space="0" w:color="auto"/>
                    <w:left w:val="none" w:sz="0" w:space="0" w:color="auto"/>
                    <w:bottom w:val="none" w:sz="0" w:space="0" w:color="auto"/>
                    <w:right w:val="none" w:sz="0" w:space="0" w:color="auto"/>
                  </w:divBdr>
                </w:div>
                <w:div w:id="298852110">
                  <w:marLeft w:val="0"/>
                  <w:marRight w:val="0"/>
                  <w:marTop w:val="0"/>
                  <w:marBottom w:val="0"/>
                  <w:divBdr>
                    <w:top w:val="none" w:sz="0" w:space="0" w:color="auto"/>
                    <w:left w:val="none" w:sz="0" w:space="0" w:color="auto"/>
                    <w:bottom w:val="none" w:sz="0" w:space="0" w:color="auto"/>
                    <w:right w:val="none" w:sz="0" w:space="0" w:color="auto"/>
                  </w:divBdr>
                </w:div>
                <w:div w:id="1595242861">
                  <w:marLeft w:val="0"/>
                  <w:marRight w:val="0"/>
                  <w:marTop w:val="0"/>
                  <w:marBottom w:val="0"/>
                  <w:divBdr>
                    <w:top w:val="none" w:sz="0" w:space="0" w:color="auto"/>
                    <w:left w:val="none" w:sz="0" w:space="0" w:color="auto"/>
                    <w:bottom w:val="none" w:sz="0" w:space="0" w:color="auto"/>
                    <w:right w:val="none" w:sz="0" w:space="0" w:color="auto"/>
                  </w:divBdr>
                </w:div>
                <w:div w:id="1704667315">
                  <w:marLeft w:val="0"/>
                  <w:marRight w:val="0"/>
                  <w:marTop w:val="0"/>
                  <w:marBottom w:val="0"/>
                  <w:divBdr>
                    <w:top w:val="none" w:sz="0" w:space="0" w:color="auto"/>
                    <w:left w:val="none" w:sz="0" w:space="0" w:color="auto"/>
                    <w:bottom w:val="none" w:sz="0" w:space="0" w:color="auto"/>
                    <w:right w:val="none" w:sz="0" w:space="0" w:color="auto"/>
                  </w:divBdr>
                </w:div>
                <w:div w:id="1935166459">
                  <w:marLeft w:val="0"/>
                  <w:marRight w:val="0"/>
                  <w:marTop w:val="0"/>
                  <w:marBottom w:val="0"/>
                  <w:divBdr>
                    <w:top w:val="none" w:sz="0" w:space="0" w:color="auto"/>
                    <w:left w:val="none" w:sz="0" w:space="0" w:color="auto"/>
                    <w:bottom w:val="none" w:sz="0" w:space="0" w:color="auto"/>
                    <w:right w:val="none" w:sz="0" w:space="0" w:color="auto"/>
                  </w:divBdr>
                </w:div>
                <w:div w:id="1888952178">
                  <w:marLeft w:val="0"/>
                  <w:marRight w:val="0"/>
                  <w:marTop w:val="0"/>
                  <w:marBottom w:val="0"/>
                  <w:divBdr>
                    <w:top w:val="none" w:sz="0" w:space="0" w:color="auto"/>
                    <w:left w:val="none" w:sz="0" w:space="0" w:color="auto"/>
                    <w:bottom w:val="none" w:sz="0" w:space="0" w:color="auto"/>
                    <w:right w:val="none" w:sz="0" w:space="0" w:color="auto"/>
                  </w:divBdr>
                </w:div>
                <w:div w:id="1590969535">
                  <w:marLeft w:val="0"/>
                  <w:marRight w:val="0"/>
                  <w:marTop w:val="0"/>
                  <w:marBottom w:val="0"/>
                  <w:divBdr>
                    <w:top w:val="none" w:sz="0" w:space="0" w:color="auto"/>
                    <w:left w:val="none" w:sz="0" w:space="0" w:color="auto"/>
                    <w:bottom w:val="none" w:sz="0" w:space="0" w:color="auto"/>
                    <w:right w:val="none" w:sz="0" w:space="0" w:color="auto"/>
                  </w:divBdr>
                </w:div>
                <w:div w:id="1998265455">
                  <w:marLeft w:val="0"/>
                  <w:marRight w:val="0"/>
                  <w:marTop w:val="0"/>
                  <w:marBottom w:val="0"/>
                  <w:divBdr>
                    <w:top w:val="none" w:sz="0" w:space="0" w:color="auto"/>
                    <w:left w:val="none" w:sz="0" w:space="0" w:color="auto"/>
                    <w:bottom w:val="none" w:sz="0" w:space="0" w:color="auto"/>
                    <w:right w:val="none" w:sz="0" w:space="0" w:color="auto"/>
                  </w:divBdr>
                </w:div>
                <w:div w:id="1603103391">
                  <w:marLeft w:val="0"/>
                  <w:marRight w:val="0"/>
                  <w:marTop w:val="0"/>
                  <w:marBottom w:val="0"/>
                  <w:divBdr>
                    <w:top w:val="none" w:sz="0" w:space="0" w:color="auto"/>
                    <w:left w:val="none" w:sz="0" w:space="0" w:color="auto"/>
                    <w:bottom w:val="none" w:sz="0" w:space="0" w:color="auto"/>
                    <w:right w:val="none" w:sz="0" w:space="0" w:color="auto"/>
                  </w:divBdr>
                </w:div>
                <w:div w:id="1918900659">
                  <w:marLeft w:val="0"/>
                  <w:marRight w:val="0"/>
                  <w:marTop w:val="0"/>
                  <w:marBottom w:val="0"/>
                  <w:divBdr>
                    <w:top w:val="none" w:sz="0" w:space="0" w:color="auto"/>
                    <w:left w:val="none" w:sz="0" w:space="0" w:color="auto"/>
                    <w:bottom w:val="none" w:sz="0" w:space="0" w:color="auto"/>
                    <w:right w:val="none" w:sz="0" w:space="0" w:color="auto"/>
                  </w:divBdr>
                </w:div>
                <w:div w:id="1700620691">
                  <w:marLeft w:val="0"/>
                  <w:marRight w:val="0"/>
                  <w:marTop w:val="0"/>
                  <w:marBottom w:val="0"/>
                  <w:divBdr>
                    <w:top w:val="none" w:sz="0" w:space="0" w:color="auto"/>
                    <w:left w:val="none" w:sz="0" w:space="0" w:color="auto"/>
                    <w:bottom w:val="none" w:sz="0" w:space="0" w:color="auto"/>
                    <w:right w:val="none" w:sz="0" w:space="0" w:color="auto"/>
                  </w:divBdr>
                </w:div>
                <w:div w:id="1328364252">
                  <w:marLeft w:val="0"/>
                  <w:marRight w:val="0"/>
                  <w:marTop w:val="0"/>
                  <w:marBottom w:val="0"/>
                  <w:divBdr>
                    <w:top w:val="none" w:sz="0" w:space="0" w:color="auto"/>
                    <w:left w:val="none" w:sz="0" w:space="0" w:color="auto"/>
                    <w:bottom w:val="none" w:sz="0" w:space="0" w:color="auto"/>
                    <w:right w:val="none" w:sz="0" w:space="0" w:color="auto"/>
                  </w:divBdr>
                </w:div>
                <w:div w:id="607278310">
                  <w:marLeft w:val="0"/>
                  <w:marRight w:val="0"/>
                  <w:marTop w:val="0"/>
                  <w:marBottom w:val="0"/>
                  <w:divBdr>
                    <w:top w:val="none" w:sz="0" w:space="0" w:color="auto"/>
                    <w:left w:val="none" w:sz="0" w:space="0" w:color="auto"/>
                    <w:bottom w:val="none" w:sz="0" w:space="0" w:color="auto"/>
                    <w:right w:val="none" w:sz="0" w:space="0" w:color="auto"/>
                  </w:divBdr>
                </w:div>
                <w:div w:id="250895457">
                  <w:marLeft w:val="0"/>
                  <w:marRight w:val="0"/>
                  <w:marTop w:val="0"/>
                  <w:marBottom w:val="0"/>
                  <w:divBdr>
                    <w:top w:val="none" w:sz="0" w:space="0" w:color="auto"/>
                    <w:left w:val="none" w:sz="0" w:space="0" w:color="auto"/>
                    <w:bottom w:val="none" w:sz="0" w:space="0" w:color="auto"/>
                    <w:right w:val="none" w:sz="0" w:space="0" w:color="auto"/>
                  </w:divBdr>
                </w:div>
                <w:div w:id="200557795">
                  <w:marLeft w:val="0"/>
                  <w:marRight w:val="0"/>
                  <w:marTop w:val="0"/>
                  <w:marBottom w:val="0"/>
                  <w:divBdr>
                    <w:top w:val="none" w:sz="0" w:space="0" w:color="auto"/>
                    <w:left w:val="none" w:sz="0" w:space="0" w:color="auto"/>
                    <w:bottom w:val="none" w:sz="0" w:space="0" w:color="auto"/>
                    <w:right w:val="none" w:sz="0" w:space="0" w:color="auto"/>
                  </w:divBdr>
                </w:div>
                <w:div w:id="1587151765">
                  <w:marLeft w:val="0"/>
                  <w:marRight w:val="0"/>
                  <w:marTop w:val="0"/>
                  <w:marBottom w:val="0"/>
                  <w:divBdr>
                    <w:top w:val="none" w:sz="0" w:space="0" w:color="auto"/>
                    <w:left w:val="none" w:sz="0" w:space="0" w:color="auto"/>
                    <w:bottom w:val="none" w:sz="0" w:space="0" w:color="auto"/>
                    <w:right w:val="none" w:sz="0" w:space="0" w:color="auto"/>
                  </w:divBdr>
                </w:div>
                <w:div w:id="34283427">
                  <w:marLeft w:val="0"/>
                  <w:marRight w:val="0"/>
                  <w:marTop w:val="0"/>
                  <w:marBottom w:val="0"/>
                  <w:divBdr>
                    <w:top w:val="none" w:sz="0" w:space="0" w:color="auto"/>
                    <w:left w:val="none" w:sz="0" w:space="0" w:color="auto"/>
                    <w:bottom w:val="none" w:sz="0" w:space="0" w:color="auto"/>
                    <w:right w:val="none" w:sz="0" w:space="0" w:color="auto"/>
                  </w:divBdr>
                </w:div>
                <w:div w:id="809514905">
                  <w:marLeft w:val="0"/>
                  <w:marRight w:val="0"/>
                  <w:marTop w:val="0"/>
                  <w:marBottom w:val="0"/>
                  <w:divBdr>
                    <w:top w:val="none" w:sz="0" w:space="0" w:color="auto"/>
                    <w:left w:val="none" w:sz="0" w:space="0" w:color="auto"/>
                    <w:bottom w:val="none" w:sz="0" w:space="0" w:color="auto"/>
                    <w:right w:val="none" w:sz="0" w:space="0" w:color="auto"/>
                  </w:divBdr>
                </w:div>
                <w:div w:id="46950421">
                  <w:marLeft w:val="0"/>
                  <w:marRight w:val="0"/>
                  <w:marTop w:val="0"/>
                  <w:marBottom w:val="0"/>
                  <w:divBdr>
                    <w:top w:val="none" w:sz="0" w:space="0" w:color="auto"/>
                    <w:left w:val="none" w:sz="0" w:space="0" w:color="auto"/>
                    <w:bottom w:val="none" w:sz="0" w:space="0" w:color="auto"/>
                    <w:right w:val="none" w:sz="0" w:space="0" w:color="auto"/>
                  </w:divBdr>
                </w:div>
                <w:div w:id="183829601">
                  <w:marLeft w:val="0"/>
                  <w:marRight w:val="0"/>
                  <w:marTop w:val="0"/>
                  <w:marBottom w:val="0"/>
                  <w:divBdr>
                    <w:top w:val="none" w:sz="0" w:space="0" w:color="auto"/>
                    <w:left w:val="none" w:sz="0" w:space="0" w:color="auto"/>
                    <w:bottom w:val="none" w:sz="0" w:space="0" w:color="auto"/>
                    <w:right w:val="none" w:sz="0" w:space="0" w:color="auto"/>
                  </w:divBdr>
                </w:div>
                <w:div w:id="142360323">
                  <w:marLeft w:val="0"/>
                  <w:marRight w:val="0"/>
                  <w:marTop w:val="0"/>
                  <w:marBottom w:val="0"/>
                  <w:divBdr>
                    <w:top w:val="none" w:sz="0" w:space="0" w:color="auto"/>
                    <w:left w:val="none" w:sz="0" w:space="0" w:color="auto"/>
                    <w:bottom w:val="none" w:sz="0" w:space="0" w:color="auto"/>
                    <w:right w:val="none" w:sz="0" w:space="0" w:color="auto"/>
                  </w:divBdr>
                </w:div>
                <w:div w:id="1891114204">
                  <w:marLeft w:val="0"/>
                  <w:marRight w:val="0"/>
                  <w:marTop w:val="0"/>
                  <w:marBottom w:val="0"/>
                  <w:divBdr>
                    <w:top w:val="none" w:sz="0" w:space="0" w:color="auto"/>
                    <w:left w:val="none" w:sz="0" w:space="0" w:color="auto"/>
                    <w:bottom w:val="none" w:sz="0" w:space="0" w:color="auto"/>
                    <w:right w:val="none" w:sz="0" w:space="0" w:color="auto"/>
                  </w:divBdr>
                </w:div>
                <w:div w:id="855387493">
                  <w:marLeft w:val="0"/>
                  <w:marRight w:val="0"/>
                  <w:marTop w:val="0"/>
                  <w:marBottom w:val="0"/>
                  <w:divBdr>
                    <w:top w:val="none" w:sz="0" w:space="0" w:color="auto"/>
                    <w:left w:val="none" w:sz="0" w:space="0" w:color="auto"/>
                    <w:bottom w:val="none" w:sz="0" w:space="0" w:color="auto"/>
                    <w:right w:val="none" w:sz="0" w:space="0" w:color="auto"/>
                  </w:divBdr>
                </w:div>
                <w:div w:id="405341027">
                  <w:marLeft w:val="0"/>
                  <w:marRight w:val="0"/>
                  <w:marTop w:val="0"/>
                  <w:marBottom w:val="0"/>
                  <w:divBdr>
                    <w:top w:val="none" w:sz="0" w:space="0" w:color="auto"/>
                    <w:left w:val="none" w:sz="0" w:space="0" w:color="auto"/>
                    <w:bottom w:val="none" w:sz="0" w:space="0" w:color="auto"/>
                    <w:right w:val="none" w:sz="0" w:space="0" w:color="auto"/>
                  </w:divBdr>
                </w:div>
                <w:div w:id="1839037863">
                  <w:marLeft w:val="0"/>
                  <w:marRight w:val="0"/>
                  <w:marTop w:val="0"/>
                  <w:marBottom w:val="0"/>
                  <w:divBdr>
                    <w:top w:val="none" w:sz="0" w:space="0" w:color="auto"/>
                    <w:left w:val="none" w:sz="0" w:space="0" w:color="auto"/>
                    <w:bottom w:val="none" w:sz="0" w:space="0" w:color="auto"/>
                    <w:right w:val="none" w:sz="0" w:space="0" w:color="auto"/>
                  </w:divBdr>
                </w:div>
                <w:div w:id="257256276">
                  <w:marLeft w:val="0"/>
                  <w:marRight w:val="0"/>
                  <w:marTop w:val="0"/>
                  <w:marBottom w:val="0"/>
                  <w:divBdr>
                    <w:top w:val="none" w:sz="0" w:space="0" w:color="auto"/>
                    <w:left w:val="none" w:sz="0" w:space="0" w:color="auto"/>
                    <w:bottom w:val="none" w:sz="0" w:space="0" w:color="auto"/>
                    <w:right w:val="none" w:sz="0" w:space="0" w:color="auto"/>
                  </w:divBdr>
                </w:div>
                <w:div w:id="763838111">
                  <w:marLeft w:val="0"/>
                  <w:marRight w:val="0"/>
                  <w:marTop w:val="0"/>
                  <w:marBottom w:val="0"/>
                  <w:divBdr>
                    <w:top w:val="none" w:sz="0" w:space="0" w:color="auto"/>
                    <w:left w:val="none" w:sz="0" w:space="0" w:color="auto"/>
                    <w:bottom w:val="none" w:sz="0" w:space="0" w:color="auto"/>
                    <w:right w:val="none" w:sz="0" w:space="0" w:color="auto"/>
                  </w:divBdr>
                </w:div>
                <w:div w:id="1644776627">
                  <w:marLeft w:val="0"/>
                  <w:marRight w:val="0"/>
                  <w:marTop w:val="0"/>
                  <w:marBottom w:val="0"/>
                  <w:divBdr>
                    <w:top w:val="none" w:sz="0" w:space="0" w:color="auto"/>
                    <w:left w:val="none" w:sz="0" w:space="0" w:color="auto"/>
                    <w:bottom w:val="none" w:sz="0" w:space="0" w:color="auto"/>
                    <w:right w:val="none" w:sz="0" w:space="0" w:color="auto"/>
                  </w:divBdr>
                </w:div>
                <w:div w:id="356272843">
                  <w:marLeft w:val="0"/>
                  <w:marRight w:val="0"/>
                  <w:marTop w:val="0"/>
                  <w:marBottom w:val="0"/>
                  <w:divBdr>
                    <w:top w:val="none" w:sz="0" w:space="0" w:color="auto"/>
                    <w:left w:val="none" w:sz="0" w:space="0" w:color="auto"/>
                    <w:bottom w:val="none" w:sz="0" w:space="0" w:color="auto"/>
                    <w:right w:val="none" w:sz="0" w:space="0" w:color="auto"/>
                  </w:divBdr>
                </w:div>
                <w:div w:id="1618443070">
                  <w:marLeft w:val="0"/>
                  <w:marRight w:val="0"/>
                  <w:marTop w:val="0"/>
                  <w:marBottom w:val="0"/>
                  <w:divBdr>
                    <w:top w:val="none" w:sz="0" w:space="0" w:color="auto"/>
                    <w:left w:val="none" w:sz="0" w:space="0" w:color="auto"/>
                    <w:bottom w:val="none" w:sz="0" w:space="0" w:color="auto"/>
                    <w:right w:val="none" w:sz="0" w:space="0" w:color="auto"/>
                  </w:divBdr>
                </w:div>
                <w:div w:id="572353186">
                  <w:marLeft w:val="0"/>
                  <w:marRight w:val="0"/>
                  <w:marTop w:val="0"/>
                  <w:marBottom w:val="0"/>
                  <w:divBdr>
                    <w:top w:val="none" w:sz="0" w:space="0" w:color="auto"/>
                    <w:left w:val="none" w:sz="0" w:space="0" w:color="auto"/>
                    <w:bottom w:val="none" w:sz="0" w:space="0" w:color="auto"/>
                    <w:right w:val="none" w:sz="0" w:space="0" w:color="auto"/>
                  </w:divBdr>
                </w:div>
                <w:div w:id="1599602824">
                  <w:marLeft w:val="0"/>
                  <w:marRight w:val="0"/>
                  <w:marTop w:val="0"/>
                  <w:marBottom w:val="0"/>
                  <w:divBdr>
                    <w:top w:val="none" w:sz="0" w:space="0" w:color="auto"/>
                    <w:left w:val="none" w:sz="0" w:space="0" w:color="auto"/>
                    <w:bottom w:val="none" w:sz="0" w:space="0" w:color="auto"/>
                    <w:right w:val="none" w:sz="0" w:space="0" w:color="auto"/>
                  </w:divBdr>
                </w:div>
                <w:div w:id="1574387324">
                  <w:marLeft w:val="0"/>
                  <w:marRight w:val="0"/>
                  <w:marTop w:val="0"/>
                  <w:marBottom w:val="0"/>
                  <w:divBdr>
                    <w:top w:val="none" w:sz="0" w:space="0" w:color="auto"/>
                    <w:left w:val="none" w:sz="0" w:space="0" w:color="auto"/>
                    <w:bottom w:val="none" w:sz="0" w:space="0" w:color="auto"/>
                    <w:right w:val="none" w:sz="0" w:space="0" w:color="auto"/>
                  </w:divBdr>
                </w:div>
                <w:div w:id="775515545">
                  <w:marLeft w:val="0"/>
                  <w:marRight w:val="0"/>
                  <w:marTop w:val="0"/>
                  <w:marBottom w:val="0"/>
                  <w:divBdr>
                    <w:top w:val="none" w:sz="0" w:space="0" w:color="auto"/>
                    <w:left w:val="none" w:sz="0" w:space="0" w:color="auto"/>
                    <w:bottom w:val="none" w:sz="0" w:space="0" w:color="auto"/>
                    <w:right w:val="none" w:sz="0" w:space="0" w:color="auto"/>
                  </w:divBdr>
                </w:div>
                <w:div w:id="832452582">
                  <w:marLeft w:val="0"/>
                  <w:marRight w:val="0"/>
                  <w:marTop w:val="0"/>
                  <w:marBottom w:val="0"/>
                  <w:divBdr>
                    <w:top w:val="none" w:sz="0" w:space="0" w:color="auto"/>
                    <w:left w:val="none" w:sz="0" w:space="0" w:color="auto"/>
                    <w:bottom w:val="none" w:sz="0" w:space="0" w:color="auto"/>
                    <w:right w:val="none" w:sz="0" w:space="0" w:color="auto"/>
                  </w:divBdr>
                </w:div>
                <w:div w:id="254285262">
                  <w:marLeft w:val="0"/>
                  <w:marRight w:val="0"/>
                  <w:marTop w:val="0"/>
                  <w:marBottom w:val="0"/>
                  <w:divBdr>
                    <w:top w:val="none" w:sz="0" w:space="0" w:color="auto"/>
                    <w:left w:val="none" w:sz="0" w:space="0" w:color="auto"/>
                    <w:bottom w:val="none" w:sz="0" w:space="0" w:color="auto"/>
                    <w:right w:val="none" w:sz="0" w:space="0" w:color="auto"/>
                  </w:divBdr>
                </w:div>
                <w:div w:id="356351639">
                  <w:marLeft w:val="0"/>
                  <w:marRight w:val="0"/>
                  <w:marTop w:val="0"/>
                  <w:marBottom w:val="0"/>
                  <w:divBdr>
                    <w:top w:val="none" w:sz="0" w:space="0" w:color="auto"/>
                    <w:left w:val="none" w:sz="0" w:space="0" w:color="auto"/>
                    <w:bottom w:val="none" w:sz="0" w:space="0" w:color="auto"/>
                    <w:right w:val="none" w:sz="0" w:space="0" w:color="auto"/>
                  </w:divBdr>
                </w:div>
                <w:div w:id="456879590">
                  <w:marLeft w:val="0"/>
                  <w:marRight w:val="0"/>
                  <w:marTop w:val="0"/>
                  <w:marBottom w:val="0"/>
                  <w:divBdr>
                    <w:top w:val="none" w:sz="0" w:space="0" w:color="auto"/>
                    <w:left w:val="none" w:sz="0" w:space="0" w:color="auto"/>
                    <w:bottom w:val="none" w:sz="0" w:space="0" w:color="auto"/>
                    <w:right w:val="none" w:sz="0" w:space="0" w:color="auto"/>
                  </w:divBdr>
                </w:div>
                <w:div w:id="964505295">
                  <w:marLeft w:val="0"/>
                  <w:marRight w:val="0"/>
                  <w:marTop w:val="0"/>
                  <w:marBottom w:val="0"/>
                  <w:divBdr>
                    <w:top w:val="none" w:sz="0" w:space="0" w:color="auto"/>
                    <w:left w:val="none" w:sz="0" w:space="0" w:color="auto"/>
                    <w:bottom w:val="none" w:sz="0" w:space="0" w:color="auto"/>
                    <w:right w:val="none" w:sz="0" w:space="0" w:color="auto"/>
                  </w:divBdr>
                </w:div>
                <w:div w:id="1421755430">
                  <w:marLeft w:val="0"/>
                  <w:marRight w:val="0"/>
                  <w:marTop w:val="0"/>
                  <w:marBottom w:val="0"/>
                  <w:divBdr>
                    <w:top w:val="none" w:sz="0" w:space="0" w:color="auto"/>
                    <w:left w:val="none" w:sz="0" w:space="0" w:color="auto"/>
                    <w:bottom w:val="none" w:sz="0" w:space="0" w:color="auto"/>
                    <w:right w:val="none" w:sz="0" w:space="0" w:color="auto"/>
                  </w:divBdr>
                </w:div>
                <w:div w:id="329069519">
                  <w:marLeft w:val="0"/>
                  <w:marRight w:val="0"/>
                  <w:marTop w:val="0"/>
                  <w:marBottom w:val="0"/>
                  <w:divBdr>
                    <w:top w:val="none" w:sz="0" w:space="0" w:color="auto"/>
                    <w:left w:val="none" w:sz="0" w:space="0" w:color="auto"/>
                    <w:bottom w:val="none" w:sz="0" w:space="0" w:color="auto"/>
                    <w:right w:val="none" w:sz="0" w:space="0" w:color="auto"/>
                  </w:divBdr>
                </w:div>
                <w:div w:id="553086010">
                  <w:marLeft w:val="0"/>
                  <w:marRight w:val="0"/>
                  <w:marTop w:val="0"/>
                  <w:marBottom w:val="0"/>
                  <w:divBdr>
                    <w:top w:val="none" w:sz="0" w:space="0" w:color="auto"/>
                    <w:left w:val="none" w:sz="0" w:space="0" w:color="auto"/>
                    <w:bottom w:val="none" w:sz="0" w:space="0" w:color="auto"/>
                    <w:right w:val="none" w:sz="0" w:space="0" w:color="auto"/>
                  </w:divBdr>
                </w:div>
                <w:div w:id="663708353">
                  <w:marLeft w:val="0"/>
                  <w:marRight w:val="0"/>
                  <w:marTop w:val="0"/>
                  <w:marBottom w:val="0"/>
                  <w:divBdr>
                    <w:top w:val="none" w:sz="0" w:space="0" w:color="auto"/>
                    <w:left w:val="none" w:sz="0" w:space="0" w:color="auto"/>
                    <w:bottom w:val="none" w:sz="0" w:space="0" w:color="auto"/>
                    <w:right w:val="none" w:sz="0" w:space="0" w:color="auto"/>
                  </w:divBdr>
                </w:div>
                <w:div w:id="925771826">
                  <w:marLeft w:val="0"/>
                  <w:marRight w:val="0"/>
                  <w:marTop w:val="0"/>
                  <w:marBottom w:val="0"/>
                  <w:divBdr>
                    <w:top w:val="none" w:sz="0" w:space="0" w:color="auto"/>
                    <w:left w:val="none" w:sz="0" w:space="0" w:color="auto"/>
                    <w:bottom w:val="none" w:sz="0" w:space="0" w:color="auto"/>
                    <w:right w:val="none" w:sz="0" w:space="0" w:color="auto"/>
                  </w:divBdr>
                </w:div>
                <w:div w:id="225335230">
                  <w:marLeft w:val="0"/>
                  <w:marRight w:val="0"/>
                  <w:marTop w:val="0"/>
                  <w:marBottom w:val="0"/>
                  <w:divBdr>
                    <w:top w:val="none" w:sz="0" w:space="0" w:color="auto"/>
                    <w:left w:val="none" w:sz="0" w:space="0" w:color="auto"/>
                    <w:bottom w:val="none" w:sz="0" w:space="0" w:color="auto"/>
                    <w:right w:val="none" w:sz="0" w:space="0" w:color="auto"/>
                  </w:divBdr>
                </w:div>
                <w:div w:id="665131760">
                  <w:marLeft w:val="0"/>
                  <w:marRight w:val="0"/>
                  <w:marTop w:val="0"/>
                  <w:marBottom w:val="0"/>
                  <w:divBdr>
                    <w:top w:val="none" w:sz="0" w:space="0" w:color="auto"/>
                    <w:left w:val="none" w:sz="0" w:space="0" w:color="auto"/>
                    <w:bottom w:val="none" w:sz="0" w:space="0" w:color="auto"/>
                    <w:right w:val="none" w:sz="0" w:space="0" w:color="auto"/>
                  </w:divBdr>
                </w:div>
                <w:div w:id="1812283043">
                  <w:marLeft w:val="0"/>
                  <w:marRight w:val="0"/>
                  <w:marTop w:val="0"/>
                  <w:marBottom w:val="0"/>
                  <w:divBdr>
                    <w:top w:val="none" w:sz="0" w:space="0" w:color="auto"/>
                    <w:left w:val="none" w:sz="0" w:space="0" w:color="auto"/>
                    <w:bottom w:val="none" w:sz="0" w:space="0" w:color="auto"/>
                    <w:right w:val="none" w:sz="0" w:space="0" w:color="auto"/>
                  </w:divBdr>
                </w:div>
                <w:div w:id="155417805">
                  <w:marLeft w:val="0"/>
                  <w:marRight w:val="0"/>
                  <w:marTop w:val="0"/>
                  <w:marBottom w:val="0"/>
                  <w:divBdr>
                    <w:top w:val="none" w:sz="0" w:space="0" w:color="auto"/>
                    <w:left w:val="none" w:sz="0" w:space="0" w:color="auto"/>
                    <w:bottom w:val="none" w:sz="0" w:space="0" w:color="auto"/>
                    <w:right w:val="none" w:sz="0" w:space="0" w:color="auto"/>
                  </w:divBdr>
                </w:div>
                <w:div w:id="1785691632">
                  <w:marLeft w:val="0"/>
                  <w:marRight w:val="0"/>
                  <w:marTop w:val="0"/>
                  <w:marBottom w:val="0"/>
                  <w:divBdr>
                    <w:top w:val="none" w:sz="0" w:space="0" w:color="auto"/>
                    <w:left w:val="none" w:sz="0" w:space="0" w:color="auto"/>
                    <w:bottom w:val="none" w:sz="0" w:space="0" w:color="auto"/>
                    <w:right w:val="none" w:sz="0" w:space="0" w:color="auto"/>
                  </w:divBdr>
                </w:div>
                <w:div w:id="141192792">
                  <w:marLeft w:val="0"/>
                  <w:marRight w:val="0"/>
                  <w:marTop w:val="0"/>
                  <w:marBottom w:val="0"/>
                  <w:divBdr>
                    <w:top w:val="none" w:sz="0" w:space="0" w:color="auto"/>
                    <w:left w:val="none" w:sz="0" w:space="0" w:color="auto"/>
                    <w:bottom w:val="none" w:sz="0" w:space="0" w:color="auto"/>
                    <w:right w:val="none" w:sz="0" w:space="0" w:color="auto"/>
                  </w:divBdr>
                </w:div>
                <w:div w:id="1612317946">
                  <w:marLeft w:val="0"/>
                  <w:marRight w:val="0"/>
                  <w:marTop w:val="0"/>
                  <w:marBottom w:val="0"/>
                  <w:divBdr>
                    <w:top w:val="none" w:sz="0" w:space="0" w:color="auto"/>
                    <w:left w:val="none" w:sz="0" w:space="0" w:color="auto"/>
                    <w:bottom w:val="none" w:sz="0" w:space="0" w:color="auto"/>
                    <w:right w:val="none" w:sz="0" w:space="0" w:color="auto"/>
                  </w:divBdr>
                </w:div>
                <w:div w:id="1829175368">
                  <w:marLeft w:val="0"/>
                  <w:marRight w:val="0"/>
                  <w:marTop w:val="0"/>
                  <w:marBottom w:val="0"/>
                  <w:divBdr>
                    <w:top w:val="none" w:sz="0" w:space="0" w:color="auto"/>
                    <w:left w:val="none" w:sz="0" w:space="0" w:color="auto"/>
                    <w:bottom w:val="none" w:sz="0" w:space="0" w:color="auto"/>
                    <w:right w:val="none" w:sz="0" w:space="0" w:color="auto"/>
                  </w:divBdr>
                </w:div>
                <w:div w:id="1506629739">
                  <w:marLeft w:val="0"/>
                  <w:marRight w:val="0"/>
                  <w:marTop w:val="0"/>
                  <w:marBottom w:val="0"/>
                  <w:divBdr>
                    <w:top w:val="none" w:sz="0" w:space="0" w:color="auto"/>
                    <w:left w:val="none" w:sz="0" w:space="0" w:color="auto"/>
                    <w:bottom w:val="none" w:sz="0" w:space="0" w:color="auto"/>
                    <w:right w:val="none" w:sz="0" w:space="0" w:color="auto"/>
                  </w:divBdr>
                </w:div>
                <w:div w:id="863788948">
                  <w:marLeft w:val="0"/>
                  <w:marRight w:val="0"/>
                  <w:marTop w:val="0"/>
                  <w:marBottom w:val="0"/>
                  <w:divBdr>
                    <w:top w:val="none" w:sz="0" w:space="0" w:color="auto"/>
                    <w:left w:val="none" w:sz="0" w:space="0" w:color="auto"/>
                    <w:bottom w:val="none" w:sz="0" w:space="0" w:color="auto"/>
                    <w:right w:val="none" w:sz="0" w:space="0" w:color="auto"/>
                  </w:divBdr>
                </w:div>
                <w:div w:id="1650213118">
                  <w:marLeft w:val="0"/>
                  <w:marRight w:val="0"/>
                  <w:marTop w:val="0"/>
                  <w:marBottom w:val="0"/>
                  <w:divBdr>
                    <w:top w:val="none" w:sz="0" w:space="0" w:color="auto"/>
                    <w:left w:val="none" w:sz="0" w:space="0" w:color="auto"/>
                    <w:bottom w:val="none" w:sz="0" w:space="0" w:color="auto"/>
                    <w:right w:val="none" w:sz="0" w:space="0" w:color="auto"/>
                  </w:divBdr>
                </w:div>
                <w:div w:id="1576016185">
                  <w:marLeft w:val="0"/>
                  <w:marRight w:val="0"/>
                  <w:marTop w:val="0"/>
                  <w:marBottom w:val="0"/>
                  <w:divBdr>
                    <w:top w:val="none" w:sz="0" w:space="0" w:color="auto"/>
                    <w:left w:val="none" w:sz="0" w:space="0" w:color="auto"/>
                    <w:bottom w:val="none" w:sz="0" w:space="0" w:color="auto"/>
                    <w:right w:val="none" w:sz="0" w:space="0" w:color="auto"/>
                  </w:divBdr>
                </w:div>
                <w:div w:id="5417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3976">
          <w:marLeft w:val="0"/>
          <w:marRight w:val="0"/>
          <w:marTop w:val="15"/>
          <w:marBottom w:val="0"/>
          <w:divBdr>
            <w:top w:val="single" w:sz="48" w:space="0" w:color="auto"/>
            <w:left w:val="single" w:sz="48" w:space="0" w:color="auto"/>
            <w:bottom w:val="single" w:sz="48" w:space="0" w:color="auto"/>
            <w:right w:val="single" w:sz="48" w:space="0" w:color="auto"/>
          </w:divBdr>
          <w:divsChild>
            <w:div w:id="1956793455">
              <w:marLeft w:val="0"/>
              <w:marRight w:val="0"/>
              <w:marTop w:val="0"/>
              <w:marBottom w:val="0"/>
              <w:divBdr>
                <w:top w:val="none" w:sz="0" w:space="0" w:color="auto"/>
                <w:left w:val="none" w:sz="0" w:space="0" w:color="auto"/>
                <w:bottom w:val="none" w:sz="0" w:space="0" w:color="auto"/>
                <w:right w:val="none" w:sz="0" w:space="0" w:color="auto"/>
              </w:divBdr>
              <w:divsChild>
                <w:div w:id="597829864">
                  <w:marLeft w:val="0"/>
                  <w:marRight w:val="0"/>
                  <w:marTop w:val="0"/>
                  <w:marBottom w:val="0"/>
                  <w:divBdr>
                    <w:top w:val="none" w:sz="0" w:space="0" w:color="auto"/>
                    <w:left w:val="none" w:sz="0" w:space="0" w:color="auto"/>
                    <w:bottom w:val="none" w:sz="0" w:space="0" w:color="auto"/>
                    <w:right w:val="none" w:sz="0" w:space="0" w:color="auto"/>
                  </w:divBdr>
                </w:div>
                <w:div w:id="1667053338">
                  <w:marLeft w:val="0"/>
                  <w:marRight w:val="0"/>
                  <w:marTop w:val="0"/>
                  <w:marBottom w:val="0"/>
                  <w:divBdr>
                    <w:top w:val="none" w:sz="0" w:space="0" w:color="auto"/>
                    <w:left w:val="none" w:sz="0" w:space="0" w:color="auto"/>
                    <w:bottom w:val="none" w:sz="0" w:space="0" w:color="auto"/>
                    <w:right w:val="none" w:sz="0" w:space="0" w:color="auto"/>
                  </w:divBdr>
                </w:div>
                <w:div w:id="1719627756">
                  <w:marLeft w:val="0"/>
                  <w:marRight w:val="0"/>
                  <w:marTop w:val="0"/>
                  <w:marBottom w:val="0"/>
                  <w:divBdr>
                    <w:top w:val="none" w:sz="0" w:space="0" w:color="auto"/>
                    <w:left w:val="none" w:sz="0" w:space="0" w:color="auto"/>
                    <w:bottom w:val="none" w:sz="0" w:space="0" w:color="auto"/>
                    <w:right w:val="none" w:sz="0" w:space="0" w:color="auto"/>
                  </w:divBdr>
                </w:div>
                <w:div w:id="1346176506">
                  <w:marLeft w:val="0"/>
                  <w:marRight w:val="0"/>
                  <w:marTop w:val="0"/>
                  <w:marBottom w:val="0"/>
                  <w:divBdr>
                    <w:top w:val="none" w:sz="0" w:space="0" w:color="auto"/>
                    <w:left w:val="none" w:sz="0" w:space="0" w:color="auto"/>
                    <w:bottom w:val="none" w:sz="0" w:space="0" w:color="auto"/>
                    <w:right w:val="none" w:sz="0" w:space="0" w:color="auto"/>
                  </w:divBdr>
                </w:div>
                <w:div w:id="1426993936">
                  <w:marLeft w:val="0"/>
                  <w:marRight w:val="0"/>
                  <w:marTop w:val="0"/>
                  <w:marBottom w:val="0"/>
                  <w:divBdr>
                    <w:top w:val="none" w:sz="0" w:space="0" w:color="auto"/>
                    <w:left w:val="none" w:sz="0" w:space="0" w:color="auto"/>
                    <w:bottom w:val="none" w:sz="0" w:space="0" w:color="auto"/>
                    <w:right w:val="none" w:sz="0" w:space="0" w:color="auto"/>
                  </w:divBdr>
                </w:div>
                <w:div w:id="2110009012">
                  <w:marLeft w:val="0"/>
                  <w:marRight w:val="0"/>
                  <w:marTop w:val="0"/>
                  <w:marBottom w:val="0"/>
                  <w:divBdr>
                    <w:top w:val="none" w:sz="0" w:space="0" w:color="auto"/>
                    <w:left w:val="none" w:sz="0" w:space="0" w:color="auto"/>
                    <w:bottom w:val="none" w:sz="0" w:space="0" w:color="auto"/>
                    <w:right w:val="none" w:sz="0" w:space="0" w:color="auto"/>
                  </w:divBdr>
                </w:div>
                <w:div w:id="1436287875">
                  <w:marLeft w:val="0"/>
                  <w:marRight w:val="0"/>
                  <w:marTop w:val="0"/>
                  <w:marBottom w:val="0"/>
                  <w:divBdr>
                    <w:top w:val="none" w:sz="0" w:space="0" w:color="auto"/>
                    <w:left w:val="none" w:sz="0" w:space="0" w:color="auto"/>
                    <w:bottom w:val="none" w:sz="0" w:space="0" w:color="auto"/>
                    <w:right w:val="none" w:sz="0" w:space="0" w:color="auto"/>
                  </w:divBdr>
                </w:div>
                <w:div w:id="918684000">
                  <w:marLeft w:val="0"/>
                  <w:marRight w:val="0"/>
                  <w:marTop w:val="0"/>
                  <w:marBottom w:val="0"/>
                  <w:divBdr>
                    <w:top w:val="none" w:sz="0" w:space="0" w:color="auto"/>
                    <w:left w:val="none" w:sz="0" w:space="0" w:color="auto"/>
                    <w:bottom w:val="none" w:sz="0" w:space="0" w:color="auto"/>
                    <w:right w:val="none" w:sz="0" w:space="0" w:color="auto"/>
                  </w:divBdr>
                </w:div>
                <w:div w:id="1492986912">
                  <w:marLeft w:val="0"/>
                  <w:marRight w:val="0"/>
                  <w:marTop w:val="0"/>
                  <w:marBottom w:val="0"/>
                  <w:divBdr>
                    <w:top w:val="none" w:sz="0" w:space="0" w:color="auto"/>
                    <w:left w:val="none" w:sz="0" w:space="0" w:color="auto"/>
                    <w:bottom w:val="none" w:sz="0" w:space="0" w:color="auto"/>
                    <w:right w:val="none" w:sz="0" w:space="0" w:color="auto"/>
                  </w:divBdr>
                </w:div>
                <w:div w:id="1709910171">
                  <w:marLeft w:val="0"/>
                  <w:marRight w:val="0"/>
                  <w:marTop w:val="0"/>
                  <w:marBottom w:val="0"/>
                  <w:divBdr>
                    <w:top w:val="none" w:sz="0" w:space="0" w:color="auto"/>
                    <w:left w:val="none" w:sz="0" w:space="0" w:color="auto"/>
                    <w:bottom w:val="none" w:sz="0" w:space="0" w:color="auto"/>
                    <w:right w:val="none" w:sz="0" w:space="0" w:color="auto"/>
                  </w:divBdr>
                </w:div>
                <w:div w:id="1237322751">
                  <w:marLeft w:val="0"/>
                  <w:marRight w:val="0"/>
                  <w:marTop w:val="0"/>
                  <w:marBottom w:val="0"/>
                  <w:divBdr>
                    <w:top w:val="none" w:sz="0" w:space="0" w:color="auto"/>
                    <w:left w:val="none" w:sz="0" w:space="0" w:color="auto"/>
                    <w:bottom w:val="none" w:sz="0" w:space="0" w:color="auto"/>
                    <w:right w:val="none" w:sz="0" w:space="0" w:color="auto"/>
                  </w:divBdr>
                </w:div>
                <w:div w:id="881288242">
                  <w:marLeft w:val="0"/>
                  <w:marRight w:val="0"/>
                  <w:marTop w:val="0"/>
                  <w:marBottom w:val="0"/>
                  <w:divBdr>
                    <w:top w:val="none" w:sz="0" w:space="0" w:color="auto"/>
                    <w:left w:val="none" w:sz="0" w:space="0" w:color="auto"/>
                    <w:bottom w:val="none" w:sz="0" w:space="0" w:color="auto"/>
                    <w:right w:val="none" w:sz="0" w:space="0" w:color="auto"/>
                  </w:divBdr>
                </w:div>
                <w:div w:id="1860508711">
                  <w:marLeft w:val="0"/>
                  <w:marRight w:val="0"/>
                  <w:marTop w:val="0"/>
                  <w:marBottom w:val="0"/>
                  <w:divBdr>
                    <w:top w:val="none" w:sz="0" w:space="0" w:color="auto"/>
                    <w:left w:val="none" w:sz="0" w:space="0" w:color="auto"/>
                    <w:bottom w:val="none" w:sz="0" w:space="0" w:color="auto"/>
                    <w:right w:val="none" w:sz="0" w:space="0" w:color="auto"/>
                  </w:divBdr>
                </w:div>
                <w:div w:id="655304512">
                  <w:marLeft w:val="0"/>
                  <w:marRight w:val="0"/>
                  <w:marTop w:val="0"/>
                  <w:marBottom w:val="0"/>
                  <w:divBdr>
                    <w:top w:val="none" w:sz="0" w:space="0" w:color="auto"/>
                    <w:left w:val="none" w:sz="0" w:space="0" w:color="auto"/>
                    <w:bottom w:val="none" w:sz="0" w:space="0" w:color="auto"/>
                    <w:right w:val="none" w:sz="0" w:space="0" w:color="auto"/>
                  </w:divBdr>
                </w:div>
                <w:div w:id="1579292367">
                  <w:marLeft w:val="0"/>
                  <w:marRight w:val="0"/>
                  <w:marTop w:val="0"/>
                  <w:marBottom w:val="0"/>
                  <w:divBdr>
                    <w:top w:val="none" w:sz="0" w:space="0" w:color="auto"/>
                    <w:left w:val="none" w:sz="0" w:space="0" w:color="auto"/>
                    <w:bottom w:val="none" w:sz="0" w:space="0" w:color="auto"/>
                    <w:right w:val="none" w:sz="0" w:space="0" w:color="auto"/>
                  </w:divBdr>
                </w:div>
                <w:div w:id="483813461">
                  <w:marLeft w:val="0"/>
                  <w:marRight w:val="0"/>
                  <w:marTop w:val="0"/>
                  <w:marBottom w:val="0"/>
                  <w:divBdr>
                    <w:top w:val="none" w:sz="0" w:space="0" w:color="auto"/>
                    <w:left w:val="none" w:sz="0" w:space="0" w:color="auto"/>
                    <w:bottom w:val="none" w:sz="0" w:space="0" w:color="auto"/>
                    <w:right w:val="none" w:sz="0" w:space="0" w:color="auto"/>
                  </w:divBdr>
                </w:div>
                <w:div w:id="679888088">
                  <w:marLeft w:val="0"/>
                  <w:marRight w:val="0"/>
                  <w:marTop w:val="0"/>
                  <w:marBottom w:val="0"/>
                  <w:divBdr>
                    <w:top w:val="none" w:sz="0" w:space="0" w:color="auto"/>
                    <w:left w:val="none" w:sz="0" w:space="0" w:color="auto"/>
                    <w:bottom w:val="none" w:sz="0" w:space="0" w:color="auto"/>
                    <w:right w:val="none" w:sz="0" w:space="0" w:color="auto"/>
                  </w:divBdr>
                </w:div>
                <w:div w:id="817190911">
                  <w:marLeft w:val="0"/>
                  <w:marRight w:val="0"/>
                  <w:marTop w:val="0"/>
                  <w:marBottom w:val="0"/>
                  <w:divBdr>
                    <w:top w:val="none" w:sz="0" w:space="0" w:color="auto"/>
                    <w:left w:val="none" w:sz="0" w:space="0" w:color="auto"/>
                    <w:bottom w:val="none" w:sz="0" w:space="0" w:color="auto"/>
                    <w:right w:val="none" w:sz="0" w:space="0" w:color="auto"/>
                  </w:divBdr>
                </w:div>
                <w:div w:id="1931228952">
                  <w:marLeft w:val="0"/>
                  <w:marRight w:val="0"/>
                  <w:marTop w:val="0"/>
                  <w:marBottom w:val="0"/>
                  <w:divBdr>
                    <w:top w:val="none" w:sz="0" w:space="0" w:color="auto"/>
                    <w:left w:val="none" w:sz="0" w:space="0" w:color="auto"/>
                    <w:bottom w:val="none" w:sz="0" w:space="0" w:color="auto"/>
                    <w:right w:val="none" w:sz="0" w:space="0" w:color="auto"/>
                  </w:divBdr>
                </w:div>
                <w:div w:id="950472726">
                  <w:marLeft w:val="0"/>
                  <w:marRight w:val="0"/>
                  <w:marTop w:val="0"/>
                  <w:marBottom w:val="0"/>
                  <w:divBdr>
                    <w:top w:val="none" w:sz="0" w:space="0" w:color="auto"/>
                    <w:left w:val="none" w:sz="0" w:space="0" w:color="auto"/>
                    <w:bottom w:val="none" w:sz="0" w:space="0" w:color="auto"/>
                    <w:right w:val="none" w:sz="0" w:space="0" w:color="auto"/>
                  </w:divBdr>
                </w:div>
                <w:div w:id="497696170">
                  <w:marLeft w:val="0"/>
                  <w:marRight w:val="0"/>
                  <w:marTop w:val="0"/>
                  <w:marBottom w:val="0"/>
                  <w:divBdr>
                    <w:top w:val="none" w:sz="0" w:space="0" w:color="auto"/>
                    <w:left w:val="none" w:sz="0" w:space="0" w:color="auto"/>
                    <w:bottom w:val="none" w:sz="0" w:space="0" w:color="auto"/>
                    <w:right w:val="none" w:sz="0" w:space="0" w:color="auto"/>
                  </w:divBdr>
                </w:div>
                <w:div w:id="1179344348">
                  <w:marLeft w:val="0"/>
                  <w:marRight w:val="0"/>
                  <w:marTop w:val="0"/>
                  <w:marBottom w:val="0"/>
                  <w:divBdr>
                    <w:top w:val="none" w:sz="0" w:space="0" w:color="auto"/>
                    <w:left w:val="none" w:sz="0" w:space="0" w:color="auto"/>
                    <w:bottom w:val="none" w:sz="0" w:space="0" w:color="auto"/>
                    <w:right w:val="none" w:sz="0" w:space="0" w:color="auto"/>
                  </w:divBdr>
                </w:div>
                <w:div w:id="1987590989">
                  <w:marLeft w:val="0"/>
                  <w:marRight w:val="0"/>
                  <w:marTop w:val="0"/>
                  <w:marBottom w:val="0"/>
                  <w:divBdr>
                    <w:top w:val="none" w:sz="0" w:space="0" w:color="auto"/>
                    <w:left w:val="none" w:sz="0" w:space="0" w:color="auto"/>
                    <w:bottom w:val="none" w:sz="0" w:space="0" w:color="auto"/>
                    <w:right w:val="none" w:sz="0" w:space="0" w:color="auto"/>
                  </w:divBdr>
                </w:div>
                <w:div w:id="180050458">
                  <w:marLeft w:val="0"/>
                  <w:marRight w:val="0"/>
                  <w:marTop w:val="0"/>
                  <w:marBottom w:val="0"/>
                  <w:divBdr>
                    <w:top w:val="none" w:sz="0" w:space="0" w:color="auto"/>
                    <w:left w:val="none" w:sz="0" w:space="0" w:color="auto"/>
                    <w:bottom w:val="none" w:sz="0" w:space="0" w:color="auto"/>
                    <w:right w:val="none" w:sz="0" w:space="0" w:color="auto"/>
                  </w:divBdr>
                </w:div>
                <w:div w:id="985935809">
                  <w:marLeft w:val="0"/>
                  <w:marRight w:val="0"/>
                  <w:marTop w:val="0"/>
                  <w:marBottom w:val="0"/>
                  <w:divBdr>
                    <w:top w:val="none" w:sz="0" w:space="0" w:color="auto"/>
                    <w:left w:val="none" w:sz="0" w:space="0" w:color="auto"/>
                    <w:bottom w:val="none" w:sz="0" w:space="0" w:color="auto"/>
                    <w:right w:val="none" w:sz="0" w:space="0" w:color="auto"/>
                  </w:divBdr>
                </w:div>
                <w:div w:id="653609210">
                  <w:marLeft w:val="0"/>
                  <w:marRight w:val="0"/>
                  <w:marTop w:val="0"/>
                  <w:marBottom w:val="0"/>
                  <w:divBdr>
                    <w:top w:val="none" w:sz="0" w:space="0" w:color="auto"/>
                    <w:left w:val="none" w:sz="0" w:space="0" w:color="auto"/>
                    <w:bottom w:val="none" w:sz="0" w:space="0" w:color="auto"/>
                    <w:right w:val="none" w:sz="0" w:space="0" w:color="auto"/>
                  </w:divBdr>
                </w:div>
                <w:div w:id="1059062333">
                  <w:marLeft w:val="0"/>
                  <w:marRight w:val="0"/>
                  <w:marTop w:val="0"/>
                  <w:marBottom w:val="0"/>
                  <w:divBdr>
                    <w:top w:val="none" w:sz="0" w:space="0" w:color="auto"/>
                    <w:left w:val="none" w:sz="0" w:space="0" w:color="auto"/>
                    <w:bottom w:val="none" w:sz="0" w:space="0" w:color="auto"/>
                    <w:right w:val="none" w:sz="0" w:space="0" w:color="auto"/>
                  </w:divBdr>
                </w:div>
                <w:div w:id="1618029294">
                  <w:marLeft w:val="0"/>
                  <w:marRight w:val="0"/>
                  <w:marTop w:val="0"/>
                  <w:marBottom w:val="0"/>
                  <w:divBdr>
                    <w:top w:val="none" w:sz="0" w:space="0" w:color="auto"/>
                    <w:left w:val="none" w:sz="0" w:space="0" w:color="auto"/>
                    <w:bottom w:val="none" w:sz="0" w:space="0" w:color="auto"/>
                    <w:right w:val="none" w:sz="0" w:space="0" w:color="auto"/>
                  </w:divBdr>
                </w:div>
                <w:div w:id="2101294348">
                  <w:marLeft w:val="0"/>
                  <w:marRight w:val="0"/>
                  <w:marTop w:val="0"/>
                  <w:marBottom w:val="0"/>
                  <w:divBdr>
                    <w:top w:val="none" w:sz="0" w:space="0" w:color="auto"/>
                    <w:left w:val="none" w:sz="0" w:space="0" w:color="auto"/>
                    <w:bottom w:val="none" w:sz="0" w:space="0" w:color="auto"/>
                    <w:right w:val="none" w:sz="0" w:space="0" w:color="auto"/>
                  </w:divBdr>
                </w:div>
                <w:div w:id="368604616">
                  <w:marLeft w:val="0"/>
                  <w:marRight w:val="0"/>
                  <w:marTop w:val="0"/>
                  <w:marBottom w:val="0"/>
                  <w:divBdr>
                    <w:top w:val="none" w:sz="0" w:space="0" w:color="auto"/>
                    <w:left w:val="none" w:sz="0" w:space="0" w:color="auto"/>
                    <w:bottom w:val="none" w:sz="0" w:space="0" w:color="auto"/>
                    <w:right w:val="none" w:sz="0" w:space="0" w:color="auto"/>
                  </w:divBdr>
                </w:div>
                <w:div w:id="883565714">
                  <w:marLeft w:val="0"/>
                  <w:marRight w:val="0"/>
                  <w:marTop w:val="0"/>
                  <w:marBottom w:val="0"/>
                  <w:divBdr>
                    <w:top w:val="none" w:sz="0" w:space="0" w:color="auto"/>
                    <w:left w:val="none" w:sz="0" w:space="0" w:color="auto"/>
                    <w:bottom w:val="none" w:sz="0" w:space="0" w:color="auto"/>
                    <w:right w:val="none" w:sz="0" w:space="0" w:color="auto"/>
                  </w:divBdr>
                </w:div>
                <w:div w:id="2112704329">
                  <w:marLeft w:val="0"/>
                  <w:marRight w:val="0"/>
                  <w:marTop w:val="0"/>
                  <w:marBottom w:val="0"/>
                  <w:divBdr>
                    <w:top w:val="none" w:sz="0" w:space="0" w:color="auto"/>
                    <w:left w:val="none" w:sz="0" w:space="0" w:color="auto"/>
                    <w:bottom w:val="none" w:sz="0" w:space="0" w:color="auto"/>
                    <w:right w:val="none" w:sz="0" w:space="0" w:color="auto"/>
                  </w:divBdr>
                </w:div>
                <w:div w:id="834566064">
                  <w:marLeft w:val="0"/>
                  <w:marRight w:val="0"/>
                  <w:marTop w:val="0"/>
                  <w:marBottom w:val="0"/>
                  <w:divBdr>
                    <w:top w:val="none" w:sz="0" w:space="0" w:color="auto"/>
                    <w:left w:val="none" w:sz="0" w:space="0" w:color="auto"/>
                    <w:bottom w:val="none" w:sz="0" w:space="0" w:color="auto"/>
                    <w:right w:val="none" w:sz="0" w:space="0" w:color="auto"/>
                  </w:divBdr>
                </w:div>
                <w:div w:id="1397435069">
                  <w:marLeft w:val="0"/>
                  <w:marRight w:val="0"/>
                  <w:marTop w:val="0"/>
                  <w:marBottom w:val="0"/>
                  <w:divBdr>
                    <w:top w:val="none" w:sz="0" w:space="0" w:color="auto"/>
                    <w:left w:val="none" w:sz="0" w:space="0" w:color="auto"/>
                    <w:bottom w:val="none" w:sz="0" w:space="0" w:color="auto"/>
                    <w:right w:val="none" w:sz="0" w:space="0" w:color="auto"/>
                  </w:divBdr>
                </w:div>
                <w:div w:id="795179594">
                  <w:marLeft w:val="0"/>
                  <w:marRight w:val="0"/>
                  <w:marTop w:val="0"/>
                  <w:marBottom w:val="0"/>
                  <w:divBdr>
                    <w:top w:val="none" w:sz="0" w:space="0" w:color="auto"/>
                    <w:left w:val="none" w:sz="0" w:space="0" w:color="auto"/>
                    <w:bottom w:val="none" w:sz="0" w:space="0" w:color="auto"/>
                    <w:right w:val="none" w:sz="0" w:space="0" w:color="auto"/>
                  </w:divBdr>
                </w:div>
                <w:div w:id="339040196">
                  <w:marLeft w:val="0"/>
                  <w:marRight w:val="0"/>
                  <w:marTop w:val="0"/>
                  <w:marBottom w:val="0"/>
                  <w:divBdr>
                    <w:top w:val="none" w:sz="0" w:space="0" w:color="auto"/>
                    <w:left w:val="none" w:sz="0" w:space="0" w:color="auto"/>
                    <w:bottom w:val="none" w:sz="0" w:space="0" w:color="auto"/>
                    <w:right w:val="none" w:sz="0" w:space="0" w:color="auto"/>
                  </w:divBdr>
                </w:div>
                <w:div w:id="618028537">
                  <w:marLeft w:val="0"/>
                  <w:marRight w:val="0"/>
                  <w:marTop w:val="0"/>
                  <w:marBottom w:val="0"/>
                  <w:divBdr>
                    <w:top w:val="none" w:sz="0" w:space="0" w:color="auto"/>
                    <w:left w:val="none" w:sz="0" w:space="0" w:color="auto"/>
                    <w:bottom w:val="none" w:sz="0" w:space="0" w:color="auto"/>
                    <w:right w:val="none" w:sz="0" w:space="0" w:color="auto"/>
                  </w:divBdr>
                </w:div>
                <w:div w:id="1157455073">
                  <w:marLeft w:val="0"/>
                  <w:marRight w:val="0"/>
                  <w:marTop w:val="0"/>
                  <w:marBottom w:val="0"/>
                  <w:divBdr>
                    <w:top w:val="none" w:sz="0" w:space="0" w:color="auto"/>
                    <w:left w:val="none" w:sz="0" w:space="0" w:color="auto"/>
                    <w:bottom w:val="none" w:sz="0" w:space="0" w:color="auto"/>
                    <w:right w:val="none" w:sz="0" w:space="0" w:color="auto"/>
                  </w:divBdr>
                </w:div>
                <w:div w:id="987518312">
                  <w:marLeft w:val="0"/>
                  <w:marRight w:val="0"/>
                  <w:marTop w:val="0"/>
                  <w:marBottom w:val="0"/>
                  <w:divBdr>
                    <w:top w:val="none" w:sz="0" w:space="0" w:color="auto"/>
                    <w:left w:val="none" w:sz="0" w:space="0" w:color="auto"/>
                    <w:bottom w:val="none" w:sz="0" w:space="0" w:color="auto"/>
                    <w:right w:val="none" w:sz="0" w:space="0" w:color="auto"/>
                  </w:divBdr>
                </w:div>
                <w:div w:id="563031518">
                  <w:marLeft w:val="0"/>
                  <w:marRight w:val="0"/>
                  <w:marTop w:val="0"/>
                  <w:marBottom w:val="0"/>
                  <w:divBdr>
                    <w:top w:val="none" w:sz="0" w:space="0" w:color="auto"/>
                    <w:left w:val="none" w:sz="0" w:space="0" w:color="auto"/>
                    <w:bottom w:val="none" w:sz="0" w:space="0" w:color="auto"/>
                    <w:right w:val="none" w:sz="0" w:space="0" w:color="auto"/>
                  </w:divBdr>
                </w:div>
                <w:div w:id="1168133484">
                  <w:marLeft w:val="0"/>
                  <w:marRight w:val="0"/>
                  <w:marTop w:val="0"/>
                  <w:marBottom w:val="0"/>
                  <w:divBdr>
                    <w:top w:val="none" w:sz="0" w:space="0" w:color="auto"/>
                    <w:left w:val="none" w:sz="0" w:space="0" w:color="auto"/>
                    <w:bottom w:val="none" w:sz="0" w:space="0" w:color="auto"/>
                    <w:right w:val="none" w:sz="0" w:space="0" w:color="auto"/>
                  </w:divBdr>
                </w:div>
                <w:div w:id="905922520">
                  <w:marLeft w:val="0"/>
                  <w:marRight w:val="0"/>
                  <w:marTop w:val="0"/>
                  <w:marBottom w:val="0"/>
                  <w:divBdr>
                    <w:top w:val="none" w:sz="0" w:space="0" w:color="auto"/>
                    <w:left w:val="none" w:sz="0" w:space="0" w:color="auto"/>
                    <w:bottom w:val="none" w:sz="0" w:space="0" w:color="auto"/>
                    <w:right w:val="none" w:sz="0" w:space="0" w:color="auto"/>
                  </w:divBdr>
                </w:div>
                <w:div w:id="1106004718">
                  <w:marLeft w:val="0"/>
                  <w:marRight w:val="0"/>
                  <w:marTop w:val="0"/>
                  <w:marBottom w:val="0"/>
                  <w:divBdr>
                    <w:top w:val="none" w:sz="0" w:space="0" w:color="auto"/>
                    <w:left w:val="none" w:sz="0" w:space="0" w:color="auto"/>
                    <w:bottom w:val="none" w:sz="0" w:space="0" w:color="auto"/>
                    <w:right w:val="none" w:sz="0" w:space="0" w:color="auto"/>
                  </w:divBdr>
                </w:div>
                <w:div w:id="427196084">
                  <w:marLeft w:val="0"/>
                  <w:marRight w:val="0"/>
                  <w:marTop w:val="0"/>
                  <w:marBottom w:val="0"/>
                  <w:divBdr>
                    <w:top w:val="none" w:sz="0" w:space="0" w:color="auto"/>
                    <w:left w:val="none" w:sz="0" w:space="0" w:color="auto"/>
                    <w:bottom w:val="none" w:sz="0" w:space="0" w:color="auto"/>
                    <w:right w:val="none" w:sz="0" w:space="0" w:color="auto"/>
                  </w:divBdr>
                </w:div>
                <w:div w:id="2137016405">
                  <w:marLeft w:val="0"/>
                  <w:marRight w:val="0"/>
                  <w:marTop w:val="0"/>
                  <w:marBottom w:val="0"/>
                  <w:divBdr>
                    <w:top w:val="none" w:sz="0" w:space="0" w:color="auto"/>
                    <w:left w:val="none" w:sz="0" w:space="0" w:color="auto"/>
                    <w:bottom w:val="none" w:sz="0" w:space="0" w:color="auto"/>
                    <w:right w:val="none" w:sz="0" w:space="0" w:color="auto"/>
                  </w:divBdr>
                </w:div>
                <w:div w:id="1940213458">
                  <w:marLeft w:val="0"/>
                  <w:marRight w:val="0"/>
                  <w:marTop w:val="0"/>
                  <w:marBottom w:val="0"/>
                  <w:divBdr>
                    <w:top w:val="none" w:sz="0" w:space="0" w:color="auto"/>
                    <w:left w:val="none" w:sz="0" w:space="0" w:color="auto"/>
                    <w:bottom w:val="none" w:sz="0" w:space="0" w:color="auto"/>
                    <w:right w:val="none" w:sz="0" w:space="0" w:color="auto"/>
                  </w:divBdr>
                </w:div>
                <w:div w:id="1819608035">
                  <w:marLeft w:val="0"/>
                  <w:marRight w:val="0"/>
                  <w:marTop w:val="0"/>
                  <w:marBottom w:val="0"/>
                  <w:divBdr>
                    <w:top w:val="none" w:sz="0" w:space="0" w:color="auto"/>
                    <w:left w:val="none" w:sz="0" w:space="0" w:color="auto"/>
                    <w:bottom w:val="none" w:sz="0" w:space="0" w:color="auto"/>
                    <w:right w:val="none" w:sz="0" w:space="0" w:color="auto"/>
                  </w:divBdr>
                </w:div>
                <w:div w:id="679115325">
                  <w:marLeft w:val="0"/>
                  <w:marRight w:val="0"/>
                  <w:marTop w:val="0"/>
                  <w:marBottom w:val="0"/>
                  <w:divBdr>
                    <w:top w:val="none" w:sz="0" w:space="0" w:color="auto"/>
                    <w:left w:val="none" w:sz="0" w:space="0" w:color="auto"/>
                    <w:bottom w:val="none" w:sz="0" w:space="0" w:color="auto"/>
                    <w:right w:val="none" w:sz="0" w:space="0" w:color="auto"/>
                  </w:divBdr>
                </w:div>
                <w:div w:id="720666272">
                  <w:marLeft w:val="0"/>
                  <w:marRight w:val="0"/>
                  <w:marTop w:val="0"/>
                  <w:marBottom w:val="0"/>
                  <w:divBdr>
                    <w:top w:val="none" w:sz="0" w:space="0" w:color="auto"/>
                    <w:left w:val="none" w:sz="0" w:space="0" w:color="auto"/>
                    <w:bottom w:val="none" w:sz="0" w:space="0" w:color="auto"/>
                    <w:right w:val="none" w:sz="0" w:space="0" w:color="auto"/>
                  </w:divBdr>
                </w:div>
                <w:div w:id="2039356653">
                  <w:marLeft w:val="0"/>
                  <w:marRight w:val="0"/>
                  <w:marTop w:val="0"/>
                  <w:marBottom w:val="0"/>
                  <w:divBdr>
                    <w:top w:val="none" w:sz="0" w:space="0" w:color="auto"/>
                    <w:left w:val="none" w:sz="0" w:space="0" w:color="auto"/>
                    <w:bottom w:val="none" w:sz="0" w:space="0" w:color="auto"/>
                    <w:right w:val="none" w:sz="0" w:space="0" w:color="auto"/>
                  </w:divBdr>
                </w:div>
                <w:div w:id="1135216739">
                  <w:marLeft w:val="0"/>
                  <w:marRight w:val="0"/>
                  <w:marTop w:val="0"/>
                  <w:marBottom w:val="0"/>
                  <w:divBdr>
                    <w:top w:val="none" w:sz="0" w:space="0" w:color="auto"/>
                    <w:left w:val="none" w:sz="0" w:space="0" w:color="auto"/>
                    <w:bottom w:val="none" w:sz="0" w:space="0" w:color="auto"/>
                    <w:right w:val="none" w:sz="0" w:space="0" w:color="auto"/>
                  </w:divBdr>
                </w:div>
                <w:div w:id="1064912530">
                  <w:marLeft w:val="0"/>
                  <w:marRight w:val="0"/>
                  <w:marTop w:val="0"/>
                  <w:marBottom w:val="0"/>
                  <w:divBdr>
                    <w:top w:val="none" w:sz="0" w:space="0" w:color="auto"/>
                    <w:left w:val="none" w:sz="0" w:space="0" w:color="auto"/>
                    <w:bottom w:val="none" w:sz="0" w:space="0" w:color="auto"/>
                    <w:right w:val="none" w:sz="0" w:space="0" w:color="auto"/>
                  </w:divBdr>
                </w:div>
                <w:div w:id="1722748265">
                  <w:marLeft w:val="0"/>
                  <w:marRight w:val="0"/>
                  <w:marTop w:val="0"/>
                  <w:marBottom w:val="0"/>
                  <w:divBdr>
                    <w:top w:val="none" w:sz="0" w:space="0" w:color="auto"/>
                    <w:left w:val="none" w:sz="0" w:space="0" w:color="auto"/>
                    <w:bottom w:val="none" w:sz="0" w:space="0" w:color="auto"/>
                    <w:right w:val="none" w:sz="0" w:space="0" w:color="auto"/>
                  </w:divBdr>
                </w:div>
                <w:div w:id="1940287542">
                  <w:marLeft w:val="0"/>
                  <w:marRight w:val="0"/>
                  <w:marTop w:val="0"/>
                  <w:marBottom w:val="0"/>
                  <w:divBdr>
                    <w:top w:val="none" w:sz="0" w:space="0" w:color="auto"/>
                    <w:left w:val="none" w:sz="0" w:space="0" w:color="auto"/>
                    <w:bottom w:val="none" w:sz="0" w:space="0" w:color="auto"/>
                    <w:right w:val="none" w:sz="0" w:space="0" w:color="auto"/>
                  </w:divBdr>
                </w:div>
                <w:div w:id="1895698541">
                  <w:marLeft w:val="0"/>
                  <w:marRight w:val="0"/>
                  <w:marTop w:val="0"/>
                  <w:marBottom w:val="0"/>
                  <w:divBdr>
                    <w:top w:val="none" w:sz="0" w:space="0" w:color="auto"/>
                    <w:left w:val="none" w:sz="0" w:space="0" w:color="auto"/>
                    <w:bottom w:val="none" w:sz="0" w:space="0" w:color="auto"/>
                    <w:right w:val="none" w:sz="0" w:space="0" w:color="auto"/>
                  </w:divBdr>
                </w:div>
                <w:div w:id="1084107849">
                  <w:marLeft w:val="0"/>
                  <w:marRight w:val="0"/>
                  <w:marTop w:val="0"/>
                  <w:marBottom w:val="0"/>
                  <w:divBdr>
                    <w:top w:val="none" w:sz="0" w:space="0" w:color="auto"/>
                    <w:left w:val="none" w:sz="0" w:space="0" w:color="auto"/>
                    <w:bottom w:val="none" w:sz="0" w:space="0" w:color="auto"/>
                    <w:right w:val="none" w:sz="0" w:space="0" w:color="auto"/>
                  </w:divBdr>
                </w:div>
                <w:div w:id="3823396">
                  <w:marLeft w:val="0"/>
                  <w:marRight w:val="0"/>
                  <w:marTop w:val="0"/>
                  <w:marBottom w:val="0"/>
                  <w:divBdr>
                    <w:top w:val="none" w:sz="0" w:space="0" w:color="auto"/>
                    <w:left w:val="none" w:sz="0" w:space="0" w:color="auto"/>
                    <w:bottom w:val="none" w:sz="0" w:space="0" w:color="auto"/>
                    <w:right w:val="none" w:sz="0" w:space="0" w:color="auto"/>
                  </w:divBdr>
                </w:div>
                <w:div w:id="286738946">
                  <w:marLeft w:val="0"/>
                  <w:marRight w:val="0"/>
                  <w:marTop w:val="0"/>
                  <w:marBottom w:val="0"/>
                  <w:divBdr>
                    <w:top w:val="none" w:sz="0" w:space="0" w:color="auto"/>
                    <w:left w:val="none" w:sz="0" w:space="0" w:color="auto"/>
                    <w:bottom w:val="none" w:sz="0" w:space="0" w:color="auto"/>
                    <w:right w:val="none" w:sz="0" w:space="0" w:color="auto"/>
                  </w:divBdr>
                </w:div>
                <w:div w:id="1414745609">
                  <w:marLeft w:val="0"/>
                  <w:marRight w:val="0"/>
                  <w:marTop w:val="0"/>
                  <w:marBottom w:val="0"/>
                  <w:divBdr>
                    <w:top w:val="none" w:sz="0" w:space="0" w:color="auto"/>
                    <w:left w:val="none" w:sz="0" w:space="0" w:color="auto"/>
                    <w:bottom w:val="none" w:sz="0" w:space="0" w:color="auto"/>
                    <w:right w:val="none" w:sz="0" w:space="0" w:color="auto"/>
                  </w:divBdr>
                </w:div>
                <w:div w:id="1149442917">
                  <w:marLeft w:val="0"/>
                  <w:marRight w:val="0"/>
                  <w:marTop w:val="0"/>
                  <w:marBottom w:val="0"/>
                  <w:divBdr>
                    <w:top w:val="none" w:sz="0" w:space="0" w:color="auto"/>
                    <w:left w:val="none" w:sz="0" w:space="0" w:color="auto"/>
                    <w:bottom w:val="none" w:sz="0" w:space="0" w:color="auto"/>
                    <w:right w:val="none" w:sz="0" w:space="0" w:color="auto"/>
                  </w:divBdr>
                </w:div>
                <w:div w:id="1874924697">
                  <w:marLeft w:val="0"/>
                  <w:marRight w:val="0"/>
                  <w:marTop w:val="0"/>
                  <w:marBottom w:val="0"/>
                  <w:divBdr>
                    <w:top w:val="none" w:sz="0" w:space="0" w:color="auto"/>
                    <w:left w:val="none" w:sz="0" w:space="0" w:color="auto"/>
                    <w:bottom w:val="none" w:sz="0" w:space="0" w:color="auto"/>
                    <w:right w:val="none" w:sz="0" w:space="0" w:color="auto"/>
                  </w:divBdr>
                </w:div>
                <w:div w:id="864249917">
                  <w:marLeft w:val="0"/>
                  <w:marRight w:val="0"/>
                  <w:marTop w:val="0"/>
                  <w:marBottom w:val="0"/>
                  <w:divBdr>
                    <w:top w:val="none" w:sz="0" w:space="0" w:color="auto"/>
                    <w:left w:val="none" w:sz="0" w:space="0" w:color="auto"/>
                    <w:bottom w:val="none" w:sz="0" w:space="0" w:color="auto"/>
                    <w:right w:val="none" w:sz="0" w:space="0" w:color="auto"/>
                  </w:divBdr>
                </w:div>
                <w:div w:id="341200306">
                  <w:marLeft w:val="0"/>
                  <w:marRight w:val="0"/>
                  <w:marTop w:val="0"/>
                  <w:marBottom w:val="0"/>
                  <w:divBdr>
                    <w:top w:val="none" w:sz="0" w:space="0" w:color="auto"/>
                    <w:left w:val="none" w:sz="0" w:space="0" w:color="auto"/>
                    <w:bottom w:val="none" w:sz="0" w:space="0" w:color="auto"/>
                    <w:right w:val="none" w:sz="0" w:space="0" w:color="auto"/>
                  </w:divBdr>
                </w:div>
                <w:div w:id="1089278193">
                  <w:marLeft w:val="0"/>
                  <w:marRight w:val="0"/>
                  <w:marTop w:val="0"/>
                  <w:marBottom w:val="0"/>
                  <w:divBdr>
                    <w:top w:val="none" w:sz="0" w:space="0" w:color="auto"/>
                    <w:left w:val="none" w:sz="0" w:space="0" w:color="auto"/>
                    <w:bottom w:val="none" w:sz="0" w:space="0" w:color="auto"/>
                    <w:right w:val="none" w:sz="0" w:space="0" w:color="auto"/>
                  </w:divBdr>
                </w:div>
                <w:div w:id="1756900347">
                  <w:marLeft w:val="0"/>
                  <w:marRight w:val="0"/>
                  <w:marTop w:val="0"/>
                  <w:marBottom w:val="0"/>
                  <w:divBdr>
                    <w:top w:val="none" w:sz="0" w:space="0" w:color="auto"/>
                    <w:left w:val="none" w:sz="0" w:space="0" w:color="auto"/>
                    <w:bottom w:val="none" w:sz="0" w:space="0" w:color="auto"/>
                    <w:right w:val="none" w:sz="0" w:space="0" w:color="auto"/>
                  </w:divBdr>
                </w:div>
                <w:div w:id="1143885606">
                  <w:marLeft w:val="0"/>
                  <w:marRight w:val="0"/>
                  <w:marTop w:val="0"/>
                  <w:marBottom w:val="0"/>
                  <w:divBdr>
                    <w:top w:val="none" w:sz="0" w:space="0" w:color="auto"/>
                    <w:left w:val="none" w:sz="0" w:space="0" w:color="auto"/>
                    <w:bottom w:val="none" w:sz="0" w:space="0" w:color="auto"/>
                    <w:right w:val="none" w:sz="0" w:space="0" w:color="auto"/>
                  </w:divBdr>
                </w:div>
                <w:div w:id="181551236">
                  <w:marLeft w:val="0"/>
                  <w:marRight w:val="0"/>
                  <w:marTop w:val="0"/>
                  <w:marBottom w:val="0"/>
                  <w:divBdr>
                    <w:top w:val="none" w:sz="0" w:space="0" w:color="auto"/>
                    <w:left w:val="none" w:sz="0" w:space="0" w:color="auto"/>
                    <w:bottom w:val="none" w:sz="0" w:space="0" w:color="auto"/>
                    <w:right w:val="none" w:sz="0" w:space="0" w:color="auto"/>
                  </w:divBdr>
                </w:div>
                <w:div w:id="903368779">
                  <w:marLeft w:val="0"/>
                  <w:marRight w:val="0"/>
                  <w:marTop w:val="0"/>
                  <w:marBottom w:val="0"/>
                  <w:divBdr>
                    <w:top w:val="none" w:sz="0" w:space="0" w:color="auto"/>
                    <w:left w:val="none" w:sz="0" w:space="0" w:color="auto"/>
                    <w:bottom w:val="none" w:sz="0" w:space="0" w:color="auto"/>
                    <w:right w:val="none" w:sz="0" w:space="0" w:color="auto"/>
                  </w:divBdr>
                </w:div>
                <w:div w:id="1851332611">
                  <w:marLeft w:val="0"/>
                  <w:marRight w:val="0"/>
                  <w:marTop w:val="0"/>
                  <w:marBottom w:val="0"/>
                  <w:divBdr>
                    <w:top w:val="none" w:sz="0" w:space="0" w:color="auto"/>
                    <w:left w:val="none" w:sz="0" w:space="0" w:color="auto"/>
                    <w:bottom w:val="none" w:sz="0" w:space="0" w:color="auto"/>
                    <w:right w:val="none" w:sz="0" w:space="0" w:color="auto"/>
                  </w:divBdr>
                </w:div>
                <w:div w:id="924650314">
                  <w:marLeft w:val="0"/>
                  <w:marRight w:val="0"/>
                  <w:marTop w:val="0"/>
                  <w:marBottom w:val="0"/>
                  <w:divBdr>
                    <w:top w:val="none" w:sz="0" w:space="0" w:color="auto"/>
                    <w:left w:val="none" w:sz="0" w:space="0" w:color="auto"/>
                    <w:bottom w:val="none" w:sz="0" w:space="0" w:color="auto"/>
                    <w:right w:val="none" w:sz="0" w:space="0" w:color="auto"/>
                  </w:divBdr>
                </w:div>
                <w:div w:id="644312937">
                  <w:marLeft w:val="0"/>
                  <w:marRight w:val="0"/>
                  <w:marTop w:val="0"/>
                  <w:marBottom w:val="0"/>
                  <w:divBdr>
                    <w:top w:val="none" w:sz="0" w:space="0" w:color="auto"/>
                    <w:left w:val="none" w:sz="0" w:space="0" w:color="auto"/>
                    <w:bottom w:val="none" w:sz="0" w:space="0" w:color="auto"/>
                    <w:right w:val="none" w:sz="0" w:space="0" w:color="auto"/>
                  </w:divBdr>
                </w:div>
                <w:div w:id="781338127">
                  <w:marLeft w:val="0"/>
                  <w:marRight w:val="0"/>
                  <w:marTop w:val="0"/>
                  <w:marBottom w:val="0"/>
                  <w:divBdr>
                    <w:top w:val="none" w:sz="0" w:space="0" w:color="auto"/>
                    <w:left w:val="none" w:sz="0" w:space="0" w:color="auto"/>
                    <w:bottom w:val="none" w:sz="0" w:space="0" w:color="auto"/>
                    <w:right w:val="none" w:sz="0" w:space="0" w:color="auto"/>
                  </w:divBdr>
                </w:div>
                <w:div w:id="958947927">
                  <w:marLeft w:val="0"/>
                  <w:marRight w:val="0"/>
                  <w:marTop w:val="0"/>
                  <w:marBottom w:val="0"/>
                  <w:divBdr>
                    <w:top w:val="none" w:sz="0" w:space="0" w:color="auto"/>
                    <w:left w:val="none" w:sz="0" w:space="0" w:color="auto"/>
                    <w:bottom w:val="none" w:sz="0" w:space="0" w:color="auto"/>
                    <w:right w:val="none" w:sz="0" w:space="0" w:color="auto"/>
                  </w:divBdr>
                </w:div>
                <w:div w:id="1410612626">
                  <w:marLeft w:val="0"/>
                  <w:marRight w:val="0"/>
                  <w:marTop w:val="0"/>
                  <w:marBottom w:val="0"/>
                  <w:divBdr>
                    <w:top w:val="none" w:sz="0" w:space="0" w:color="auto"/>
                    <w:left w:val="none" w:sz="0" w:space="0" w:color="auto"/>
                    <w:bottom w:val="none" w:sz="0" w:space="0" w:color="auto"/>
                    <w:right w:val="none" w:sz="0" w:space="0" w:color="auto"/>
                  </w:divBdr>
                </w:div>
                <w:div w:id="444271397">
                  <w:marLeft w:val="0"/>
                  <w:marRight w:val="0"/>
                  <w:marTop w:val="0"/>
                  <w:marBottom w:val="0"/>
                  <w:divBdr>
                    <w:top w:val="none" w:sz="0" w:space="0" w:color="auto"/>
                    <w:left w:val="none" w:sz="0" w:space="0" w:color="auto"/>
                    <w:bottom w:val="none" w:sz="0" w:space="0" w:color="auto"/>
                    <w:right w:val="none" w:sz="0" w:space="0" w:color="auto"/>
                  </w:divBdr>
                </w:div>
                <w:div w:id="209342496">
                  <w:marLeft w:val="0"/>
                  <w:marRight w:val="0"/>
                  <w:marTop w:val="0"/>
                  <w:marBottom w:val="0"/>
                  <w:divBdr>
                    <w:top w:val="none" w:sz="0" w:space="0" w:color="auto"/>
                    <w:left w:val="none" w:sz="0" w:space="0" w:color="auto"/>
                    <w:bottom w:val="none" w:sz="0" w:space="0" w:color="auto"/>
                    <w:right w:val="none" w:sz="0" w:space="0" w:color="auto"/>
                  </w:divBdr>
                </w:div>
                <w:div w:id="170531141">
                  <w:marLeft w:val="0"/>
                  <w:marRight w:val="0"/>
                  <w:marTop w:val="0"/>
                  <w:marBottom w:val="0"/>
                  <w:divBdr>
                    <w:top w:val="none" w:sz="0" w:space="0" w:color="auto"/>
                    <w:left w:val="none" w:sz="0" w:space="0" w:color="auto"/>
                    <w:bottom w:val="none" w:sz="0" w:space="0" w:color="auto"/>
                    <w:right w:val="none" w:sz="0" w:space="0" w:color="auto"/>
                  </w:divBdr>
                </w:div>
                <w:div w:id="109206529">
                  <w:marLeft w:val="0"/>
                  <w:marRight w:val="0"/>
                  <w:marTop w:val="0"/>
                  <w:marBottom w:val="0"/>
                  <w:divBdr>
                    <w:top w:val="none" w:sz="0" w:space="0" w:color="auto"/>
                    <w:left w:val="none" w:sz="0" w:space="0" w:color="auto"/>
                    <w:bottom w:val="none" w:sz="0" w:space="0" w:color="auto"/>
                    <w:right w:val="none" w:sz="0" w:space="0" w:color="auto"/>
                  </w:divBdr>
                </w:div>
                <w:div w:id="1196693860">
                  <w:marLeft w:val="0"/>
                  <w:marRight w:val="0"/>
                  <w:marTop w:val="0"/>
                  <w:marBottom w:val="0"/>
                  <w:divBdr>
                    <w:top w:val="none" w:sz="0" w:space="0" w:color="auto"/>
                    <w:left w:val="none" w:sz="0" w:space="0" w:color="auto"/>
                    <w:bottom w:val="none" w:sz="0" w:space="0" w:color="auto"/>
                    <w:right w:val="none" w:sz="0" w:space="0" w:color="auto"/>
                  </w:divBdr>
                </w:div>
                <w:div w:id="543832971">
                  <w:marLeft w:val="0"/>
                  <w:marRight w:val="0"/>
                  <w:marTop w:val="0"/>
                  <w:marBottom w:val="0"/>
                  <w:divBdr>
                    <w:top w:val="none" w:sz="0" w:space="0" w:color="auto"/>
                    <w:left w:val="none" w:sz="0" w:space="0" w:color="auto"/>
                    <w:bottom w:val="none" w:sz="0" w:space="0" w:color="auto"/>
                    <w:right w:val="none" w:sz="0" w:space="0" w:color="auto"/>
                  </w:divBdr>
                </w:div>
                <w:div w:id="1819422591">
                  <w:marLeft w:val="0"/>
                  <w:marRight w:val="0"/>
                  <w:marTop w:val="0"/>
                  <w:marBottom w:val="0"/>
                  <w:divBdr>
                    <w:top w:val="none" w:sz="0" w:space="0" w:color="auto"/>
                    <w:left w:val="none" w:sz="0" w:space="0" w:color="auto"/>
                    <w:bottom w:val="none" w:sz="0" w:space="0" w:color="auto"/>
                    <w:right w:val="none" w:sz="0" w:space="0" w:color="auto"/>
                  </w:divBdr>
                </w:div>
                <w:div w:id="671488351">
                  <w:marLeft w:val="0"/>
                  <w:marRight w:val="0"/>
                  <w:marTop w:val="0"/>
                  <w:marBottom w:val="0"/>
                  <w:divBdr>
                    <w:top w:val="none" w:sz="0" w:space="0" w:color="auto"/>
                    <w:left w:val="none" w:sz="0" w:space="0" w:color="auto"/>
                    <w:bottom w:val="none" w:sz="0" w:space="0" w:color="auto"/>
                    <w:right w:val="none" w:sz="0" w:space="0" w:color="auto"/>
                  </w:divBdr>
                </w:div>
                <w:div w:id="1882933564">
                  <w:marLeft w:val="0"/>
                  <w:marRight w:val="0"/>
                  <w:marTop w:val="0"/>
                  <w:marBottom w:val="0"/>
                  <w:divBdr>
                    <w:top w:val="none" w:sz="0" w:space="0" w:color="auto"/>
                    <w:left w:val="none" w:sz="0" w:space="0" w:color="auto"/>
                    <w:bottom w:val="none" w:sz="0" w:space="0" w:color="auto"/>
                    <w:right w:val="none" w:sz="0" w:space="0" w:color="auto"/>
                  </w:divBdr>
                </w:div>
                <w:div w:id="281883868">
                  <w:marLeft w:val="0"/>
                  <w:marRight w:val="0"/>
                  <w:marTop w:val="0"/>
                  <w:marBottom w:val="0"/>
                  <w:divBdr>
                    <w:top w:val="none" w:sz="0" w:space="0" w:color="auto"/>
                    <w:left w:val="none" w:sz="0" w:space="0" w:color="auto"/>
                    <w:bottom w:val="none" w:sz="0" w:space="0" w:color="auto"/>
                    <w:right w:val="none" w:sz="0" w:space="0" w:color="auto"/>
                  </w:divBdr>
                </w:div>
                <w:div w:id="1775468486">
                  <w:marLeft w:val="0"/>
                  <w:marRight w:val="0"/>
                  <w:marTop w:val="0"/>
                  <w:marBottom w:val="0"/>
                  <w:divBdr>
                    <w:top w:val="none" w:sz="0" w:space="0" w:color="auto"/>
                    <w:left w:val="none" w:sz="0" w:space="0" w:color="auto"/>
                    <w:bottom w:val="none" w:sz="0" w:space="0" w:color="auto"/>
                    <w:right w:val="none" w:sz="0" w:space="0" w:color="auto"/>
                  </w:divBdr>
                </w:div>
                <w:div w:id="744607">
                  <w:marLeft w:val="0"/>
                  <w:marRight w:val="0"/>
                  <w:marTop w:val="0"/>
                  <w:marBottom w:val="0"/>
                  <w:divBdr>
                    <w:top w:val="none" w:sz="0" w:space="0" w:color="auto"/>
                    <w:left w:val="none" w:sz="0" w:space="0" w:color="auto"/>
                    <w:bottom w:val="none" w:sz="0" w:space="0" w:color="auto"/>
                    <w:right w:val="none" w:sz="0" w:space="0" w:color="auto"/>
                  </w:divBdr>
                </w:div>
                <w:div w:id="1813786848">
                  <w:marLeft w:val="0"/>
                  <w:marRight w:val="0"/>
                  <w:marTop w:val="0"/>
                  <w:marBottom w:val="0"/>
                  <w:divBdr>
                    <w:top w:val="none" w:sz="0" w:space="0" w:color="auto"/>
                    <w:left w:val="none" w:sz="0" w:space="0" w:color="auto"/>
                    <w:bottom w:val="none" w:sz="0" w:space="0" w:color="auto"/>
                    <w:right w:val="none" w:sz="0" w:space="0" w:color="auto"/>
                  </w:divBdr>
                </w:div>
                <w:div w:id="348140385">
                  <w:marLeft w:val="0"/>
                  <w:marRight w:val="0"/>
                  <w:marTop w:val="0"/>
                  <w:marBottom w:val="0"/>
                  <w:divBdr>
                    <w:top w:val="none" w:sz="0" w:space="0" w:color="auto"/>
                    <w:left w:val="none" w:sz="0" w:space="0" w:color="auto"/>
                    <w:bottom w:val="none" w:sz="0" w:space="0" w:color="auto"/>
                    <w:right w:val="none" w:sz="0" w:space="0" w:color="auto"/>
                  </w:divBdr>
                </w:div>
                <w:div w:id="750547869">
                  <w:marLeft w:val="0"/>
                  <w:marRight w:val="0"/>
                  <w:marTop w:val="0"/>
                  <w:marBottom w:val="0"/>
                  <w:divBdr>
                    <w:top w:val="none" w:sz="0" w:space="0" w:color="auto"/>
                    <w:left w:val="none" w:sz="0" w:space="0" w:color="auto"/>
                    <w:bottom w:val="none" w:sz="0" w:space="0" w:color="auto"/>
                    <w:right w:val="none" w:sz="0" w:space="0" w:color="auto"/>
                  </w:divBdr>
                </w:div>
                <w:div w:id="1810047868">
                  <w:marLeft w:val="0"/>
                  <w:marRight w:val="0"/>
                  <w:marTop w:val="0"/>
                  <w:marBottom w:val="0"/>
                  <w:divBdr>
                    <w:top w:val="none" w:sz="0" w:space="0" w:color="auto"/>
                    <w:left w:val="none" w:sz="0" w:space="0" w:color="auto"/>
                    <w:bottom w:val="none" w:sz="0" w:space="0" w:color="auto"/>
                    <w:right w:val="none" w:sz="0" w:space="0" w:color="auto"/>
                  </w:divBdr>
                </w:div>
                <w:div w:id="13507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apps.who.int/iris/" TargetMode="External"/><Relationship Id="rId2" Type="http://schemas.openxmlformats.org/officeDocument/2006/relationships/hyperlink" Target="http://www.1212.mn/" TargetMode="External"/><Relationship Id="rId1" Type="http://schemas.openxmlformats.org/officeDocument/2006/relationships/hyperlink" Target="http://www.1212.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632EBDA-70D3-406D-90BB-9FF884F6CB7A}">
  <ds:schemaRefs>
    <ds:schemaRef ds:uri="http://schemas.openxmlformats.org/officeDocument/2006/bibliography"/>
  </ds:schemaRefs>
</ds:datastoreItem>
</file>

<file path=customXml/itemProps2.xml><?xml version="1.0" encoding="utf-8"?>
<ds:datastoreItem xmlns:ds="http://schemas.openxmlformats.org/officeDocument/2006/customXml" ds:itemID="{829AF8D9-415D-44CD-BB03-4D411BDFFB01}"/>
</file>

<file path=customXml/itemProps3.xml><?xml version="1.0" encoding="utf-8"?>
<ds:datastoreItem xmlns:ds="http://schemas.openxmlformats.org/officeDocument/2006/customXml" ds:itemID="{D2AEC1A7-C4F5-4749-8AA4-314B7B4576E5}"/>
</file>

<file path=customXml/itemProps4.xml><?xml version="1.0" encoding="utf-8"?>
<ds:datastoreItem xmlns:ds="http://schemas.openxmlformats.org/officeDocument/2006/customXml" ds:itemID="{0CA20369-9A74-4406-80F7-8AD7B26C1982}"/>
</file>

<file path=docProps/app.xml><?xml version="1.0" encoding="utf-8"?>
<Properties xmlns="http://schemas.openxmlformats.org/officeDocument/2006/extended-properties" xmlns:vt="http://schemas.openxmlformats.org/officeDocument/2006/docPropsVTypes">
  <Template>Normal.dotm</Template>
  <TotalTime>0</TotalTime>
  <Pages>51</Pages>
  <Words>11369</Words>
  <Characters>64804</Characters>
  <Application>Microsoft Office Word</Application>
  <DocSecurity>4</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SEMJIDMAA Choijil</dc:creator>
  <cp:lastModifiedBy>GUILLET Thibaut</cp:lastModifiedBy>
  <cp:revision>2</cp:revision>
  <dcterms:created xsi:type="dcterms:W3CDTF">2021-05-31T09:57:00Z</dcterms:created>
  <dcterms:modified xsi:type="dcterms:W3CDTF">2021-05-31T09:57:00Z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