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Verdana" w:cs="Verdana" w:eastAsia="Verdana" w:hAnsi="Verdana"/>
          <w:b w:val="0"/>
          <w:i w:val="0"/>
          <w:smallCaps w:val="0"/>
          <w:strike w:val="0"/>
          <w:color w:val="000000"/>
          <w:sz w:val="20"/>
          <w:szCs w:val="20"/>
          <w:u w:val="single"/>
          <w:shd w:fill="auto" w:val="clear"/>
          <w:vertAlign w:val="baseline"/>
        </w:rPr>
      </w:pPr>
      <w:r w:rsidDel="00000000" w:rsidR="00000000" w:rsidRPr="00000000">
        <w:rPr>
          <w:rFonts w:ascii="Verdana" w:cs="Verdana" w:eastAsia="Verdana" w:hAnsi="Verdana"/>
          <w:b w:val="1"/>
          <w:i w:val="1"/>
          <w:smallCaps w:val="0"/>
          <w:strike w:val="0"/>
          <w:color w:val="ff0000"/>
          <w:sz w:val="20"/>
          <w:szCs w:val="20"/>
          <w:u w:val="single"/>
          <w:shd w:fill="auto" w:val="clear"/>
          <w:vertAlign w:val="baseline"/>
          <w:rtl w:val="0"/>
        </w:rPr>
        <w:t xml:space="preserve">APPLICATION DEADLINE: 5 APRIL 2023 AT 12 NOON GENEVA TIME</w:t>
      </w:r>
      <w:r w:rsidDel="00000000" w:rsidR="00000000" w:rsidRPr="00000000">
        <w:rPr>
          <w:rtl w:val="0"/>
        </w:rPr>
      </w:r>
    </w:p>
    <w:p w:rsidR="00000000" w:rsidDel="00000000" w:rsidP="00000000" w:rsidRDefault="00000000" w:rsidRPr="00000000" w14:paraId="0000000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67" w:right="0" w:hanging="295"/>
        <w:jc w:val="left"/>
        <w:rPr>
          <w:rFonts w:ascii="Verdana" w:cs="Verdana" w:eastAsia="Verdana" w:hAnsi="Verdana"/>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The application process consists of two compulsory parts: </w:t>
        <w:br w:type="textWrapping"/>
      </w:r>
      <w:r w:rsidDel="00000000" w:rsidR="00000000" w:rsidRPr="00000000">
        <w:rPr>
          <w:rFonts w:ascii="Verdana" w:cs="Verdana" w:eastAsia="Verdana" w:hAnsi="Verdana"/>
          <w:b w:val="1"/>
          <w:i w:val="1"/>
          <w:smallCaps w:val="0"/>
          <w:strike w:val="0"/>
          <w:color w:val="000000"/>
          <w:sz w:val="20"/>
          <w:szCs w:val="20"/>
          <w:u w:val="none"/>
          <w:shd w:fill="auto" w:val="clear"/>
          <w:vertAlign w:val="baseline"/>
          <w:rtl w:val="0"/>
        </w:rPr>
        <w:t xml:space="preserve">(1) online survey</w:t>
      </w:r>
      <w:r w:rsidDel="00000000" w:rsidR="00000000" w:rsidRPr="00000000">
        <w:rPr>
          <w:rFonts w:ascii="Verdana" w:cs="Verdana" w:eastAsia="Verdana" w:hAnsi="Verdana"/>
          <w:b w:val="1"/>
          <w:i w:val="1"/>
          <w:smallCaps w:val="0"/>
          <w:strike w:val="0"/>
          <w:color w:val="000000"/>
          <w:sz w:val="20"/>
          <w:szCs w:val="20"/>
          <w:u w:val="none"/>
          <w:shd w:fill="auto" w:val="clear"/>
          <w:vertAlign w:val="superscript"/>
        </w:rPr>
        <w:footnoteReference w:customMarkFollows="0" w:id="0"/>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 (</w:t>
      </w:r>
      <w:hyperlink r:id="rId8">
        <w:r w:rsidDel="00000000" w:rsidR="00000000" w:rsidRPr="00000000">
          <w:rPr>
            <w:rFonts w:ascii="Verdana" w:cs="Verdana" w:eastAsia="Verdana" w:hAnsi="Verdana"/>
            <w:b w:val="0"/>
            <w:i w:val="1"/>
            <w:smallCaps w:val="0"/>
            <w:strike w:val="0"/>
            <w:color w:val="0000ff"/>
            <w:sz w:val="20"/>
            <w:szCs w:val="20"/>
            <w:u w:val="single"/>
            <w:shd w:fill="auto" w:val="clear"/>
            <w:vertAlign w:val="baseline"/>
            <w:rtl w:val="0"/>
          </w:rPr>
          <w:t xml:space="preserve">https://ohchr-survey.unog.ch/index.php/838551</w:t>
        </w:r>
      </w:hyperlink>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 </w:t>
        <w:br w:type="textWrapping"/>
        <w:t xml:space="preserve">and </w:t>
        <w:br w:type="textWrapping"/>
      </w:r>
      <w:r w:rsidDel="00000000" w:rsidR="00000000" w:rsidRPr="00000000">
        <w:rPr>
          <w:rFonts w:ascii="Verdana" w:cs="Verdana" w:eastAsia="Verdana" w:hAnsi="Verdana"/>
          <w:b w:val="1"/>
          <w:i w:val="1"/>
          <w:smallCaps w:val="0"/>
          <w:strike w:val="0"/>
          <w:color w:val="000000"/>
          <w:sz w:val="20"/>
          <w:szCs w:val="20"/>
          <w:u w:val="none"/>
          <w:shd w:fill="auto" w:val="clear"/>
          <w:vertAlign w:val="baseline"/>
          <w:rtl w:val="0"/>
        </w:rPr>
        <w:t xml:space="preserve">(2) application form in Word format</w:t>
      </w:r>
      <w:r w:rsidDel="00000000" w:rsidR="00000000" w:rsidRPr="00000000">
        <w:rPr>
          <w:rFonts w:ascii="Verdana" w:cs="Verdana" w:eastAsia="Verdana" w:hAnsi="Verdana"/>
          <w:b w:val="1"/>
          <w:i w:val="1"/>
          <w:smallCaps w:val="0"/>
          <w:strike w:val="0"/>
          <w:color w:val="000000"/>
          <w:sz w:val="20"/>
          <w:szCs w:val="20"/>
          <w:u w:val="none"/>
          <w:shd w:fill="auto" w:val="clear"/>
          <w:vertAlign w:val="superscript"/>
        </w:rPr>
        <w:footnoteReference w:customMarkFollows="0" w:id="1"/>
      </w:r>
      <w:r w:rsidDel="00000000" w:rsidR="00000000" w:rsidRPr="00000000">
        <w:rPr>
          <w:rFonts w:ascii="Verdana" w:cs="Verdana" w:eastAsia="Verdana" w:hAnsi="Verdana"/>
          <w:b w:val="1"/>
          <w:i w:val="1"/>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(to be downloaded from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9">
        <w:r w:rsidDel="00000000" w:rsidR="00000000" w:rsidRPr="00000000">
          <w:rPr>
            <w:rFonts w:ascii="Verdana" w:cs="Verdana" w:eastAsia="Verdana" w:hAnsi="Verdana"/>
            <w:b w:val="0"/>
            <w:i w:val="1"/>
            <w:smallCaps w:val="0"/>
            <w:strike w:val="0"/>
            <w:color w:val="0000ff"/>
            <w:sz w:val="20"/>
            <w:szCs w:val="20"/>
            <w:u w:val="single"/>
            <w:shd w:fill="auto" w:val="clear"/>
            <w:vertAlign w:val="baseline"/>
            <w:rtl w:val="0"/>
          </w:rPr>
          <w:t xml:space="preserve">https://www.ohchr.org/en/hr-bodies/hrc/sp/hrc53</w:t>
        </w:r>
      </w:hyperlink>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66" w:right="0" w:hanging="266"/>
        <w:jc w:val="left"/>
        <w:rPr>
          <w:rFonts w:ascii="Verdana" w:cs="Verdana" w:eastAsia="Verdana" w:hAnsi="Verdana"/>
          <w:b w:val="0"/>
          <w:i w:val="0"/>
          <w:smallCaps w:val="0"/>
          <w:strike w:val="0"/>
          <w:color w:val="000000"/>
          <w:sz w:val="20"/>
          <w:szCs w:val="20"/>
          <w:u w:val="none"/>
          <w:shd w:fill="auto" w:val="clear"/>
          <w:vertAlign w:val="baseline"/>
        </w:rPr>
      </w:pPr>
      <w:bookmarkStart w:colFirst="0" w:colLast="0" w:name="_heading=h.30j0zll" w:id="1"/>
      <w:bookmarkEnd w:id="1"/>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Once fully completed, </w:t>
      </w:r>
      <w:r w:rsidDel="00000000" w:rsidR="00000000" w:rsidRPr="00000000">
        <w:rPr>
          <w:rFonts w:ascii="Verdana" w:cs="Verdana" w:eastAsia="Verdana" w:hAnsi="Verdana"/>
          <w:b w:val="1"/>
          <w:i w:val="1"/>
          <w:smallCaps w:val="0"/>
          <w:strike w:val="0"/>
          <w:color w:val="000000"/>
          <w:sz w:val="20"/>
          <w:szCs w:val="20"/>
          <w:u w:val="none"/>
          <w:shd w:fill="auto" w:val="clear"/>
          <w:vertAlign w:val="baseline"/>
          <w:rtl w:val="0"/>
        </w:rPr>
        <w:t xml:space="preserve">in English or French only</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 the Word application form should be submitted by email to </w:t>
      </w:r>
      <w:hyperlink r:id="rId10">
        <w:r w:rsidDel="00000000" w:rsidR="00000000" w:rsidRPr="00000000">
          <w:rPr>
            <w:rFonts w:ascii="Verdana" w:cs="Verdana" w:eastAsia="Verdana" w:hAnsi="Verdana"/>
            <w:b w:val="0"/>
            <w:i w:val="1"/>
            <w:smallCaps w:val="0"/>
            <w:strike w:val="0"/>
            <w:color w:val="0000ff"/>
            <w:sz w:val="20"/>
            <w:szCs w:val="20"/>
            <w:u w:val="single"/>
            <w:shd w:fill="auto" w:val="clear"/>
            <w:vertAlign w:val="baseline"/>
            <w:rtl w:val="0"/>
          </w:rPr>
          <w:t xml:space="preserve">ohchr-hrcspecialprocedures@un.org</w:t>
        </w:r>
      </w:hyperlink>
      <w:r w:rsidDel="00000000" w:rsidR="00000000" w:rsidRPr="00000000">
        <w:rPr>
          <w:rFonts w:ascii="Verdana" w:cs="Verdana" w:eastAsia="Verdana" w:hAnsi="Verdana"/>
          <w:b w:val="0"/>
          <w:i w:val="1"/>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66" w:right="0" w:hanging="266"/>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A maximum of up to three optional letters of support may be attached to the email (in Word or PDF format). </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66" w:right="0" w:hanging="266"/>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No additional documents (e.g., CVs, resumes or additional letters of support) will be accepted. </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66" w:right="0" w:hanging="266"/>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Applicants will receive an acknowledgment email when both parts of the application process, i.e., the data submitted through the online survey and the Word application form, have been received by the Secretariat. </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66" w:right="0" w:hanging="266"/>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Applications will only be considered if both parts and all sections of the Word application form have been completed and received by the Secretariat before the expiration of the deadline. </w:t>
      </w:r>
      <w:r w:rsidDel="00000000" w:rsidR="00000000" w:rsidRPr="00000000">
        <w:rPr>
          <w:rFonts w:ascii="Verdana" w:cs="Verdana" w:eastAsia="Verdana" w:hAnsi="Verdana"/>
          <w:b w:val="1"/>
          <w:i w:val="1"/>
          <w:smallCaps w:val="0"/>
          <w:strike w:val="0"/>
          <w:color w:val="000000"/>
          <w:sz w:val="20"/>
          <w:szCs w:val="20"/>
          <w:u w:val="none"/>
          <w:shd w:fill="auto" w:val="clear"/>
          <w:vertAlign w:val="baseline"/>
          <w:rtl w:val="0"/>
        </w:rPr>
        <w:t xml:space="preserve">No incomplete or late applications will be accepted</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66" w:right="0" w:hanging="266"/>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Candidates eligible for Working Group mandates are only nationals of the States belonging to the </w:t>
      </w:r>
      <w:hyperlink r:id="rId11">
        <w:r w:rsidDel="00000000" w:rsidR="00000000" w:rsidRPr="00000000">
          <w:rPr>
            <w:rFonts w:ascii="Verdana" w:cs="Verdana" w:eastAsia="Verdana" w:hAnsi="Verdana"/>
            <w:b w:val="0"/>
            <w:i w:val="1"/>
            <w:smallCaps w:val="0"/>
            <w:strike w:val="0"/>
            <w:color w:val="0000ff"/>
            <w:sz w:val="20"/>
            <w:szCs w:val="20"/>
            <w:u w:val="single"/>
            <w:shd w:fill="auto" w:val="clear"/>
            <w:vertAlign w:val="baseline"/>
            <w:rtl w:val="0"/>
          </w:rPr>
          <w:t xml:space="preserve">regional groups</w:t>
        </w:r>
      </w:hyperlink>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 for which specific vacancies have been advertised.</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66" w:right="-268" w:hanging="266"/>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General description of the selection process and answers to frequently asked questions are available at</w:t>
      </w:r>
      <w:r w:rsidDel="00000000" w:rsidR="00000000" w:rsidRPr="00000000">
        <w:rPr>
          <w:rFonts w:ascii="Verdana" w:cs="Verdana" w:eastAsia="Verdana" w:hAnsi="Verdana"/>
          <w:b w:val="0"/>
          <w:i w:val="1"/>
          <w:smallCaps w:val="0"/>
          <w:strike w:val="0"/>
          <w:color w:val="000000"/>
          <w:sz w:val="19"/>
          <w:szCs w:val="19"/>
          <w:u w:val="none"/>
          <w:shd w:fill="auto" w:val="clear"/>
          <w:vertAlign w:val="baseline"/>
          <w:rtl w:val="0"/>
        </w:rPr>
        <w:t xml:space="preserve"> </w:t>
      </w:r>
      <w:hyperlink r:id="rId12">
        <w:r w:rsidDel="00000000" w:rsidR="00000000" w:rsidRPr="00000000">
          <w:rPr>
            <w:rFonts w:ascii="Verdana" w:cs="Verdana" w:eastAsia="Verdana" w:hAnsi="Verdana"/>
            <w:b w:val="0"/>
            <w:i w:val="1"/>
            <w:smallCaps w:val="0"/>
            <w:strike w:val="0"/>
            <w:color w:val="0000ff"/>
            <w:sz w:val="19"/>
            <w:szCs w:val="19"/>
            <w:u w:val="single"/>
            <w:shd w:fill="auto" w:val="clear"/>
            <w:vertAlign w:val="baseline"/>
            <w:rtl w:val="0"/>
          </w:rPr>
          <w:t xml:space="preserve">https://www.ohchr.org/en/hr-bodies/hrc/sp/nominations</w:t>
        </w:r>
      </w:hyperlink>
      <w:r w:rsidDel="00000000" w:rsidR="00000000" w:rsidRPr="00000000">
        <w:rPr>
          <w:rFonts w:ascii="Verdana" w:cs="Verdana" w:eastAsia="Verdana" w:hAnsi="Verdana"/>
          <w:b w:val="0"/>
          <w:i w:val="1"/>
          <w:smallCaps w:val="0"/>
          <w:strike w:val="0"/>
          <w:color w:val="000000"/>
          <w:sz w:val="19"/>
          <w:szCs w:val="19"/>
          <w:u w:val="none"/>
          <w:shd w:fill="auto" w:val="clear"/>
          <w:vertAlign w:val="baseline"/>
          <w:rtl w:val="0"/>
        </w:rPr>
        <w:t xml:space="preserve"> </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and </w:t>
      </w:r>
      <w:hyperlink r:id="rId13">
        <w:r w:rsidDel="00000000" w:rsidR="00000000" w:rsidRPr="00000000">
          <w:rPr>
            <w:rFonts w:ascii="Verdana" w:cs="Verdana" w:eastAsia="Verdana" w:hAnsi="Verdana"/>
            <w:b w:val="0"/>
            <w:i w:val="1"/>
            <w:smallCaps w:val="0"/>
            <w:strike w:val="0"/>
            <w:color w:val="0000ff"/>
            <w:sz w:val="19"/>
            <w:szCs w:val="19"/>
            <w:u w:val="single"/>
            <w:shd w:fill="auto" w:val="clear"/>
            <w:vertAlign w:val="baseline"/>
            <w:rtl w:val="0"/>
          </w:rPr>
          <w:t xml:space="preserve">https://www.ohchr.org/en/hr-bodies/hrc/sp/basic-information-selection-independent-experts</w:t>
        </w:r>
      </w:hyperlink>
      <w:r w:rsidDel="00000000" w:rsidR="00000000" w:rsidRPr="00000000">
        <w:rPr>
          <w:rFonts w:ascii="Verdana" w:cs="Verdana" w:eastAsia="Verdana" w:hAnsi="Verdana"/>
          <w:b w:val="0"/>
          <w:i w:val="1"/>
          <w:smallCaps w:val="0"/>
          <w:strike w:val="0"/>
          <w:color w:val="000000"/>
          <w:sz w:val="19"/>
          <w:szCs w:val="19"/>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40" w:before="0" w:line="240" w:lineRule="auto"/>
        <w:ind w:left="266" w:right="-266" w:hanging="266"/>
        <w:jc w:val="left"/>
        <w:rPr>
          <w:rFonts w:ascii="Verdana" w:cs="Verdana" w:eastAsia="Verdana" w:hAnsi="Verdana"/>
          <w:b w:val="0"/>
          <w:i w:val="0"/>
          <w:smallCaps w:val="0"/>
          <w:strike w:val="0"/>
          <w:color w:val="000000"/>
          <w:sz w:val="19"/>
          <w:szCs w:val="19"/>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In case of technical difficulties or problems with accessing or completing the forms, you may contact the Secretariat by email (</w:t>
      </w:r>
      <w:hyperlink r:id="rId14">
        <w:r w:rsidDel="00000000" w:rsidR="00000000" w:rsidRPr="00000000">
          <w:rPr>
            <w:rFonts w:ascii="Verdana" w:cs="Verdana" w:eastAsia="Verdana" w:hAnsi="Verdana"/>
            <w:b w:val="0"/>
            <w:i w:val="1"/>
            <w:smallCaps w:val="0"/>
            <w:strike w:val="0"/>
            <w:color w:val="0000ff"/>
            <w:sz w:val="20"/>
            <w:szCs w:val="20"/>
            <w:u w:val="single"/>
            <w:shd w:fill="auto" w:val="clear"/>
            <w:vertAlign w:val="baseline"/>
            <w:rtl w:val="0"/>
          </w:rPr>
          <w:t xml:space="preserve">ohchr-hrcspecialprocedures@un.org</w:t>
        </w:r>
      </w:hyperlink>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 or fax (+41 22 917 9008).</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bookmarkStart w:colFirst="0" w:colLast="0" w:name="_heading=h.1fob9te" w:id="2"/>
      <w:bookmarkEnd w:id="2"/>
      <w:r w:rsidDel="00000000" w:rsidR="00000000" w:rsidRPr="00000000">
        <w:rPr>
          <w:rtl w:val="0"/>
        </w:rPr>
      </w:r>
    </w:p>
    <w:p w:rsidR="00000000" w:rsidDel="00000000" w:rsidP="00000000" w:rsidRDefault="00000000" w:rsidRPr="00000000" w14:paraId="0000000D">
      <w:pPr>
        <w:pBdr>
          <w:top w:color="000000" w:space="1" w:sz="4" w:val="single"/>
          <w:left w:color="000000" w:space="4" w:sz="4" w:val="single"/>
          <w:bottom w:color="000000" w:space="0" w:sz="4" w:val="single"/>
          <w:right w:color="000000" w:space="4" w:sz="4" w:val="single"/>
        </w:pBdr>
        <w:shd w:fill="e6e6e6" w:val="clear"/>
        <w:jc w:val="center"/>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vertAlign w:val="baseline"/>
          <w:rtl w:val="0"/>
        </w:rPr>
        <w:t xml:space="preserve">I. PERSONAL DATA</w:t>
      </w:r>
      <w:r w:rsidDel="00000000" w:rsidR="00000000" w:rsidRPr="00000000">
        <w:rPr>
          <w:rtl w:val="0"/>
        </w:rPr>
      </w:r>
    </w:p>
    <w:tbl>
      <w:tblPr>
        <w:tblStyle w:val="Table1"/>
        <w:tblW w:w="1025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70"/>
        <w:gridCol w:w="5187"/>
        <w:tblGridChange w:id="0">
          <w:tblGrid>
            <w:gridCol w:w="5070"/>
            <w:gridCol w:w="5187"/>
          </w:tblGrid>
        </w:tblGridChange>
      </w:tblGrid>
      <w:tr>
        <w:trPr>
          <w:cantSplit w:val="0"/>
          <w:trHeight w:val="364" w:hRule="atLeast"/>
          <w:tblHeader w:val="0"/>
        </w:trPr>
        <w:tc>
          <w:tcPr>
            <w:vAlign w:val="top"/>
          </w:tcPr>
          <w:p w:rsidR="00000000" w:rsidDel="00000000" w:rsidP="00000000" w:rsidRDefault="00000000" w:rsidRPr="00000000" w14:paraId="0000000E">
            <w:pPr>
              <w:rPr>
                <w:rFonts w:ascii="Verdana" w:cs="Verdana" w:eastAsia="Verdana" w:hAnsi="Verdana"/>
                <w:sz w:val="21"/>
                <w:szCs w:val="21"/>
                <w:vertAlign w:val="baseline"/>
              </w:rPr>
            </w:pPr>
            <w:r w:rsidDel="00000000" w:rsidR="00000000" w:rsidRPr="00000000">
              <w:rPr>
                <w:rFonts w:ascii="Verdana" w:cs="Verdana" w:eastAsia="Verdana" w:hAnsi="Verdana"/>
                <w:b w:val="1"/>
                <w:sz w:val="21"/>
                <w:szCs w:val="21"/>
                <w:vertAlign w:val="baseline"/>
                <w:rtl w:val="0"/>
              </w:rPr>
              <w:t xml:space="preserve">1. Family (last) name:</w:t>
            </w:r>
            <w:r w:rsidDel="00000000" w:rsidR="00000000" w:rsidRPr="00000000">
              <w:rPr>
                <w:rFonts w:ascii="Verdana" w:cs="Verdana" w:eastAsia="Verdana" w:hAnsi="Verdana"/>
                <w:sz w:val="21"/>
                <w:szCs w:val="21"/>
                <w:vertAlign w:val="baseline"/>
                <w:rtl w:val="0"/>
              </w:rPr>
              <w:t xml:space="preserve"> </w:t>
            </w:r>
            <w:bookmarkStart w:colFirst="0" w:colLast="0" w:name="bookmark=id.3znysh7" w:id="3"/>
            <w:bookmarkEnd w:id="3"/>
            <w:r w:rsidDel="00000000" w:rsidR="00000000" w:rsidRPr="00000000">
              <w:rPr>
                <w:rFonts w:ascii="Verdana" w:cs="Verdana" w:eastAsia="Verdana" w:hAnsi="Verdana"/>
                <w:sz w:val="21"/>
                <w:szCs w:val="21"/>
                <w:vertAlign w:val="baseline"/>
                <w:rtl w:val="0"/>
              </w:rPr>
              <w:t xml:space="preserve">Ochab                                                                       </w:t>
            </w:r>
          </w:p>
        </w:tc>
        <w:tc>
          <w:tcPr>
            <w:vAlign w:val="top"/>
          </w:tcPr>
          <w:p w:rsidR="00000000" w:rsidDel="00000000" w:rsidP="00000000" w:rsidRDefault="00000000" w:rsidRPr="00000000" w14:paraId="0000000F">
            <w:pPr>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vertAlign w:val="baseline"/>
                <w:rtl w:val="0"/>
              </w:rPr>
              <w:t xml:space="preserve">5. Year of birth: </w:t>
            </w:r>
            <w:bookmarkStart w:colFirst="0" w:colLast="0" w:name="bookmark=id.2et92p0" w:id="4"/>
            <w:bookmarkEnd w:id="4"/>
            <w:r w:rsidDel="00000000" w:rsidR="00000000" w:rsidRPr="00000000">
              <w:rPr>
                <w:rFonts w:ascii="Verdana" w:cs="Verdana" w:eastAsia="Verdana" w:hAnsi="Verdana"/>
                <w:sz w:val="21"/>
                <w:szCs w:val="21"/>
                <w:vertAlign w:val="baseline"/>
                <w:rtl w:val="0"/>
              </w:rPr>
              <w:t xml:space="preserve">1986</w:t>
            </w:r>
            <w:r w:rsidDel="00000000" w:rsidR="00000000" w:rsidRPr="00000000">
              <w:rPr>
                <w:rtl w:val="0"/>
              </w:rPr>
            </w:r>
          </w:p>
        </w:tc>
      </w:tr>
      <w:tr>
        <w:trPr>
          <w:cantSplit w:val="0"/>
          <w:trHeight w:val="363" w:hRule="atLeast"/>
          <w:tblHeader w:val="0"/>
        </w:trPr>
        <w:tc>
          <w:tcPr>
            <w:vAlign w:val="top"/>
          </w:tcPr>
          <w:p w:rsidR="00000000" w:rsidDel="00000000" w:rsidP="00000000" w:rsidRDefault="00000000" w:rsidRPr="00000000" w14:paraId="00000010">
            <w:pPr>
              <w:rPr>
                <w:rFonts w:ascii="Verdana" w:cs="Verdana" w:eastAsia="Verdana" w:hAnsi="Verdana"/>
                <w:sz w:val="21"/>
                <w:szCs w:val="21"/>
                <w:vertAlign w:val="baseline"/>
              </w:rPr>
            </w:pPr>
            <w:r w:rsidDel="00000000" w:rsidR="00000000" w:rsidRPr="00000000">
              <w:rPr>
                <w:rFonts w:ascii="Verdana" w:cs="Verdana" w:eastAsia="Verdana" w:hAnsi="Verdana"/>
                <w:b w:val="1"/>
                <w:sz w:val="21"/>
                <w:szCs w:val="21"/>
                <w:vertAlign w:val="baseline"/>
                <w:rtl w:val="0"/>
              </w:rPr>
              <w:t xml:space="preserve">2. First (given) name:</w:t>
            </w:r>
            <w:r w:rsidDel="00000000" w:rsidR="00000000" w:rsidRPr="00000000">
              <w:rPr>
                <w:rFonts w:ascii="Verdana" w:cs="Verdana" w:eastAsia="Verdana" w:hAnsi="Verdana"/>
                <w:sz w:val="21"/>
                <w:szCs w:val="21"/>
                <w:vertAlign w:val="baseline"/>
                <w:rtl w:val="0"/>
              </w:rPr>
              <w:t xml:space="preserve"> </w:t>
            </w:r>
            <w:bookmarkStart w:colFirst="0" w:colLast="0" w:name="bookmark=id.tyjcwt" w:id="5"/>
            <w:bookmarkEnd w:id="5"/>
            <w:r w:rsidDel="00000000" w:rsidR="00000000" w:rsidRPr="00000000">
              <w:rPr>
                <w:rFonts w:ascii="Verdana" w:cs="Verdana" w:eastAsia="Verdana" w:hAnsi="Verdana"/>
                <w:sz w:val="21"/>
                <w:szCs w:val="21"/>
                <w:vertAlign w:val="baseline"/>
                <w:rtl w:val="0"/>
              </w:rPr>
              <w:t xml:space="preserve">Ewelina                                                                     </w:t>
            </w:r>
          </w:p>
        </w:tc>
        <w:tc>
          <w:tcPr>
            <w:vAlign w:val="top"/>
          </w:tcPr>
          <w:p w:rsidR="00000000" w:rsidDel="00000000" w:rsidP="00000000" w:rsidRDefault="00000000" w:rsidRPr="00000000" w14:paraId="00000011">
            <w:pPr>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vertAlign w:val="baseline"/>
                <w:rtl w:val="0"/>
              </w:rPr>
              <w:t xml:space="preserve">6. Place of birth: </w:t>
            </w:r>
            <w:bookmarkStart w:colFirst="0" w:colLast="0" w:name="bookmark=id.3dy6vkm" w:id="6"/>
            <w:bookmarkEnd w:id="6"/>
            <w:r w:rsidDel="00000000" w:rsidR="00000000" w:rsidRPr="00000000">
              <w:rPr>
                <w:rFonts w:ascii="Verdana" w:cs="Verdana" w:eastAsia="Verdana" w:hAnsi="Verdana"/>
                <w:sz w:val="21"/>
                <w:szCs w:val="21"/>
                <w:vertAlign w:val="baseline"/>
                <w:rtl w:val="0"/>
              </w:rPr>
              <w:t xml:space="preserve">Poland</w:t>
            </w:r>
            <w:r w:rsidDel="00000000" w:rsidR="00000000" w:rsidRPr="00000000">
              <w:rPr>
                <w:rtl w:val="0"/>
              </w:rPr>
            </w:r>
          </w:p>
        </w:tc>
      </w:tr>
      <w:tr>
        <w:trPr>
          <w:cantSplit w:val="0"/>
          <w:trHeight w:val="856" w:hRule="atLeast"/>
          <w:tblHeader w:val="0"/>
        </w:trPr>
        <w:tc>
          <w:tcPr>
            <w:tcBorders>
              <w:bottom w:color="000000" w:space="0" w:sz="4" w:val="single"/>
            </w:tcBorders>
            <w:vAlign w:val="top"/>
          </w:tcPr>
          <w:bookmarkStart w:colFirst="0" w:colLast="0" w:name="bookmark=id.1t3h5sf" w:id="7"/>
          <w:bookmarkEnd w:id="7"/>
          <w:p w:rsidR="00000000" w:rsidDel="00000000" w:rsidP="00000000" w:rsidRDefault="00000000" w:rsidRPr="00000000" w14:paraId="00000012">
            <w:pPr>
              <w:rPr>
                <w:rFonts w:ascii="Verdana" w:cs="Verdana" w:eastAsia="Verdana" w:hAnsi="Verdana"/>
                <w:sz w:val="21"/>
                <w:szCs w:val="21"/>
                <w:vertAlign w:val="baseline"/>
              </w:rPr>
            </w:pPr>
            <w:r w:rsidDel="00000000" w:rsidR="00000000" w:rsidRPr="00000000">
              <w:rPr>
                <w:rFonts w:ascii="Verdana" w:cs="Verdana" w:eastAsia="Verdana" w:hAnsi="Verdana"/>
                <w:b w:val="1"/>
                <w:sz w:val="21"/>
                <w:szCs w:val="21"/>
                <w:vertAlign w:val="baseline"/>
                <w:rtl w:val="0"/>
              </w:rPr>
              <w:t xml:space="preserve">3. Other name, if any:</w:t>
            </w:r>
            <w:r w:rsidDel="00000000" w:rsidR="00000000" w:rsidRPr="00000000">
              <w:rPr>
                <w:rFonts w:ascii="Verdana" w:cs="Verdana" w:eastAsia="Verdana" w:hAnsi="Verdana"/>
                <w:sz w:val="21"/>
                <w:szCs w:val="21"/>
                <w:vertAlign w:val="baseline"/>
                <w:rtl w:val="0"/>
              </w:rPr>
              <w:t xml:space="preserve">                                                                     </w:t>
            </w:r>
          </w:p>
        </w:tc>
        <w:tc>
          <w:tcPr>
            <w:tcBorders>
              <w:bottom w:color="000000" w:space="0" w:sz="4" w:val="single"/>
            </w:tcBorders>
            <w:vAlign w:val="top"/>
          </w:tcPr>
          <w:p w:rsidR="00000000" w:rsidDel="00000000" w:rsidP="00000000" w:rsidRDefault="00000000" w:rsidRPr="00000000" w14:paraId="00000013">
            <w:pPr>
              <w:rPr>
                <w:rFonts w:ascii="Verdana" w:cs="Verdana" w:eastAsia="Verdana" w:hAnsi="Verdana"/>
                <w:sz w:val="21"/>
                <w:szCs w:val="21"/>
                <w:vertAlign w:val="baseline"/>
              </w:rPr>
            </w:pPr>
            <w:r w:rsidDel="00000000" w:rsidR="00000000" w:rsidRPr="00000000">
              <w:rPr>
                <w:rFonts w:ascii="Verdana" w:cs="Verdana" w:eastAsia="Verdana" w:hAnsi="Verdana"/>
                <w:b w:val="1"/>
                <w:sz w:val="21"/>
                <w:szCs w:val="21"/>
                <w:vertAlign w:val="baseline"/>
                <w:rtl w:val="0"/>
              </w:rPr>
              <w:t xml:space="preserve">7. Nationality (please indicate the nationality that will appear on the public list of candidates): </w:t>
            </w:r>
            <w:bookmarkStart w:colFirst="0" w:colLast="0" w:name="bookmark=id.4d34og8" w:id="8"/>
            <w:bookmarkEnd w:id="8"/>
            <w:r w:rsidDel="00000000" w:rsidR="00000000" w:rsidRPr="00000000">
              <w:rPr>
                <w:rFonts w:ascii="Verdana" w:cs="Verdana" w:eastAsia="Verdana" w:hAnsi="Verdana"/>
                <w:sz w:val="21"/>
                <w:szCs w:val="21"/>
                <w:vertAlign w:val="baseline"/>
                <w:rtl w:val="0"/>
              </w:rPr>
              <w:t xml:space="preserve">Polish</w:t>
            </w:r>
          </w:p>
        </w:tc>
      </w:tr>
      <w:tr>
        <w:trPr>
          <w:cantSplit w:val="0"/>
          <w:trHeight w:val="382"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4">
            <w:pPr>
              <w:rPr>
                <w:rFonts w:ascii="Verdana" w:cs="Verdana" w:eastAsia="Verdana" w:hAnsi="Verdana"/>
                <w:sz w:val="21"/>
                <w:szCs w:val="21"/>
                <w:vertAlign w:val="baseline"/>
              </w:rPr>
            </w:pPr>
            <w:r w:rsidDel="00000000" w:rsidR="00000000" w:rsidRPr="00000000">
              <w:rPr>
                <w:rFonts w:ascii="Verdana" w:cs="Verdana" w:eastAsia="Verdana" w:hAnsi="Verdana"/>
                <w:b w:val="1"/>
                <w:sz w:val="21"/>
                <w:szCs w:val="21"/>
                <w:vertAlign w:val="baseline"/>
                <w:rtl w:val="0"/>
              </w:rPr>
              <w:t xml:space="preserve">4. Gender:</w:t>
            </w:r>
            <w:r w:rsidDel="00000000" w:rsidR="00000000" w:rsidRPr="00000000">
              <w:rPr>
                <w:rFonts w:ascii="Verdana" w:cs="Verdana" w:eastAsia="Verdana" w:hAnsi="Verdana"/>
                <w:sz w:val="21"/>
                <w:szCs w:val="21"/>
                <w:vertAlign w:val="baseline"/>
                <w:rtl w:val="0"/>
              </w:rPr>
              <w:t xml:space="preserve"> </w:t>
            </w:r>
            <w:bookmarkStart w:colFirst="0" w:colLast="0" w:name="bookmark=id.2s8eyo1" w:id="9"/>
            <w:bookmarkEnd w:id="9"/>
            <w:r w:rsidDel="00000000" w:rsidR="00000000" w:rsidRPr="00000000">
              <w:rPr>
                <w:rFonts w:ascii="Verdana" w:cs="Verdana" w:eastAsia="Verdana" w:hAnsi="Verdana"/>
                <w:sz w:val="21"/>
                <w:szCs w:val="21"/>
                <w:vertAlign w:val="baseline"/>
                <w:rtl w:val="0"/>
              </w:rPr>
              <w:t xml:space="preserve">F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5">
            <w:pPr>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vertAlign w:val="baseline"/>
                <w:rtl w:val="0"/>
              </w:rPr>
              <w:t xml:space="preserve">8. Any other nationality: </w:t>
            </w:r>
            <w:r w:rsidDel="00000000" w:rsidR="00000000" w:rsidRPr="00000000">
              <w:rPr>
                <w:rFonts w:ascii="Verdana" w:cs="Verdana" w:eastAsia="Verdana" w:hAnsi="Verdana"/>
                <w:sz w:val="21"/>
                <w:szCs w:val="21"/>
                <w:vertAlign w:val="baseline"/>
                <w:rtl w:val="0"/>
              </w:rPr>
              <w:t xml:space="preserve">British</w:t>
            </w:r>
            <w:r w:rsidDel="00000000" w:rsidR="00000000" w:rsidRPr="00000000">
              <w:rPr>
                <w:rtl w:val="0"/>
              </w:rPr>
            </w:r>
          </w:p>
        </w:tc>
      </w:tr>
    </w:tbl>
    <w:p w:rsidR="00000000" w:rsidDel="00000000" w:rsidP="00000000" w:rsidRDefault="00000000" w:rsidRPr="00000000" w14:paraId="00000016">
      <w:pPr>
        <w:rPr>
          <w:rFonts w:ascii="Verdana" w:cs="Verdana" w:eastAsia="Verdana" w:hAnsi="Verdana"/>
          <w:b w:val="0"/>
          <w:sz w:val="16"/>
          <w:szCs w:val="16"/>
          <w:vertAlign w:val="baseline"/>
        </w:rPr>
      </w:pPr>
      <w:r w:rsidDel="00000000" w:rsidR="00000000" w:rsidRPr="00000000">
        <w:rPr>
          <w:rtl w:val="0"/>
        </w:rPr>
      </w:r>
    </w:p>
    <w:p w:rsidR="00000000" w:rsidDel="00000000" w:rsidP="00000000" w:rsidRDefault="00000000" w:rsidRPr="00000000" w14:paraId="00000017">
      <w:pPr>
        <w:rPr>
          <w:rFonts w:ascii="Verdana" w:cs="Verdana" w:eastAsia="Verdana" w:hAnsi="Verdana"/>
          <w:b w:val="0"/>
          <w:sz w:val="16"/>
          <w:szCs w:val="16"/>
          <w:vertAlign w:val="baseline"/>
        </w:rPr>
      </w:pPr>
      <w:r w:rsidDel="00000000" w:rsidR="00000000" w:rsidRPr="00000000">
        <w:rPr>
          <w:rtl w:val="0"/>
        </w:rPr>
      </w:r>
    </w:p>
    <w:p w:rsidR="00000000" w:rsidDel="00000000" w:rsidP="00000000" w:rsidRDefault="00000000" w:rsidRPr="00000000" w14:paraId="00000018">
      <w:pPr>
        <w:rPr>
          <w:rFonts w:ascii="Verdana" w:cs="Verdana" w:eastAsia="Verdana" w:hAnsi="Verdana"/>
          <w:b w:val="0"/>
          <w:sz w:val="16"/>
          <w:szCs w:val="16"/>
          <w:vertAlign w:val="baseline"/>
        </w:rPr>
      </w:pPr>
      <w:r w:rsidDel="00000000" w:rsidR="00000000" w:rsidRPr="00000000">
        <w:rPr>
          <w:rtl w:val="0"/>
        </w:rPr>
      </w:r>
    </w:p>
    <w:p w:rsidR="00000000" w:rsidDel="00000000" w:rsidP="00000000" w:rsidRDefault="00000000" w:rsidRPr="00000000" w14:paraId="00000019">
      <w:pPr>
        <w:rPr>
          <w:rFonts w:ascii="Verdana" w:cs="Verdana" w:eastAsia="Verdana" w:hAnsi="Verdana"/>
          <w:b w:val="0"/>
          <w:sz w:val="16"/>
          <w:szCs w:val="16"/>
          <w:vertAlign w:val="baseline"/>
        </w:rPr>
      </w:pPr>
      <w:r w:rsidDel="00000000" w:rsidR="00000000" w:rsidRPr="00000000">
        <w:rPr>
          <w:rtl w:val="0"/>
        </w:rPr>
      </w:r>
    </w:p>
    <w:p w:rsidR="00000000" w:rsidDel="00000000" w:rsidP="00000000" w:rsidRDefault="00000000" w:rsidRPr="00000000" w14:paraId="0000001A">
      <w:pPr>
        <w:rPr>
          <w:rFonts w:ascii="Verdana" w:cs="Verdana" w:eastAsia="Verdana" w:hAnsi="Verdana"/>
          <w:b w:val="0"/>
          <w:sz w:val="16"/>
          <w:szCs w:val="16"/>
          <w:vertAlign w:val="baseline"/>
        </w:rPr>
      </w:pPr>
      <w:r w:rsidDel="00000000" w:rsidR="00000000" w:rsidRPr="00000000">
        <w:rPr>
          <w:rtl w:val="0"/>
        </w:rPr>
      </w:r>
    </w:p>
    <w:p w:rsidR="00000000" w:rsidDel="00000000" w:rsidP="00000000" w:rsidRDefault="00000000" w:rsidRPr="00000000" w14:paraId="0000001B">
      <w:pPr>
        <w:pBdr>
          <w:top w:color="000000" w:space="1" w:sz="4" w:val="single"/>
          <w:left w:color="000000" w:space="4" w:sz="4" w:val="single"/>
          <w:bottom w:color="000000" w:space="0" w:sz="4" w:val="single"/>
          <w:right w:color="000000" w:space="4" w:sz="4" w:val="single"/>
        </w:pBdr>
        <w:shd w:fill="e6e6e6" w:val="clear"/>
        <w:jc w:val="center"/>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vertAlign w:val="baseline"/>
          <w:rtl w:val="0"/>
        </w:rPr>
        <w:t xml:space="preserve">II. MANDATE-SPECIFIC COMPETENCE / QUALIFICATIONS / KNOWLEDGE</w:t>
      </w:r>
      <w:r w:rsidDel="00000000" w:rsidR="00000000" w:rsidRPr="00000000">
        <w:rPr>
          <w:rtl w:val="0"/>
        </w:rPr>
      </w:r>
    </w:p>
    <w:p w:rsidR="00000000" w:rsidDel="00000000" w:rsidP="00000000" w:rsidRDefault="00000000" w:rsidRPr="00000000" w14:paraId="0000001C">
      <w:pPr>
        <w:rPr>
          <w:rFonts w:ascii="Verdana" w:cs="Verdana" w:eastAsia="Verdana" w:hAnsi="Verdana"/>
          <w:b w:val="1"/>
          <w:sz w:val="21"/>
          <w:szCs w:val="21"/>
          <w:vertAlign w:val="baseline"/>
        </w:rPr>
      </w:pPr>
      <w:r w:rsidDel="00000000" w:rsidR="00000000" w:rsidRPr="00000000">
        <w:rPr>
          <w:rtl w:val="0"/>
        </w:rPr>
      </w:r>
    </w:p>
    <w:p w:rsidR="00000000" w:rsidDel="00000000" w:rsidP="00000000" w:rsidRDefault="00000000" w:rsidRPr="00000000" w14:paraId="0000001D">
      <w:pPr>
        <w:rPr>
          <w:rFonts w:ascii="Verdana" w:cs="Verdana" w:eastAsia="Verdana" w:hAnsi="Verdana"/>
          <w:b w:val="1"/>
          <w:sz w:val="21"/>
          <w:szCs w:val="21"/>
          <w:vertAlign w:val="baseline"/>
        </w:rPr>
      </w:pPr>
      <w:r w:rsidDel="00000000" w:rsidR="00000000" w:rsidRPr="00000000">
        <w:rPr>
          <w:rFonts w:ascii="Verdana" w:cs="Verdana" w:eastAsia="Verdana" w:hAnsi="Verdana"/>
          <w:b w:val="1"/>
          <w:sz w:val="21"/>
          <w:szCs w:val="21"/>
          <w:vertAlign w:val="baseline"/>
          <w:rtl w:val="0"/>
        </w:rPr>
        <w:t xml:space="preserve">NOTE: Please describe why the candidate’s competence / qualifications / knowledge is relevant </w:t>
      </w:r>
      <w:r w:rsidDel="00000000" w:rsidR="00000000" w:rsidRPr="00000000">
        <w:rPr>
          <w:rFonts w:ascii="Verdana" w:cs="Verdana" w:eastAsia="Verdana" w:hAnsi="Verdana"/>
          <w:b w:val="1"/>
          <w:sz w:val="21"/>
          <w:szCs w:val="21"/>
          <w:u w:val="single"/>
          <w:vertAlign w:val="baseline"/>
          <w:rtl w:val="0"/>
        </w:rPr>
        <w:t xml:space="preserve">in relation to the specific mandate</w:t>
      </w:r>
      <w:r w:rsidDel="00000000" w:rsidR="00000000" w:rsidRPr="00000000">
        <w:rPr>
          <w:rFonts w:ascii="Verdana" w:cs="Verdana" w:eastAsia="Verdana" w:hAnsi="Verdana"/>
          <w:b w:val="1"/>
          <w:sz w:val="21"/>
          <w:szCs w:val="21"/>
          <w:vertAlign w:val="baseline"/>
          <w:rtl w:val="0"/>
        </w:rPr>
        <w:t xml:space="preserve">:</w:t>
      </w:r>
    </w:p>
    <w:p w:rsidR="00000000" w:rsidDel="00000000" w:rsidP="00000000" w:rsidRDefault="00000000" w:rsidRPr="00000000" w14:paraId="0000001E">
      <w:pPr>
        <w:rPr>
          <w:rFonts w:ascii="Verdana" w:cs="Verdana" w:eastAsia="Verdana" w:hAnsi="Verdana"/>
          <w:b w:val="1"/>
          <w:sz w:val="21"/>
          <w:szCs w:val="21"/>
          <w:vertAlign w:val="baseline"/>
        </w:rPr>
      </w:pPr>
      <w:r w:rsidDel="00000000" w:rsidR="00000000" w:rsidRPr="00000000">
        <w:rPr>
          <w:rtl w:val="0"/>
        </w:rPr>
      </w:r>
    </w:p>
    <w:p w:rsidR="00000000" w:rsidDel="00000000" w:rsidP="00000000" w:rsidRDefault="00000000" w:rsidRPr="00000000" w14:paraId="0000001F">
      <w:pPr>
        <w:numPr>
          <w:ilvl w:val="0"/>
          <w:numId w:val="1"/>
        </w:numPr>
        <w:ind w:left="360" w:hanging="360"/>
        <w:rPr>
          <w:rFonts w:ascii="Verdana" w:cs="Verdana" w:eastAsia="Verdana" w:hAnsi="Verdana"/>
          <w:sz w:val="21"/>
          <w:szCs w:val="21"/>
          <w:vertAlign w:val="baseline"/>
        </w:rPr>
      </w:pPr>
      <w:r w:rsidDel="00000000" w:rsidR="00000000" w:rsidRPr="00000000">
        <w:rPr>
          <w:rFonts w:ascii="Verdana" w:cs="Verdana" w:eastAsia="Verdana" w:hAnsi="Verdana"/>
          <w:b w:val="1"/>
          <w:sz w:val="21"/>
          <w:szCs w:val="21"/>
          <w:vertAlign w:val="baseline"/>
          <w:rtl w:val="0"/>
        </w:rPr>
        <w:t xml:space="preserve">QUALIFICATIONS</w:t>
      </w:r>
      <w:r w:rsidDel="00000000" w:rsidR="00000000" w:rsidRPr="00000000">
        <w:rPr>
          <w:rFonts w:ascii="Verdana" w:cs="Verdana" w:eastAsia="Verdana" w:hAnsi="Verdana"/>
          <w:sz w:val="21"/>
          <w:szCs w:val="21"/>
          <w:vertAlign w:val="baseline"/>
          <w:rtl w:val="0"/>
        </w:rPr>
        <w:t xml:space="preserve"> (200-word limit)</w:t>
      </w:r>
    </w:p>
    <w:p w:rsidR="00000000" w:rsidDel="00000000" w:rsidP="00000000" w:rsidRDefault="00000000" w:rsidRPr="00000000" w14:paraId="00000020">
      <w:pPr>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vertAlign w:val="baseline"/>
          <w:rtl w:val="0"/>
        </w:rPr>
        <w:t xml:space="preserve">Relevant educational qualifications or equivalent professional experience in the field of human rights, and good communication skills (i.e., orally and in writing) in one of the six official languages of the United Nations (i.e., Arabic, Chinese, English, French, Russian, Spanish).</w:t>
      </w:r>
      <w:r w:rsidDel="00000000" w:rsidR="00000000" w:rsidRPr="00000000">
        <w:rPr>
          <w:rtl w:val="0"/>
        </w:rPr>
      </w:r>
    </w:p>
    <w:p w:rsidR="00000000" w:rsidDel="00000000" w:rsidP="00000000" w:rsidRDefault="00000000" w:rsidRPr="00000000" w14:paraId="00000021">
      <w:pPr>
        <w:rPr>
          <w:rFonts w:ascii="Verdana" w:cs="Verdana" w:eastAsia="Verdana" w:hAnsi="Verdana"/>
          <w:sz w:val="21"/>
          <w:szCs w:val="21"/>
          <w:vertAlign w:val="baseline"/>
        </w:rPr>
      </w:pPr>
      <w:r w:rsidDel="00000000" w:rsidR="00000000" w:rsidRPr="00000000">
        <w:rPr>
          <w:rtl w:val="0"/>
        </w:rPr>
      </w:r>
    </w:p>
    <w:bookmarkStart w:colFirst="0" w:colLast="0" w:name="bookmark=id.17dp8vu" w:id="10"/>
    <w:bookmarkEnd w:id="10"/>
    <w:p w:rsidR="00000000" w:rsidDel="00000000" w:rsidP="00000000" w:rsidRDefault="00000000" w:rsidRPr="00000000" w14:paraId="00000022">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For more than 10 years, I have been involved in a wide variety of human rights projects focused on legal avenues for justice for ethnic and ethno-religious minorities in Iraq, Myanmar, Pakistan, China, India, Ethiopia, Nepal, Sudan and many more. I have produced legal analyses on the situations of ethnic and ethno-religious minorities in several countries. In 2021, I co-authored a report on the situation of Christian and Hindu minority girls in Pakistan, focusing on the issue of abductions, forcible conversions and forcible marriages. In 2022, I led a UK Parliamentary inquiry into the situation of the Hazara Shia minority in Afghanistan and Pakistan. In 2023, I led a UK Parliamentary inquiry into the situation of Darfurians in Sudan since 2021. </w:t>
      </w:r>
    </w:p>
    <w:p w:rsidR="00000000" w:rsidDel="00000000" w:rsidP="00000000" w:rsidRDefault="00000000" w:rsidRPr="00000000" w14:paraId="00000023">
      <w:pPr>
        <w:rPr>
          <w:rFonts w:ascii="Verdana" w:cs="Verdana" w:eastAsia="Verdana" w:hAnsi="Verdana"/>
          <w:sz w:val="21"/>
          <w:szCs w:val="21"/>
          <w:vertAlign w:val="baseline"/>
        </w:rPr>
      </w:pPr>
      <w:r w:rsidDel="00000000" w:rsidR="00000000" w:rsidRPr="00000000">
        <w:rPr>
          <w:rtl w:val="0"/>
        </w:rPr>
      </w:r>
    </w:p>
    <w:p w:rsidR="00000000" w:rsidDel="00000000" w:rsidP="00000000" w:rsidRDefault="00000000" w:rsidRPr="00000000" w14:paraId="00000024">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In 2016 and 2023, I travelled to Iraq to meet with minority communities targeted by Daesh. Following my 2016 visit, I presented the findings to the UN Forum on Minority Issues. Following the 2023 visit, I produced a report commenting on legal avenues to achieve justice and accountability for the atrocities against the communities I visited and highlighting the legal reforms needed to ensure the comprehensive protection of ethnic and religious minorities. I presented the report at a side event to the 52nd session of the HRC.</w:t>
      </w:r>
    </w:p>
    <w:p w:rsidR="00000000" w:rsidDel="00000000" w:rsidP="00000000" w:rsidRDefault="00000000" w:rsidRPr="00000000" w14:paraId="00000025">
      <w:pPr>
        <w:rPr>
          <w:rFonts w:ascii="Verdana" w:cs="Verdana" w:eastAsia="Verdana" w:hAnsi="Verdana"/>
          <w:sz w:val="21"/>
          <w:szCs w:val="21"/>
          <w:vertAlign w:val="baseline"/>
        </w:rPr>
      </w:pPr>
      <w:r w:rsidDel="00000000" w:rsidR="00000000" w:rsidRPr="00000000">
        <w:rPr>
          <w:rtl w:val="0"/>
        </w:rPr>
      </w:r>
    </w:p>
    <w:p w:rsidR="00000000" w:rsidDel="00000000" w:rsidP="00000000" w:rsidRDefault="00000000" w:rsidRPr="00000000" w14:paraId="00000026">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In 2020, I obtained a PhD in international law, medical law and medical ethics from Kent Law School, UK.</w:t>
      </w:r>
    </w:p>
    <w:p w:rsidR="00000000" w:rsidDel="00000000" w:rsidP="00000000" w:rsidRDefault="00000000" w:rsidRPr="00000000" w14:paraId="00000027">
      <w:pPr>
        <w:rPr>
          <w:rFonts w:ascii="Verdana" w:cs="Verdana" w:eastAsia="Verdana" w:hAnsi="Verdana"/>
          <w:sz w:val="21"/>
          <w:szCs w:val="21"/>
          <w:vertAlign w:val="baseline"/>
        </w:rPr>
      </w:pPr>
      <w:r w:rsidDel="00000000" w:rsidR="00000000" w:rsidRPr="00000000">
        <w:rPr>
          <w:rtl w:val="0"/>
        </w:rPr>
      </w:r>
    </w:p>
    <w:p w:rsidR="00000000" w:rsidDel="00000000" w:rsidP="00000000" w:rsidRDefault="00000000" w:rsidRPr="00000000" w14:paraId="00000028">
      <w:pPr>
        <w:numPr>
          <w:ilvl w:val="0"/>
          <w:numId w:val="1"/>
        </w:numPr>
        <w:ind w:left="360" w:hanging="360"/>
        <w:rPr>
          <w:rFonts w:ascii="Verdana" w:cs="Verdana" w:eastAsia="Verdana" w:hAnsi="Verdana"/>
          <w:sz w:val="21"/>
          <w:szCs w:val="21"/>
          <w:vertAlign w:val="baseline"/>
        </w:rPr>
      </w:pPr>
      <w:r w:rsidDel="00000000" w:rsidR="00000000" w:rsidRPr="00000000">
        <w:rPr>
          <w:rFonts w:ascii="Verdana" w:cs="Verdana" w:eastAsia="Verdana" w:hAnsi="Verdana"/>
          <w:b w:val="1"/>
          <w:sz w:val="21"/>
          <w:szCs w:val="21"/>
          <w:vertAlign w:val="baseline"/>
          <w:rtl w:val="0"/>
        </w:rPr>
        <w:t xml:space="preserve">RELEVANT EXPERTISE</w:t>
      </w:r>
      <w:r w:rsidDel="00000000" w:rsidR="00000000" w:rsidRPr="00000000">
        <w:rPr>
          <w:rFonts w:ascii="Verdana" w:cs="Verdana" w:eastAsia="Verdana" w:hAnsi="Verdana"/>
          <w:sz w:val="21"/>
          <w:szCs w:val="21"/>
          <w:vertAlign w:val="baseline"/>
          <w:rtl w:val="0"/>
        </w:rPr>
        <w:t xml:space="preserve"> (200-word limit)</w:t>
      </w:r>
    </w:p>
    <w:p w:rsidR="00000000" w:rsidDel="00000000" w:rsidP="00000000" w:rsidRDefault="00000000" w:rsidRPr="00000000" w14:paraId="00000029">
      <w:pPr>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vertAlign w:val="baseline"/>
          <w:rtl w:val="0"/>
        </w:rPr>
        <w:t xml:space="preserve">Knowledge of international human rights instruments, norms and principles (please indicate how this was acquired). Knowledge of institutional mandates related to the work of the United Nations or other international or regional organizations in the area of human rights, and particularly in the area of the mandate (please indicate how this was acquired).</w:t>
      </w:r>
      <w:r w:rsidDel="00000000" w:rsidR="00000000" w:rsidRPr="00000000">
        <w:rPr>
          <w:rtl w:val="0"/>
        </w:rPr>
      </w:r>
    </w:p>
    <w:p w:rsidR="00000000" w:rsidDel="00000000" w:rsidP="00000000" w:rsidRDefault="00000000" w:rsidRPr="00000000" w14:paraId="0000002A">
      <w:pPr>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vertAlign w:val="baseline"/>
          <w:rtl w:val="0"/>
        </w:rPr>
        <w:t xml:space="preserve">Proven work experience in the field of human rights and particularly in the area of the mandate (please indicate years of experience).</w:t>
      </w:r>
      <w:r w:rsidDel="00000000" w:rsidR="00000000" w:rsidRPr="00000000">
        <w:rPr>
          <w:rtl w:val="0"/>
        </w:rPr>
      </w:r>
    </w:p>
    <w:p w:rsidR="00000000" w:rsidDel="00000000" w:rsidP="00000000" w:rsidRDefault="00000000" w:rsidRPr="00000000" w14:paraId="0000002B">
      <w:pPr>
        <w:rPr>
          <w:rFonts w:ascii="Verdana" w:cs="Verdana" w:eastAsia="Verdana" w:hAnsi="Verdana"/>
          <w:sz w:val="21"/>
          <w:szCs w:val="21"/>
          <w:vertAlign w:val="baseline"/>
        </w:rPr>
      </w:pPr>
      <w:r w:rsidDel="00000000" w:rsidR="00000000" w:rsidRPr="00000000">
        <w:rPr>
          <w:rtl w:val="0"/>
        </w:rPr>
      </w:r>
    </w:p>
    <w:bookmarkStart w:colFirst="0" w:colLast="0" w:name="bookmark=id.3rdcrjn" w:id="11"/>
    <w:bookmarkEnd w:id="11"/>
    <w:p w:rsidR="00000000" w:rsidDel="00000000" w:rsidP="00000000" w:rsidRDefault="00000000" w:rsidRPr="00000000" w14:paraId="0000002C">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I have an excellent knowledge of international human rights instruments, norms and principles, acquired both in theory and practice. My knowledge was obtained through a combination of my education and my professional engagements. </w:t>
      </w:r>
    </w:p>
    <w:p w:rsidR="00000000" w:rsidDel="00000000" w:rsidP="00000000" w:rsidRDefault="00000000" w:rsidRPr="00000000" w14:paraId="0000002D">
      <w:pPr>
        <w:rPr>
          <w:rFonts w:ascii="Verdana" w:cs="Verdana" w:eastAsia="Verdana" w:hAnsi="Verdana"/>
          <w:sz w:val="21"/>
          <w:szCs w:val="21"/>
          <w:vertAlign w:val="baseline"/>
        </w:rPr>
      </w:pPr>
      <w:r w:rsidDel="00000000" w:rsidR="00000000" w:rsidRPr="00000000">
        <w:rPr>
          <w:rtl w:val="0"/>
        </w:rPr>
      </w:r>
    </w:p>
    <w:p w:rsidR="00000000" w:rsidDel="00000000" w:rsidP="00000000" w:rsidRDefault="00000000" w:rsidRPr="00000000" w14:paraId="0000002E">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My core knowledge was acquired through my above-mentioned studies at the University of Kent and City Law School. Through my formal education, I have become a leading academic in the area of atrocity crimes, and minority issues, publishing three academic books which deal with aspects of the topic. </w:t>
      </w:r>
    </w:p>
    <w:p w:rsidR="00000000" w:rsidDel="00000000" w:rsidP="00000000" w:rsidRDefault="00000000" w:rsidRPr="00000000" w14:paraId="0000002F">
      <w:pPr>
        <w:rPr>
          <w:rFonts w:ascii="Verdana" w:cs="Verdana" w:eastAsia="Verdana" w:hAnsi="Verdana"/>
          <w:sz w:val="21"/>
          <w:szCs w:val="21"/>
          <w:vertAlign w:val="baseline"/>
        </w:rPr>
      </w:pPr>
      <w:r w:rsidDel="00000000" w:rsidR="00000000" w:rsidRPr="00000000">
        <w:rPr>
          <w:rtl w:val="0"/>
        </w:rPr>
      </w:r>
    </w:p>
    <w:p w:rsidR="00000000" w:rsidDel="00000000" w:rsidP="00000000" w:rsidRDefault="00000000" w:rsidRPr="00000000" w14:paraId="00000030">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Through my work with the International Bar Association’s Human Rights Institute (IBAHRI) and the Coalition for Genocide Response, I have had meaningful interactions with the Human Rights Council, treaty bodies and Special Procedures, such as HRC, CEDAW, Forum on Minority Issues, Special Rapporteurs on Minority Issues, Freedom of Religion or Belief, Afghanistan and others. </w:t>
      </w:r>
    </w:p>
    <w:p w:rsidR="00000000" w:rsidDel="00000000" w:rsidP="00000000" w:rsidRDefault="00000000" w:rsidRPr="00000000" w14:paraId="00000031">
      <w:pPr>
        <w:rPr>
          <w:rFonts w:ascii="Verdana" w:cs="Verdana" w:eastAsia="Verdana" w:hAnsi="Verdana"/>
          <w:sz w:val="21"/>
          <w:szCs w:val="21"/>
          <w:vertAlign w:val="baseline"/>
        </w:rPr>
      </w:pPr>
      <w:r w:rsidDel="00000000" w:rsidR="00000000" w:rsidRPr="00000000">
        <w:rPr>
          <w:rtl w:val="0"/>
        </w:rPr>
      </w:r>
    </w:p>
    <w:p w:rsidR="00000000" w:rsidDel="00000000" w:rsidP="00000000" w:rsidRDefault="00000000" w:rsidRPr="00000000" w14:paraId="00000032">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Through my work, I have been involved in country visits in the field of minority issues, participated in reform processes, prepared submissions, and delivered briefings and presentations. I have significant experience working with a broad range of domestic and international bodies engaging with international law. In recent years, I have been conducting research on various aspects of human rights, especially issues pertaining to the rights of minorities and the right to freedom of religion or belief.</w:t>
      </w:r>
    </w:p>
    <w:p w:rsidR="00000000" w:rsidDel="00000000" w:rsidP="00000000" w:rsidRDefault="00000000" w:rsidRPr="00000000" w14:paraId="00000033">
      <w:pPr>
        <w:rPr>
          <w:rFonts w:ascii="Verdana" w:cs="Verdana" w:eastAsia="Verdana" w:hAnsi="Verdana"/>
          <w:b w:val="1"/>
          <w:sz w:val="21"/>
          <w:szCs w:val="21"/>
          <w:vertAlign w:val="baseline"/>
        </w:rPr>
      </w:pPr>
      <w:r w:rsidDel="00000000" w:rsidR="00000000" w:rsidRPr="00000000">
        <w:rPr>
          <w:rtl w:val="0"/>
        </w:rPr>
      </w:r>
    </w:p>
    <w:p w:rsidR="00000000" w:rsidDel="00000000" w:rsidP="00000000" w:rsidRDefault="00000000" w:rsidRPr="00000000" w14:paraId="00000034">
      <w:pPr>
        <w:numPr>
          <w:ilvl w:val="0"/>
          <w:numId w:val="1"/>
        </w:numPr>
        <w:ind w:left="360" w:hanging="360"/>
        <w:rPr>
          <w:rFonts w:ascii="Verdana" w:cs="Verdana" w:eastAsia="Verdana" w:hAnsi="Verdana"/>
          <w:sz w:val="21"/>
          <w:szCs w:val="21"/>
          <w:vertAlign w:val="baseline"/>
        </w:rPr>
      </w:pPr>
      <w:r w:rsidDel="00000000" w:rsidR="00000000" w:rsidRPr="00000000">
        <w:rPr>
          <w:rFonts w:ascii="Verdana" w:cs="Verdana" w:eastAsia="Verdana" w:hAnsi="Verdana"/>
          <w:b w:val="1"/>
          <w:sz w:val="21"/>
          <w:szCs w:val="21"/>
          <w:vertAlign w:val="baseline"/>
          <w:rtl w:val="0"/>
        </w:rPr>
        <w:t xml:space="preserve">ESTABLISHED</w:t>
      </w:r>
      <w:r w:rsidDel="00000000" w:rsidR="00000000" w:rsidRPr="00000000">
        <w:rPr>
          <w:rFonts w:ascii="Verdana" w:cs="Verdana" w:eastAsia="Verdana" w:hAnsi="Verdana"/>
          <w:sz w:val="21"/>
          <w:szCs w:val="21"/>
          <w:vertAlign w:val="baseline"/>
          <w:rtl w:val="0"/>
        </w:rPr>
        <w:t xml:space="preserve"> </w:t>
      </w:r>
      <w:r w:rsidDel="00000000" w:rsidR="00000000" w:rsidRPr="00000000">
        <w:rPr>
          <w:rFonts w:ascii="Verdana" w:cs="Verdana" w:eastAsia="Verdana" w:hAnsi="Verdana"/>
          <w:b w:val="1"/>
          <w:sz w:val="21"/>
          <w:szCs w:val="21"/>
          <w:vertAlign w:val="baseline"/>
          <w:rtl w:val="0"/>
        </w:rPr>
        <w:t xml:space="preserve">COMPETENCE</w:t>
      </w:r>
      <w:r w:rsidDel="00000000" w:rsidR="00000000" w:rsidRPr="00000000">
        <w:rPr>
          <w:rFonts w:ascii="Verdana" w:cs="Verdana" w:eastAsia="Verdana" w:hAnsi="Verdana"/>
          <w:sz w:val="21"/>
          <w:szCs w:val="21"/>
          <w:vertAlign w:val="baseline"/>
          <w:rtl w:val="0"/>
        </w:rPr>
        <w:t xml:space="preserve"> (200-word limit)</w:t>
      </w:r>
    </w:p>
    <w:p w:rsidR="00000000" w:rsidDel="00000000" w:rsidP="00000000" w:rsidRDefault="00000000" w:rsidRPr="00000000" w14:paraId="00000035">
      <w:pPr>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vertAlign w:val="baseline"/>
          <w:rtl w:val="0"/>
        </w:rPr>
        <w:t xml:space="preserve">Nationally, regionally or internationally recognized competence related to human rights (please explain how such competence was acquired).</w:t>
      </w:r>
      <w:r w:rsidDel="00000000" w:rsidR="00000000" w:rsidRPr="00000000">
        <w:rPr>
          <w:rtl w:val="0"/>
        </w:rPr>
      </w:r>
    </w:p>
    <w:p w:rsidR="00000000" w:rsidDel="00000000" w:rsidP="00000000" w:rsidRDefault="00000000" w:rsidRPr="00000000" w14:paraId="00000036">
      <w:pPr>
        <w:rPr>
          <w:rFonts w:ascii="Verdana" w:cs="Verdana" w:eastAsia="Verdana" w:hAnsi="Verdana"/>
          <w:sz w:val="21"/>
          <w:szCs w:val="21"/>
          <w:vertAlign w:val="baseline"/>
        </w:rPr>
      </w:pPr>
      <w:r w:rsidDel="00000000" w:rsidR="00000000" w:rsidRPr="00000000">
        <w:rPr>
          <w:rtl w:val="0"/>
        </w:rPr>
      </w:r>
    </w:p>
    <w:bookmarkStart w:colFirst="0" w:colLast="0" w:name="bookmark=id.26in1rg" w:id="12"/>
    <w:bookmarkEnd w:id="12"/>
    <w:p w:rsidR="00000000" w:rsidDel="00000000" w:rsidP="00000000" w:rsidRDefault="00000000" w:rsidRPr="00000000" w14:paraId="00000037">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Notable to the issue of minorities: </w:t>
      </w:r>
    </w:p>
    <w:p w:rsidR="00000000" w:rsidDel="00000000" w:rsidP="00000000" w:rsidRDefault="00000000" w:rsidRPr="00000000" w14:paraId="00000038">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w:t>
        <w:tab/>
        <w:t xml:space="preserve">I have been working with governments and legislators on the topic of minority rights, freedom of religion or belief, atrocity crimes, and the situation of women and girls. Among others, in 2015, my research paper on the Daesh genocide was used during debates at the UK House of Commons which focused on whether the government should recognise these atrocities as genocide (April 2016). Following on from this, I produced similar briefings for the Dutch Parliament and Government and contributed to the Dutch recognition of the Daesh atrocities as genocide and comprehensive legal responses.</w:t>
      </w:r>
    </w:p>
    <w:p w:rsidR="00000000" w:rsidDel="00000000" w:rsidP="00000000" w:rsidRDefault="00000000" w:rsidRPr="00000000" w14:paraId="00000039">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w:t>
        <w:tab/>
        <w:t xml:space="preserve">I conducted several Parliamentary inquiries (UK) into the situation of ethnic and ethno-religious minorities and produced reports on the situations. </w:t>
      </w:r>
    </w:p>
    <w:p w:rsidR="00000000" w:rsidDel="00000000" w:rsidP="00000000" w:rsidRDefault="00000000" w:rsidRPr="00000000" w14:paraId="0000003A">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w:t>
        <w:tab/>
        <w:t xml:space="preserve">I produced submissions and Article 15 communications to the Office of the Prosecutor to the ICC on the issue of minority community situations and the right to freedom of religion or belief. </w:t>
      </w:r>
    </w:p>
    <w:p w:rsidR="00000000" w:rsidDel="00000000" w:rsidP="00000000" w:rsidRDefault="00000000" w:rsidRPr="00000000" w14:paraId="0000003B">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w:t>
        <w:tab/>
        <w:t xml:space="preserve">I have been engaging several UN bodies. I have made written and oral submissions at the UN Human Rights Council, UPR and the UN Forum on Minority Issues. </w:t>
      </w:r>
    </w:p>
    <w:p w:rsidR="00000000" w:rsidDel="00000000" w:rsidP="00000000" w:rsidRDefault="00000000" w:rsidRPr="00000000" w14:paraId="0000003C">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w:t>
        <w:tab/>
        <w:t xml:space="preserve">I have contributed to several reports before the European Parliament, mostly on the topic of Daesh atrocities and global persecution on grounds of religion or belief. </w:t>
      </w:r>
    </w:p>
    <w:p w:rsidR="00000000" w:rsidDel="00000000" w:rsidP="00000000" w:rsidRDefault="00000000" w:rsidRPr="00000000" w14:paraId="0000003D">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w:t>
        <w:tab/>
        <w:t xml:space="preserve">I have contributed to inquiries by the PACE. </w:t>
      </w:r>
    </w:p>
    <w:p w:rsidR="00000000" w:rsidDel="00000000" w:rsidP="00000000" w:rsidRDefault="00000000" w:rsidRPr="00000000" w14:paraId="0000003E">
      <w:pPr>
        <w:rPr>
          <w:rFonts w:ascii="Verdana" w:cs="Verdana" w:eastAsia="Verdana" w:hAnsi="Verdana"/>
          <w:sz w:val="21"/>
          <w:szCs w:val="21"/>
          <w:vertAlign w:val="baseline"/>
        </w:rPr>
      </w:pPr>
      <w:r w:rsidDel="00000000" w:rsidR="00000000" w:rsidRPr="00000000">
        <w:rPr>
          <w:rtl w:val="0"/>
        </w:rPr>
      </w:r>
    </w:p>
    <w:p w:rsidR="00000000" w:rsidDel="00000000" w:rsidP="00000000" w:rsidRDefault="00000000" w:rsidRPr="00000000" w14:paraId="0000003F">
      <w:pPr>
        <w:numPr>
          <w:ilvl w:val="0"/>
          <w:numId w:val="1"/>
        </w:numPr>
        <w:ind w:left="360" w:hanging="360"/>
        <w:rPr>
          <w:rFonts w:ascii="Verdana" w:cs="Verdana" w:eastAsia="Verdana" w:hAnsi="Verdana"/>
          <w:sz w:val="21"/>
          <w:szCs w:val="21"/>
          <w:vertAlign w:val="baseline"/>
        </w:rPr>
      </w:pPr>
      <w:r w:rsidDel="00000000" w:rsidR="00000000" w:rsidRPr="00000000">
        <w:rPr>
          <w:rFonts w:ascii="Verdana" w:cs="Verdana" w:eastAsia="Verdana" w:hAnsi="Verdana"/>
          <w:b w:val="1"/>
          <w:sz w:val="21"/>
          <w:szCs w:val="21"/>
          <w:vertAlign w:val="baseline"/>
          <w:rtl w:val="0"/>
        </w:rPr>
        <w:t xml:space="preserve">PUBLICATIONS OR PUBLIC STATEMENTS</w:t>
      </w:r>
      <w:r w:rsidDel="00000000" w:rsidR="00000000" w:rsidRPr="00000000">
        <w:rPr>
          <w:rtl w:val="0"/>
        </w:rPr>
      </w:r>
    </w:p>
    <w:p w:rsidR="00000000" w:rsidDel="00000000" w:rsidP="00000000" w:rsidRDefault="00000000" w:rsidRPr="00000000" w14:paraId="00000040">
      <w:pPr>
        <w:rPr>
          <w:rFonts w:ascii="Verdana" w:cs="Verdana" w:eastAsia="Verdana" w:hAnsi="Verdana"/>
          <w:b w:val="0"/>
          <w:sz w:val="21"/>
          <w:szCs w:val="21"/>
          <w:highlight w:val="yellow"/>
          <w:vertAlign w:val="baseline"/>
        </w:rPr>
      </w:pPr>
      <w:r w:rsidDel="00000000" w:rsidR="00000000" w:rsidRPr="00000000">
        <w:rPr>
          <w:rFonts w:ascii="Verdana" w:cs="Verdana" w:eastAsia="Verdana" w:hAnsi="Verdana"/>
          <w:b w:val="1"/>
          <w:sz w:val="21"/>
          <w:szCs w:val="21"/>
          <w:vertAlign w:val="baseline"/>
          <w:rtl w:val="0"/>
        </w:rPr>
        <w:t xml:space="preserve">Please list significant and relevant published books, articles, journals and reports that the candidate has written or public statements, or pronouncements that the candidate has made or events in which the candidate has participated in relation to the mandate.</w:t>
      </w:r>
      <w:r w:rsidDel="00000000" w:rsidR="00000000" w:rsidRPr="00000000">
        <w:rPr>
          <w:rtl w:val="0"/>
        </w:rPr>
      </w:r>
    </w:p>
    <w:p w:rsidR="00000000" w:rsidDel="00000000" w:rsidP="00000000" w:rsidRDefault="00000000" w:rsidRPr="00000000" w14:paraId="00000041">
      <w:pPr>
        <w:rPr>
          <w:rFonts w:ascii="Verdana" w:cs="Verdana" w:eastAsia="Verdana" w:hAnsi="Verdana"/>
          <w:sz w:val="21"/>
          <w:szCs w:val="21"/>
          <w:highlight w:val="yellow"/>
          <w:vertAlign w:val="baseline"/>
        </w:rPr>
      </w:pPr>
      <w:r w:rsidDel="00000000" w:rsidR="00000000" w:rsidRPr="00000000">
        <w:rPr>
          <w:rtl w:val="0"/>
        </w:rPr>
      </w:r>
    </w:p>
    <w:p w:rsidR="00000000" w:rsidDel="00000000" w:rsidP="00000000" w:rsidRDefault="00000000" w:rsidRPr="00000000" w14:paraId="00000042">
      <w:pPr>
        <w:numPr>
          <w:ilvl w:val="1"/>
          <w:numId w:val="1"/>
        </w:numPr>
        <w:ind w:left="720" w:hanging="720"/>
        <w:rPr>
          <w:rFonts w:ascii="Verdana" w:cs="Verdana" w:eastAsia="Verdana" w:hAnsi="Verdana"/>
          <w:b w:val="0"/>
          <w:sz w:val="21"/>
          <w:szCs w:val="21"/>
          <w:u w:val="single"/>
          <w:vertAlign w:val="baseline"/>
        </w:rPr>
      </w:pPr>
      <w:r w:rsidDel="00000000" w:rsidR="00000000" w:rsidRPr="00000000">
        <w:rPr>
          <w:rFonts w:ascii="Verdana" w:cs="Verdana" w:eastAsia="Verdana" w:hAnsi="Verdana"/>
          <w:b w:val="1"/>
          <w:sz w:val="21"/>
          <w:szCs w:val="21"/>
          <w:u w:val="single"/>
          <w:vertAlign w:val="baseline"/>
          <w:rtl w:val="0"/>
        </w:rPr>
        <w:t xml:space="preserve">Enter three publications in relation to the mandate applied for, in the order of relevance:</w:t>
      </w:r>
      <w:r w:rsidDel="00000000" w:rsidR="00000000" w:rsidRPr="00000000">
        <w:rPr>
          <w:rtl w:val="0"/>
        </w:rPr>
      </w:r>
    </w:p>
    <w:p w:rsidR="00000000" w:rsidDel="00000000" w:rsidP="00000000" w:rsidRDefault="00000000" w:rsidRPr="00000000" w14:paraId="00000043">
      <w:pPr>
        <w:rPr>
          <w:rFonts w:ascii="Verdana" w:cs="Verdana" w:eastAsia="Verdana" w:hAnsi="Verdana"/>
          <w:b w:val="0"/>
          <w:sz w:val="21"/>
          <w:szCs w:val="21"/>
          <w:u w:val="single"/>
          <w:vertAlign w:val="baseline"/>
        </w:rPr>
      </w:pPr>
      <w:r w:rsidDel="00000000" w:rsidR="00000000" w:rsidRPr="00000000">
        <w:rPr>
          <w:rtl w:val="0"/>
        </w:rPr>
      </w:r>
    </w:p>
    <w:p w:rsidR="00000000" w:rsidDel="00000000" w:rsidP="00000000" w:rsidRDefault="00000000" w:rsidRPr="00000000" w14:paraId="00000044">
      <w:pPr>
        <w:rPr>
          <w:rFonts w:ascii="Verdana" w:cs="Verdana" w:eastAsia="Verdana" w:hAnsi="Verdana"/>
          <w:sz w:val="21"/>
          <w:szCs w:val="21"/>
          <w:vertAlign w:val="baseline"/>
        </w:rPr>
      </w:pPr>
      <w:r w:rsidDel="00000000" w:rsidR="00000000" w:rsidRPr="00000000">
        <w:rPr>
          <w:rFonts w:ascii="Verdana" w:cs="Verdana" w:eastAsia="Verdana" w:hAnsi="Verdana"/>
          <w:b w:val="1"/>
          <w:sz w:val="21"/>
          <w:szCs w:val="21"/>
          <w:vertAlign w:val="baseline"/>
          <w:rtl w:val="0"/>
        </w:rPr>
        <w:t xml:space="preserve">1. Title of publication: </w:t>
      </w:r>
      <w:r w:rsidDel="00000000" w:rsidR="00000000" w:rsidRPr="00000000">
        <w:rPr>
          <w:rFonts w:ascii="Verdana" w:cs="Verdana" w:eastAsia="Verdana" w:hAnsi="Verdana"/>
          <w:sz w:val="21"/>
          <w:szCs w:val="21"/>
          <w:vertAlign w:val="baseline"/>
          <w:rtl w:val="0"/>
        </w:rPr>
        <w:t xml:space="preserve">State Responses to Crimes of Genocide: What Went Wrong and How to Change It   </w:t>
      </w:r>
    </w:p>
    <w:p w:rsidR="00000000" w:rsidDel="00000000" w:rsidP="00000000" w:rsidRDefault="00000000" w:rsidRPr="00000000" w14:paraId="00000045">
      <w:pPr>
        <w:rPr>
          <w:rFonts w:ascii="Verdana" w:cs="Verdana" w:eastAsia="Verdana" w:hAnsi="Verdana"/>
          <w:sz w:val="21"/>
          <w:szCs w:val="21"/>
          <w:vertAlign w:val="baseline"/>
        </w:rPr>
      </w:pPr>
      <w:r w:rsidDel="00000000" w:rsidR="00000000" w:rsidRPr="00000000">
        <w:rPr>
          <w:rFonts w:ascii="Verdana" w:cs="Verdana" w:eastAsia="Verdana" w:hAnsi="Verdana"/>
          <w:b w:val="1"/>
          <w:sz w:val="21"/>
          <w:szCs w:val="21"/>
          <w:vertAlign w:val="baseline"/>
          <w:rtl w:val="0"/>
        </w:rPr>
        <w:t xml:space="preserve">Journal/Publisher: </w:t>
      </w:r>
      <w:r w:rsidDel="00000000" w:rsidR="00000000" w:rsidRPr="00000000">
        <w:rPr>
          <w:rFonts w:ascii="Verdana" w:cs="Verdana" w:eastAsia="Verdana" w:hAnsi="Verdana"/>
          <w:sz w:val="21"/>
          <w:szCs w:val="21"/>
          <w:vertAlign w:val="baseline"/>
          <w:rtl w:val="0"/>
        </w:rPr>
        <w:t xml:space="preserve">Palgrave</w:t>
      </w:r>
    </w:p>
    <w:p w:rsidR="00000000" w:rsidDel="00000000" w:rsidP="00000000" w:rsidRDefault="00000000" w:rsidRPr="00000000" w14:paraId="00000046">
      <w:pPr>
        <w:rPr>
          <w:rFonts w:ascii="Verdana" w:cs="Verdana" w:eastAsia="Verdana" w:hAnsi="Verdana"/>
          <w:sz w:val="21"/>
          <w:szCs w:val="21"/>
          <w:vertAlign w:val="baseline"/>
        </w:rPr>
      </w:pPr>
      <w:r w:rsidDel="00000000" w:rsidR="00000000" w:rsidRPr="00000000">
        <w:rPr>
          <w:rFonts w:ascii="Verdana" w:cs="Verdana" w:eastAsia="Verdana" w:hAnsi="Verdana"/>
          <w:b w:val="1"/>
          <w:sz w:val="21"/>
          <w:szCs w:val="21"/>
          <w:vertAlign w:val="baseline"/>
          <w:rtl w:val="0"/>
        </w:rPr>
        <w:t xml:space="preserve">Date of publication: </w:t>
      </w:r>
      <w:r w:rsidDel="00000000" w:rsidR="00000000" w:rsidRPr="00000000">
        <w:rPr>
          <w:rFonts w:ascii="Verdana" w:cs="Verdana" w:eastAsia="Verdana" w:hAnsi="Verdana"/>
          <w:sz w:val="21"/>
          <w:szCs w:val="21"/>
          <w:vertAlign w:val="baseline"/>
          <w:rtl w:val="0"/>
        </w:rPr>
        <w:t xml:space="preserve">2022</w:t>
      </w:r>
    </w:p>
    <w:p w:rsidR="00000000" w:rsidDel="00000000" w:rsidP="00000000" w:rsidRDefault="00000000" w:rsidRPr="00000000" w14:paraId="00000047">
      <w:pPr>
        <w:rPr>
          <w:rFonts w:ascii="Verdana" w:cs="Verdana" w:eastAsia="Verdana" w:hAnsi="Verdana"/>
          <w:sz w:val="21"/>
          <w:szCs w:val="21"/>
          <w:vertAlign w:val="baseline"/>
        </w:rPr>
      </w:pPr>
      <w:r w:rsidDel="00000000" w:rsidR="00000000" w:rsidRPr="00000000">
        <w:rPr>
          <w:rFonts w:ascii="Verdana" w:cs="Verdana" w:eastAsia="Verdana" w:hAnsi="Verdana"/>
          <w:b w:val="1"/>
          <w:sz w:val="21"/>
          <w:szCs w:val="21"/>
          <w:vertAlign w:val="baseline"/>
          <w:rtl w:val="0"/>
        </w:rPr>
        <w:t xml:space="preserve">Web link, if available: </w:t>
      </w:r>
      <w:r w:rsidDel="00000000" w:rsidR="00000000" w:rsidRPr="00000000">
        <w:rPr>
          <w:rFonts w:ascii="Verdana" w:cs="Verdana" w:eastAsia="Verdana" w:hAnsi="Verdana"/>
          <w:sz w:val="21"/>
          <w:szCs w:val="21"/>
          <w:vertAlign w:val="baseline"/>
          <w:rtl w:val="0"/>
        </w:rPr>
        <w:t xml:space="preserve">https://link.springer.com/book/9783030991616</w:t>
      </w:r>
    </w:p>
    <w:p w:rsidR="00000000" w:rsidDel="00000000" w:rsidP="00000000" w:rsidRDefault="00000000" w:rsidRPr="00000000" w14:paraId="00000048">
      <w:pPr>
        <w:rPr>
          <w:rFonts w:ascii="Verdana" w:cs="Verdana" w:eastAsia="Verdana" w:hAnsi="Verdana"/>
          <w:b w:val="0"/>
          <w:sz w:val="21"/>
          <w:szCs w:val="21"/>
          <w:vertAlign w:val="baseline"/>
        </w:rPr>
      </w:pPr>
      <w:r w:rsidDel="00000000" w:rsidR="00000000" w:rsidRPr="00000000">
        <w:rPr>
          <w:rtl w:val="0"/>
        </w:rPr>
      </w:r>
    </w:p>
    <w:p w:rsidR="00000000" w:rsidDel="00000000" w:rsidP="00000000" w:rsidRDefault="00000000" w:rsidRPr="00000000" w14:paraId="00000049">
      <w:pPr>
        <w:rPr>
          <w:rFonts w:ascii="Verdana" w:cs="Verdana" w:eastAsia="Verdana" w:hAnsi="Verdana"/>
          <w:sz w:val="21"/>
          <w:szCs w:val="21"/>
          <w:vertAlign w:val="baseline"/>
        </w:rPr>
      </w:pPr>
      <w:r w:rsidDel="00000000" w:rsidR="00000000" w:rsidRPr="00000000">
        <w:rPr>
          <w:rFonts w:ascii="Verdana" w:cs="Verdana" w:eastAsia="Verdana" w:hAnsi="Verdana"/>
          <w:b w:val="1"/>
          <w:sz w:val="21"/>
          <w:szCs w:val="21"/>
          <w:vertAlign w:val="baseline"/>
          <w:rtl w:val="0"/>
        </w:rPr>
        <w:t xml:space="preserve">2. Title of publication: </w:t>
      </w:r>
      <w:r w:rsidDel="00000000" w:rsidR="00000000" w:rsidRPr="00000000">
        <w:rPr>
          <w:rFonts w:ascii="Verdana" w:cs="Verdana" w:eastAsia="Verdana" w:hAnsi="Verdana"/>
          <w:sz w:val="21"/>
          <w:szCs w:val="21"/>
          <w:vertAlign w:val="baseline"/>
          <w:rtl w:val="0"/>
        </w:rPr>
        <w:t xml:space="preserve">Dignity and International Human Rights Law </w:t>
      </w:r>
    </w:p>
    <w:p w:rsidR="00000000" w:rsidDel="00000000" w:rsidP="00000000" w:rsidRDefault="00000000" w:rsidRPr="00000000" w14:paraId="0000004A">
      <w:pPr>
        <w:rPr>
          <w:rFonts w:ascii="Verdana" w:cs="Verdana" w:eastAsia="Verdana" w:hAnsi="Verdana"/>
          <w:sz w:val="21"/>
          <w:szCs w:val="21"/>
          <w:vertAlign w:val="baseline"/>
        </w:rPr>
      </w:pPr>
      <w:r w:rsidDel="00000000" w:rsidR="00000000" w:rsidRPr="00000000">
        <w:rPr>
          <w:rFonts w:ascii="Verdana" w:cs="Verdana" w:eastAsia="Verdana" w:hAnsi="Verdana"/>
          <w:b w:val="1"/>
          <w:sz w:val="21"/>
          <w:szCs w:val="21"/>
          <w:vertAlign w:val="baseline"/>
          <w:rtl w:val="0"/>
        </w:rPr>
        <w:t xml:space="preserve">Journal/Publisher: </w:t>
      </w:r>
      <w:r w:rsidDel="00000000" w:rsidR="00000000" w:rsidRPr="00000000">
        <w:rPr>
          <w:rFonts w:ascii="Verdana" w:cs="Verdana" w:eastAsia="Verdana" w:hAnsi="Verdana"/>
          <w:sz w:val="21"/>
          <w:szCs w:val="21"/>
          <w:vertAlign w:val="baseline"/>
          <w:rtl w:val="0"/>
        </w:rPr>
        <w:t xml:space="preserve">Routlege</w:t>
      </w:r>
    </w:p>
    <w:p w:rsidR="00000000" w:rsidDel="00000000" w:rsidP="00000000" w:rsidRDefault="00000000" w:rsidRPr="00000000" w14:paraId="0000004B">
      <w:pPr>
        <w:rPr>
          <w:rFonts w:ascii="Verdana" w:cs="Verdana" w:eastAsia="Verdana" w:hAnsi="Verdana"/>
          <w:sz w:val="21"/>
          <w:szCs w:val="21"/>
          <w:vertAlign w:val="baseline"/>
        </w:rPr>
      </w:pPr>
      <w:r w:rsidDel="00000000" w:rsidR="00000000" w:rsidRPr="00000000">
        <w:rPr>
          <w:rFonts w:ascii="Verdana" w:cs="Verdana" w:eastAsia="Verdana" w:hAnsi="Verdana"/>
          <w:b w:val="1"/>
          <w:sz w:val="21"/>
          <w:szCs w:val="21"/>
          <w:vertAlign w:val="baseline"/>
          <w:rtl w:val="0"/>
        </w:rPr>
        <w:t xml:space="preserve">Date of publication: </w:t>
      </w:r>
      <w:r w:rsidDel="00000000" w:rsidR="00000000" w:rsidRPr="00000000">
        <w:rPr>
          <w:rFonts w:ascii="Verdana" w:cs="Verdana" w:eastAsia="Verdana" w:hAnsi="Verdana"/>
          <w:sz w:val="21"/>
          <w:szCs w:val="21"/>
          <w:vertAlign w:val="baseline"/>
          <w:rtl w:val="0"/>
        </w:rPr>
        <w:t xml:space="preserve">2021</w:t>
      </w:r>
    </w:p>
    <w:p w:rsidR="00000000" w:rsidDel="00000000" w:rsidP="00000000" w:rsidRDefault="00000000" w:rsidRPr="00000000" w14:paraId="0000004C">
      <w:pPr>
        <w:rPr>
          <w:rFonts w:ascii="Verdana" w:cs="Verdana" w:eastAsia="Verdana" w:hAnsi="Verdana"/>
          <w:sz w:val="21"/>
          <w:szCs w:val="21"/>
          <w:vertAlign w:val="baseline"/>
        </w:rPr>
      </w:pPr>
      <w:r w:rsidDel="00000000" w:rsidR="00000000" w:rsidRPr="00000000">
        <w:rPr>
          <w:rFonts w:ascii="Verdana" w:cs="Verdana" w:eastAsia="Verdana" w:hAnsi="Verdana"/>
          <w:b w:val="1"/>
          <w:sz w:val="21"/>
          <w:szCs w:val="21"/>
          <w:vertAlign w:val="baseline"/>
          <w:rtl w:val="0"/>
        </w:rPr>
        <w:t xml:space="preserve">Web link, if available: </w:t>
      </w:r>
      <w:r w:rsidDel="00000000" w:rsidR="00000000" w:rsidRPr="00000000">
        <w:rPr>
          <w:rFonts w:ascii="Verdana" w:cs="Verdana" w:eastAsia="Verdana" w:hAnsi="Verdana"/>
          <w:sz w:val="21"/>
          <w:szCs w:val="21"/>
          <w:vertAlign w:val="baseline"/>
          <w:rtl w:val="0"/>
        </w:rPr>
        <w:t xml:space="preserve">https://www.routledge.com/Dignity-and-International-Human-Rights-Law-An-Introduction-to-the-Punta/Scharffs-Ochab/p/book/9781032074580</w:t>
      </w:r>
    </w:p>
    <w:p w:rsidR="00000000" w:rsidDel="00000000" w:rsidP="00000000" w:rsidRDefault="00000000" w:rsidRPr="00000000" w14:paraId="0000004D">
      <w:pPr>
        <w:rPr>
          <w:rFonts w:ascii="Verdana" w:cs="Verdana" w:eastAsia="Verdana" w:hAnsi="Verdana"/>
          <w:b w:val="0"/>
          <w:sz w:val="21"/>
          <w:szCs w:val="21"/>
          <w:vertAlign w:val="baseline"/>
        </w:rPr>
      </w:pPr>
      <w:r w:rsidDel="00000000" w:rsidR="00000000" w:rsidRPr="00000000">
        <w:rPr>
          <w:rtl w:val="0"/>
        </w:rPr>
      </w:r>
    </w:p>
    <w:p w:rsidR="00000000" w:rsidDel="00000000" w:rsidP="00000000" w:rsidRDefault="00000000" w:rsidRPr="00000000" w14:paraId="0000004E">
      <w:pPr>
        <w:rPr>
          <w:rFonts w:ascii="Verdana" w:cs="Verdana" w:eastAsia="Verdana" w:hAnsi="Verdana"/>
          <w:sz w:val="21"/>
          <w:szCs w:val="21"/>
          <w:vertAlign w:val="baseline"/>
        </w:rPr>
      </w:pPr>
      <w:r w:rsidDel="00000000" w:rsidR="00000000" w:rsidRPr="00000000">
        <w:rPr>
          <w:rFonts w:ascii="Verdana" w:cs="Verdana" w:eastAsia="Verdana" w:hAnsi="Verdana"/>
          <w:b w:val="1"/>
          <w:sz w:val="21"/>
          <w:szCs w:val="21"/>
          <w:vertAlign w:val="baseline"/>
          <w:rtl w:val="0"/>
        </w:rPr>
        <w:t xml:space="preserve">3. Title of publication: </w:t>
      </w:r>
      <w:r w:rsidDel="00000000" w:rsidR="00000000" w:rsidRPr="00000000">
        <w:rPr>
          <w:rFonts w:ascii="Verdana" w:cs="Verdana" w:eastAsia="Verdana" w:hAnsi="Verdana"/>
          <w:sz w:val="21"/>
          <w:szCs w:val="21"/>
          <w:vertAlign w:val="baseline"/>
          <w:rtl w:val="0"/>
        </w:rPr>
        <w:t xml:space="preserve"> 'The Iraqi Constitutional Failure to Protect the Right to Freedom of Religion or Belief' in Paul T. Babie, Neville G. Rochow and Brett G. Scharffs (eds.), Freedom of Religion or Belief. Creating the </w:t>
      </w:r>
    </w:p>
    <w:p w:rsidR="00000000" w:rsidDel="00000000" w:rsidP="00000000" w:rsidRDefault="00000000" w:rsidRPr="00000000" w14:paraId="0000004F">
      <w:pPr>
        <w:rPr>
          <w:rFonts w:ascii="Verdana" w:cs="Verdana" w:eastAsia="Verdana" w:hAnsi="Verdana"/>
          <w:sz w:val="21"/>
          <w:szCs w:val="21"/>
          <w:vertAlign w:val="baseline"/>
        </w:rPr>
      </w:pPr>
      <w:r w:rsidDel="00000000" w:rsidR="00000000" w:rsidRPr="00000000">
        <w:rPr>
          <w:rFonts w:ascii="Verdana" w:cs="Verdana" w:eastAsia="Verdana" w:hAnsi="Verdana"/>
          <w:b w:val="1"/>
          <w:sz w:val="21"/>
          <w:szCs w:val="21"/>
          <w:vertAlign w:val="baseline"/>
          <w:rtl w:val="0"/>
        </w:rPr>
        <w:t xml:space="preserve">Journal/Publisher: </w:t>
      </w:r>
      <w:r w:rsidDel="00000000" w:rsidR="00000000" w:rsidRPr="00000000">
        <w:rPr>
          <w:rFonts w:ascii="Verdana" w:cs="Verdana" w:eastAsia="Verdana" w:hAnsi="Verdana"/>
          <w:sz w:val="21"/>
          <w:szCs w:val="21"/>
          <w:vertAlign w:val="baseline"/>
          <w:rtl w:val="0"/>
        </w:rPr>
        <w:t xml:space="preserve">Elgar Publishing</w:t>
      </w:r>
    </w:p>
    <w:p w:rsidR="00000000" w:rsidDel="00000000" w:rsidP="00000000" w:rsidRDefault="00000000" w:rsidRPr="00000000" w14:paraId="00000050">
      <w:pPr>
        <w:rPr>
          <w:rFonts w:ascii="Verdana" w:cs="Verdana" w:eastAsia="Verdana" w:hAnsi="Verdana"/>
          <w:sz w:val="21"/>
          <w:szCs w:val="21"/>
          <w:vertAlign w:val="baseline"/>
        </w:rPr>
      </w:pPr>
      <w:r w:rsidDel="00000000" w:rsidR="00000000" w:rsidRPr="00000000">
        <w:rPr>
          <w:rFonts w:ascii="Verdana" w:cs="Verdana" w:eastAsia="Verdana" w:hAnsi="Verdana"/>
          <w:b w:val="1"/>
          <w:sz w:val="21"/>
          <w:szCs w:val="21"/>
          <w:vertAlign w:val="baseline"/>
          <w:rtl w:val="0"/>
        </w:rPr>
        <w:t xml:space="preserve">Date of publication: </w:t>
      </w:r>
      <w:r w:rsidDel="00000000" w:rsidR="00000000" w:rsidRPr="00000000">
        <w:rPr>
          <w:rFonts w:ascii="Verdana" w:cs="Verdana" w:eastAsia="Verdana" w:hAnsi="Verdana"/>
          <w:sz w:val="21"/>
          <w:szCs w:val="21"/>
          <w:vertAlign w:val="baseline"/>
          <w:rtl w:val="0"/>
        </w:rPr>
        <w:t xml:space="preserve">2020</w:t>
      </w:r>
    </w:p>
    <w:p w:rsidR="00000000" w:rsidDel="00000000" w:rsidP="00000000" w:rsidRDefault="00000000" w:rsidRPr="00000000" w14:paraId="00000051">
      <w:pPr>
        <w:rPr>
          <w:rFonts w:ascii="Verdana" w:cs="Verdana" w:eastAsia="Verdana" w:hAnsi="Verdana"/>
          <w:sz w:val="21"/>
          <w:szCs w:val="21"/>
          <w:vertAlign w:val="baseline"/>
        </w:rPr>
      </w:pPr>
      <w:r w:rsidDel="00000000" w:rsidR="00000000" w:rsidRPr="00000000">
        <w:rPr>
          <w:rFonts w:ascii="Verdana" w:cs="Verdana" w:eastAsia="Verdana" w:hAnsi="Verdana"/>
          <w:b w:val="1"/>
          <w:sz w:val="21"/>
          <w:szCs w:val="21"/>
          <w:vertAlign w:val="baseline"/>
          <w:rtl w:val="0"/>
        </w:rPr>
        <w:t xml:space="preserve">Web link, if available: </w:t>
      </w:r>
      <w:r w:rsidDel="00000000" w:rsidR="00000000" w:rsidRPr="00000000">
        <w:rPr>
          <w:rFonts w:ascii="Verdana" w:cs="Verdana" w:eastAsia="Verdana" w:hAnsi="Verdana"/>
          <w:sz w:val="21"/>
          <w:szCs w:val="21"/>
          <w:vertAlign w:val="baseline"/>
          <w:rtl w:val="0"/>
        </w:rPr>
        <w:t xml:space="preserve">https://www.elgaronline.com/view/edcoll/9781788977791/9781788977791.00021.xml    </w:t>
      </w:r>
    </w:p>
    <w:p w:rsidR="00000000" w:rsidDel="00000000" w:rsidP="00000000" w:rsidRDefault="00000000" w:rsidRPr="00000000" w14:paraId="00000052">
      <w:pPr>
        <w:rPr>
          <w:rFonts w:ascii="Verdana" w:cs="Verdana" w:eastAsia="Verdana" w:hAnsi="Verdana"/>
          <w:b w:val="0"/>
          <w:sz w:val="21"/>
          <w:szCs w:val="21"/>
          <w:vertAlign w:val="baseline"/>
        </w:rPr>
      </w:pPr>
      <w:r w:rsidDel="00000000" w:rsidR="00000000" w:rsidRPr="00000000">
        <w:rPr>
          <w:rtl w:val="0"/>
        </w:rPr>
      </w:r>
    </w:p>
    <w:p w:rsidR="00000000" w:rsidDel="00000000" w:rsidP="00000000" w:rsidRDefault="00000000" w:rsidRPr="00000000" w14:paraId="00000053">
      <w:pPr>
        <w:rPr>
          <w:rFonts w:ascii="Verdana" w:cs="Verdana" w:eastAsia="Verdana" w:hAnsi="Verdana"/>
          <w:sz w:val="21"/>
          <w:szCs w:val="21"/>
          <w:vertAlign w:val="baseline"/>
        </w:rPr>
      </w:pPr>
      <w:r w:rsidDel="00000000" w:rsidR="00000000" w:rsidRPr="00000000">
        <w:rPr>
          <w:rFonts w:ascii="Verdana" w:cs="Verdana" w:eastAsia="Verdana" w:hAnsi="Verdana"/>
          <w:b w:val="1"/>
          <w:sz w:val="21"/>
          <w:szCs w:val="21"/>
          <w:vertAlign w:val="baseline"/>
          <w:rtl w:val="0"/>
        </w:rPr>
        <w:t xml:space="preserve">If more than three publications, kindly provide a summary of the rest </w:t>
      </w:r>
      <w:r w:rsidDel="00000000" w:rsidR="00000000" w:rsidRPr="00000000">
        <w:rPr>
          <w:rFonts w:ascii="Verdana" w:cs="Verdana" w:eastAsia="Verdana" w:hAnsi="Verdana"/>
          <w:sz w:val="21"/>
          <w:szCs w:val="21"/>
          <w:vertAlign w:val="baseline"/>
          <w:rtl w:val="0"/>
        </w:rPr>
        <w:t xml:space="preserve">(200-word limit):</w:t>
      </w:r>
      <w:r w:rsidDel="00000000" w:rsidR="00000000" w:rsidRPr="00000000">
        <w:rPr>
          <w:rFonts w:ascii="Verdana" w:cs="Verdana" w:eastAsia="Verdana" w:hAnsi="Verdana"/>
          <w:b w:val="1"/>
          <w:sz w:val="21"/>
          <w:szCs w:val="21"/>
          <w:vertAlign w:val="baseline"/>
          <w:rtl w:val="0"/>
        </w:rPr>
        <w:t xml:space="preserve"> </w:t>
      </w:r>
      <w:r w:rsidDel="00000000" w:rsidR="00000000" w:rsidRPr="00000000">
        <w:rPr>
          <w:rFonts w:ascii="Verdana" w:cs="Verdana" w:eastAsia="Verdana" w:hAnsi="Verdana"/>
          <w:sz w:val="21"/>
          <w:szCs w:val="21"/>
          <w:vertAlign w:val="baseline"/>
          <w:rtl w:val="0"/>
        </w:rPr>
        <w:t xml:space="preserve">I have published a number of reports, scholarly articles and op-eds. Some of my other recent publications include an academic article in the Journal of Genocide Research (Pieter Omtzigt and Ewelina U. Ochab, ‘Bringing Daesh to Justice: What the International Community Can Do’ (2018) Journal of Genocide Research, a chapter published with the Edinburgh University Press (‘Religious Freedom’ in Kenneth R. Ross, Mariz Tadros and Todd M. Johnson (eds) Christianity in North Africa and West Asia (Edinburgh University Press: Edinburgh, 2018)) and a book on Daesh genocide (Never Again: Legal Responses to a Broken Promise in the Middle East (Kairos: Vienna, 2016)). </w:t>
      </w:r>
    </w:p>
    <w:p w:rsidR="00000000" w:rsidDel="00000000" w:rsidP="00000000" w:rsidRDefault="00000000" w:rsidRPr="00000000" w14:paraId="00000054">
      <w:pPr>
        <w:rPr>
          <w:rFonts w:ascii="Verdana" w:cs="Verdana" w:eastAsia="Verdana" w:hAnsi="Verdana"/>
          <w:sz w:val="21"/>
          <w:szCs w:val="21"/>
          <w:vertAlign w:val="baseline"/>
        </w:rPr>
      </w:pPr>
      <w:r w:rsidDel="00000000" w:rsidR="00000000" w:rsidRPr="00000000">
        <w:rPr>
          <w:rtl w:val="0"/>
        </w:rPr>
      </w:r>
    </w:p>
    <w:p w:rsidR="00000000" w:rsidDel="00000000" w:rsidP="00000000" w:rsidRDefault="00000000" w:rsidRPr="00000000" w14:paraId="00000055">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I am currently working on two book proposals including one on the use of conflict-related sexual violence as a means of atrocity crimes against women and girls belonging to minority groups.  </w:t>
      </w:r>
    </w:p>
    <w:p w:rsidR="00000000" w:rsidDel="00000000" w:rsidP="00000000" w:rsidRDefault="00000000" w:rsidRPr="00000000" w14:paraId="00000056">
      <w:pPr>
        <w:rPr>
          <w:rFonts w:ascii="Verdana" w:cs="Verdana" w:eastAsia="Verdana" w:hAnsi="Verdana"/>
          <w:sz w:val="21"/>
          <w:szCs w:val="21"/>
          <w:vertAlign w:val="baseline"/>
        </w:rPr>
      </w:pPr>
      <w:r w:rsidDel="00000000" w:rsidR="00000000" w:rsidRPr="00000000">
        <w:rPr>
          <w:rtl w:val="0"/>
        </w:rPr>
      </w:r>
    </w:p>
    <w:p w:rsidR="00000000" w:rsidDel="00000000" w:rsidP="00000000" w:rsidRDefault="00000000" w:rsidRPr="00000000" w14:paraId="00000057">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I have a column with Forbes where I cover human rights violations, particularly on the situation of religious or belief minorities, atrocity crimes and other topics. </w:t>
      </w:r>
    </w:p>
    <w:p w:rsidR="00000000" w:rsidDel="00000000" w:rsidP="00000000" w:rsidRDefault="00000000" w:rsidRPr="00000000" w14:paraId="00000058">
      <w:pPr>
        <w:rPr>
          <w:rFonts w:ascii="Verdana" w:cs="Verdana" w:eastAsia="Verdana" w:hAnsi="Verdana"/>
          <w:sz w:val="21"/>
          <w:szCs w:val="21"/>
          <w:vertAlign w:val="baseline"/>
        </w:rPr>
      </w:pPr>
      <w:r w:rsidDel="00000000" w:rsidR="00000000" w:rsidRPr="00000000">
        <w:rPr>
          <w:rtl w:val="0"/>
        </w:rPr>
      </w:r>
    </w:p>
    <w:p w:rsidR="00000000" w:rsidDel="00000000" w:rsidP="00000000" w:rsidRDefault="00000000" w:rsidRPr="00000000" w14:paraId="00000059">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I authored several reports following Parliamentary inquiries but also fact-finding missions to Iraq, Ukraine and other countries. </w:t>
      </w:r>
    </w:p>
    <w:p w:rsidR="00000000" w:rsidDel="00000000" w:rsidP="00000000" w:rsidRDefault="00000000" w:rsidRPr="00000000" w14:paraId="0000005A">
      <w:pPr>
        <w:rPr>
          <w:rFonts w:ascii="Verdana" w:cs="Verdana" w:eastAsia="Verdana" w:hAnsi="Verdana"/>
          <w:b w:val="0"/>
          <w:sz w:val="21"/>
          <w:szCs w:val="21"/>
          <w:vertAlign w:val="baseline"/>
        </w:rPr>
      </w:pPr>
      <w:r w:rsidDel="00000000" w:rsidR="00000000" w:rsidRPr="00000000">
        <w:rPr>
          <w:rtl w:val="0"/>
        </w:rPr>
      </w:r>
    </w:p>
    <w:p w:rsidR="00000000" w:rsidDel="00000000" w:rsidP="00000000" w:rsidRDefault="00000000" w:rsidRPr="00000000" w14:paraId="0000005B">
      <w:pPr>
        <w:numPr>
          <w:ilvl w:val="1"/>
          <w:numId w:val="1"/>
        </w:numPr>
        <w:ind w:left="720" w:hanging="720"/>
        <w:rPr>
          <w:rFonts w:ascii="Verdana" w:cs="Verdana" w:eastAsia="Verdana" w:hAnsi="Verdana"/>
          <w:b w:val="0"/>
          <w:sz w:val="21"/>
          <w:szCs w:val="21"/>
          <w:u w:val="single"/>
          <w:vertAlign w:val="baseline"/>
        </w:rPr>
      </w:pPr>
      <w:r w:rsidDel="00000000" w:rsidR="00000000" w:rsidRPr="00000000">
        <w:rPr>
          <w:rFonts w:ascii="Verdana" w:cs="Verdana" w:eastAsia="Verdana" w:hAnsi="Verdana"/>
          <w:b w:val="1"/>
          <w:sz w:val="21"/>
          <w:szCs w:val="21"/>
          <w:u w:val="single"/>
          <w:vertAlign w:val="baseline"/>
          <w:rtl w:val="0"/>
        </w:rPr>
        <w:t xml:space="preserve">Enter three public statements or pronouncements made or events that the candidate may have participated in with respect to the mandate applied for, in the order of relevance:</w:t>
      </w:r>
      <w:r w:rsidDel="00000000" w:rsidR="00000000" w:rsidRPr="00000000">
        <w:rPr>
          <w:rtl w:val="0"/>
        </w:rPr>
      </w:r>
    </w:p>
    <w:p w:rsidR="00000000" w:rsidDel="00000000" w:rsidP="00000000" w:rsidRDefault="00000000" w:rsidRPr="00000000" w14:paraId="0000005C">
      <w:pPr>
        <w:rPr>
          <w:rFonts w:ascii="Verdana" w:cs="Verdana" w:eastAsia="Verdana" w:hAnsi="Verdana"/>
          <w:b w:val="0"/>
          <w:sz w:val="21"/>
          <w:szCs w:val="21"/>
          <w:u w:val="single"/>
          <w:vertAlign w:val="baseline"/>
        </w:rPr>
      </w:pPr>
      <w:r w:rsidDel="00000000" w:rsidR="00000000" w:rsidRPr="00000000">
        <w:rPr>
          <w:rtl w:val="0"/>
        </w:rPr>
      </w:r>
    </w:p>
    <w:p w:rsidR="00000000" w:rsidDel="00000000" w:rsidP="00000000" w:rsidRDefault="00000000" w:rsidRPr="00000000" w14:paraId="0000005D">
      <w:pPr>
        <w:rPr>
          <w:rFonts w:ascii="Verdana" w:cs="Verdana" w:eastAsia="Verdana" w:hAnsi="Verdana"/>
          <w:sz w:val="21"/>
          <w:szCs w:val="21"/>
          <w:vertAlign w:val="baseline"/>
        </w:rPr>
      </w:pPr>
      <w:r w:rsidDel="00000000" w:rsidR="00000000" w:rsidRPr="00000000">
        <w:rPr>
          <w:rFonts w:ascii="Verdana" w:cs="Verdana" w:eastAsia="Verdana" w:hAnsi="Verdana"/>
          <w:b w:val="1"/>
          <w:sz w:val="21"/>
          <w:szCs w:val="21"/>
          <w:vertAlign w:val="baseline"/>
          <w:rtl w:val="0"/>
        </w:rPr>
        <w:t xml:space="preserve">1. Platform/occasion/event of public statement/pronouncement: </w:t>
      </w:r>
      <w:r w:rsidDel="00000000" w:rsidR="00000000" w:rsidRPr="00000000">
        <w:rPr>
          <w:rFonts w:ascii="Verdana" w:cs="Verdana" w:eastAsia="Verdana" w:hAnsi="Verdana"/>
          <w:sz w:val="21"/>
          <w:szCs w:val="21"/>
          <w:vertAlign w:val="baseline"/>
          <w:rtl w:val="0"/>
        </w:rPr>
        <w:t xml:space="preserve">Side event to the 52nd Session of the HRC</w:t>
      </w:r>
    </w:p>
    <w:p w:rsidR="00000000" w:rsidDel="00000000" w:rsidP="00000000" w:rsidRDefault="00000000" w:rsidRPr="00000000" w14:paraId="0000005E">
      <w:pPr>
        <w:rPr>
          <w:rFonts w:ascii="Verdana" w:cs="Verdana" w:eastAsia="Verdana" w:hAnsi="Verdana"/>
          <w:sz w:val="21"/>
          <w:szCs w:val="21"/>
          <w:vertAlign w:val="baseline"/>
        </w:rPr>
      </w:pPr>
      <w:r w:rsidDel="00000000" w:rsidR="00000000" w:rsidRPr="00000000">
        <w:rPr>
          <w:rFonts w:ascii="Verdana" w:cs="Verdana" w:eastAsia="Verdana" w:hAnsi="Verdana"/>
          <w:b w:val="1"/>
          <w:sz w:val="21"/>
          <w:szCs w:val="21"/>
          <w:vertAlign w:val="baseline"/>
          <w:rtl w:val="0"/>
        </w:rPr>
        <w:t xml:space="preserve">Event organizer: </w:t>
      </w:r>
      <w:r w:rsidDel="00000000" w:rsidR="00000000" w:rsidRPr="00000000">
        <w:rPr>
          <w:rFonts w:ascii="Verdana" w:cs="Verdana" w:eastAsia="Verdana" w:hAnsi="Verdana"/>
          <w:sz w:val="21"/>
          <w:szCs w:val="21"/>
          <w:vertAlign w:val="baseline"/>
          <w:rtl w:val="0"/>
        </w:rPr>
        <w:t xml:space="preserve">International Bar Association’s Human Rights Institute and PMs of the US, Germany, Poland, Armenia, the Netherlands, Canada, Luxembourg</w:t>
      </w:r>
    </w:p>
    <w:p w:rsidR="00000000" w:rsidDel="00000000" w:rsidP="00000000" w:rsidRDefault="00000000" w:rsidRPr="00000000" w14:paraId="0000005F">
      <w:pPr>
        <w:rPr>
          <w:rFonts w:ascii="Verdana" w:cs="Verdana" w:eastAsia="Verdana" w:hAnsi="Verdana"/>
          <w:sz w:val="21"/>
          <w:szCs w:val="21"/>
          <w:vertAlign w:val="baseline"/>
        </w:rPr>
      </w:pPr>
      <w:r w:rsidDel="00000000" w:rsidR="00000000" w:rsidRPr="00000000">
        <w:rPr>
          <w:rFonts w:ascii="Verdana" w:cs="Verdana" w:eastAsia="Verdana" w:hAnsi="Verdana"/>
          <w:b w:val="1"/>
          <w:sz w:val="21"/>
          <w:szCs w:val="21"/>
          <w:vertAlign w:val="baseline"/>
          <w:rtl w:val="0"/>
        </w:rPr>
        <w:t xml:space="preserve">Date of public statement/pronouncement: </w:t>
      </w:r>
      <w:r w:rsidDel="00000000" w:rsidR="00000000" w:rsidRPr="00000000">
        <w:rPr>
          <w:rFonts w:ascii="Verdana" w:cs="Verdana" w:eastAsia="Verdana" w:hAnsi="Verdana"/>
          <w:sz w:val="21"/>
          <w:szCs w:val="21"/>
          <w:vertAlign w:val="baseline"/>
          <w:rtl w:val="0"/>
        </w:rPr>
        <w:t xml:space="preserve">6 March 2023</w:t>
      </w:r>
    </w:p>
    <w:p w:rsidR="00000000" w:rsidDel="00000000" w:rsidP="00000000" w:rsidRDefault="00000000" w:rsidRPr="00000000" w14:paraId="00000060">
      <w:pPr>
        <w:rPr>
          <w:rFonts w:ascii="Verdana" w:cs="Verdana" w:eastAsia="Verdana" w:hAnsi="Verdana"/>
          <w:sz w:val="21"/>
          <w:szCs w:val="21"/>
          <w:vertAlign w:val="baseline"/>
        </w:rPr>
      </w:pPr>
      <w:r w:rsidDel="00000000" w:rsidR="00000000" w:rsidRPr="00000000">
        <w:rPr>
          <w:rFonts w:ascii="Verdana" w:cs="Verdana" w:eastAsia="Verdana" w:hAnsi="Verdana"/>
          <w:b w:val="1"/>
          <w:sz w:val="21"/>
          <w:szCs w:val="21"/>
          <w:vertAlign w:val="baseline"/>
          <w:rtl w:val="0"/>
        </w:rPr>
        <w:t xml:space="preserve">Web link, if available: </w:t>
      </w:r>
      <w:r w:rsidDel="00000000" w:rsidR="00000000" w:rsidRPr="00000000">
        <w:rPr>
          <w:rFonts w:ascii="Verdana" w:cs="Verdana" w:eastAsia="Verdana" w:hAnsi="Verdana"/>
          <w:sz w:val="21"/>
          <w:szCs w:val="21"/>
          <w:vertAlign w:val="baseline"/>
          <w:rtl w:val="0"/>
        </w:rPr>
        <w:t xml:space="preserve">n/a</w:t>
      </w:r>
    </w:p>
    <w:p w:rsidR="00000000" w:rsidDel="00000000" w:rsidP="00000000" w:rsidRDefault="00000000" w:rsidRPr="00000000" w14:paraId="00000061">
      <w:pPr>
        <w:rPr>
          <w:rFonts w:ascii="Verdana" w:cs="Verdana" w:eastAsia="Verdana" w:hAnsi="Verdana"/>
          <w:sz w:val="21"/>
          <w:szCs w:val="21"/>
          <w:vertAlign w:val="baseline"/>
        </w:rPr>
      </w:pPr>
      <w:r w:rsidDel="00000000" w:rsidR="00000000" w:rsidRPr="00000000">
        <w:rPr>
          <w:rtl w:val="0"/>
        </w:rPr>
      </w:r>
    </w:p>
    <w:p w:rsidR="00000000" w:rsidDel="00000000" w:rsidP="00000000" w:rsidRDefault="00000000" w:rsidRPr="00000000" w14:paraId="00000062">
      <w:pPr>
        <w:rPr>
          <w:rFonts w:ascii="Verdana" w:cs="Verdana" w:eastAsia="Verdana" w:hAnsi="Verdana"/>
          <w:sz w:val="21"/>
          <w:szCs w:val="21"/>
          <w:vertAlign w:val="baseline"/>
        </w:rPr>
      </w:pPr>
      <w:r w:rsidDel="00000000" w:rsidR="00000000" w:rsidRPr="00000000">
        <w:rPr>
          <w:rFonts w:ascii="Verdana" w:cs="Verdana" w:eastAsia="Verdana" w:hAnsi="Verdana"/>
          <w:b w:val="1"/>
          <w:sz w:val="21"/>
          <w:szCs w:val="21"/>
          <w:vertAlign w:val="baseline"/>
          <w:rtl w:val="0"/>
        </w:rPr>
        <w:t xml:space="preserve">2. Platform/occasion/event of public statement/pronouncement: </w:t>
      </w:r>
      <w:r w:rsidDel="00000000" w:rsidR="00000000" w:rsidRPr="00000000">
        <w:rPr>
          <w:rFonts w:ascii="Verdana" w:cs="Verdana" w:eastAsia="Verdana" w:hAnsi="Verdana"/>
          <w:sz w:val="21"/>
          <w:szCs w:val="21"/>
          <w:vertAlign w:val="baseline"/>
          <w:rtl w:val="0"/>
        </w:rPr>
        <w:t xml:space="preserve">Side event to the 49th Session of the HRC</w:t>
      </w:r>
    </w:p>
    <w:p w:rsidR="00000000" w:rsidDel="00000000" w:rsidP="00000000" w:rsidRDefault="00000000" w:rsidRPr="00000000" w14:paraId="00000063">
      <w:pPr>
        <w:rPr>
          <w:rFonts w:ascii="Verdana" w:cs="Verdana" w:eastAsia="Verdana" w:hAnsi="Verdana"/>
          <w:sz w:val="21"/>
          <w:szCs w:val="21"/>
          <w:vertAlign w:val="baseline"/>
        </w:rPr>
      </w:pPr>
      <w:r w:rsidDel="00000000" w:rsidR="00000000" w:rsidRPr="00000000">
        <w:rPr>
          <w:rFonts w:ascii="Verdana" w:cs="Verdana" w:eastAsia="Verdana" w:hAnsi="Verdana"/>
          <w:b w:val="1"/>
          <w:sz w:val="21"/>
          <w:szCs w:val="21"/>
          <w:vertAlign w:val="baseline"/>
          <w:rtl w:val="0"/>
        </w:rPr>
        <w:t xml:space="preserve">Event organizer: </w:t>
      </w:r>
      <w:r w:rsidDel="00000000" w:rsidR="00000000" w:rsidRPr="00000000">
        <w:rPr>
          <w:rFonts w:ascii="Verdana" w:cs="Verdana" w:eastAsia="Verdana" w:hAnsi="Verdana"/>
          <w:sz w:val="21"/>
          <w:szCs w:val="21"/>
          <w:vertAlign w:val="baseline"/>
          <w:rtl w:val="0"/>
        </w:rPr>
        <w:t xml:space="preserve">the International Bar Association’s Human Rights Institute, PMs of the US and the Netherlands</w:t>
      </w:r>
    </w:p>
    <w:p w:rsidR="00000000" w:rsidDel="00000000" w:rsidP="00000000" w:rsidRDefault="00000000" w:rsidRPr="00000000" w14:paraId="00000064">
      <w:pPr>
        <w:rPr>
          <w:rFonts w:ascii="Verdana" w:cs="Verdana" w:eastAsia="Verdana" w:hAnsi="Verdana"/>
          <w:sz w:val="21"/>
          <w:szCs w:val="21"/>
          <w:vertAlign w:val="baseline"/>
        </w:rPr>
      </w:pPr>
      <w:r w:rsidDel="00000000" w:rsidR="00000000" w:rsidRPr="00000000">
        <w:rPr>
          <w:rFonts w:ascii="Verdana" w:cs="Verdana" w:eastAsia="Verdana" w:hAnsi="Verdana"/>
          <w:b w:val="1"/>
          <w:sz w:val="21"/>
          <w:szCs w:val="21"/>
          <w:vertAlign w:val="baseline"/>
          <w:rtl w:val="0"/>
        </w:rPr>
        <w:t xml:space="preserve">Date of public statement/pronouncement: </w:t>
      </w:r>
      <w:r w:rsidDel="00000000" w:rsidR="00000000" w:rsidRPr="00000000">
        <w:rPr>
          <w:rFonts w:ascii="Verdana" w:cs="Verdana" w:eastAsia="Verdana" w:hAnsi="Verdana"/>
          <w:sz w:val="21"/>
          <w:szCs w:val="21"/>
          <w:vertAlign w:val="baseline"/>
          <w:rtl w:val="0"/>
        </w:rPr>
        <w:t xml:space="preserve">15 March 2022</w:t>
      </w:r>
    </w:p>
    <w:p w:rsidR="00000000" w:rsidDel="00000000" w:rsidP="00000000" w:rsidRDefault="00000000" w:rsidRPr="00000000" w14:paraId="00000065">
      <w:pPr>
        <w:rPr>
          <w:rFonts w:ascii="Verdana" w:cs="Verdana" w:eastAsia="Verdana" w:hAnsi="Verdana"/>
          <w:sz w:val="21"/>
          <w:szCs w:val="21"/>
          <w:vertAlign w:val="baseline"/>
        </w:rPr>
      </w:pPr>
      <w:r w:rsidDel="00000000" w:rsidR="00000000" w:rsidRPr="00000000">
        <w:rPr>
          <w:rFonts w:ascii="Verdana" w:cs="Verdana" w:eastAsia="Verdana" w:hAnsi="Verdana"/>
          <w:b w:val="1"/>
          <w:sz w:val="21"/>
          <w:szCs w:val="21"/>
          <w:vertAlign w:val="baseline"/>
          <w:rtl w:val="0"/>
        </w:rPr>
        <w:t xml:space="preserve">Web link, if available: </w:t>
      </w:r>
      <w:r w:rsidDel="00000000" w:rsidR="00000000" w:rsidRPr="00000000">
        <w:rPr>
          <w:rFonts w:ascii="Verdana" w:cs="Verdana" w:eastAsia="Verdana" w:hAnsi="Verdana"/>
          <w:sz w:val="21"/>
          <w:szCs w:val="21"/>
          <w:vertAlign w:val="baseline"/>
          <w:rtl w:val="0"/>
        </w:rPr>
        <w:t xml:space="preserve">https://www.ibanet.org/49th-UN-Human-Rights-Council-session-HRI-event</w:t>
      </w:r>
    </w:p>
    <w:p w:rsidR="00000000" w:rsidDel="00000000" w:rsidP="00000000" w:rsidRDefault="00000000" w:rsidRPr="00000000" w14:paraId="00000066">
      <w:pPr>
        <w:rPr>
          <w:rFonts w:ascii="Verdana" w:cs="Verdana" w:eastAsia="Verdana" w:hAnsi="Verdana"/>
          <w:sz w:val="21"/>
          <w:szCs w:val="21"/>
          <w:vertAlign w:val="baseline"/>
        </w:rPr>
      </w:pPr>
      <w:r w:rsidDel="00000000" w:rsidR="00000000" w:rsidRPr="00000000">
        <w:rPr>
          <w:rtl w:val="0"/>
        </w:rPr>
      </w:r>
    </w:p>
    <w:p w:rsidR="00000000" w:rsidDel="00000000" w:rsidP="00000000" w:rsidRDefault="00000000" w:rsidRPr="00000000" w14:paraId="00000067">
      <w:pPr>
        <w:rPr>
          <w:rFonts w:ascii="Verdana" w:cs="Verdana" w:eastAsia="Verdana" w:hAnsi="Verdana"/>
          <w:sz w:val="21"/>
          <w:szCs w:val="21"/>
          <w:vertAlign w:val="baseline"/>
        </w:rPr>
      </w:pPr>
      <w:r w:rsidDel="00000000" w:rsidR="00000000" w:rsidRPr="00000000">
        <w:rPr>
          <w:rFonts w:ascii="Verdana" w:cs="Verdana" w:eastAsia="Verdana" w:hAnsi="Verdana"/>
          <w:b w:val="1"/>
          <w:sz w:val="21"/>
          <w:szCs w:val="21"/>
          <w:vertAlign w:val="baseline"/>
          <w:rtl w:val="0"/>
        </w:rPr>
        <w:t xml:space="preserve">3. Platform/occasion/event of public statement/pronouncement: </w:t>
      </w:r>
      <w:r w:rsidDel="00000000" w:rsidR="00000000" w:rsidRPr="00000000">
        <w:rPr>
          <w:rFonts w:ascii="Verdana" w:cs="Verdana" w:eastAsia="Verdana" w:hAnsi="Verdana"/>
          <w:sz w:val="21"/>
          <w:szCs w:val="21"/>
          <w:vertAlign w:val="baseline"/>
          <w:rtl w:val="0"/>
        </w:rPr>
        <w:t xml:space="preserve">UN Forum on Minority Issues </w:t>
      </w:r>
    </w:p>
    <w:p w:rsidR="00000000" w:rsidDel="00000000" w:rsidP="00000000" w:rsidRDefault="00000000" w:rsidRPr="00000000" w14:paraId="00000068">
      <w:pPr>
        <w:rPr>
          <w:rFonts w:ascii="Verdana" w:cs="Verdana" w:eastAsia="Verdana" w:hAnsi="Verdana"/>
          <w:sz w:val="21"/>
          <w:szCs w:val="21"/>
          <w:vertAlign w:val="baseline"/>
        </w:rPr>
      </w:pPr>
      <w:r w:rsidDel="00000000" w:rsidR="00000000" w:rsidRPr="00000000">
        <w:rPr>
          <w:rFonts w:ascii="Verdana" w:cs="Verdana" w:eastAsia="Verdana" w:hAnsi="Verdana"/>
          <w:b w:val="1"/>
          <w:sz w:val="21"/>
          <w:szCs w:val="21"/>
          <w:vertAlign w:val="baseline"/>
          <w:rtl w:val="0"/>
        </w:rPr>
        <w:t xml:space="preserve">Event organizer: </w:t>
      </w:r>
      <w:r w:rsidDel="00000000" w:rsidR="00000000" w:rsidRPr="00000000">
        <w:rPr>
          <w:rFonts w:ascii="Verdana" w:cs="Verdana" w:eastAsia="Verdana" w:hAnsi="Verdana"/>
          <w:sz w:val="21"/>
          <w:szCs w:val="21"/>
          <w:vertAlign w:val="baseline"/>
          <w:rtl w:val="0"/>
        </w:rPr>
        <w:t xml:space="preserve">UN Forum on Minority Issues</w:t>
      </w:r>
    </w:p>
    <w:p w:rsidR="00000000" w:rsidDel="00000000" w:rsidP="00000000" w:rsidRDefault="00000000" w:rsidRPr="00000000" w14:paraId="00000069">
      <w:pPr>
        <w:rPr>
          <w:rFonts w:ascii="Verdana" w:cs="Verdana" w:eastAsia="Verdana" w:hAnsi="Verdana"/>
          <w:sz w:val="21"/>
          <w:szCs w:val="21"/>
          <w:vertAlign w:val="baseline"/>
        </w:rPr>
      </w:pPr>
      <w:r w:rsidDel="00000000" w:rsidR="00000000" w:rsidRPr="00000000">
        <w:rPr>
          <w:rFonts w:ascii="Verdana" w:cs="Verdana" w:eastAsia="Verdana" w:hAnsi="Verdana"/>
          <w:b w:val="1"/>
          <w:sz w:val="21"/>
          <w:szCs w:val="21"/>
          <w:vertAlign w:val="baseline"/>
          <w:rtl w:val="0"/>
        </w:rPr>
        <w:t xml:space="preserve">Date of public statement/pronouncement: </w:t>
      </w:r>
      <w:r w:rsidDel="00000000" w:rsidR="00000000" w:rsidRPr="00000000">
        <w:rPr>
          <w:rFonts w:ascii="Verdana" w:cs="Verdana" w:eastAsia="Verdana" w:hAnsi="Verdana"/>
          <w:sz w:val="21"/>
          <w:szCs w:val="21"/>
          <w:vertAlign w:val="baseline"/>
          <w:rtl w:val="0"/>
        </w:rPr>
        <w:t xml:space="preserve">3 December 2021</w:t>
      </w:r>
    </w:p>
    <w:p w:rsidR="00000000" w:rsidDel="00000000" w:rsidP="00000000" w:rsidRDefault="00000000" w:rsidRPr="00000000" w14:paraId="0000006A">
      <w:pPr>
        <w:rPr>
          <w:rFonts w:ascii="Verdana" w:cs="Verdana" w:eastAsia="Verdana" w:hAnsi="Verdana"/>
          <w:sz w:val="21"/>
          <w:szCs w:val="21"/>
          <w:vertAlign w:val="baseline"/>
        </w:rPr>
      </w:pPr>
      <w:r w:rsidDel="00000000" w:rsidR="00000000" w:rsidRPr="00000000">
        <w:rPr>
          <w:rFonts w:ascii="Verdana" w:cs="Verdana" w:eastAsia="Verdana" w:hAnsi="Verdana"/>
          <w:b w:val="1"/>
          <w:sz w:val="21"/>
          <w:szCs w:val="21"/>
          <w:vertAlign w:val="baseline"/>
          <w:rtl w:val="0"/>
        </w:rPr>
        <w:t xml:space="preserve">Web link, if available: </w:t>
      </w:r>
      <w:r w:rsidDel="00000000" w:rsidR="00000000" w:rsidRPr="00000000">
        <w:rPr>
          <w:rFonts w:ascii="Verdana" w:cs="Verdana" w:eastAsia="Verdana" w:hAnsi="Verdana"/>
          <w:sz w:val="21"/>
          <w:szCs w:val="21"/>
          <w:vertAlign w:val="baseline"/>
          <w:rtl w:val="0"/>
        </w:rPr>
        <w:t xml:space="preserve">https://media.un.org/en/asset/k1q/k1qljucsrl</w:t>
      </w:r>
    </w:p>
    <w:p w:rsidR="00000000" w:rsidDel="00000000" w:rsidP="00000000" w:rsidRDefault="00000000" w:rsidRPr="00000000" w14:paraId="0000006B">
      <w:pPr>
        <w:rPr>
          <w:rFonts w:ascii="Verdana" w:cs="Verdana" w:eastAsia="Verdana" w:hAnsi="Verdana"/>
          <w:b w:val="0"/>
          <w:sz w:val="21"/>
          <w:szCs w:val="21"/>
          <w:vertAlign w:val="baseline"/>
        </w:rPr>
      </w:pPr>
      <w:r w:rsidDel="00000000" w:rsidR="00000000" w:rsidRPr="00000000">
        <w:rPr>
          <w:rtl w:val="0"/>
        </w:rPr>
      </w:r>
    </w:p>
    <w:p w:rsidR="00000000" w:rsidDel="00000000" w:rsidP="00000000" w:rsidRDefault="00000000" w:rsidRPr="00000000" w14:paraId="0000006C">
      <w:pPr>
        <w:rPr>
          <w:rFonts w:ascii="Verdana" w:cs="Verdana" w:eastAsia="Verdana" w:hAnsi="Verdana"/>
          <w:sz w:val="21"/>
          <w:szCs w:val="21"/>
          <w:vertAlign w:val="baseline"/>
        </w:rPr>
      </w:pPr>
      <w:r w:rsidDel="00000000" w:rsidR="00000000" w:rsidRPr="00000000">
        <w:rPr>
          <w:rFonts w:ascii="Verdana" w:cs="Verdana" w:eastAsia="Verdana" w:hAnsi="Verdana"/>
          <w:b w:val="1"/>
          <w:sz w:val="21"/>
          <w:szCs w:val="21"/>
          <w:vertAlign w:val="baseline"/>
          <w:rtl w:val="0"/>
        </w:rPr>
        <w:t xml:space="preserve">If more than three, kindly provide a summary of the rest </w:t>
      </w:r>
      <w:r w:rsidDel="00000000" w:rsidR="00000000" w:rsidRPr="00000000">
        <w:rPr>
          <w:rFonts w:ascii="Verdana" w:cs="Verdana" w:eastAsia="Verdana" w:hAnsi="Verdana"/>
          <w:sz w:val="21"/>
          <w:szCs w:val="21"/>
          <w:vertAlign w:val="baseline"/>
          <w:rtl w:val="0"/>
        </w:rPr>
        <w:t xml:space="preserve">(200-word limit):</w:t>
      </w:r>
      <w:r w:rsidDel="00000000" w:rsidR="00000000" w:rsidRPr="00000000">
        <w:rPr>
          <w:rFonts w:ascii="Verdana" w:cs="Verdana" w:eastAsia="Verdana" w:hAnsi="Verdana"/>
          <w:b w:val="1"/>
          <w:sz w:val="21"/>
          <w:szCs w:val="21"/>
          <w:vertAlign w:val="baseline"/>
          <w:rtl w:val="0"/>
        </w:rPr>
        <w:t xml:space="preserve"> </w:t>
      </w:r>
      <w:r w:rsidDel="00000000" w:rsidR="00000000" w:rsidRPr="00000000">
        <w:rPr>
          <w:rFonts w:ascii="Verdana" w:cs="Verdana" w:eastAsia="Verdana" w:hAnsi="Verdana"/>
          <w:sz w:val="21"/>
          <w:szCs w:val="21"/>
          <w:vertAlign w:val="baseline"/>
          <w:rtl w:val="0"/>
        </w:rPr>
        <w:t xml:space="preserve">I have made several oral statements, public interventions, and speeches, including at sessions of the UN Human Rights Council, UN Forum on Minority Issues, European Parliament, Parliamentary Assembly of the Council of Europe, Parliaments of the UK and the Netherlands, and several conferences globally. In 2022, I spoke at the Ministerial on freedom of Religion or belief and the Ministerial on Preventing Sexual Violence in Conflict, focusing on the situation of religious or belief minorities. </w:t>
      </w:r>
    </w:p>
    <w:p w:rsidR="00000000" w:rsidDel="00000000" w:rsidP="00000000" w:rsidRDefault="00000000" w:rsidRPr="00000000" w14:paraId="0000006D">
      <w:pPr>
        <w:rPr>
          <w:rFonts w:ascii="Verdana" w:cs="Verdana" w:eastAsia="Verdana" w:hAnsi="Verdana"/>
          <w:sz w:val="21"/>
          <w:szCs w:val="21"/>
          <w:vertAlign w:val="baseline"/>
        </w:rPr>
      </w:pPr>
      <w:r w:rsidDel="00000000" w:rsidR="00000000" w:rsidRPr="00000000">
        <w:rPr>
          <w:rtl w:val="0"/>
        </w:rPr>
      </w:r>
    </w:p>
    <w:p w:rsidR="00000000" w:rsidDel="00000000" w:rsidP="00000000" w:rsidRDefault="00000000" w:rsidRPr="00000000" w14:paraId="0000006E">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I organise regular webinars on human rights, atrocity crimes, and many more, online and in-person (including in the UK Parliament).   </w:t>
      </w:r>
    </w:p>
    <w:p w:rsidR="00000000" w:rsidDel="00000000" w:rsidP="00000000" w:rsidRDefault="00000000" w:rsidRPr="00000000" w14:paraId="0000006F">
      <w:pPr>
        <w:rPr>
          <w:rFonts w:ascii="Verdana" w:cs="Verdana" w:eastAsia="Verdana" w:hAnsi="Verdana"/>
          <w:sz w:val="21"/>
          <w:szCs w:val="21"/>
          <w:vertAlign w:val="baseline"/>
        </w:rPr>
      </w:pPr>
      <w:r w:rsidDel="00000000" w:rsidR="00000000" w:rsidRPr="00000000">
        <w:rPr>
          <w:rtl w:val="0"/>
        </w:rPr>
      </w:r>
    </w:p>
    <w:p w:rsidR="00000000" w:rsidDel="00000000" w:rsidP="00000000" w:rsidRDefault="00000000" w:rsidRPr="00000000" w14:paraId="00000070">
      <w:pPr>
        <w:numPr>
          <w:ilvl w:val="0"/>
          <w:numId w:val="1"/>
        </w:numPr>
        <w:ind w:left="357" w:hanging="357"/>
        <w:rPr>
          <w:rFonts w:ascii="Verdana" w:cs="Verdana" w:eastAsia="Verdana" w:hAnsi="Verdana"/>
          <w:sz w:val="21"/>
          <w:szCs w:val="21"/>
          <w:vertAlign w:val="baseline"/>
        </w:rPr>
      </w:pPr>
      <w:r w:rsidDel="00000000" w:rsidR="00000000" w:rsidRPr="00000000">
        <w:rPr>
          <w:rFonts w:ascii="Verdana" w:cs="Verdana" w:eastAsia="Verdana" w:hAnsi="Verdana"/>
          <w:b w:val="1"/>
          <w:smallCaps w:val="1"/>
          <w:sz w:val="21"/>
          <w:szCs w:val="21"/>
          <w:vertAlign w:val="baseline"/>
          <w:rtl w:val="0"/>
        </w:rPr>
        <w:t xml:space="preserve">FLEXIBILITY/READINESS AND AVAILABILITY OF TIME</w:t>
      </w:r>
      <w:r w:rsidDel="00000000" w:rsidR="00000000" w:rsidRPr="00000000">
        <w:rPr>
          <w:rFonts w:ascii="Verdana" w:cs="Verdana" w:eastAsia="Verdana" w:hAnsi="Verdana"/>
          <w:smallCaps w:val="1"/>
          <w:sz w:val="21"/>
          <w:szCs w:val="21"/>
          <w:vertAlign w:val="baseline"/>
          <w:rtl w:val="0"/>
        </w:rPr>
        <w:t xml:space="preserve"> </w:t>
      </w:r>
      <w:r w:rsidDel="00000000" w:rsidR="00000000" w:rsidRPr="00000000">
        <w:rPr>
          <w:rFonts w:ascii="Verdana" w:cs="Verdana" w:eastAsia="Verdana" w:hAnsi="Verdana"/>
          <w:sz w:val="21"/>
          <w:szCs w:val="21"/>
          <w:vertAlign w:val="baseline"/>
          <w:rtl w:val="0"/>
        </w:rPr>
        <w:t xml:space="preserve">(200-word limit)</w:t>
      </w:r>
    </w:p>
    <w:p w:rsidR="00000000" w:rsidDel="00000000" w:rsidP="00000000" w:rsidRDefault="00000000" w:rsidRPr="00000000" w14:paraId="00000071">
      <w:pPr>
        <w:shd w:fill="ffffff" w:val="clear"/>
        <w:rPr>
          <w:rFonts w:ascii="Verdana" w:cs="Verdana" w:eastAsia="Verdana" w:hAnsi="Verdana"/>
          <w:b w:val="0"/>
          <w:color w:val="000000"/>
          <w:sz w:val="21"/>
          <w:szCs w:val="21"/>
          <w:vertAlign w:val="baseline"/>
        </w:rPr>
      </w:pPr>
      <w:r w:rsidDel="00000000" w:rsidR="00000000" w:rsidRPr="00000000">
        <w:rPr>
          <w:rFonts w:ascii="Verdana" w:cs="Verdana" w:eastAsia="Verdana" w:hAnsi="Verdana"/>
          <w:b w:val="1"/>
          <w:sz w:val="21"/>
          <w:szCs w:val="21"/>
          <w:vertAlign w:val="baseline"/>
          <w:rtl w:val="0"/>
        </w:rPr>
        <w:t xml:space="preserve">to perform effectively the functions of the mandate and to respond to its requirements, such as participating in Human Rights Council sessions in Geneva and General Assembly sessions in New York; travelling on two country visits per year; drafting repo</w:t>
      </w:r>
      <w:r w:rsidDel="00000000" w:rsidR="00000000" w:rsidRPr="00000000">
        <w:rPr>
          <w:rFonts w:ascii="Verdana" w:cs="Verdana" w:eastAsia="Verdana" w:hAnsi="Verdana"/>
          <w:b w:val="1"/>
          <w:color w:val="000000"/>
          <w:sz w:val="21"/>
          <w:szCs w:val="21"/>
          <w:vertAlign w:val="baseline"/>
          <w:rtl w:val="0"/>
        </w:rPr>
        <w:t xml:space="preserve">rts according to established deadlines; organizing and participating in consultations and meetings; addressing allegations of human rights violations with all concerned; providing advice to States and other stakeholders on issues related to the mandate; and engaging with a variety of stakeholders. Kindly indicate whether the candidate can dedicate an estimated time of four to six months per year to the work of a mandate depending on its workload. </w:t>
      </w:r>
      <w:r w:rsidDel="00000000" w:rsidR="00000000" w:rsidRPr="00000000">
        <w:rPr>
          <w:rtl w:val="0"/>
        </w:rPr>
      </w:r>
    </w:p>
    <w:p w:rsidR="00000000" w:rsidDel="00000000" w:rsidP="00000000" w:rsidRDefault="00000000" w:rsidRPr="00000000" w14:paraId="00000072">
      <w:pPr>
        <w:shd w:fill="ffffff" w:val="clear"/>
        <w:rPr>
          <w:rFonts w:ascii="Verdana" w:cs="Verdana" w:eastAsia="Verdana" w:hAnsi="Verdana"/>
          <w:b w:val="0"/>
          <w:sz w:val="21"/>
          <w:szCs w:val="21"/>
          <w:vertAlign w:val="baseline"/>
        </w:rPr>
      </w:pPr>
      <w:r w:rsidDel="00000000" w:rsidR="00000000" w:rsidRPr="00000000">
        <w:rPr>
          <w:rtl w:val="0"/>
        </w:rPr>
      </w:r>
    </w:p>
    <w:p w:rsidR="00000000" w:rsidDel="00000000" w:rsidP="00000000" w:rsidRDefault="00000000" w:rsidRPr="00000000" w14:paraId="00000073">
      <w:pPr>
        <w:shd w:fill="ffffff" w:val="clear"/>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vertAlign w:val="baseline"/>
          <w:rtl w:val="0"/>
        </w:rPr>
        <w:t xml:space="preserve">Please note that the work of mandate holders is unpaid. Those appointed as mandate holders serve in their personal capacities. They are not United Nations staff members, they are not based in United Nations offices in Geneva or at another United Nations location, and they do not receive a salary or other financial compensation, except for travel expenses and daily subsistence allowance of “experts on mission”. </w:t>
      </w:r>
      <w:r w:rsidDel="00000000" w:rsidR="00000000" w:rsidRPr="00000000">
        <w:rPr>
          <w:rtl w:val="0"/>
        </w:rPr>
      </w:r>
    </w:p>
    <w:p w:rsidR="00000000" w:rsidDel="00000000" w:rsidP="00000000" w:rsidRDefault="00000000" w:rsidRPr="00000000" w14:paraId="00000074">
      <w:pPr>
        <w:rPr>
          <w:rFonts w:ascii="Verdana" w:cs="Verdana" w:eastAsia="Verdana" w:hAnsi="Verdana"/>
          <w:sz w:val="21"/>
          <w:szCs w:val="21"/>
          <w:vertAlign w:val="baseline"/>
        </w:rPr>
      </w:pPr>
      <w:r w:rsidDel="00000000" w:rsidR="00000000" w:rsidRPr="00000000">
        <w:rPr>
          <w:rtl w:val="0"/>
        </w:rPr>
      </w:r>
    </w:p>
    <w:p w:rsidR="00000000" w:rsidDel="00000000" w:rsidP="00000000" w:rsidRDefault="00000000" w:rsidRPr="00000000" w14:paraId="00000075">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I have institutional independence, as well as flexibility and time to commit to the functions and tasks of the mandate. There are no financial constraints to carrying out the duties of the post and I understand that the position is unpaid. I can dedicate the time to effectively perform the functions of the mandate and to respond to its requirements. </w:t>
      </w:r>
    </w:p>
    <w:p w:rsidR="00000000" w:rsidDel="00000000" w:rsidP="00000000" w:rsidRDefault="00000000" w:rsidRPr="00000000" w14:paraId="00000076">
      <w:pPr>
        <w:rPr>
          <w:rFonts w:ascii="Verdana" w:cs="Verdana" w:eastAsia="Verdana" w:hAnsi="Verdana"/>
          <w:sz w:val="21"/>
          <w:szCs w:val="21"/>
          <w:vertAlign w:val="baseline"/>
        </w:rPr>
      </w:pPr>
      <w:r w:rsidDel="00000000" w:rsidR="00000000" w:rsidRPr="00000000">
        <w:rPr>
          <w:rtl w:val="0"/>
        </w:rPr>
      </w:r>
    </w:p>
    <w:p w:rsidR="00000000" w:rsidDel="00000000" w:rsidP="00000000" w:rsidRDefault="00000000" w:rsidRPr="00000000" w14:paraId="00000077">
      <w:pPr>
        <w:numPr>
          <w:ilvl w:val="0"/>
          <w:numId w:val="1"/>
        </w:numPr>
        <w:ind w:left="360" w:hanging="360"/>
        <w:rPr>
          <w:rFonts w:ascii="Verdana" w:cs="Verdana" w:eastAsia="Verdana" w:hAnsi="Verdana"/>
          <w:sz w:val="21"/>
          <w:szCs w:val="21"/>
          <w:vertAlign w:val="baseline"/>
        </w:rPr>
      </w:pPr>
      <w:r w:rsidDel="00000000" w:rsidR="00000000" w:rsidRPr="00000000">
        <w:rPr>
          <w:rFonts w:ascii="Verdana" w:cs="Verdana" w:eastAsia="Verdana" w:hAnsi="Verdana"/>
          <w:b w:val="1"/>
          <w:sz w:val="21"/>
          <w:szCs w:val="21"/>
          <w:vertAlign w:val="baseline"/>
          <w:rtl w:val="0"/>
        </w:rPr>
        <w:t xml:space="preserve">NOMINATION FOR THE MANDATE</w:t>
      </w:r>
      <w:r w:rsidDel="00000000" w:rsidR="00000000" w:rsidRPr="00000000">
        <w:rPr>
          <w:rtl w:val="0"/>
        </w:rPr>
      </w:r>
    </w:p>
    <w:p w:rsidR="00000000" w:rsidDel="00000000" w:rsidP="00000000" w:rsidRDefault="00000000" w:rsidRPr="00000000" w14:paraId="00000078">
      <w:pPr>
        <w:spacing w:after="80" w:lineRule="auto"/>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vertAlign w:val="baseline"/>
          <w:rtl w:val="0"/>
        </w:rPr>
        <w:t xml:space="preserve">Indicate whether the candidate has been nominated by (check all that apply): </w:t>
      </w:r>
      <w:r w:rsidDel="00000000" w:rsidR="00000000" w:rsidRPr="00000000">
        <w:rPr>
          <w:rtl w:val="0"/>
        </w:rPr>
      </w:r>
    </w:p>
    <w:p w:rsidR="00000000" w:rsidDel="00000000" w:rsidP="00000000" w:rsidRDefault="00000000" w:rsidRPr="00000000" w14:paraId="00000079">
      <w:pPr>
        <w:rPr>
          <w:rFonts w:ascii="Verdana" w:cs="Verdana" w:eastAsia="Verdana" w:hAnsi="Verdana"/>
          <w:b w:val="0"/>
          <w:sz w:val="21"/>
          <w:szCs w:val="21"/>
          <w:vertAlign w:val="baseline"/>
        </w:rPr>
      </w:pPr>
      <w:r w:rsidDel="00000000" w:rsidR="00000000" w:rsidRPr="00000000">
        <w:rPr>
          <w:sz w:val="21"/>
          <w:szCs w:val="21"/>
          <w:vertAlign w:val="baseline"/>
          <w:rtl w:val="0"/>
        </w:rPr>
        <w:t xml:space="preserve">☒</w:t>
      </w:r>
      <w:r w:rsidDel="00000000" w:rsidR="00000000" w:rsidRPr="00000000">
        <w:rPr>
          <w:rFonts w:ascii="Verdana" w:cs="Verdana" w:eastAsia="Verdana" w:hAnsi="Verdana"/>
          <w:sz w:val="21"/>
          <w:szCs w:val="21"/>
          <w:vertAlign w:val="baseline"/>
          <w:rtl w:val="0"/>
        </w:rPr>
        <w:t xml:space="preserve"> </w:t>
      </w:r>
      <w:r w:rsidDel="00000000" w:rsidR="00000000" w:rsidRPr="00000000">
        <w:rPr>
          <w:rFonts w:ascii="Verdana" w:cs="Verdana" w:eastAsia="Verdana" w:hAnsi="Verdana"/>
          <w:b w:val="1"/>
          <w:sz w:val="21"/>
          <w:szCs w:val="21"/>
          <w:vertAlign w:val="baseline"/>
          <w:rtl w:val="0"/>
        </w:rPr>
        <w:t xml:space="preserve">Individual nominations (select this option if the candidate is self-nominating)</w:t>
      </w:r>
      <w:r w:rsidDel="00000000" w:rsidR="00000000" w:rsidRPr="00000000">
        <w:rPr>
          <w:rtl w:val="0"/>
        </w:rPr>
      </w:r>
    </w:p>
    <w:p w:rsidR="00000000" w:rsidDel="00000000" w:rsidP="00000000" w:rsidRDefault="00000000" w:rsidRPr="00000000" w14:paraId="0000007A">
      <w:pPr>
        <w:rPr>
          <w:rFonts w:ascii="Verdana" w:cs="Verdana" w:eastAsia="Verdana" w:hAnsi="Verdana"/>
          <w:b w:val="0"/>
          <w:sz w:val="21"/>
          <w:szCs w:val="21"/>
          <w:vertAlign w:val="baseline"/>
        </w:rPr>
      </w:pPr>
      <w:sdt>
        <w:sdtPr>
          <w:tag w:val="goog_rdk_0"/>
        </w:sdtPr>
        <w:sdtContent>
          <w:r w:rsidDel="00000000" w:rsidR="00000000" w:rsidRPr="00000000">
            <w:rPr>
              <w:rFonts w:ascii="Arial Unicode MS" w:cs="Arial Unicode MS" w:eastAsia="Arial Unicode MS" w:hAnsi="Arial Unicode MS"/>
              <w:b w:val="1"/>
              <w:sz w:val="21"/>
              <w:szCs w:val="21"/>
              <w:vertAlign w:val="baseline"/>
              <w:rtl w:val="0"/>
            </w:rPr>
            <w:t xml:space="preserve">☐ Governments</w:t>
          </w:r>
        </w:sdtContent>
      </w:sdt>
      <w:r w:rsidDel="00000000" w:rsidR="00000000" w:rsidRPr="00000000">
        <w:rPr>
          <w:rtl w:val="0"/>
        </w:rPr>
      </w:r>
    </w:p>
    <w:p w:rsidR="00000000" w:rsidDel="00000000" w:rsidP="00000000" w:rsidRDefault="00000000" w:rsidRPr="00000000" w14:paraId="0000007B">
      <w:pPr>
        <w:rPr>
          <w:rFonts w:ascii="Verdana" w:cs="Verdana" w:eastAsia="Verdana" w:hAnsi="Verdana"/>
          <w:b w:val="0"/>
          <w:sz w:val="21"/>
          <w:szCs w:val="21"/>
          <w:vertAlign w:val="baseline"/>
        </w:rPr>
      </w:pPr>
      <w:sdt>
        <w:sdtPr>
          <w:tag w:val="goog_rdk_1"/>
        </w:sdtPr>
        <w:sdtContent>
          <w:r w:rsidDel="00000000" w:rsidR="00000000" w:rsidRPr="00000000">
            <w:rPr>
              <w:rFonts w:ascii="Arial Unicode MS" w:cs="Arial Unicode MS" w:eastAsia="Arial Unicode MS" w:hAnsi="Arial Unicode MS"/>
              <w:b w:val="1"/>
              <w:sz w:val="21"/>
              <w:szCs w:val="21"/>
              <w:vertAlign w:val="baseline"/>
              <w:rtl w:val="0"/>
            </w:rPr>
            <w:t xml:space="preserve">☐ Regional groups operating within the United Nations human rights system</w:t>
          </w:r>
        </w:sdtContent>
      </w:sdt>
      <w:r w:rsidDel="00000000" w:rsidR="00000000" w:rsidRPr="00000000">
        <w:rPr>
          <w:rtl w:val="0"/>
        </w:rPr>
      </w:r>
    </w:p>
    <w:p w:rsidR="00000000" w:rsidDel="00000000" w:rsidP="00000000" w:rsidRDefault="00000000" w:rsidRPr="00000000" w14:paraId="0000007C">
      <w:pPr>
        <w:rPr>
          <w:b w:val="0"/>
          <w:sz w:val="21"/>
          <w:szCs w:val="21"/>
          <w:vertAlign w:val="baseline"/>
        </w:rPr>
      </w:pPr>
      <w:r w:rsidDel="00000000" w:rsidR="00000000" w:rsidRPr="00000000">
        <w:rPr>
          <w:sz w:val="21"/>
          <w:szCs w:val="21"/>
          <w:vertAlign w:val="baseline"/>
          <w:rtl w:val="0"/>
        </w:rPr>
        <w:t xml:space="preserve">☐</w:t>
      </w:r>
      <w:r w:rsidDel="00000000" w:rsidR="00000000" w:rsidRPr="00000000">
        <w:rPr>
          <w:rFonts w:ascii="Verdana" w:cs="Verdana" w:eastAsia="Verdana" w:hAnsi="Verdana"/>
          <w:b w:val="1"/>
          <w:sz w:val="21"/>
          <w:szCs w:val="21"/>
          <w:vertAlign w:val="baseline"/>
          <w:rtl w:val="0"/>
        </w:rPr>
        <w:t xml:space="preserve"> International organizations or their offices</w:t>
      </w:r>
      <w:r w:rsidDel="00000000" w:rsidR="00000000" w:rsidRPr="00000000">
        <w:rPr>
          <w:rtl w:val="0"/>
        </w:rPr>
      </w:r>
    </w:p>
    <w:p w:rsidR="00000000" w:rsidDel="00000000" w:rsidP="00000000" w:rsidRDefault="00000000" w:rsidRPr="00000000" w14:paraId="0000007D">
      <w:pPr>
        <w:rPr>
          <w:sz w:val="21"/>
          <w:szCs w:val="21"/>
          <w:vertAlign w:val="baseline"/>
        </w:rPr>
      </w:pPr>
      <w:r w:rsidDel="00000000" w:rsidR="00000000" w:rsidRPr="00000000">
        <w:rPr>
          <w:sz w:val="21"/>
          <w:szCs w:val="21"/>
          <w:vertAlign w:val="baseline"/>
          <w:rtl w:val="0"/>
        </w:rPr>
        <w:t xml:space="preserve">☒</w:t>
      </w:r>
      <w:r w:rsidDel="00000000" w:rsidR="00000000" w:rsidRPr="00000000">
        <w:rPr>
          <w:rFonts w:ascii="Verdana" w:cs="Verdana" w:eastAsia="Verdana" w:hAnsi="Verdana"/>
          <w:b w:val="1"/>
          <w:sz w:val="21"/>
          <w:szCs w:val="21"/>
          <w:vertAlign w:val="baseline"/>
          <w:rtl w:val="0"/>
        </w:rPr>
        <w:t xml:space="preserve"> Non-governmental organizations</w:t>
      </w:r>
      <w:r w:rsidDel="00000000" w:rsidR="00000000" w:rsidRPr="00000000">
        <w:rPr>
          <w:rtl w:val="0"/>
        </w:rPr>
      </w:r>
    </w:p>
    <w:p w:rsidR="00000000" w:rsidDel="00000000" w:rsidP="00000000" w:rsidRDefault="00000000" w:rsidRPr="00000000" w14:paraId="0000007E">
      <w:pPr>
        <w:rPr>
          <w:rFonts w:ascii="Verdana" w:cs="Verdana" w:eastAsia="Verdana" w:hAnsi="Verdana"/>
          <w:b w:val="0"/>
          <w:sz w:val="21"/>
          <w:szCs w:val="21"/>
          <w:vertAlign w:val="baseline"/>
        </w:rPr>
      </w:pPr>
      <w:r w:rsidDel="00000000" w:rsidR="00000000" w:rsidRPr="00000000">
        <w:rPr>
          <w:sz w:val="21"/>
          <w:szCs w:val="21"/>
          <w:vertAlign w:val="baseline"/>
          <w:rtl w:val="0"/>
        </w:rPr>
        <w:t xml:space="preserve">☐</w:t>
      </w:r>
      <w:r w:rsidDel="00000000" w:rsidR="00000000" w:rsidRPr="00000000">
        <w:rPr>
          <w:rFonts w:ascii="Verdana" w:cs="Verdana" w:eastAsia="Verdana" w:hAnsi="Verdana"/>
          <w:b w:val="1"/>
          <w:sz w:val="21"/>
          <w:szCs w:val="21"/>
          <w:vertAlign w:val="baseline"/>
          <w:rtl w:val="0"/>
        </w:rPr>
        <w:t xml:space="preserve"> National human rights institutions </w:t>
      </w:r>
      <w:r w:rsidDel="00000000" w:rsidR="00000000" w:rsidRPr="00000000">
        <w:rPr>
          <w:rtl w:val="0"/>
        </w:rPr>
      </w:r>
    </w:p>
    <w:p w:rsidR="00000000" w:rsidDel="00000000" w:rsidP="00000000" w:rsidRDefault="00000000" w:rsidRPr="00000000" w14:paraId="0000007F">
      <w:pPr>
        <w:rPr>
          <w:rFonts w:ascii="Verdana" w:cs="Verdana" w:eastAsia="Verdana" w:hAnsi="Verdana"/>
          <w:b w:val="0"/>
          <w:sz w:val="21"/>
          <w:szCs w:val="21"/>
          <w:vertAlign w:val="baseline"/>
        </w:rPr>
      </w:pPr>
      <w:r w:rsidDel="00000000" w:rsidR="00000000" w:rsidRPr="00000000">
        <w:rPr>
          <w:sz w:val="21"/>
          <w:szCs w:val="21"/>
          <w:vertAlign w:val="baseline"/>
          <w:rtl w:val="0"/>
        </w:rPr>
        <w:t xml:space="preserve">☐</w:t>
      </w:r>
      <w:r w:rsidDel="00000000" w:rsidR="00000000" w:rsidRPr="00000000">
        <w:rPr>
          <w:rFonts w:ascii="Verdana" w:cs="Verdana" w:eastAsia="Verdana" w:hAnsi="Verdana"/>
          <w:sz w:val="21"/>
          <w:szCs w:val="21"/>
          <w:vertAlign w:val="baseline"/>
          <w:rtl w:val="0"/>
        </w:rPr>
        <w:t xml:space="preserve"> </w:t>
      </w:r>
      <w:r w:rsidDel="00000000" w:rsidR="00000000" w:rsidRPr="00000000">
        <w:rPr>
          <w:rFonts w:ascii="Verdana" w:cs="Verdana" w:eastAsia="Verdana" w:hAnsi="Verdana"/>
          <w:b w:val="1"/>
          <w:sz w:val="21"/>
          <w:szCs w:val="21"/>
          <w:vertAlign w:val="baseline"/>
          <w:rtl w:val="0"/>
        </w:rPr>
        <w:t xml:space="preserve">Other human rights bodies</w:t>
      </w:r>
      <w:r w:rsidDel="00000000" w:rsidR="00000000" w:rsidRPr="00000000">
        <w:rPr>
          <w:rtl w:val="0"/>
        </w:rPr>
      </w:r>
    </w:p>
    <w:p w:rsidR="00000000" w:rsidDel="00000000" w:rsidP="00000000" w:rsidRDefault="00000000" w:rsidRPr="00000000" w14:paraId="00000080">
      <w:pPr>
        <w:rPr>
          <w:rFonts w:ascii="Verdana" w:cs="Verdana" w:eastAsia="Verdana" w:hAnsi="Verdana"/>
          <w:b w:val="0"/>
          <w:sz w:val="21"/>
          <w:szCs w:val="21"/>
          <w:vertAlign w:val="baseline"/>
        </w:rPr>
      </w:pPr>
      <w:r w:rsidDel="00000000" w:rsidR="00000000" w:rsidRPr="00000000">
        <w:rPr>
          <w:rtl w:val="0"/>
        </w:rPr>
      </w:r>
    </w:p>
    <w:p w:rsidR="00000000" w:rsidDel="00000000" w:rsidP="00000000" w:rsidRDefault="00000000" w:rsidRPr="00000000" w14:paraId="00000081">
      <w:pPr>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vertAlign w:val="baseline"/>
          <w:rtl w:val="0"/>
        </w:rPr>
        <w:t xml:space="preserve">Name of the nominating entity and additional information about the nomination (use if applicable, for third-party nominations only) </w:t>
      </w:r>
      <w:r w:rsidDel="00000000" w:rsidR="00000000" w:rsidRPr="00000000">
        <w:rPr>
          <w:rFonts w:ascii="Verdana" w:cs="Verdana" w:eastAsia="Verdana" w:hAnsi="Verdana"/>
          <w:sz w:val="21"/>
          <w:szCs w:val="21"/>
          <w:vertAlign w:val="baseline"/>
          <w:rtl w:val="0"/>
        </w:rPr>
        <w:t xml:space="preserve">(200-word limit)</w:t>
      </w:r>
      <w:r w:rsidDel="00000000" w:rsidR="00000000" w:rsidRPr="00000000">
        <w:rPr>
          <w:rFonts w:ascii="Verdana" w:cs="Verdana" w:eastAsia="Verdana" w:hAnsi="Verdana"/>
          <w:b w:val="1"/>
          <w:sz w:val="21"/>
          <w:szCs w:val="21"/>
          <w:vertAlign w:val="baseline"/>
          <w:rtl w:val="0"/>
        </w:rPr>
        <w:t xml:space="preserve">:</w:t>
        <w:br w:type="textWrapping"/>
      </w:r>
      <w:r w:rsidDel="00000000" w:rsidR="00000000" w:rsidRPr="00000000">
        <w:rPr>
          <w:rtl w:val="0"/>
        </w:rPr>
      </w:r>
    </w:p>
    <w:p w:rsidR="00000000" w:rsidDel="00000000" w:rsidP="00000000" w:rsidRDefault="00000000" w:rsidRPr="00000000" w14:paraId="00000082">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Baroness Kennedy KC, Peer at the UK House of Lords, Director of IBAHRI</w:t>
      </w:r>
    </w:p>
    <w:p w:rsidR="00000000" w:rsidDel="00000000" w:rsidP="00000000" w:rsidRDefault="00000000" w:rsidRPr="00000000" w14:paraId="00000083">
      <w:pPr>
        <w:rPr>
          <w:rFonts w:ascii="Verdana" w:cs="Verdana" w:eastAsia="Verdana" w:hAnsi="Verdana"/>
          <w:sz w:val="21"/>
          <w:szCs w:val="21"/>
          <w:vertAlign w:val="baseline"/>
        </w:rPr>
      </w:pPr>
      <w:r w:rsidDel="00000000" w:rsidR="00000000" w:rsidRPr="00000000">
        <w:rPr>
          <w:rtl w:val="0"/>
        </w:rPr>
      </w:r>
    </w:p>
    <w:p w:rsidR="00000000" w:rsidDel="00000000" w:rsidP="00000000" w:rsidRDefault="00000000" w:rsidRPr="00000000" w14:paraId="00000084">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Archbishop Angaelos, Coptic Orthodox Archbishop of London</w:t>
      </w:r>
    </w:p>
    <w:p w:rsidR="00000000" w:rsidDel="00000000" w:rsidP="00000000" w:rsidRDefault="00000000" w:rsidRPr="00000000" w14:paraId="00000085">
      <w:pPr>
        <w:rPr>
          <w:rFonts w:ascii="Verdana" w:cs="Verdana" w:eastAsia="Verdana" w:hAnsi="Verdana"/>
          <w:sz w:val="21"/>
          <w:szCs w:val="21"/>
          <w:vertAlign w:val="baseline"/>
        </w:rPr>
      </w:pPr>
      <w:r w:rsidDel="00000000" w:rsidR="00000000" w:rsidRPr="00000000">
        <w:rPr>
          <w:rtl w:val="0"/>
        </w:rPr>
      </w:r>
    </w:p>
    <w:p w:rsidR="00000000" w:rsidDel="00000000" w:rsidP="00000000" w:rsidRDefault="00000000" w:rsidRPr="00000000" w14:paraId="00000086">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Lord Alton of Liverpool, Peer at the UK House of Lords </w:t>
      </w:r>
    </w:p>
    <w:p w:rsidR="00000000" w:rsidDel="00000000" w:rsidP="00000000" w:rsidRDefault="00000000" w:rsidRPr="00000000" w14:paraId="00000087">
      <w:pPr>
        <w:rPr>
          <w:rFonts w:ascii="Verdana" w:cs="Verdana" w:eastAsia="Verdana" w:hAnsi="Verdana"/>
          <w:b w:val="0"/>
          <w:sz w:val="21"/>
          <w:szCs w:val="21"/>
          <w:vertAlign w:val="baseline"/>
        </w:rPr>
      </w:pPr>
      <w:r w:rsidDel="00000000" w:rsidR="00000000" w:rsidRPr="00000000">
        <w:rPr>
          <w:rtl w:val="0"/>
        </w:rPr>
      </w:r>
    </w:p>
    <w:p w:rsidR="00000000" w:rsidDel="00000000" w:rsidP="00000000" w:rsidRDefault="00000000" w:rsidRPr="00000000" w14:paraId="00000088">
      <w:pPr>
        <w:rPr>
          <w:rFonts w:ascii="Verdana" w:cs="Verdana" w:eastAsia="Verdana" w:hAnsi="Verdana"/>
          <w:sz w:val="8"/>
          <w:szCs w:val="8"/>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89">
      <w:pPr>
        <w:pBdr>
          <w:top w:color="000000" w:space="2" w:sz="4" w:val="single"/>
          <w:left w:color="000000" w:space="4" w:sz="4" w:val="single"/>
          <w:bottom w:color="000000" w:space="0" w:sz="4" w:val="single"/>
          <w:right w:color="000000" w:space="4" w:sz="4" w:val="single"/>
        </w:pBdr>
        <w:shd w:fill="e6e6e6" w:val="clear"/>
        <w:tabs>
          <w:tab w:val="left" w:leader="none" w:pos="224"/>
          <w:tab w:val="center" w:leader="none" w:pos="4759"/>
        </w:tabs>
        <w:jc w:val="center"/>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vertAlign w:val="baseline"/>
          <w:rtl w:val="0"/>
        </w:rPr>
        <w:t xml:space="preserve">III. </w:t>
      </w:r>
      <w:r w:rsidDel="00000000" w:rsidR="00000000" w:rsidRPr="00000000">
        <w:rPr>
          <w:rFonts w:ascii="Verdana" w:cs="Verdana" w:eastAsia="Verdana" w:hAnsi="Verdana"/>
          <w:b w:val="1"/>
          <w:smallCaps w:val="1"/>
          <w:sz w:val="21"/>
          <w:szCs w:val="21"/>
          <w:vertAlign w:val="baseline"/>
          <w:rtl w:val="0"/>
        </w:rPr>
        <w:t xml:space="preserve">MOTIVATION LETTER, INCLUDING YOUR</w:t>
      </w:r>
      <w:r w:rsidDel="00000000" w:rsidR="00000000" w:rsidRPr="00000000">
        <w:rPr>
          <w:rFonts w:ascii="Verdana" w:cs="Verdana" w:eastAsia="Verdana" w:hAnsi="Verdana"/>
          <w:b w:val="1"/>
          <w:sz w:val="21"/>
          <w:szCs w:val="21"/>
          <w:vertAlign w:val="baseline"/>
          <w:rtl w:val="0"/>
        </w:rPr>
        <w:t xml:space="preserve"> VISION OF THE MANDATE</w:t>
        <w:br w:type="textWrapping"/>
      </w:r>
      <w:r w:rsidDel="00000000" w:rsidR="00000000" w:rsidRPr="00000000">
        <w:rPr>
          <w:rFonts w:ascii="Verdana" w:cs="Verdana" w:eastAsia="Verdana" w:hAnsi="Verdana"/>
          <w:sz w:val="21"/>
          <w:szCs w:val="21"/>
          <w:vertAlign w:val="baseline"/>
          <w:rtl w:val="0"/>
        </w:rPr>
        <w:t xml:space="preserve">600-word limit. Must be typed in the space below. Cannot be sent in a separate email or as an attachment. To be written by the candidates themselves, even if nominated by another entity.</w:t>
      </w:r>
      <w:r w:rsidDel="00000000" w:rsidR="00000000" w:rsidRPr="00000000">
        <w:rPr>
          <w:rtl w:val="0"/>
        </w:rPr>
      </w:r>
    </w:p>
    <w:p w:rsidR="00000000" w:rsidDel="00000000" w:rsidP="00000000" w:rsidRDefault="00000000" w:rsidRPr="00000000" w14:paraId="0000008A">
      <w:pPr>
        <w:rPr>
          <w:rFonts w:ascii="Verdana" w:cs="Verdana" w:eastAsia="Verdana" w:hAnsi="Verdana"/>
          <w:b w:val="0"/>
          <w:sz w:val="21"/>
          <w:szCs w:val="21"/>
          <w:vertAlign w:val="baseline"/>
        </w:rPr>
      </w:pPr>
      <w:r w:rsidDel="00000000" w:rsidR="00000000" w:rsidRPr="00000000">
        <w:rPr>
          <w:rtl w:val="0"/>
        </w:rPr>
      </w:r>
    </w:p>
    <w:p w:rsidR="00000000" w:rsidDel="00000000" w:rsidP="00000000" w:rsidRDefault="00000000" w:rsidRPr="00000000" w14:paraId="0000008B">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To members of the Consultative Group: </w:t>
      </w:r>
    </w:p>
    <w:p w:rsidR="00000000" w:rsidDel="00000000" w:rsidP="00000000" w:rsidRDefault="00000000" w:rsidRPr="00000000" w14:paraId="0000008C">
      <w:pPr>
        <w:rPr>
          <w:rFonts w:ascii="Verdana" w:cs="Verdana" w:eastAsia="Verdana" w:hAnsi="Verdana"/>
          <w:sz w:val="21"/>
          <w:szCs w:val="21"/>
          <w:vertAlign w:val="baseline"/>
        </w:rPr>
      </w:pPr>
      <w:r w:rsidDel="00000000" w:rsidR="00000000" w:rsidRPr="00000000">
        <w:rPr>
          <w:rtl w:val="0"/>
        </w:rPr>
      </w:r>
    </w:p>
    <w:p w:rsidR="00000000" w:rsidDel="00000000" w:rsidP="00000000" w:rsidRDefault="00000000" w:rsidRPr="00000000" w14:paraId="0000008D">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It would be an honour for me to take the role of the UN Special Rapporteur on Minority Issues. For this role, I would utilise my significant experience working with a broad range of domestic and international bodies engaging on the situation of various minority communities. </w:t>
      </w:r>
    </w:p>
    <w:p w:rsidR="00000000" w:rsidDel="00000000" w:rsidP="00000000" w:rsidRDefault="00000000" w:rsidRPr="00000000" w14:paraId="0000008E">
      <w:pPr>
        <w:rPr>
          <w:rFonts w:ascii="Verdana" w:cs="Verdana" w:eastAsia="Verdana" w:hAnsi="Verdana"/>
          <w:sz w:val="21"/>
          <w:szCs w:val="21"/>
          <w:vertAlign w:val="baseline"/>
        </w:rPr>
      </w:pPr>
      <w:r w:rsidDel="00000000" w:rsidR="00000000" w:rsidRPr="00000000">
        <w:rPr>
          <w:rtl w:val="0"/>
        </w:rPr>
      </w:r>
    </w:p>
    <w:p w:rsidR="00000000" w:rsidDel="00000000" w:rsidP="00000000" w:rsidRDefault="00000000" w:rsidRPr="00000000" w14:paraId="0000008F">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I have a passion for the topic of minority rights, especially within the context of atrocity crimes. My interest in this area began when I visited the UN Forum on Minority Issues in 2015. A Yazidi man spoke during the session and called for action to protect the Yazidis who were subjected to genocide by Daesh. The issue grabbed my attention and compelled me to engage with the topic. I researched the atrocities and produced a legal analysis against the definition of genocide in Article II of the UN Convention on the Prevention and Punishment of the Crime of Genocide. In the years since I have been working on establishing legal avenues to bring about justice and accountability. This led to my interest in the plight of other persecuted religious minorities including the Rohingyas and other religious minorities in Myanmar, Uyghurs in China, Tigrayans in Ethiopia, the Hazara in Afghanistan and many more. </w:t>
      </w:r>
    </w:p>
    <w:p w:rsidR="00000000" w:rsidDel="00000000" w:rsidP="00000000" w:rsidRDefault="00000000" w:rsidRPr="00000000" w14:paraId="00000090">
      <w:pPr>
        <w:rPr>
          <w:rFonts w:ascii="Verdana" w:cs="Verdana" w:eastAsia="Verdana" w:hAnsi="Verdana"/>
          <w:sz w:val="21"/>
          <w:szCs w:val="21"/>
          <w:vertAlign w:val="baseline"/>
        </w:rPr>
      </w:pPr>
      <w:r w:rsidDel="00000000" w:rsidR="00000000" w:rsidRPr="00000000">
        <w:rPr>
          <w:rtl w:val="0"/>
        </w:rPr>
      </w:r>
    </w:p>
    <w:p w:rsidR="00000000" w:rsidDel="00000000" w:rsidP="00000000" w:rsidRDefault="00000000" w:rsidRPr="00000000" w14:paraId="00000091">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As I have been working on these topics, I have identified numerous issues that require attention. </w:t>
      </w:r>
    </w:p>
    <w:p w:rsidR="00000000" w:rsidDel="00000000" w:rsidP="00000000" w:rsidRDefault="00000000" w:rsidRPr="00000000" w14:paraId="00000092">
      <w:pPr>
        <w:rPr>
          <w:rFonts w:ascii="Verdana" w:cs="Verdana" w:eastAsia="Verdana" w:hAnsi="Verdana"/>
          <w:sz w:val="21"/>
          <w:szCs w:val="21"/>
          <w:vertAlign w:val="baseline"/>
        </w:rPr>
      </w:pPr>
      <w:r w:rsidDel="00000000" w:rsidR="00000000" w:rsidRPr="00000000">
        <w:rPr>
          <w:rtl w:val="0"/>
        </w:rPr>
      </w:r>
    </w:p>
    <w:p w:rsidR="00000000" w:rsidDel="00000000" w:rsidP="00000000" w:rsidRDefault="00000000" w:rsidRPr="00000000" w14:paraId="00000093">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Prevention. We, as the international community, always act too little and too late to prevent atrocities from materialising. For example, despite the legal duty to prevent genocide established by Article I of the Genocide Convention, only a few countries have mechanisms that would effectively monitor and analyse risk factors to spot the early warning signs of genocide. To address the issue, I propose to work with governments on identifying practices which would equip them with the tools to monitor and analyse these risk factors and to act on them effectively, whether to protect the right to freedom of religion or belief generally and to prevent such atrocity crimes. This includes a strong focus on monitoring the situation of minority communities, which are often targeted in such situations. </w:t>
      </w:r>
    </w:p>
    <w:p w:rsidR="00000000" w:rsidDel="00000000" w:rsidP="00000000" w:rsidRDefault="00000000" w:rsidRPr="00000000" w14:paraId="00000094">
      <w:pPr>
        <w:rPr>
          <w:rFonts w:ascii="Verdana" w:cs="Verdana" w:eastAsia="Verdana" w:hAnsi="Verdana"/>
          <w:sz w:val="21"/>
          <w:szCs w:val="21"/>
          <w:vertAlign w:val="baseline"/>
        </w:rPr>
      </w:pPr>
      <w:r w:rsidDel="00000000" w:rsidR="00000000" w:rsidRPr="00000000">
        <w:rPr>
          <w:rtl w:val="0"/>
        </w:rPr>
      </w:r>
    </w:p>
    <w:p w:rsidR="00000000" w:rsidDel="00000000" w:rsidP="00000000" w:rsidRDefault="00000000" w:rsidRPr="00000000" w14:paraId="00000095">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Promotion. Minority communities are often the most neglected communities. There is very little understanding of their rights and ever less general engagement. I would like to continue the engagement with the UN Forum on Minority Issues, to give a voice to survivors, experts, and NGOs, who ordinarily would have limited access to the sessions of the HRC. </w:t>
      </w:r>
    </w:p>
    <w:p w:rsidR="00000000" w:rsidDel="00000000" w:rsidP="00000000" w:rsidRDefault="00000000" w:rsidRPr="00000000" w14:paraId="00000096">
      <w:pPr>
        <w:rPr>
          <w:rFonts w:ascii="Verdana" w:cs="Verdana" w:eastAsia="Verdana" w:hAnsi="Verdana"/>
          <w:sz w:val="21"/>
          <w:szCs w:val="21"/>
          <w:vertAlign w:val="baseline"/>
        </w:rPr>
      </w:pPr>
      <w:r w:rsidDel="00000000" w:rsidR="00000000" w:rsidRPr="00000000">
        <w:rPr>
          <w:rtl w:val="0"/>
        </w:rPr>
      </w:r>
    </w:p>
    <w:p w:rsidR="00000000" w:rsidDel="00000000" w:rsidP="00000000" w:rsidRDefault="00000000" w:rsidRPr="00000000" w14:paraId="00000097">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Justice and Accountability. Minority victims of violations of human rights can rarely access justice. To address this issue, I would like to review access to justice for people whose rights have been violated, globally, and identify how the failings could be addressed. </w:t>
      </w:r>
    </w:p>
    <w:p w:rsidR="00000000" w:rsidDel="00000000" w:rsidP="00000000" w:rsidRDefault="00000000" w:rsidRPr="00000000" w14:paraId="00000098">
      <w:pPr>
        <w:rPr>
          <w:rFonts w:ascii="Verdana" w:cs="Verdana" w:eastAsia="Verdana" w:hAnsi="Verdana"/>
          <w:sz w:val="21"/>
          <w:szCs w:val="21"/>
          <w:vertAlign w:val="baseline"/>
        </w:rPr>
      </w:pPr>
      <w:r w:rsidDel="00000000" w:rsidR="00000000" w:rsidRPr="00000000">
        <w:rPr>
          <w:rtl w:val="0"/>
        </w:rPr>
      </w:r>
    </w:p>
    <w:p w:rsidR="00000000" w:rsidDel="00000000" w:rsidP="00000000" w:rsidRDefault="00000000" w:rsidRPr="00000000" w14:paraId="00000099">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The above are only a few proposals of the work I would like to engage in to bring about change. And change is urgently needed. </w:t>
      </w:r>
    </w:p>
    <w:p w:rsidR="00000000" w:rsidDel="00000000" w:rsidP="00000000" w:rsidRDefault="00000000" w:rsidRPr="00000000" w14:paraId="0000009A">
      <w:pPr>
        <w:rPr>
          <w:rFonts w:ascii="Verdana" w:cs="Verdana" w:eastAsia="Verdana" w:hAnsi="Verdana"/>
          <w:sz w:val="21"/>
          <w:szCs w:val="21"/>
          <w:vertAlign w:val="baseline"/>
        </w:rPr>
      </w:pPr>
      <w:r w:rsidDel="00000000" w:rsidR="00000000" w:rsidRPr="00000000">
        <w:rPr>
          <w:rtl w:val="0"/>
        </w:rPr>
      </w:r>
    </w:p>
    <w:p w:rsidR="00000000" w:rsidDel="00000000" w:rsidP="00000000" w:rsidRDefault="00000000" w:rsidRPr="00000000" w14:paraId="0000009B">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I would humbly welcome the opportunity to explain my proposals further. </w:t>
      </w:r>
    </w:p>
    <w:p w:rsidR="00000000" w:rsidDel="00000000" w:rsidP="00000000" w:rsidRDefault="00000000" w:rsidRPr="00000000" w14:paraId="0000009C">
      <w:pPr>
        <w:rPr>
          <w:rFonts w:ascii="Verdana" w:cs="Verdana" w:eastAsia="Verdana" w:hAnsi="Verdana"/>
          <w:sz w:val="21"/>
          <w:szCs w:val="21"/>
          <w:vertAlign w:val="baseline"/>
        </w:rPr>
      </w:pPr>
      <w:r w:rsidDel="00000000" w:rsidR="00000000" w:rsidRPr="00000000">
        <w:rPr>
          <w:rtl w:val="0"/>
        </w:rPr>
      </w:r>
    </w:p>
    <w:p w:rsidR="00000000" w:rsidDel="00000000" w:rsidP="00000000" w:rsidRDefault="00000000" w:rsidRPr="00000000" w14:paraId="0000009D">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Yours sincerely, </w:t>
      </w:r>
    </w:p>
    <w:p w:rsidR="00000000" w:rsidDel="00000000" w:rsidP="00000000" w:rsidRDefault="00000000" w:rsidRPr="00000000" w14:paraId="0000009E">
      <w:pPr>
        <w:rPr>
          <w:rFonts w:ascii="Verdana" w:cs="Verdana" w:eastAsia="Verdana" w:hAnsi="Verdana"/>
          <w:sz w:val="21"/>
          <w:szCs w:val="21"/>
          <w:vertAlign w:val="baseline"/>
        </w:rPr>
      </w:pPr>
      <w:r w:rsidDel="00000000" w:rsidR="00000000" w:rsidRPr="00000000">
        <w:rPr>
          <w:rtl w:val="0"/>
        </w:rPr>
      </w:r>
    </w:p>
    <w:p w:rsidR="00000000" w:rsidDel="00000000" w:rsidP="00000000" w:rsidRDefault="00000000" w:rsidRPr="00000000" w14:paraId="0000009F">
      <w:pPr>
        <w:rPr>
          <w:rFonts w:ascii="Verdana" w:cs="Verdana" w:eastAsia="Verdana" w:hAnsi="Verdana"/>
          <w:b w:val="0"/>
          <w:sz w:val="21"/>
          <w:szCs w:val="21"/>
          <w:vertAlign w:val="baseline"/>
        </w:rPr>
      </w:pPr>
      <w:r w:rsidDel="00000000" w:rsidR="00000000" w:rsidRPr="00000000">
        <w:rPr>
          <w:rFonts w:ascii="Verdana" w:cs="Verdana" w:eastAsia="Verdana" w:hAnsi="Verdana"/>
          <w:sz w:val="21"/>
          <w:szCs w:val="21"/>
          <w:vertAlign w:val="baseline"/>
          <w:rtl w:val="0"/>
        </w:rPr>
        <w:t xml:space="preserve">Dr Ewelina Ochab </w:t>
      </w:r>
      <w:r w:rsidDel="00000000" w:rsidR="00000000" w:rsidRPr="00000000">
        <w:rPr>
          <w:rtl w:val="0"/>
        </w:rPr>
      </w:r>
    </w:p>
    <w:p w:rsidR="00000000" w:rsidDel="00000000" w:rsidP="00000000" w:rsidRDefault="00000000" w:rsidRPr="00000000" w14:paraId="000000A0">
      <w:pPr>
        <w:rPr>
          <w:rFonts w:ascii="Verdana" w:cs="Verdana" w:eastAsia="Verdana" w:hAnsi="Verdana"/>
          <w:b w:val="0"/>
          <w:sz w:val="21"/>
          <w:szCs w:val="21"/>
          <w:vertAlign w:val="baseline"/>
        </w:rPr>
      </w:pPr>
      <w:r w:rsidDel="00000000" w:rsidR="00000000" w:rsidRPr="00000000">
        <w:rPr>
          <w:rtl w:val="0"/>
        </w:rPr>
      </w:r>
    </w:p>
    <w:p w:rsidR="00000000" w:rsidDel="00000000" w:rsidP="00000000" w:rsidRDefault="00000000" w:rsidRPr="00000000" w14:paraId="000000A1">
      <w:pPr>
        <w:rPr>
          <w:rFonts w:ascii="Verdana" w:cs="Verdana" w:eastAsia="Verdana" w:hAnsi="Verdana"/>
          <w:sz w:val="8"/>
          <w:szCs w:val="8"/>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A2">
      <w:pPr>
        <w:pBdr>
          <w:top w:color="000000" w:space="1" w:sz="4" w:val="single"/>
          <w:left w:color="000000" w:space="4" w:sz="4" w:val="single"/>
          <w:bottom w:color="000000" w:space="0" w:sz="4" w:val="single"/>
          <w:right w:color="000000" w:space="4" w:sz="4" w:val="single"/>
        </w:pBdr>
        <w:shd w:fill="e6e6e6" w:val="clear"/>
        <w:jc w:val="center"/>
        <w:rPr>
          <w:rFonts w:ascii="Verdana" w:cs="Verdana" w:eastAsia="Verdana" w:hAnsi="Verdana"/>
          <w:sz w:val="21"/>
          <w:szCs w:val="21"/>
          <w:vertAlign w:val="baseline"/>
        </w:rPr>
      </w:pPr>
      <w:r w:rsidDel="00000000" w:rsidR="00000000" w:rsidRPr="00000000">
        <w:rPr>
          <w:rFonts w:ascii="Verdana" w:cs="Verdana" w:eastAsia="Verdana" w:hAnsi="Verdana"/>
          <w:b w:val="1"/>
          <w:sz w:val="21"/>
          <w:szCs w:val="21"/>
          <w:vertAlign w:val="baseline"/>
          <w:rtl w:val="0"/>
        </w:rPr>
        <w:t xml:space="preserve">IV. LANGUAGES (READ / WRITTEN / SPOKEN)</w:t>
      </w:r>
      <w:r w:rsidDel="00000000" w:rsidR="00000000" w:rsidRPr="00000000">
        <w:rPr>
          <w:rtl w:val="0"/>
        </w:rPr>
      </w:r>
    </w:p>
    <w:p w:rsidR="00000000" w:rsidDel="00000000" w:rsidP="00000000" w:rsidRDefault="00000000" w:rsidRPr="00000000" w14:paraId="000000A3">
      <w:pPr>
        <w:rPr>
          <w:rFonts w:ascii="Verdana" w:cs="Verdana" w:eastAsia="Verdana" w:hAnsi="Verdana"/>
          <w:sz w:val="21"/>
          <w:szCs w:val="21"/>
          <w:vertAlign w:val="baseline"/>
        </w:rPr>
      </w:pPr>
      <w:r w:rsidDel="00000000" w:rsidR="00000000" w:rsidRPr="00000000">
        <w:rPr>
          <w:rtl w:val="0"/>
        </w:rPr>
      </w:r>
    </w:p>
    <w:p w:rsidR="00000000" w:rsidDel="00000000" w:rsidP="00000000" w:rsidRDefault="00000000" w:rsidRPr="00000000" w14:paraId="000000A4">
      <w:pPr>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vertAlign w:val="baseline"/>
          <w:rtl w:val="0"/>
        </w:rPr>
        <w:t xml:space="preserve">Please indicate all language skills below.  </w:t>
      </w:r>
      <w:r w:rsidDel="00000000" w:rsidR="00000000" w:rsidRPr="00000000">
        <w:rPr>
          <w:rtl w:val="0"/>
        </w:rPr>
      </w:r>
    </w:p>
    <w:p w:rsidR="00000000" w:rsidDel="00000000" w:rsidP="00000000" w:rsidRDefault="00000000" w:rsidRPr="00000000" w14:paraId="000000A5">
      <w:pPr>
        <w:rPr>
          <w:rFonts w:ascii="Verdana" w:cs="Verdana" w:eastAsia="Verdana" w:hAnsi="Verdana"/>
          <w:b w:val="0"/>
          <w:sz w:val="21"/>
          <w:szCs w:val="21"/>
          <w:vertAlign w:val="baseline"/>
        </w:rPr>
      </w:pPr>
      <w:r w:rsidDel="00000000" w:rsidR="00000000" w:rsidRPr="00000000">
        <w:rPr>
          <w:rtl w:val="0"/>
        </w:rPr>
      </w:r>
    </w:p>
    <w:p w:rsidR="00000000" w:rsidDel="00000000" w:rsidP="00000000" w:rsidRDefault="00000000" w:rsidRPr="00000000" w14:paraId="000000A6">
      <w:pPr>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vertAlign w:val="baseline"/>
          <w:rtl w:val="0"/>
        </w:rPr>
        <w:t xml:space="preserve">1. Mother tongue: </w:t>
      </w:r>
      <w:bookmarkStart w:colFirst="0" w:colLast="0" w:name="bookmark=id.lnxbz9" w:id="13"/>
      <w:bookmarkEnd w:id="13"/>
      <w:r w:rsidDel="00000000" w:rsidR="00000000" w:rsidRPr="00000000">
        <w:rPr>
          <w:rFonts w:ascii="Verdana" w:cs="Verdana" w:eastAsia="Verdana" w:hAnsi="Verdana"/>
          <w:b w:val="1"/>
          <w:sz w:val="21"/>
          <w:szCs w:val="21"/>
          <w:vertAlign w:val="baseline"/>
          <w:rtl w:val="0"/>
        </w:rPr>
        <w:t xml:space="preserve">Polish</w:t>
      </w:r>
      <w:r w:rsidDel="00000000" w:rsidR="00000000" w:rsidRPr="00000000">
        <w:rPr>
          <w:rtl w:val="0"/>
        </w:rPr>
      </w:r>
    </w:p>
    <w:p w:rsidR="00000000" w:rsidDel="00000000" w:rsidP="00000000" w:rsidRDefault="00000000" w:rsidRPr="00000000" w14:paraId="000000A7">
      <w:pPr>
        <w:rPr>
          <w:rFonts w:ascii="Verdana" w:cs="Verdana" w:eastAsia="Verdana" w:hAnsi="Verdana"/>
          <w:b w:val="0"/>
          <w:sz w:val="21"/>
          <w:szCs w:val="21"/>
          <w:vertAlign w:val="baseline"/>
        </w:rPr>
      </w:pPr>
      <w:r w:rsidDel="00000000" w:rsidR="00000000" w:rsidRPr="00000000">
        <w:rPr>
          <w:rtl w:val="0"/>
        </w:rPr>
      </w:r>
    </w:p>
    <w:p w:rsidR="00000000" w:rsidDel="00000000" w:rsidP="00000000" w:rsidRDefault="00000000" w:rsidRPr="00000000" w14:paraId="000000A8">
      <w:pPr>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vertAlign w:val="baseline"/>
          <w:rtl w:val="0"/>
        </w:rPr>
        <w:t xml:space="preserve">2. Knowledge of the six official languages of the United Nations:</w:t>
      </w:r>
      <w:r w:rsidDel="00000000" w:rsidR="00000000" w:rsidRPr="00000000">
        <w:rPr>
          <w:rtl w:val="0"/>
        </w:rPr>
      </w:r>
    </w:p>
    <w:p w:rsidR="00000000" w:rsidDel="00000000" w:rsidP="00000000" w:rsidRDefault="00000000" w:rsidRPr="00000000" w14:paraId="000000A9">
      <w:pPr>
        <w:rPr>
          <w:rFonts w:ascii="Verdana" w:cs="Verdana" w:eastAsia="Verdana" w:hAnsi="Verdana"/>
          <w:sz w:val="21"/>
          <w:szCs w:val="21"/>
          <w:vertAlign w:val="baseline"/>
        </w:rPr>
      </w:pPr>
      <w:r w:rsidDel="00000000" w:rsidR="00000000" w:rsidRPr="00000000">
        <w:rPr>
          <w:rtl w:val="0"/>
        </w:rPr>
      </w:r>
    </w:p>
    <w:p w:rsidR="00000000" w:rsidDel="00000000" w:rsidP="00000000" w:rsidRDefault="00000000" w:rsidRPr="00000000" w14:paraId="000000AA">
      <w:pPr>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u w:val="single"/>
          <w:vertAlign w:val="baseline"/>
          <w:rtl w:val="0"/>
        </w:rPr>
        <w:t xml:space="preserve">Arabic:</w:t>
      </w:r>
      <w:r w:rsidDel="00000000" w:rsidR="00000000" w:rsidRPr="00000000">
        <w:rPr>
          <w:rFonts w:ascii="Verdana" w:cs="Verdana" w:eastAsia="Verdana" w:hAnsi="Verdana"/>
          <w:b w:val="1"/>
          <w:sz w:val="21"/>
          <w:szCs w:val="21"/>
          <w:vertAlign w:val="baseline"/>
          <w:rtl w:val="0"/>
        </w:rPr>
        <w:t xml:space="preserve"> </w:t>
      </w:r>
      <w:r w:rsidDel="00000000" w:rsidR="00000000" w:rsidRPr="00000000">
        <w:rPr>
          <w:rFonts w:ascii="Verdana" w:cs="Verdana" w:eastAsia="Verdana" w:hAnsi="Verdana"/>
          <w:sz w:val="21"/>
          <w:szCs w:val="21"/>
          <w:vertAlign w:val="baseline"/>
          <w:rtl w:val="0"/>
        </w:rPr>
        <w:t xml:space="preserve">Yes or no:</w:t>
      </w:r>
      <w:r w:rsidDel="00000000" w:rsidR="00000000" w:rsidRPr="00000000">
        <w:rPr>
          <w:rFonts w:ascii="Verdana" w:cs="Verdana" w:eastAsia="Verdana" w:hAnsi="Verdana"/>
          <w:b w:val="1"/>
          <w:sz w:val="21"/>
          <w:szCs w:val="21"/>
          <w:vertAlign w:val="baseline"/>
          <w:rtl w:val="0"/>
        </w:rPr>
        <w:t xml:space="preserve"> no   </w:t>
      </w:r>
      <w:r w:rsidDel="00000000" w:rsidR="00000000" w:rsidRPr="00000000">
        <w:rPr>
          <w:rFonts w:ascii="Verdana" w:cs="Verdana" w:eastAsia="Verdana" w:hAnsi="Verdana"/>
          <w:sz w:val="21"/>
          <w:szCs w:val="21"/>
          <w:vertAlign w:val="baseline"/>
          <w:rtl w:val="0"/>
        </w:rPr>
        <w:t xml:space="preserve">If yes,</w:t>
        <w:br w:type="textWrapping"/>
      </w:r>
      <w:r w:rsidDel="00000000" w:rsidR="00000000" w:rsidRPr="00000000">
        <w:rPr>
          <w:rtl w:val="0"/>
        </w:rPr>
      </w:r>
    </w:p>
    <w:p w:rsidR="00000000" w:rsidDel="00000000" w:rsidP="00000000" w:rsidRDefault="00000000" w:rsidRPr="00000000" w14:paraId="000000AB">
      <w:pPr>
        <w:ind w:left="720" w:firstLine="0"/>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vertAlign w:val="baseline"/>
          <w:rtl w:val="0"/>
        </w:rPr>
        <w:t xml:space="preserve">Read: </w:t>
      </w:r>
      <w:r w:rsidDel="00000000" w:rsidR="00000000" w:rsidRPr="00000000">
        <w:rPr>
          <w:rFonts w:ascii="Verdana" w:cs="Verdana" w:eastAsia="Verdana" w:hAnsi="Verdana"/>
          <w:sz w:val="21"/>
          <w:szCs w:val="21"/>
          <w:vertAlign w:val="baseline"/>
          <w:rtl w:val="0"/>
        </w:rPr>
        <w:t xml:space="preserve">Easily or</w:t>
      </w:r>
      <w:r w:rsidDel="00000000" w:rsidR="00000000" w:rsidRPr="00000000">
        <w:rPr>
          <w:rFonts w:ascii="Verdana" w:cs="Verdana" w:eastAsia="Verdana" w:hAnsi="Verdana"/>
          <w:b w:val="1"/>
          <w:sz w:val="21"/>
          <w:szCs w:val="21"/>
          <w:vertAlign w:val="baseline"/>
          <w:rtl w:val="0"/>
        </w:rPr>
        <w:t xml:space="preserve"> </w:t>
      </w:r>
      <w:r w:rsidDel="00000000" w:rsidR="00000000" w:rsidRPr="00000000">
        <w:rPr>
          <w:rFonts w:ascii="Verdana" w:cs="Verdana" w:eastAsia="Verdana" w:hAnsi="Verdana"/>
          <w:sz w:val="21"/>
          <w:szCs w:val="21"/>
          <w:vertAlign w:val="baseline"/>
          <w:rtl w:val="0"/>
        </w:rPr>
        <w:t xml:space="preserve">not easily: </w:t>
      </w:r>
      <w:r w:rsidDel="00000000" w:rsidR="00000000" w:rsidRPr="00000000">
        <w:rPr>
          <w:rFonts w:ascii="Verdana" w:cs="Verdana" w:eastAsia="Verdana" w:hAnsi="Verdana"/>
          <w:b w:val="1"/>
          <w:sz w:val="21"/>
          <w:szCs w:val="21"/>
          <w:vertAlign w:val="baseline"/>
          <w:rtl w:val="0"/>
        </w:rPr>
        <w:t xml:space="preserve">     </w:t>
      </w:r>
      <w:r w:rsidDel="00000000" w:rsidR="00000000" w:rsidRPr="00000000">
        <w:rPr>
          <w:rFonts w:ascii="Verdana" w:cs="Verdana" w:eastAsia="Verdana" w:hAnsi="Verdana"/>
          <w:sz w:val="21"/>
          <w:szCs w:val="21"/>
          <w:vertAlign w:val="baseline"/>
          <w:rtl w:val="0"/>
        </w:rPr>
        <w:br w:type="textWrapping"/>
      </w:r>
      <w:r w:rsidDel="00000000" w:rsidR="00000000" w:rsidRPr="00000000">
        <w:rPr>
          <w:rFonts w:ascii="Verdana" w:cs="Verdana" w:eastAsia="Verdana" w:hAnsi="Verdana"/>
          <w:b w:val="1"/>
          <w:sz w:val="21"/>
          <w:szCs w:val="21"/>
          <w:vertAlign w:val="baseline"/>
          <w:rtl w:val="0"/>
        </w:rPr>
        <w:t xml:space="preserve">Write:</w:t>
      </w:r>
      <w:r w:rsidDel="00000000" w:rsidR="00000000" w:rsidRPr="00000000">
        <w:rPr>
          <w:rFonts w:ascii="Verdana" w:cs="Verdana" w:eastAsia="Verdana" w:hAnsi="Verdana"/>
          <w:sz w:val="21"/>
          <w:szCs w:val="21"/>
          <w:vertAlign w:val="baseline"/>
          <w:rtl w:val="0"/>
        </w:rPr>
        <w:t xml:space="preserve"> Easily or not easily:</w:t>
      </w:r>
      <w:r w:rsidDel="00000000" w:rsidR="00000000" w:rsidRPr="00000000">
        <w:rPr>
          <w:rFonts w:ascii="Verdana" w:cs="Verdana" w:eastAsia="Verdana" w:hAnsi="Verdana"/>
          <w:b w:val="1"/>
          <w:sz w:val="21"/>
          <w:szCs w:val="21"/>
          <w:vertAlign w:val="baseline"/>
          <w:rtl w:val="0"/>
        </w:rPr>
        <w:t xml:space="preserve">      </w:t>
        <w:br w:type="textWrapping"/>
        <w:t xml:space="preserve">Speak: </w:t>
      </w:r>
      <w:r w:rsidDel="00000000" w:rsidR="00000000" w:rsidRPr="00000000">
        <w:rPr>
          <w:rFonts w:ascii="Verdana" w:cs="Verdana" w:eastAsia="Verdana" w:hAnsi="Verdana"/>
          <w:sz w:val="21"/>
          <w:szCs w:val="21"/>
          <w:vertAlign w:val="baseline"/>
          <w:rtl w:val="0"/>
        </w:rPr>
        <w:t xml:space="preserve">Easily or not easily:</w:t>
      </w:r>
      <w:r w:rsidDel="00000000" w:rsidR="00000000" w:rsidRPr="00000000">
        <w:rPr>
          <w:rFonts w:ascii="Verdana" w:cs="Verdana" w:eastAsia="Verdana" w:hAnsi="Verdana"/>
          <w:b w:val="1"/>
          <w:sz w:val="21"/>
          <w:szCs w:val="21"/>
          <w:vertAlign w:val="baseline"/>
          <w:rtl w:val="0"/>
        </w:rPr>
        <w:t xml:space="preserve">      </w:t>
      </w:r>
      <w:r w:rsidDel="00000000" w:rsidR="00000000" w:rsidRPr="00000000">
        <w:rPr>
          <w:rtl w:val="0"/>
        </w:rPr>
      </w:r>
    </w:p>
    <w:p w:rsidR="00000000" w:rsidDel="00000000" w:rsidP="00000000" w:rsidRDefault="00000000" w:rsidRPr="00000000" w14:paraId="000000AC">
      <w:pPr>
        <w:rPr>
          <w:rFonts w:ascii="Verdana" w:cs="Verdana" w:eastAsia="Verdana" w:hAnsi="Verdana"/>
          <w:b w:val="0"/>
          <w:sz w:val="21"/>
          <w:szCs w:val="21"/>
          <w:vertAlign w:val="baseline"/>
        </w:rPr>
      </w:pPr>
      <w:r w:rsidDel="00000000" w:rsidR="00000000" w:rsidRPr="00000000">
        <w:rPr>
          <w:rtl w:val="0"/>
        </w:rPr>
      </w:r>
    </w:p>
    <w:p w:rsidR="00000000" w:rsidDel="00000000" w:rsidP="00000000" w:rsidRDefault="00000000" w:rsidRPr="00000000" w14:paraId="000000AD">
      <w:pPr>
        <w:rPr>
          <w:rFonts w:ascii="Verdana" w:cs="Verdana" w:eastAsia="Verdana" w:hAnsi="Verdana"/>
          <w:b w:val="0"/>
          <w:sz w:val="21"/>
          <w:szCs w:val="21"/>
          <w:u w:val="single"/>
          <w:vertAlign w:val="baseline"/>
        </w:rPr>
      </w:pPr>
      <w:r w:rsidDel="00000000" w:rsidR="00000000" w:rsidRPr="00000000">
        <w:rPr>
          <w:rFonts w:ascii="Verdana" w:cs="Verdana" w:eastAsia="Verdana" w:hAnsi="Verdana"/>
          <w:b w:val="1"/>
          <w:sz w:val="21"/>
          <w:szCs w:val="21"/>
          <w:u w:val="single"/>
          <w:vertAlign w:val="baseline"/>
          <w:rtl w:val="0"/>
        </w:rPr>
        <w:t xml:space="preserve">Chinese</w:t>
      </w:r>
      <w:r w:rsidDel="00000000" w:rsidR="00000000" w:rsidRPr="00000000">
        <w:rPr>
          <w:rFonts w:ascii="Verdana" w:cs="Verdana" w:eastAsia="Verdana" w:hAnsi="Verdana"/>
          <w:b w:val="1"/>
          <w:sz w:val="21"/>
          <w:szCs w:val="21"/>
          <w:vertAlign w:val="baseline"/>
          <w:rtl w:val="0"/>
        </w:rPr>
        <w:t xml:space="preserve">: </w:t>
      </w:r>
      <w:r w:rsidDel="00000000" w:rsidR="00000000" w:rsidRPr="00000000">
        <w:rPr>
          <w:rFonts w:ascii="Verdana" w:cs="Verdana" w:eastAsia="Verdana" w:hAnsi="Verdana"/>
          <w:sz w:val="21"/>
          <w:szCs w:val="21"/>
          <w:vertAlign w:val="baseline"/>
          <w:rtl w:val="0"/>
        </w:rPr>
        <w:t xml:space="preserve">Yes or no:</w:t>
      </w:r>
      <w:r w:rsidDel="00000000" w:rsidR="00000000" w:rsidRPr="00000000">
        <w:rPr>
          <w:rFonts w:ascii="Verdana" w:cs="Verdana" w:eastAsia="Verdana" w:hAnsi="Verdana"/>
          <w:b w:val="1"/>
          <w:sz w:val="21"/>
          <w:szCs w:val="21"/>
          <w:vertAlign w:val="baseline"/>
          <w:rtl w:val="0"/>
        </w:rPr>
        <w:t xml:space="preserve"> no   </w:t>
      </w:r>
      <w:r w:rsidDel="00000000" w:rsidR="00000000" w:rsidRPr="00000000">
        <w:rPr>
          <w:rFonts w:ascii="Verdana" w:cs="Verdana" w:eastAsia="Verdana" w:hAnsi="Verdana"/>
          <w:sz w:val="21"/>
          <w:szCs w:val="21"/>
          <w:vertAlign w:val="baseline"/>
          <w:rtl w:val="0"/>
        </w:rPr>
        <w:t xml:space="preserve">If yes,</w:t>
      </w:r>
      <w:r w:rsidDel="00000000" w:rsidR="00000000" w:rsidRPr="00000000">
        <w:rPr>
          <w:rFonts w:ascii="Verdana" w:cs="Verdana" w:eastAsia="Verdana" w:hAnsi="Verdana"/>
          <w:b w:val="1"/>
          <w:sz w:val="21"/>
          <w:szCs w:val="21"/>
          <w:vertAlign w:val="baseline"/>
          <w:rtl w:val="0"/>
        </w:rPr>
        <w:br w:type="textWrapping"/>
      </w:r>
      <w:r w:rsidDel="00000000" w:rsidR="00000000" w:rsidRPr="00000000">
        <w:rPr>
          <w:rtl w:val="0"/>
        </w:rPr>
      </w:r>
    </w:p>
    <w:p w:rsidR="00000000" w:rsidDel="00000000" w:rsidP="00000000" w:rsidRDefault="00000000" w:rsidRPr="00000000" w14:paraId="000000AE">
      <w:pPr>
        <w:ind w:left="720" w:firstLine="0"/>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vertAlign w:val="baseline"/>
          <w:rtl w:val="0"/>
        </w:rPr>
        <w:t xml:space="preserve">Read: </w:t>
      </w:r>
      <w:r w:rsidDel="00000000" w:rsidR="00000000" w:rsidRPr="00000000">
        <w:rPr>
          <w:rFonts w:ascii="Verdana" w:cs="Verdana" w:eastAsia="Verdana" w:hAnsi="Verdana"/>
          <w:sz w:val="21"/>
          <w:szCs w:val="21"/>
          <w:vertAlign w:val="baseline"/>
          <w:rtl w:val="0"/>
        </w:rPr>
        <w:t xml:space="preserve">Easily or not easily: </w:t>
      </w:r>
      <w:r w:rsidDel="00000000" w:rsidR="00000000" w:rsidRPr="00000000">
        <w:rPr>
          <w:rFonts w:ascii="Verdana" w:cs="Verdana" w:eastAsia="Verdana" w:hAnsi="Verdana"/>
          <w:b w:val="1"/>
          <w:sz w:val="21"/>
          <w:szCs w:val="21"/>
          <w:vertAlign w:val="baseline"/>
          <w:rtl w:val="0"/>
        </w:rPr>
        <w:t xml:space="preserve">     </w:t>
        <w:br w:type="textWrapping"/>
        <w:t xml:space="preserve">Write: </w:t>
      </w:r>
      <w:r w:rsidDel="00000000" w:rsidR="00000000" w:rsidRPr="00000000">
        <w:rPr>
          <w:rFonts w:ascii="Verdana" w:cs="Verdana" w:eastAsia="Verdana" w:hAnsi="Verdana"/>
          <w:sz w:val="21"/>
          <w:szCs w:val="21"/>
          <w:vertAlign w:val="baseline"/>
          <w:rtl w:val="0"/>
        </w:rPr>
        <w:t xml:space="preserve">Easily or not easily:</w:t>
      </w:r>
      <w:r w:rsidDel="00000000" w:rsidR="00000000" w:rsidRPr="00000000">
        <w:rPr>
          <w:rFonts w:ascii="Verdana" w:cs="Verdana" w:eastAsia="Verdana" w:hAnsi="Verdana"/>
          <w:b w:val="1"/>
          <w:sz w:val="21"/>
          <w:szCs w:val="21"/>
          <w:vertAlign w:val="baseline"/>
          <w:rtl w:val="0"/>
        </w:rPr>
        <w:t xml:space="preserve">      </w:t>
        <w:br w:type="textWrapping"/>
        <w:t xml:space="preserve">Speak: </w:t>
      </w:r>
      <w:r w:rsidDel="00000000" w:rsidR="00000000" w:rsidRPr="00000000">
        <w:rPr>
          <w:rFonts w:ascii="Verdana" w:cs="Verdana" w:eastAsia="Verdana" w:hAnsi="Verdana"/>
          <w:sz w:val="21"/>
          <w:szCs w:val="21"/>
          <w:vertAlign w:val="baseline"/>
          <w:rtl w:val="0"/>
        </w:rPr>
        <w:t xml:space="preserve">Easily or not easily:</w:t>
      </w:r>
      <w:r w:rsidDel="00000000" w:rsidR="00000000" w:rsidRPr="00000000">
        <w:rPr>
          <w:rFonts w:ascii="Verdana" w:cs="Verdana" w:eastAsia="Verdana" w:hAnsi="Verdana"/>
          <w:b w:val="1"/>
          <w:sz w:val="21"/>
          <w:szCs w:val="21"/>
          <w:vertAlign w:val="baseline"/>
          <w:rtl w:val="0"/>
        </w:rPr>
        <w:t xml:space="preserve">      </w:t>
      </w:r>
      <w:r w:rsidDel="00000000" w:rsidR="00000000" w:rsidRPr="00000000">
        <w:rPr>
          <w:rtl w:val="0"/>
        </w:rPr>
      </w:r>
    </w:p>
    <w:p w:rsidR="00000000" w:rsidDel="00000000" w:rsidP="00000000" w:rsidRDefault="00000000" w:rsidRPr="00000000" w14:paraId="000000AF">
      <w:pPr>
        <w:rPr>
          <w:rFonts w:ascii="Verdana" w:cs="Verdana" w:eastAsia="Verdana" w:hAnsi="Verdana"/>
          <w:b w:val="0"/>
          <w:sz w:val="21"/>
          <w:szCs w:val="21"/>
          <w:vertAlign w:val="baseline"/>
        </w:rPr>
      </w:pPr>
      <w:r w:rsidDel="00000000" w:rsidR="00000000" w:rsidRPr="00000000">
        <w:rPr>
          <w:rtl w:val="0"/>
        </w:rPr>
      </w:r>
    </w:p>
    <w:p w:rsidR="00000000" w:rsidDel="00000000" w:rsidP="00000000" w:rsidRDefault="00000000" w:rsidRPr="00000000" w14:paraId="000000B0">
      <w:pPr>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u w:val="single"/>
          <w:vertAlign w:val="baseline"/>
          <w:rtl w:val="0"/>
        </w:rPr>
        <w:t xml:space="preserve">English:</w:t>
      </w:r>
      <w:r w:rsidDel="00000000" w:rsidR="00000000" w:rsidRPr="00000000">
        <w:rPr>
          <w:rFonts w:ascii="Verdana" w:cs="Verdana" w:eastAsia="Verdana" w:hAnsi="Verdana"/>
          <w:b w:val="1"/>
          <w:sz w:val="21"/>
          <w:szCs w:val="21"/>
          <w:vertAlign w:val="baseline"/>
          <w:rtl w:val="0"/>
        </w:rPr>
        <w:t xml:space="preserve"> </w:t>
      </w:r>
      <w:r w:rsidDel="00000000" w:rsidR="00000000" w:rsidRPr="00000000">
        <w:rPr>
          <w:rFonts w:ascii="Verdana" w:cs="Verdana" w:eastAsia="Verdana" w:hAnsi="Verdana"/>
          <w:sz w:val="21"/>
          <w:szCs w:val="21"/>
          <w:vertAlign w:val="baseline"/>
          <w:rtl w:val="0"/>
        </w:rPr>
        <w:t xml:space="preserve">Yes or no:</w:t>
      </w:r>
      <w:r w:rsidDel="00000000" w:rsidR="00000000" w:rsidRPr="00000000">
        <w:rPr>
          <w:rFonts w:ascii="Verdana" w:cs="Verdana" w:eastAsia="Verdana" w:hAnsi="Verdana"/>
          <w:b w:val="1"/>
          <w:sz w:val="21"/>
          <w:szCs w:val="21"/>
          <w:vertAlign w:val="baseline"/>
          <w:rtl w:val="0"/>
        </w:rPr>
        <w:t xml:space="preserve"> yes   </w:t>
      </w:r>
      <w:r w:rsidDel="00000000" w:rsidR="00000000" w:rsidRPr="00000000">
        <w:rPr>
          <w:rFonts w:ascii="Verdana" w:cs="Verdana" w:eastAsia="Verdana" w:hAnsi="Verdana"/>
          <w:sz w:val="21"/>
          <w:szCs w:val="21"/>
          <w:vertAlign w:val="baseline"/>
          <w:rtl w:val="0"/>
        </w:rPr>
        <w:t xml:space="preserve">If yes,</w:t>
      </w:r>
      <w:r w:rsidDel="00000000" w:rsidR="00000000" w:rsidRPr="00000000">
        <w:rPr>
          <w:rFonts w:ascii="Verdana" w:cs="Verdana" w:eastAsia="Verdana" w:hAnsi="Verdana"/>
          <w:b w:val="1"/>
          <w:sz w:val="21"/>
          <w:szCs w:val="21"/>
          <w:vertAlign w:val="baseline"/>
          <w:rtl w:val="0"/>
        </w:rPr>
        <w:br w:type="textWrapping"/>
      </w:r>
      <w:r w:rsidDel="00000000" w:rsidR="00000000" w:rsidRPr="00000000">
        <w:rPr>
          <w:rtl w:val="0"/>
        </w:rPr>
      </w:r>
    </w:p>
    <w:p w:rsidR="00000000" w:rsidDel="00000000" w:rsidP="00000000" w:rsidRDefault="00000000" w:rsidRPr="00000000" w14:paraId="000000B1">
      <w:pPr>
        <w:ind w:left="720" w:firstLine="0"/>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vertAlign w:val="baseline"/>
          <w:rtl w:val="0"/>
        </w:rPr>
        <w:t xml:space="preserve">Read: </w:t>
      </w:r>
      <w:r w:rsidDel="00000000" w:rsidR="00000000" w:rsidRPr="00000000">
        <w:rPr>
          <w:rFonts w:ascii="Verdana" w:cs="Verdana" w:eastAsia="Verdana" w:hAnsi="Verdana"/>
          <w:sz w:val="21"/>
          <w:szCs w:val="21"/>
          <w:vertAlign w:val="baseline"/>
          <w:rtl w:val="0"/>
        </w:rPr>
        <w:t xml:space="preserve">Easily or not easily: </w:t>
      </w:r>
      <w:r w:rsidDel="00000000" w:rsidR="00000000" w:rsidRPr="00000000">
        <w:rPr>
          <w:rFonts w:ascii="Verdana" w:cs="Verdana" w:eastAsia="Verdana" w:hAnsi="Verdana"/>
          <w:b w:val="1"/>
          <w:sz w:val="21"/>
          <w:szCs w:val="21"/>
          <w:vertAlign w:val="baseline"/>
          <w:rtl w:val="0"/>
        </w:rPr>
        <w:t xml:space="preserve">easily</w:t>
        <w:br w:type="textWrapping"/>
        <w:t xml:space="preserve">Write: </w:t>
      </w:r>
      <w:r w:rsidDel="00000000" w:rsidR="00000000" w:rsidRPr="00000000">
        <w:rPr>
          <w:rFonts w:ascii="Verdana" w:cs="Verdana" w:eastAsia="Verdana" w:hAnsi="Verdana"/>
          <w:sz w:val="21"/>
          <w:szCs w:val="21"/>
          <w:vertAlign w:val="baseline"/>
          <w:rtl w:val="0"/>
        </w:rPr>
        <w:t xml:space="preserve">Easily or not easily:</w:t>
      </w:r>
      <w:r w:rsidDel="00000000" w:rsidR="00000000" w:rsidRPr="00000000">
        <w:rPr>
          <w:rFonts w:ascii="Verdana" w:cs="Verdana" w:eastAsia="Verdana" w:hAnsi="Verdana"/>
          <w:b w:val="1"/>
          <w:sz w:val="21"/>
          <w:szCs w:val="21"/>
          <w:vertAlign w:val="baseline"/>
          <w:rtl w:val="0"/>
        </w:rPr>
        <w:t xml:space="preserve"> easily</w:t>
        <w:br w:type="textWrapping"/>
        <w:t xml:space="preserve">Speak: </w:t>
      </w:r>
      <w:r w:rsidDel="00000000" w:rsidR="00000000" w:rsidRPr="00000000">
        <w:rPr>
          <w:rFonts w:ascii="Verdana" w:cs="Verdana" w:eastAsia="Verdana" w:hAnsi="Verdana"/>
          <w:sz w:val="21"/>
          <w:szCs w:val="21"/>
          <w:vertAlign w:val="baseline"/>
          <w:rtl w:val="0"/>
        </w:rPr>
        <w:t xml:space="preserve">Easily or not easily:</w:t>
      </w:r>
      <w:r w:rsidDel="00000000" w:rsidR="00000000" w:rsidRPr="00000000">
        <w:rPr>
          <w:rFonts w:ascii="Verdana" w:cs="Verdana" w:eastAsia="Verdana" w:hAnsi="Verdana"/>
          <w:b w:val="1"/>
          <w:sz w:val="21"/>
          <w:szCs w:val="21"/>
          <w:vertAlign w:val="baseline"/>
          <w:rtl w:val="0"/>
        </w:rPr>
        <w:t xml:space="preserve"> easily</w:t>
      </w:r>
      <w:r w:rsidDel="00000000" w:rsidR="00000000" w:rsidRPr="00000000">
        <w:rPr>
          <w:rtl w:val="0"/>
        </w:rPr>
      </w:r>
    </w:p>
    <w:p w:rsidR="00000000" w:rsidDel="00000000" w:rsidP="00000000" w:rsidRDefault="00000000" w:rsidRPr="00000000" w14:paraId="000000B2">
      <w:pPr>
        <w:rPr>
          <w:rFonts w:ascii="Verdana" w:cs="Verdana" w:eastAsia="Verdana" w:hAnsi="Verdana"/>
          <w:b w:val="0"/>
          <w:sz w:val="21"/>
          <w:szCs w:val="21"/>
          <w:vertAlign w:val="baseline"/>
        </w:rPr>
      </w:pPr>
      <w:r w:rsidDel="00000000" w:rsidR="00000000" w:rsidRPr="00000000">
        <w:rPr>
          <w:rtl w:val="0"/>
        </w:rPr>
      </w:r>
    </w:p>
    <w:p w:rsidR="00000000" w:rsidDel="00000000" w:rsidP="00000000" w:rsidRDefault="00000000" w:rsidRPr="00000000" w14:paraId="000000B3">
      <w:pPr>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u w:val="single"/>
          <w:vertAlign w:val="baseline"/>
          <w:rtl w:val="0"/>
        </w:rPr>
        <w:t xml:space="preserve">French:</w:t>
      </w:r>
      <w:r w:rsidDel="00000000" w:rsidR="00000000" w:rsidRPr="00000000">
        <w:rPr>
          <w:rFonts w:ascii="Verdana" w:cs="Verdana" w:eastAsia="Verdana" w:hAnsi="Verdana"/>
          <w:b w:val="1"/>
          <w:sz w:val="21"/>
          <w:szCs w:val="21"/>
          <w:vertAlign w:val="baseline"/>
          <w:rtl w:val="0"/>
        </w:rPr>
        <w:t xml:space="preserve"> </w:t>
      </w:r>
      <w:r w:rsidDel="00000000" w:rsidR="00000000" w:rsidRPr="00000000">
        <w:rPr>
          <w:rFonts w:ascii="Verdana" w:cs="Verdana" w:eastAsia="Verdana" w:hAnsi="Verdana"/>
          <w:sz w:val="21"/>
          <w:szCs w:val="21"/>
          <w:vertAlign w:val="baseline"/>
          <w:rtl w:val="0"/>
        </w:rPr>
        <w:t xml:space="preserve">Yes or no:</w:t>
      </w:r>
      <w:r w:rsidDel="00000000" w:rsidR="00000000" w:rsidRPr="00000000">
        <w:rPr>
          <w:rFonts w:ascii="Verdana" w:cs="Verdana" w:eastAsia="Verdana" w:hAnsi="Verdana"/>
          <w:b w:val="1"/>
          <w:sz w:val="21"/>
          <w:szCs w:val="21"/>
          <w:vertAlign w:val="baseline"/>
          <w:rtl w:val="0"/>
        </w:rPr>
        <w:t xml:space="preserve"> no   </w:t>
      </w:r>
      <w:r w:rsidDel="00000000" w:rsidR="00000000" w:rsidRPr="00000000">
        <w:rPr>
          <w:rFonts w:ascii="Verdana" w:cs="Verdana" w:eastAsia="Verdana" w:hAnsi="Verdana"/>
          <w:sz w:val="21"/>
          <w:szCs w:val="21"/>
          <w:vertAlign w:val="baseline"/>
          <w:rtl w:val="0"/>
        </w:rPr>
        <w:t xml:space="preserve">If yes,</w:t>
        <w:br w:type="textWrapping"/>
      </w:r>
      <w:r w:rsidDel="00000000" w:rsidR="00000000" w:rsidRPr="00000000">
        <w:rPr>
          <w:rtl w:val="0"/>
        </w:rPr>
      </w:r>
    </w:p>
    <w:p w:rsidR="00000000" w:rsidDel="00000000" w:rsidP="00000000" w:rsidRDefault="00000000" w:rsidRPr="00000000" w14:paraId="000000B4">
      <w:pPr>
        <w:ind w:left="720" w:firstLine="0"/>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vertAlign w:val="baseline"/>
          <w:rtl w:val="0"/>
        </w:rPr>
        <w:t xml:space="preserve">Read: </w:t>
      </w:r>
      <w:r w:rsidDel="00000000" w:rsidR="00000000" w:rsidRPr="00000000">
        <w:rPr>
          <w:rFonts w:ascii="Verdana" w:cs="Verdana" w:eastAsia="Verdana" w:hAnsi="Verdana"/>
          <w:sz w:val="21"/>
          <w:szCs w:val="21"/>
          <w:vertAlign w:val="baseline"/>
          <w:rtl w:val="0"/>
        </w:rPr>
        <w:t xml:space="preserve">Easily or not easily: </w:t>
      </w:r>
      <w:r w:rsidDel="00000000" w:rsidR="00000000" w:rsidRPr="00000000">
        <w:rPr>
          <w:rFonts w:ascii="Verdana" w:cs="Verdana" w:eastAsia="Verdana" w:hAnsi="Verdana"/>
          <w:b w:val="1"/>
          <w:sz w:val="21"/>
          <w:szCs w:val="21"/>
          <w:vertAlign w:val="baseline"/>
          <w:rtl w:val="0"/>
        </w:rPr>
        <w:t xml:space="preserve">     </w:t>
        <w:br w:type="textWrapping"/>
        <w:t xml:space="preserve">Write: </w:t>
      </w:r>
      <w:r w:rsidDel="00000000" w:rsidR="00000000" w:rsidRPr="00000000">
        <w:rPr>
          <w:rFonts w:ascii="Verdana" w:cs="Verdana" w:eastAsia="Verdana" w:hAnsi="Verdana"/>
          <w:sz w:val="21"/>
          <w:szCs w:val="21"/>
          <w:vertAlign w:val="baseline"/>
          <w:rtl w:val="0"/>
        </w:rPr>
        <w:t xml:space="preserve">Easily or not easily:</w:t>
      </w:r>
      <w:r w:rsidDel="00000000" w:rsidR="00000000" w:rsidRPr="00000000">
        <w:rPr>
          <w:rFonts w:ascii="Verdana" w:cs="Verdana" w:eastAsia="Verdana" w:hAnsi="Verdana"/>
          <w:b w:val="1"/>
          <w:sz w:val="21"/>
          <w:szCs w:val="21"/>
          <w:vertAlign w:val="baseline"/>
          <w:rtl w:val="0"/>
        </w:rPr>
        <w:t xml:space="preserve">      </w:t>
        <w:br w:type="textWrapping"/>
        <w:t xml:space="preserve">Speak: </w:t>
      </w:r>
      <w:r w:rsidDel="00000000" w:rsidR="00000000" w:rsidRPr="00000000">
        <w:rPr>
          <w:rFonts w:ascii="Verdana" w:cs="Verdana" w:eastAsia="Verdana" w:hAnsi="Verdana"/>
          <w:sz w:val="21"/>
          <w:szCs w:val="21"/>
          <w:vertAlign w:val="baseline"/>
          <w:rtl w:val="0"/>
        </w:rPr>
        <w:t xml:space="preserve">Easily or not easily:</w:t>
      </w:r>
      <w:r w:rsidDel="00000000" w:rsidR="00000000" w:rsidRPr="00000000">
        <w:rPr>
          <w:rFonts w:ascii="Verdana" w:cs="Verdana" w:eastAsia="Verdana" w:hAnsi="Verdana"/>
          <w:b w:val="1"/>
          <w:sz w:val="21"/>
          <w:szCs w:val="21"/>
          <w:vertAlign w:val="baseline"/>
          <w:rtl w:val="0"/>
        </w:rPr>
        <w:t xml:space="preserve">      </w:t>
      </w:r>
      <w:r w:rsidDel="00000000" w:rsidR="00000000" w:rsidRPr="00000000">
        <w:rPr>
          <w:rtl w:val="0"/>
        </w:rPr>
      </w:r>
    </w:p>
    <w:p w:rsidR="00000000" w:rsidDel="00000000" w:rsidP="00000000" w:rsidRDefault="00000000" w:rsidRPr="00000000" w14:paraId="000000B5">
      <w:pPr>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vertAlign w:val="baseline"/>
          <w:rtl w:val="0"/>
        </w:rPr>
        <w:br w:type="textWrapping"/>
      </w:r>
      <w:r w:rsidDel="00000000" w:rsidR="00000000" w:rsidRPr="00000000">
        <w:rPr>
          <w:rFonts w:ascii="Verdana" w:cs="Verdana" w:eastAsia="Verdana" w:hAnsi="Verdana"/>
          <w:b w:val="1"/>
          <w:sz w:val="21"/>
          <w:szCs w:val="21"/>
          <w:u w:val="single"/>
          <w:vertAlign w:val="baseline"/>
          <w:rtl w:val="0"/>
        </w:rPr>
        <w:t xml:space="preserve">Russian:</w:t>
      </w:r>
      <w:r w:rsidDel="00000000" w:rsidR="00000000" w:rsidRPr="00000000">
        <w:rPr>
          <w:rFonts w:ascii="Verdana" w:cs="Verdana" w:eastAsia="Verdana" w:hAnsi="Verdana"/>
          <w:b w:val="1"/>
          <w:sz w:val="21"/>
          <w:szCs w:val="21"/>
          <w:vertAlign w:val="baseline"/>
          <w:rtl w:val="0"/>
        </w:rPr>
        <w:t xml:space="preserve"> </w:t>
      </w:r>
      <w:r w:rsidDel="00000000" w:rsidR="00000000" w:rsidRPr="00000000">
        <w:rPr>
          <w:rFonts w:ascii="Verdana" w:cs="Verdana" w:eastAsia="Verdana" w:hAnsi="Verdana"/>
          <w:sz w:val="21"/>
          <w:szCs w:val="21"/>
          <w:vertAlign w:val="baseline"/>
          <w:rtl w:val="0"/>
        </w:rPr>
        <w:t xml:space="preserve">Yes or no:</w:t>
      </w:r>
      <w:r w:rsidDel="00000000" w:rsidR="00000000" w:rsidRPr="00000000">
        <w:rPr>
          <w:rFonts w:ascii="Verdana" w:cs="Verdana" w:eastAsia="Verdana" w:hAnsi="Verdana"/>
          <w:b w:val="1"/>
          <w:sz w:val="21"/>
          <w:szCs w:val="21"/>
          <w:vertAlign w:val="baseline"/>
          <w:rtl w:val="0"/>
        </w:rPr>
        <w:t xml:space="preserve"> no   </w:t>
      </w:r>
      <w:r w:rsidDel="00000000" w:rsidR="00000000" w:rsidRPr="00000000">
        <w:rPr>
          <w:rFonts w:ascii="Verdana" w:cs="Verdana" w:eastAsia="Verdana" w:hAnsi="Verdana"/>
          <w:sz w:val="21"/>
          <w:szCs w:val="21"/>
          <w:vertAlign w:val="baseline"/>
          <w:rtl w:val="0"/>
        </w:rPr>
        <w:t xml:space="preserve">If yes,</w:t>
        <w:br w:type="textWrapping"/>
      </w:r>
      <w:r w:rsidDel="00000000" w:rsidR="00000000" w:rsidRPr="00000000">
        <w:rPr>
          <w:rtl w:val="0"/>
        </w:rPr>
      </w:r>
    </w:p>
    <w:p w:rsidR="00000000" w:rsidDel="00000000" w:rsidP="00000000" w:rsidRDefault="00000000" w:rsidRPr="00000000" w14:paraId="000000B6">
      <w:pPr>
        <w:ind w:left="720" w:firstLine="0"/>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vertAlign w:val="baseline"/>
          <w:rtl w:val="0"/>
        </w:rPr>
        <w:t xml:space="preserve">Read: </w:t>
      </w:r>
      <w:r w:rsidDel="00000000" w:rsidR="00000000" w:rsidRPr="00000000">
        <w:rPr>
          <w:rFonts w:ascii="Verdana" w:cs="Verdana" w:eastAsia="Verdana" w:hAnsi="Verdana"/>
          <w:sz w:val="21"/>
          <w:szCs w:val="21"/>
          <w:vertAlign w:val="baseline"/>
          <w:rtl w:val="0"/>
        </w:rPr>
        <w:t xml:space="preserve">Easily or not easily: </w:t>
      </w:r>
      <w:r w:rsidDel="00000000" w:rsidR="00000000" w:rsidRPr="00000000">
        <w:rPr>
          <w:rFonts w:ascii="Verdana" w:cs="Verdana" w:eastAsia="Verdana" w:hAnsi="Verdana"/>
          <w:b w:val="1"/>
          <w:sz w:val="21"/>
          <w:szCs w:val="21"/>
          <w:vertAlign w:val="baseline"/>
          <w:rtl w:val="0"/>
        </w:rPr>
        <w:t xml:space="preserve">     </w:t>
        <w:br w:type="textWrapping"/>
        <w:t xml:space="preserve">Write: </w:t>
      </w:r>
      <w:r w:rsidDel="00000000" w:rsidR="00000000" w:rsidRPr="00000000">
        <w:rPr>
          <w:rFonts w:ascii="Verdana" w:cs="Verdana" w:eastAsia="Verdana" w:hAnsi="Verdana"/>
          <w:sz w:val="21"/>
          <w:szCs w:val="21"/>
          <w:vertAlign w:val="baseline"/>
          <w:rtl w:val="0"/>
        </w:rPr>
        <w:t xml:space="preserve">Easily or not easily:</w:t>
      </w:r>
      <w:r w:rsidDel="00000000" w:rsidR="00000000" w:rsidRPr="00000000">
        <w:rPr>
          <w:rFonts w:ascii="Verdana" w:cs="Verdana" w:eastAsia="Verdana" w:hAnsi="Verdana"/>
          <w:b w:val="1"/>
          <w:sz w:val="21"/>
          <w:szCs w:val="21"/>
          <w:vertAlign w:val="baseline"/>
          <w:rtl w:val="0"/>
        </w:rPr>
        <w:t xml:space="preserve">      </w:t>
        <w:br w:type="textWrapping"/>
        <w:t xml:space="preserve">Speak: </w:t>
      </w:r>
      <w:r w:rsidDel="00000000" w:rsidR="00000000" w:rsidRPr="00000000">
        <w:rPr>
          <w:rFonts w:ascii="Verdana" w:cs="Verdana" w:eastAsia="Verdana" w:hAnsi="Verdana"/>
          <w:sz w:val="21"/>
          <w:szCs w:val="21"/>
          <w:vertAlign w:val="baseline"/>
          <w:rtl w:val="0"/>
        </w:rPr>
        <w:t xml:space="preserve">Easily or not easily:</w:t>
      </w:r>
      <w:r w:rsidDel="00000000" w:rsidR="00000000" w:rsidRPr="00000000">
        <w:rPr>
          <w:rFonts w:ascii="Verdana" w:cs="Verdana" w:eastAsia="Verdana" w:hAnsi="Verdana"/>
          <w:b w:val="1"/>
          <w:sz w:val="21"/>
          <w:szCs w:val="21"/>
          <w:vertAlign w:val="baseline"/>
          <w:rtl w:val="0"/>
        </w:rPr>
        <w:t xml:space="preserve">      </w:t>
      </w:r>
      <w:r w:rsidDel="00000000" w:rsidR="00000000" w:rsidRPr="00000000">
        <w:rPr>
          <w:rtl w:val="0"/>
        </w:rPr>
      </w:r>
    </w:p>
    <w:p w:rsidR="00000000" w:rsidDel="00000000" w:rsidP="00000000" w:rsidRDefault="00000000" w:rsidRPr="00000000" w14:paraId="000000B7">
      <w:pPr>
        <w:rPr>
          <w:rFonts w:ascii="Verdana" w:cs="Verdana" w:eastAsia="Verdana" w:hAnsi="Verdana"/>
          <w:b w:val="0"/>
          <w:sz w:val="21"/>
          <w:szCs w:val="21"/>
          <w:u w:val="single"/>
          <w:vertAlign w:val="baseline"/>
        </w:rPr>
      </w:pPr>
      <w:r w:rsidDel="00000000" w:rsidR="00000000" w:rsidRPr="00000000">
        <w:rPr>
          <w:rtl w:val="0"/>
        </w:rPr>
      </w:r>
    </w:p>
    <w:p w:rsidR="00000000" w:rsidDel="00000000" w:rsidP="00000000" w:rsidRDefault="00000000" w:rsidRPr="00000000" w14:paraId="000000B8">
      <w:pPr>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u w:val="single"/>
          <w:vertAlign w:val="baseline"/>
          <w:rtl w:val="0"/>
        </w:rPr>
        <w:t xml:space="preserve">Spanish:</w:t>
      </w:r>
      <w:r w:rsidDel="00000000" w:rsidR="00000000" w:rsidRPr="00000000">
        <w:rPr>
          <w:rFonts w:ascii="Verdana" w:cs="Verdana" w:eastAsia="Verdana" w:hAnsi="Verdana"/>
          <w:b w:val="1"/>
          <w:sz w:val="21"/>
          <w:szCs w:val="21"/>
          <w:vertAlign w:val="baseline"/>
          <w:rtl w:val="0"/>
        </w:rPr>
        <w:t xml:space="preserve"> </w:t>
      </w:r>
      <w:r w:rsidDel="00000000" w:rsidR="00000000" w:rsidRPr="00000000">
        <w:rPr>
          <w:rFonts w:ascii="Verdana" w:cs="Verdana" w:eastAsia="Verdana" w:hAnsi="Verdana"/>
          <w:sz w:val="21"/>
          <w:szCs w:val="21"/>
          <w:vertAlign w:val="baseline"/>
          <w:rtl w:val="0"/>
        </w:rPr>
        <w:t xml:space="preserve">Yes or no:</w:t>
      </w:r>
      <w:r w:rsidDel="00000000" w:rsidR="00000000" w:rsidRPr="00000000">
        <w:rPr>
          <w:rFonts w:ascii="Verdana" w:cs="Verdana" w:eastAsia="Verdana" w:hAnsi="Verdana"/>
          <w:b w:val="1"/>
          <w:sz w:val="21"/>
          <w:szCs w:val="21"/>
          <w:vertAlign w:val="baseline"/>
          <w:rtl w:val="0"/>
        </w:rPr>
        <w:t xml:space="preserve"> no   </w:t>
      </w:r>
      <w:r w:rsidDel="00000000" w:rsidR="00000000" w:rsidRPr="00000000">
        <w:rPr>
          <w:rFonts w:ascii="Verdana" w:cs="Verdana" w:eastAsia="Verdana" w:hAnsi="Verdana"/>
          <w:sz w:val="21"/>
          <w:szCs w:val="21"/>
          <w:vertAlign w:val="baseline"/>
          <w:rtl w:val="0"/>
        </w:rPr>
        <w:t xml:space="preserve">If yes,</w:t>
      </w:r>
      <w:r w:rsidDel="00000000" w:rsidR="00000000" w:rsidRPr="00000000">
        <w:rPr>
          <w:rFonts w:ascii="Verdana" w:cs="Verdana" w:eastAsia="Verdana" w:hAnsi="Verdana"/>
          <w:b w:val="1"/>
          <w:sz w:val="21"/>
          <w:szCs w:val="21"/>
          <w:vertAlign w:val="baseline"/>
          <w:rtl w:val="0"/>
        </w:rPr>
        <w:br w:type="textWrapping"/>
      </w:r>
      <w:r w:rsidDel="00000000" w:rsidR="00000000" w:rsidRPr="00000000">
        <w:rPr>
          <w:rtl w:val="0"/>
        </w:rPr>
      </w:r>
    </w:p>
    <w:p w:rsidR="00000000" w:rsidDel="00000000" w:rsidP="00000000" w:rsidRDefault="00000000" w:rsidRPr="00000000" w14:paraId="000000B9">
      <w:pPr>
        <w:ind w:left="720" w:firstLine="0"/>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vertAlign w:val="baseline"/>
          <w:rtl w:val="0"/>
        </w:rPr>
        <w:t xml:space="preserve">Read: </w:t>
      </w:r>
      <w:r w:rsidDel="00000000" w:rsidR="00000000" w:rsidRPr="00000000">
        <w:rPr>
          <w:rFonts w:ascii="Verdana" w:cs="Verdana" w:eastAsia="Verdana" w:hAnsi="Verdana"/>
          <w:sz w:val="21"/>
          <w:szCs w:val="21"/>
          <w:vertAlign w:val="baseline"/>
          <w:rtl w:val="0"/>
        </w:rPr>
        <w:t xml:space="preserve">Easily or not easily: </w:t>
      </w:r>
      <w:r w:rsidDel="00000000" w:rsidR="00000000" w:rsidRPr="00000000">
        <w:rPr>
          <w:rFonts w:ascii="Verdana" w:cs="Verdana" w:eastAsia="Verdana" w:hAnsi="Verdana"/>
          <w:b w:val="1"/>
          <w:sz w:val="21"/>
          <w:szCs w:val="21"/>
          <w:vertAlign w:val="baseline"/>
          <w:rtl w:val="0"/>
        </w:rPr>
        <w:t xml:space="preserve">     </w:t>
        <w:br w:type="textWrapping"/>
        <w:t xml:space="preserve">Write: </w:t>
      </w:r>
      <w:r w:rsidDel="00000000" w:rsidR="00000000" w:rsidRPr="00000000">
        <w:rPr>
          <w:rFonts w:ascii="Verdana" w:cs="Verdana" w:eastAsia="Verdana" w:hAnsi="Verdana"/>
          <w:sz w:val="21"/>
          <w:szCs w:val="21"/>
          <w:vertAlign w:val="baseline"/>
          <w:rtl w:val="0"/>
        </w:rPr>
        <w:t xml:space="preserve">Easily or not easily:</w:t>
      </w:r>
      <w:r w:rsidDel="00000000" w:rsidR="00000000" w:rsidRPr="00000000">
        <w:rPr>
          <w:rFonts w:ascii="Verdana" w:cs="Verdana" w:eastAsia="Verdana" w:hAnsi="Verdana"/>
          <w:b w:val="1"/>
          <w:sz w:val="21"/>
          <w:szCs w:val="21"/>
          <w:vertAlign w:val="baseline"/>
          <w:rtl w:val="0"/>
        </w:rPr>
        <w:t xml:space="preserve">      </w:t>
        <w:br w:type="textWrapping"/>
        <w:t xml:space="preserve">Speak: </w:t>
      </w:r>
      <w:r w:rsidDel="00000000" w:rsidR="00000000" w:rsidRPr="00000000">
        <w:rPr>
          <w:rFonts w:ascii="Verdana" w:cs="Verdana" w:eastAsia="Verdana" w:hAnsi="Verdana"/>
          <w:sz w:val="21"/>
          <w:szCs w:val="21"/>
          <w:vertAlign w:val="baseline"/>
          <w:rtl w:val="0"/>
        </w:rPr>
        <w:t xml:space="preserve">Easily or not easily:</w:t>
      </w:r>
      <w:r w:rsidDel="00000000" w:rsidR="00000000" w:rsidRPr="00000000">
        <w:rPr>
          <w:rFonts w:ascii="Verdana" w:cs="Verdana" w:eastAsia="Verdana" w:hAnsi="Verdana"/>
          <w:b w:val="1"/>
          <w:sz w:val="21"/>
          <w:szCs w:val="21"/>
          <w:vertAlign w:val="baseline"/>
          <w:rtl w:val="0"/>
        </w:rPr>
        <w:t xml:space="preserve">      </w:t>
      </w:r>
      <w:r w:rsidDel="00000000" w:rsidR="00000000" w:rsidRPr="00000000">
        <w:rPr>
          <w:rtl w:val="0"/>
        </w:rPr>
      </w:r>
    </w:p>
    <w:p w:rsidR="00000000" w:rsidDel="00000000" w:rsidP="00000000" w:rsidRDefault="00000000" w:rsidRPr="00000000" w14:paraId="000000BA">
      <w:pPr>
        <w:rPr>
          <w:rFonts w:ascii="Verdana" w:cs="Verdana" w:eastAsia="Verdana" w:hAnsi="Verdana"/>
          <w:sz w:val="8"/>
          <w:szCs w:val="8"/>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BB">
      <w:pPr>
        <w:pBdr>
          <w:top w:color="000000" w:space="2" w:sz="4" w:val="single"/>
          <w:left w:color="000000" w:space="4" w:sz="4" w:val="single"/>
          <w:bottom w:color="000000" w:space="0" w:sz="4" w:val="single"/>
          <w:right w:color="000000" w:space="4" w:sz="4" w:val="single"/>
        </w:pBdr>
        <w:shd w:fill="e6e6e6" w:val="clear"/>
        <w:tabs>
          <w:tab w:val="left" w:leader="none" w:pos="224"/>
          <w:tab w:val="center" w:leader="none" w:pos="4759"/>
        </w:tabs>
        <w:jc w:val="center"/>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vertAlign w:val="baseline"/>
          <w:rtl w:val="0"/>
        </w:rPr>
        <w:t xml:space="preserve">V. EDUCATION</w:t>
      </w:r>
      <w:r w:rsidDel="00000000" w:rsidR="00000000" w:rsidRPr="00000000">
        <w:rPr>
          <w:rtl w:val="0"/>
        </w:rPr>
      </w:r>
    </w:p>
    <w:p w:rsidR="00000000" w:rsidDel="00000000" w:rsidP="00000000" w:rsidRDefault="00000000" w:rsidRPr="00000000" w14:paraId="000000BC">
      <w:pPr>
        <w:rPr>
          <w:rFonts w:ascii="Verdana" w:cs="Verdana" w:eastAsia="Verdana" w:hAnsi="Verdana"/>
          <w:b w:val="0"/>
          <w:sz w:val="21"/>
          <w:szCs w:val="21"/>
          <w:vertAlign w:val="baseline"/>
        </w:rPr>
      </w:pPr>
      <w:r w:rsidDel="00000000" w:rsidR="00000000" w:rsidRPr="00000000">
        <w:rPr>
          <w:rtl w:val="0"/>
        </w:rPr>
      </w:r>
    </w:p>
    <w:p w:rsidR="00000000" w:rsidDel="00000000" w:rsidP="00000000" w:rsidRDefault="00000000" w:rsidRPr="00000000" w14:paraId="000000BD">
      <w:pPr>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vertAlign w:val="baseline"/>
          <w:rtl w:val="0"/>
        </w:rPr>
        <w:t xml:space="preserve">NOTE: Please list the candidate’s academic qualifications (university level and higher, indicating the type of degree and field of study, academic institution and whether full- or part-time; for example, </w:t>
      </w:r>
      <w:r w:rsidDel="00000000" w:rsidR="00000000" w:rsidRPr="00000000">
        <w:rPr>
          <w:rFonts w:ascii="Verdana" w:cs="Verdana" w:eastAsia="Verdana" w:hAnsi="Verdana"/>
          <w:b w:val="1"/>
          <w:i w:val="1"/>
          <w:sz w:val="21"/>
          <w:szCs w:val="21"/>
          <w:vertAlign w:val="baseline"/>
          <w:rtl w:val="0"/>
        </w:rPr>
        <w:t xml:space="preserve">Masters in Law, University of XXX, part-time, 1975-1977, place and country)</w:t>
      </w:r>
      <w:r w:rsidDel="00000000" w:rsidR="00000000" w:rsidRPr="00000000">
        <w:rPr>
          <w:rFonts w:ascii="Verdana" w:cs="Verdana" w:eastAsia="Verdana" w:hAnsi="Verdana"/>
          <w:b w:val="1"/>
          <w:sz w:val="21"/>
          <w:szCs w:val="21"/>
          <w:vertAlign w:val="baseline"/>
          <w:rtl w:val="0"/>
        </w:rPr>
        <w:t xml:space="preserve">. If space in the table is insufficient, more than one degree may be listed in the additional cell below, separating them by a blank line.</w:t>
      </w:r>
      <w:r w:rsidDel="00000000" w:rsidR="00000000" w:rsidRPr="00000000">
        <w:rPr>
          <w:rtl w:val="0"/>
        </w:rPr>
      </w:r>
    </w:p>
    <w:p w:rsidR="00000000" w:rsidDel="00000000" w:rsidP="00000000" w:rsidRDefault="00000000" w:rsidRPr="00000000" w14:paraId="000000BE">
      <w:pPr>
        <w:rPr>
          <w:rFonts w:ascii="Verdana" w:cs="Verdana" w:eastAsia="Verdana" w:hAnsi="Verdana"/>
          <w:sz w:val="21"/>
          <w:szCs w:val="21"/>
          <w:vertAlign w:val="baseline"/>
        </w:rPr>
      </w:pPr>
      <w:r w:rsidDel="00000000" w:rsidR="00000000" w:rsidRPr="00000000">
        <w:rPr>
          <w:rFonts w:ascii="Verdana" w:cs="Verdana" w:eastAsia="Verdana" w:hAnsi="Verdana"/>
          <w:b w:val="1"/>
          <w:sz w:val="21"/>
          <w:szCs w:val="21"/>
          <w:vertAlign w:val="baseline"/>
          <w:rtl w:val="0"/>
        </w:rPr>
        <w:tab/>
      </w:r>
      <w:r w:rsidDel="00000000" w:rsidR="00000000" w:rsidRPr="00000000">
        <w:rPr>
          <w:rtl w:val="0"/>
        </w:rPr>
      </w:r>
    </w:p>
    <w:tbl>
      <w:tblPr>
        <w:tblStyle w:val="Table2"/>
        <w:tblW w:w="1031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85"/>
        <w:gridCol w:w="1835"/>
        <w:gridCol w:w="1251"/>
        <w:gridCol w:w="2243"/>
        <w:tblGridChange w:id="0">
          <w:tblGrid>
            <w:gridCol w:w="4985"/>
            <w:gridCol w:w="1835"/>
            <w:gridCol w:w="1251"/>
            <w:gridCol w:w="2243"/>
          </w:tblGrid>
        </w:tblGridChange>
      </w:tblGrid>
      <w:tr>
        <w:trPr>
          <w:cantSplit w:val="0"/>
          <w:trHeight w:val="405" w:hRule="atLeast"/>
          <w:tblHeader w:val="0"/>
        </w:trPr>
        <w:tc>
          <w:tcPr>
            <w:vAlign w:val="top"/>
          </w:tcPr>
          <w:p w:rsidR="00000000" w:rsidDel="00000000" w:rsidP="00000000" w:rsidRDefault="00000000" w:rsidRPr="00000000" w14:paraId="000000BF">
            <w:pPr>
              <w:jc w:val="center"/>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vertAlign w:val="baseline"/>
                <w:rtl w:val="0"/>
              </w:rPr>
              <w:t xml:space="preserve">Name of degree, field of study and name of academic institution, full or part-time</w:t>
            </w:r>
            <w:r w:rsidDel="00000000" w:rsidR="00000000" w:rsidRPr="00000000">
              <w:rPr>
                <w:rFonts w:ascii="Verdana" w:cs="Verdana" w:eastAsia="Verdana" w:hAnsi="Verdana"/>
                <w:sz w:val="21"/>
                <w:szCs w:val="21"/>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0C0">
            <w:pPr>
              <w:jc w:val="center"/>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vertAlign w:val="baseline"/>
                <w:rtl w:val="0"/>
              </w:rPr>
              <w:t xml:space="preserve">Years of attendance</w:t>
            </w:r>
            <w:r w:rsidDel="00000000" w:rsidR="00000000" w:rsidRPr="00000000">
              <w:rPr>
                <w:rtl w:val="0"/>
              </w:rPr>
            </w:r>
          </w:p>
          <w:p w:rsidR="00000000" w:rsidDel="00000000" w:rsidP="00000000" w:rsidRDefault="00000000" w:rsidRPr="00000000" w14:paraId="000000C1">
            <w:pPr>
              <w:jc w:val="cente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(provide a range from-to, for example 1999-2003; </w:t>
            </w:r>
          </w:p>
          <w:p w:rsidR="00000000" w:rsidDel="00000000" w:rsidP="00000000" w:rsidRDefault="00000000" w:rsidRPr="00000000" w14:paraId="000000C2">
            <w:pPr>
              <w:jc w:val="cente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for ongoing education, please put e.g. 2018-present):</w:t>
            </w:r>
          </w:p>
        </w:tc>
        <w:tc>
          <w:tcPr>
            <w:vAlign w:val="top"/>
          </w:tcPr>
          <w:p w:rsidR="00000000" w:rsidDel="00000000" w:rsidP="00000000" w:rsidRDefault="00000000" w:rsidRPr="00000000" w14:paraId="000000C3">
            <w:pPr>
              <w:jc w:val="center"/>
              <w:rPr>
                <w:rFonts w:ascii="Verdana" w:cs="Verdana" w:eastAsia="Verdana" w:hAnsi="Verdana"/>
                <w:sz w:val="21"/>
                <w:szCs w:val="21"/>
                <w:vertAlign w:val="baseline"/>
              </w:rPr>
            </w:pPr>
            <w:r w:rsidDel="00000000" w:rsidR="00000000" w:rsidRPr="00000000">
              <w:rPr>
                <w:rFonts w:ascii="Verdana" w:cs="Verdana" w:eastAsia="Verdana" w:hAnsi="Verdana"/>
                <w:b w:val="1"/>
                <w:sz w:val="21"/>
                <w:szCs w:val="21"/>
                <w:vertAlign w:val="baseline"/>
                <w:rtl w:val="0"/>
              </w:rPr>
              <w:t xml:space="preserve">Degree obtained </w:t>
            </w:r>
            <w:r w:rsidDel="00000000" w:rsidR="00000000" w:rsidRPr="00000000">
              <w:rPr>
                <w:rFonts w:ascii="Verdana" w:cs="Verdana" w:eastAsia="Verdana" w:hAnsi="Verdana"/>
                <w:sz w:val="21"/>
                <w:szCs w:val="21"/>
                <w:vertAlign w:val="baseline"/>
                <w:rtl w:val="0"/>
              </w:rPr>
              <w:t xml:space="preserve">(please indicate YES or NO):</w:t>
            </w:r>
          </w:p>
        </w:tc>
        <w:tc>
          <w:tcPr>
            <w:vAlign w:val="top"/>
          </w:tcPr>
          <w:p w:rsidR="00000000" w:rsidDel="00000000" w:rsidP="00000000" w:rsidRDefault="00000000" w:rsidRPr="00000000" w14:paraId="000000C4">
            <w:pPr>
              <w:jc w:val="center"/>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vertAlign w:val="baseline"/>
                <w:rtl w:val="0"/>
              </w:rPr>
              <w:t xml:space="preserve">Place and country:</w:t>
            </w:r>
            <w:r w:rsidDel="00000000" w:rsidR="00000000" w:rsidRPr="00000000">
              <w:rPr>
                <w:rtl w:val="0"/>
              </w:rPr>
            </w:r>
          </w:p>
        </w:tc>
      </w:tr>
      <w:tr>
        <w:trPr>
          <w:cantSplit w:val="0"/>
          <w:trHeight w:val="405" w:hRule="atLeast"/>
          <w:tblHeader w:val="0"/>
        </w:trPr>
        <w:tc>
          <w:tcPr>
            <w:vAlign w:val="top"/>
          </w:tcPr>
          <w:p w:rsidR="00000000" w:rsidDel="00000000" w:rsidP="00000000" w:rsidRDefault="00000000" w:rsidRPr="00000000" w14:paraId="000000C5">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Name of degree: PhD</w:t>
            </w:r>
          </w:p>
          <w:p w:rsidR="00000000" w:rsidDel="00000000" w:rsidP="00000000" w:rsidRDefault="00000000" w:rsidRPr="00000000" w14:paraId="000000C6">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Field of study: international law</w:t>
            </w:r>
          </w:p>
          <w:p w:rsidR="00000000" w:rsidDel="00000000" w:rsidP="00000000" w:rsidRDefault="00000000" w:rsidRPr="00000000" w14:paraId="000000C7">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Academic institution</w:t>
            </w:r>
            <w:bookmarkStart w:colFirst="0" w:colLast="0" w:name="bookmark=id.35nkun2" w:id="14"/>
            <w:bookmarkEnd w:id="14"/>
            <w:r w:rsidDel="00000000" w:rsidR="00000000" w:rsidRPr="00000000">
              <w:rPr>
                <w:rFonts w:ascii="Verdana" w:cs="Verdana" w:eastAsia="Verdana" w:hAnsi="Verdana"/>
                <w:sz w:val="21"/>
                <w:szCs w:val="21"/>
                <w:vertAlign w:val="baseline"/>
                <w:rtl w:val="0"/>
              </w:rPr>
              <w:t xml:space="preserve">: Kent Law School</w:t>
              <w:br w:type="textWrapping"/>
            </w:r>
          </w:p>
          <w:p w:rsidR="00000000" w:rsidDel="00000000" w:rsidP="00000000" w:rsidRDefault="00000000" w:rsidRPr="00000000" w14:paraId="000000C8">
            <w:pPr>
              <w:spacing w:after="60" w:lineRule="auto"/>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Full or part-time: part time </w:t>
            </w:r>
            <w:bookmarkStart w:colFirst="0" w:colLast="0" w:name="bookmark=id.1ksv4uv" w:id="15"/>
            <w:bookmarkEnd w:id="15"/>
            <w:r w:rsidDel="00000000" w:rsidR="00000000" w:rsidRPr="00000000">
              <w:rPr>
                <w:rtl w:val="0"/>
              </w:rPr>
            </w:r>
          </w:p>
        </w:tc>
        <w:tc>
          <w:tcPr>
            <w:vAlign w:val="top"/>
          </w:tcPr>
          <w:p w:rsidR="00000000" w:rsidDel="00000000" w:rsidP="00000000" w:rsidRDefault="00000000" w:rsidRPr="00000000" w14:paraId="000000C9">
            <w:pPr>
              <w:jc w:val="center"/>
              <w:rPr>
                <w:rFonts w:ascii="Verdana" w:cs="Verdana" w:eastAsia="Verdana" w:hAnsi="Verdana"/>
                <w:b w:val="0"/>
                <w:sz w:val="21"/>
                <w:szCs w:val="21"/>
                <w:vertAlign w:val="baseline"/>
              </w:rPr>
            </w:pPr>
            <w:r w:rsidDel="00000000" w:rsidR="00000000" w:rsidRPr="00000000">
              <w:rPr>
                <w:rFonts w:ascii="Verdana" w:cs="Verdana" w:eastAsia="Verdana" w:hAnsi="Verdana"/>
                <w:sz w:val="21"/>
                <w:szCs w:val="21"/>
                <w:vertAlign w:val="baseline"/>
                <w:rtl w:val="0"/>
              </w:rPr>
              <w:t xml:space="preserve">2014-2020</w:t>
            </w:r>
            <w:r w:rsidDel="00000000" w:rsidR="00000000" w:rsidRPr="00000000">
              <w:rPr>
                <w:rtl w:val="0"/>
              </w:rPr>
            </w:r>
          </w:p>
        </w:tc>
        <w:tc>
          <w:tcPr>
            <w:vAlign w:val="top"/>
          </w:tcPr>
          <w:p w:rsidR="00000000" w:rsidDel="00000000" w:rsidP="00000000" w:rsidRDefault="00000000" w:rsidRPr="00000000" w14:paraId="000000CA">
            <w:pPr>
              <w:jc w:val="center"/>
              <w:rPr>
                <w:rFonts w:ascii="Verdana" w:cs="Verdana" w:eastAsia="Verdana" w:hAnsi="Verdana"/>
                <w:b w:val="0"/>
                <w:sz w:val="21"/>
                <w:szCs w:val="21"/>
                <w:vertAlign w:val="baseline"/>
              </w:rPr>
            </w:pPr>
            <w:r w:rsidDel="00000000" w:rsidR="00000000" w:rsidRPr="00000000">
              <w:rPr>
                <w:rFonts w:ascii="Verdana" w:cs="Verdana" w:eastAsia="Verdana" w:hAnsi="Verdana"/>
                <w:sz w:val="21"/>
                <w:szCs w:val="21"/>
                <w:vertAlign w:val="baseline"/>
                <w:rtl w:val="0"/>
              </w:rPr>
              <w:t xml:space="preserve">YES</w:t>
            </w:r>
            <w:bookmarkStart w:colFirst="0" w:colLast="0" w:name="bookmark=id.44sinio" w:id="16"/>
            <w:bookmarkEnd w:id="16"/>
            <w:r w:rsidDel="00000000" w:rsidR="00000000" w:rsidRPr="00000000">
              <w:rPr>
                <w:rtl w:val="0"/>
              </w:rPr>
            </w:r>
          </w:p>
        </w:tc>
        <w:tc>
          <w:tcPr>
            <w:vAlign w:val="top"/>
          </w:tcPr>
          <w:p w:rsidR="00000000" w:rsidDel="00000000" w:rsidP="00000000" w:rsidRDefault="00000000" w:rsidRPr="00000000" w14:paraId="000000CB">
            <w:pPr>
              <w:rPr>
                <w:rFonts w:ascii="Verdana" w:cs="Verdana" w:eastAsia="Verdana" w:hAnsi="Verdana"/>
                <w:b w:val="0"/>
                <w:sz w:val="21"/>
                <w:szCs w:val="21"/>
                <w:vertAlign w:val="baseline"/>
              </w:rPr>
            </w:pPr>
            <w:r w:rsidDel="00000000" w:rsidR="00000000" w:rsidRPr="00000000">
              <w:rPr>
                <w:rFonts w:ascii="Verdana" w:cs="Verdana" w:eastAsia="Verdana" w:hAnsi="Verdana"/>
                <w:sz w:val="21"/>
                <w:szCs w:val="21"/>
                <w:vertAlign w:val="baseline"/>
                <w:rtl w:val="0"/>
              </w:rPr>
              <w:t xml:space="preserve">Canterbury, UK</w:t>
            </w:r>
            <w:r w:rsidDel="00000000" w:rsidR="00000000" w:rsidRPr="00000000">
              <w:rPr>
                <w:rtl w:val="0"/>
              </w:rPr>
            </w:r>
          </w:p>
        </w:tc>
      </w:tr>
      <w:tr>
        <w:trPr>
          <w:cantSplit w:val="0"/>
          <w:trHeight w:val="377" w:hRule="atLeast"/>
          <w:tblHeader w:val="0"/>
        </w:trPr>
        <w:tc>
          <w:tcPr>
            <w:vAlign w:val="top"/>
          </w:tcPr>
          <w:p w:rsidR="00000000" w:rsidDel="00000000" w:rsidP="00000000" w:rsidRDefault="00000000" w:rsidRPr="00000000" w14:paraId="000000CC">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Name of degree: Bar Professional Training Course</w:t>
            </w:r>
          </w:p>
          <w:p w:rsidR="00000000" w:rsidDel="00000000" w:rsidP="00000000" w:rsidRDefault="00000000" w:rsidRPr="00000000" w14:paraId="000000CD">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Field of study: Law</w:t>
            </w:r>
          </w:p>
          <w:p w:rsidR="00000000" w:rsidDel="00000000" w:rsidP="00000000" w:rsidRDefault="00000000" w:rsidRPr="00000000" w14:paraId="000000CE">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Academic institution: City Law School</w:t>
            </w:r>
          </w:p>
          <w:p w:rsidR="00000000" w:rsidDel="00000000" w:rsidP="00000000" w:rsidRDefault="00000000" w:rsidRPr="00000000" w14:paraId="000000CF">
            <w:pPr>
              <w:spacing w:after="60" w:lineRule="auto"/>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Full or part-time: full time </w:t>
            </w:r>
          </w:p>
        </w:tc>
        <w:tc>
          <w:tcPr>
            <w:vAlign w:val="top"/>
          </w:tcPr>
          <w:p w:rsidR="00000000" w:rsidDel="00000000" w:rsidP="00000000" w:rsidRDefault="00000000" w:rsidRPr="00000000" w14:paraId="000000D0">
            <w:pPr>
              <w:jc w:val="cente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2011-2012</w:t>
            </w:r>
          </w:p>
        </w:tc>
        <w:tc>
          <w:tcPr>
            <w:vAlign w:val="top"/>
          </w:tcPr>
          <w:p w:rsidR="00000000" w:rsidDel="00000000" w:rsidP="00000000" w:rsidRDefault="00000000" w:rsidRPr="00000000" w14:paraId="000000D1">
            <w:pPr>
              <w:jc w:val="cente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YES</w:t>
            </w:r>
          </w:p>
        </w:tc>
        <w:tc>
          <w:tcPr>
            <w:vAlign w:val="top"/>
          </w:tcPr>
          <w:p w:rsidR="00000000" w:rsidDel="00000000" w:rsidP="00000000" w:rsidRDefault="00000000" w:rsidRPr="00000000" w14:paraId="000000D2">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London, UK</w:t>
            </w:r>
          </w:p>
        </w:tc>
      </w:tr>
      <w:tr>
        <w:trPr>
          <w:cantSplit w:val="0"/>
          <w:trHeight w:val="377" w:hRule="atLeast"/>
          <w:tblHeader w:val="0"/>
        </w:trPr>
        <w:tc>
          <w:tcPr>
            <w:vAlign w:val="top"/>
          </w:tcPr>
          <w:p w:rsidR="00000000" w:rsidDel="00000000" w:rsidP="00000000" w:rsidRDefault="00000000" w:rsidRPr="00000000" w14:paraId="000000D3">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Name of degree: LLB (Hons)</w:t>
            </w:r>
          </w:p>
          <w:p w:rsidR="00000000" w:rsidDel="00000000" w:rsidP="00000000" w:rsidRDefault="00000000" w:rsidRPr="00000000" w14:paraId="000000D4">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Field of study: Law</w:t>
            </w:r>
          </w:p>
          <w:p w:rsidR="00000000" w:rsidDel="00000000" w:rsidP="00000000" w:rsidRDefault="00000000" w:rsidRPr="00000000" w14:paraId="000000D5">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Academic institution: Kent Law School</w:t>
            </w:r>
          </w:p>
          <w:p w:rsidR="00000000" w:rsidDel="00000000" w:rsidP="00000000" w:rsidRDefault="00000000" w:rsidRPr="00000000" w14:paraId="000000D6">
            <w:pPr>
              <w:spacing w:after="40" w:lineRule="auto"/>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Full or part-time: full time </w:t>
            </w:r>
          </w:p>
        </w:tc>
        <w:tc>
          <w:tcPr>
            <w:vAlign w:val="top"/>
          </w:tcPr>
          <w:p w:rsidR="00000000" w:rsidDel="00000000" w:rsidP="00000000" w:rsidRDefault="00000000" w:rsidRPr="00000000" w14:paraId="000000D7">
            <w:pPr>
              <w:jc w:val="cente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2008-2011</w:t>
            </w:r>
          </w:p>
        </w:tc>
        <w:tc>
          <w:tcPr>
            <w:vAlign w:val="top"/>
          </w:tcPr>
          <w:p w:rsidR="00000000" w:rsidDel="00000000" w:rsidP="00000000" w:rsidRDefault="00000000" w:rsidRPr="00000000" w14:paraId="000000D8">
            <w:pPr>
              <w:jc w:val="cente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YES</w:t>
            </w:r>
          </w:p>
        </w:tc>
        <w:tc>
          <w:tcPr>
            <w:vAlign w:val="top"/>
          </w:tcPr>
          <w:p w:rsidR="00000000" w:rsidDel="00000000" w:rsidP="00000000" w:rsidRDefault="00000000" w:rsidRPr="00000000" w14:paraId="000000D9">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Canterbury, UK</w:t>
            </w:r>
          </w:p>
        </w:tc>
      </w:tr>
      <w:tr>
        <w:trPr>
          <w:cantSplit w:val="0"/>
          <w:trHeight w:val="377" w:hRule="atLeast"/>
          <w:tblHeader w:val="0"/>
        </w:trPr>
        <w:tc>
          <w:tcPr>
            <w:vAlign w:val="top"/>
          </w:tcPr>
          <w:p w:rsidR="00000000" w:rsidDel="00000000" w:rsidP="00000000" w:rsidRDefault="00000000" w:rsidRPr="00000000" w14:paraId="000000DA">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Name of degree: Diploma</w:t>
            </w:r>
          </w:p>
          <w:p w:rsidR="00000000" w:rsidDel="00000000" w:rsidP="00000000" w:rsidRDefault="00000000" w:rsidRPr="00000000" w14:paraId="000000DB">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Field of study: Law</w:t>
            </w:r>
          </w:p>
          <w:p w:rsidR="00000000" w:rsidDel="00000000" w:rsidP="00000000" w:rsidRDefault="00000000" w:rsidRPr="00000000" w14:paraId="000000DC">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Academic institution: Breslau University/Humboldt University</w:t>
            </w:r>
          </w:p>
          <w:p w:rsidR="00000000" w:rsidDel="00000000" w:rsidP="00000000" w:rsidRDefault="00000000" w:rsidRPr="00000000" w14:paraId="000000DD">
            <w:pPr>
              <w:spacing w:after="60" w:lineRule="auto"/>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Full or part-time:       </w:t>
            </w:r>
          </w:p>
        </w:tc>
        <w:tc>
          <w:tcPr>
            <w:vAlign w:val="top"/>
          </w:tcPr>
          <w:p w:rsidR="00000000" w:rsidDel="00000000" w:rsidP="00000000" w:rsidRDefault="00000000" w:rsidRPr="00000000" w14:paraId="000000DE">
            <w:pPr>
              <w:jc w:val="cente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2006-2008</w:t>
            </w:r>
          </w:p>
        </w:tc>
        <w:tc>
          <w:tcPr>
            <w:vAlign w:val="top"/>
          </w:tcPr>
          <w:p w:rsidR="00000000" w:rsidDel="00000000" w:rsidP="00000000" w:rsidRDefault="00000000" w:rsidRPr="00000000" w14:paraId="000000DF">
            <w:pPr>
              <w:jc w:val="cente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YES</w:t>
            </w:r>
          </w:p>
        </w:tc>
        <w:tc>
          <w:tcPr>
            <w:vAlign w:val="top"/>
          </w:tcPr>
          <w:p w:rsidR="00000000" w:rsidDel="00000000" w:rsidP="00000000" w:rsidRDefault="00000000" w:rsidRPr="00000000" w14:paraId="000000E0">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Berlin, Germany</w:t>
            </w:r>
          </w:p>
        </w:tc>
      </w:tr>
      <w:tr>
        <w:trPr>
          <w:cantSplit w:val="0"/>
          <w:trHeight w:val="377" w:hRule="atLeast"/>
          <w:tblHeader w:val="0"/>
        </w:trPr>
        <w:tc>
          <w:tcPr>
            <w:vAlign w:val="top"/>
          </w:tcPr>
          <w:p w:rsidR="00000000" w:rsidDel="00000000" w:rsidP="00000000" w:rsidRDefault="00000000" w:rsidRPr="00000000" w14:paraId="000000E1">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Name of degree:      </w:t>
            </w:r>
          </w:p>
          <w:p w:rsidR="00000000" w:rsidDel="00000000" w:rsidP="00000000" w:rsidRDefault="00000000" w:rsidRPr="00000000" w14:paraId="000000E2">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Field of study:      </w:t>
            </w:r>
          </w:p>
          <w:p w:rsidR="00000000" w:rsidDel="00000000" w:rsidP="00000000" w:rsidRDefault="00000000" w:rsidRPr="00000000" w14:paraId="000000E3">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Academic institution:      </w:t>
            </w:r>
          </w:p>
          <w:p w:rsidR="00000000" w:rsidDel="00000000" w:rsidP="00000000" w:rsidRDefault="00000000" w:rsidRPr="00000000" w14:paraId="000000E4">
            <w:pPr>
              <w:spacing w:after="60" w:lineRule="auto"/>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Full or part-time:       </w:t>
            </w:r>
          </w:p>
        </w:tc>
        <w:tc>
          <w:tcPr>
            <w:vAlign w:val="top"/>
          </w:tcPr>
          <w:p w:rsidR="00000000" w:rsidDel="00000000" w:rsidP="00000000" w:rsidRDefault="00000000" w:rsidRPr="00000000" w14:paraId="000000E5">
            <w:pPr>
              <w:jc w:val="cente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     </w:t>
            </w:r>
          </w:p>
        </w:tc>
        <w:tc>
          <w:tcPr>
            <w:vAlign w:val="top"/>
          </w:tcPr>
          <w:p w:rsidR="00000000" w:rsidDel="00000000" w:rsidP="00000000" w:rsidRDefault="00000000" w:rsidRPr="00000000" w14:paraId="000000E6">
            <w:pPr>
              <w:jc w:val="cente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     </w:t>
            </w:r>
          </w:p>
        </w:tc>
        <w:tc>
          <w:tcPr>
            <w:vAlign w:val="top"/>
          </w:tcPr>
          <w:p w:rsidR="00000000" w:rsidDel="00000000" w:rsidP="00000000" w:rsidRDefault="00000000" w:rsidRPr="00000000" w14:paraId="000000E7">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     </w:t>
            </w:r>
          </w:p>
        </w:tc>
      </w:tr>
      <w:tr>
        <w:trPr>
          <w:cantSplit w:val="0"/>
          <w:trHeight w:val="70" w:hRule="atLeast"/>
          <w:tblHeader w:val="0"/>
        </w:trPr>
        <w:tc>
          <w:tcPr>
            <w:vAlign w:val="top"/>
          </w:tcPr>
          <w:p w:rsidR="00000000" w:rsidDel="00000000" w:rsidP="00000000" w:rsidRDefault="00000000" w:rsidRPr="00000000" w14:paraId="000000E8">
            <w:pPr>
              <w:spacing w:after="60" w:lineRule="auto"/>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Additional: Certificates in: </w:t>
            </w:r>
          </w:p>
          <w:p w:rsidR="00000000" w:rsidDel="00000000" w:rsidP="00000000" w:rsidRDefault="00000000" w:rsidRPr="00000000" w14:paraId="000000E9">
            <w:pPr>
              <w:spacing w:after="60" w:lineRule="auto"/>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in Religion and the Rule of Law, BYU/Oxford University, full-time</w:t>
            </w:r>
          </w:p>
          <w:p w:rsidR="00000000" w:rsidDel="00000000" w:rsidP="00000000" w:rsidRDefault="00000000" w:rsidRPr="00000000" w14:paraId="000000EA">
            <w:pPr>
              <w:spacing w:after="60" w:lineRule="auto"/>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in Human Trafficking Law and Policy, St Thomas Law School, part-time</w:t>
            </w:r>
          </w:p>
          <w:p w:rsidR="00000000" w:rsidDel="00000000" w:rsidP="00000000" w:rsidRDefault="00000000" w:rsidRPr="00000000" w14:paraId="000000EB">
            <w:pPr>
              <w:spacing w:after="60" w:lineRule="auto"/>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in Law, War and Human Rights, LSE, part-time</w:t>
            </w:r>
          </w:p>
        </w:tc>
        <w:tc>
          <w:tcPr>
            <w:vAlign w:val="top"/>
          </w:tcPr>
          <w:p w:rsidR="00000000" w:rsidDel="00000000" w:rsidP="00000000" w:rsidRDefault="00000000" w:rsidRPr="00000000" w14:paraId="000000EC">
            <w:pPr>
              <w:jc w:val="center"/>
              <w:rPr>
                <w:rFonts w:ascii="Verdana" w:cs="Verdana" w:eastAsia="Verdana" w:hAnsi="Verdana"/>
                <w:sz w:val="21"/>
                <w:szCs w:val="21"/>
                <w:vertAlign w:val="baseline"/>
              </w:rPr>
            </w:pPr>
            <w:r w:rsidDel="00000000" w:rsidR="00000000" w:rsidRPr="00000000">
              <w:rPr>
                <w:rtl w:val="0"/>
              </w:rPr>
            </w:r>
          </w:p>
        </w:tc>
        <w:tc>
          <w:tcPr>
            <w:vAlign w:val="top"/>
          </w:tcPr>
          <w:p w:rsidR="00000000" w:rsidDel="00000000" w:rsidP="00000000" w:rsidRDefault="00000000" w:rsidRPr="00000000" w14:paraId="000000ED">
            <w:pPr>
              <w:jc w:val="center"/>
              <w:rPr>
                <w:rFonts w:ascii="Verdana" w:cs="Verdana" w:eastAsia="Verdana" w:hAnsi="Verdana"/>
                <w:sz w:val="21"/>
                <w:szCs w:val="21"/>
                <w:vertAlign w:val="baseline"/>
              </w:rPr>
            </w:pPr>
            <w:r w:rsidDel="00000000" w:rsidR="00000000" w:rsidRPr="00000000">
              <w:rPr>
                <w:rtl w:val="0"/>
              </w:rPr>
            </w:r>
          </w:p>
        </w:tc>
        <w:tc>
          <w:tcPr>
            <w:vAlign w:val="top"/>
          </w:tcPr>
          <w:p w:rsidR="00000000" w:rsidDel="00000000" w:rsidP="00000000" w:rsidRDefault="00000000" w:rsidRPr="00000000" w14:paraId="000000EE">
            <w:pPr>
              <w:rPr>
                <w:rFonts w:ascii="Verdana" w:cs="Verdana" w:eastAsia="Verdana" w:hAnsi="Verdana"/>
                <w:sz w:val="21"/>
                <w:szCs w:val="21"/>
                <w:vertAlign w:val="baseline"/>
              </w:rPr>
            </w:pPr>
            <w:r w:rsidDel="00000000" w:rsidR="00000000" w:rsidRPr="00000000">
              <w:rPr>
                <w:rtl w:val="0"/>
              </w:rPr>
            </w:r>
          </w:p>
        </w:tc>
      </w:tr>
    </w:tbl>
    <w:p w:rsidR="00000000" w:rsidDel="00000000" w:rsidP="00000000" w:rsidRDefault="00000000" w:rsidRPr="00000000" w14:paraId="000000EF">
      <w:pPr>
        <w:rPr>
          <w:rFonts w:ascii="Verdana" w:cs="Verdana" w:eastAsia="Verdana" w:hAnsi="Verdana"/>
          <w:b w:val="0"/>
          <w:sz w:val="21"/>
          <w:szCs w:val="21"/>
          <w:vertAlign w:val="baseline"/>
        </w:rPr>
      </w:pPr>
      <w:r w:rsidDel="00000000" w:rsidR="00000000" w:rsidRPr="00000000">
        <w:rPr>
          <w:rtl w:val="0"/>
        </w:rPr>
      </w:r>
    </w:p>
    <w:p w:rsidR="00000000" w:rsidDel="00000000" w:rsidP="00000000" w:rsidRDefault="00000000" w:rsidRPr="00000000" w14:paraId="000000F0">
      <w:pPr>
        <w:rPr>
          <w:rFonts w:ascii="Verdana" w:cs="Verdana" w:eastAsia="Verdana" w:hAnsi="Verdana"/>
          <w:b w:val="0"/>
          <w:sz w:val="8"/>
          <w:szCs w:val="8"/>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F1">
      <w:pPr>
        <w:pBdr>
          <w:top w:color="000000" w:space="2" w:sz="4" w:val="single"/>
          <w:left w:color="000000" w:space="4" w:sz="4" w:val="single"/>
          <w:bottom w:color="000000" w:space="3" w:sz="4" w:val="single"/>
          <w:right w:color="000000" w:space="4" w:sz="4" w:val="single"/>
        </w:pBdr>
        <w:shd w:fill="e6e6e6" w:val="clear"/>
        <w:tabs>
          <w:tab w:val="left" w:leader="none" w:pos="224"/>
          <w:tab w:val="center" w:leader="none" w:pos="4759"/>
        </w:tabs>
        <w:jc w:val="center"/>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vertAlign w:val="baseline"/>
          <w:rtl w:val="0"/>
        </w:rPr>
        <w:t xml:space="preserve">VI. EMPLOYMENT</w:t>
      </w:r>
      <w:r w:rsidDel="00000000" w:rsidR="00000000" w:rsidRPr="00000000">
        <w:rPr>
          <w:rtl w:val="0"/>
        </w:rPr>
      </w:r>
    </w:p>
    <w:p w:rsidR="00000000" w:rsidDel="00000000" w:rsidP="00000000" w:rsidRDefault="00000000" w:rsidRPr="00000000" w14:paraId="000000F2">
      <w:pPr>
        <w:rPr>
          <w:rFonts w:ascii="Verdana" w:cs="Verdana" w:eastAsia="Verdana" w:hAnsi="Verdana"/>
          <w:b w:val="0"/>
          <w:sz w:val="21"/>
          <w:szCs w:val="21"/>
          <w:vertAlign w:val="baseline"/>
        </w:rPr>
      </w:pPr>
      <w:r w:rsidDel="00000000" w:rsidR="00000000" w:rsidRPr="00000000">
        <w:rPr>
          <w:rtl w:val="0"/>
        </w:rPr>
      </w:r>
    </w:p>
    <w:p w:rsidR="00000000" w:rsidDel="00000000" w:rsidP="00000000" w:rsidRDefault="00000000" w:rsidRPr="00000000" w14:paraId="000000F3">
      <w:pPr>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vertAlign w:val="baseline"/>
          <w:rtl w:val="0"/>
        </w:rPr>
        <w:t xml:space="preserve">NOTE: Please briefly list ALL RELEVANT professional positions held in the area of human rights, </w:t>
      </w:r>
      <w:r w:rsidDel="00000000" w:rsidR="00000000" w:rsidRPr="00000000">
        <w:rPr>
          <w:rFonts w:ascii="Verdana" w:cs="Verdana" w:eastAsia="Verdana" w:hAnsi="Verdana"/>
          <w:b w:val="1"/>
          <w:sz w:val="21"/>
          <w:szCs w:val="21"/>
          <w:u w:val="single"/>
          <w:vertAlign w:val="baseline"/>
          <w:rtl w:val="0"/>
        </w:rPr>
        <w:t xml:space="preserve">beginning with the candidate’s current (or most recent) occupation</w:t>
      </w:r>
      <w:r w:rsidDel="00000000" w:rsidR="00000000" w:rsidRPr="00000000">
        <w:rPr>
          <w:rFonts w:ascii="Verdana" w:cs="Verdana" w:eastAsia="Verdana" w:hAnsi="Verdana"/>
          <w:b w:val="1"/>
          <w:sz w:val="21"/>
          <w:szCs w:val="21"/>
          <w:vertAlign w:val="baseline"/>
          <w:rtl w:val="0"/>
        </w:rPr>
        <w:t xml:space="preserve">.</w:t>
      </w:r>
      <w:r w:rsidDel="00000000" w:rsidR="00000000" w:rsidRPr="00000000">
        <w:rPr>
          <w:rFonts w:ascii="Verdana" w:cs="Verdana" w:eastAsia="Verdana" w:hAnsi="Verdana"/>
          <w:sz w:val="21"/>
          <w:szCs w:val="21"/>
          <w:vertAlign w:val="baseline"/>
          <w:rtl w:val="0"/>
        </w:rPr>
        <w:t xml:space="preserve"> </w:t>
      </w:r>
      <w:r w:rsidDel="00000000" w:rsidR="00000000" w:rsidRPr="00000000">
        <w:rPr>
          <w:rFonts w:ascii="Verdana" w:cs="Verdana" w:eastAsia="Verdana" w:hAnsi="Verdana"/>
          <w:b w:val="1"/>
          <w:sz w:val="21"/>
          <w:szCs w:val="21"/>
          <w:vertAlign w:val="baseline"/>
          <w:rtl w:val="0"/>
        </w:rPr>
        <w:t xml:space="preserve">Also, indicate whether positions held were full-time or part-time. If space in the table is insufficient, more than one position may be listed in the additional cell below, separating them by a blank line.</w:t>
      </w:r>
      <w:r w:rsidDel="00000000" w:rsidR="00000000" w:rsidRPr="00000000">
        <w:rPr>
          <w:rtl w:val="0"/>
        </w:rPr>
      </w:r>
    </w:p>
    <w:p w:rsidR="00000000" w:rsidDel="00000000" w:rsidP="00000000" w:rsidRDefault="00000000" w:rsidRPr="00000000" w14:paraId="000000F4">
      <w:pPr>
        <w:rPr>
          <w:rFonts w:ascii="Verdana" w:cs="Verdana" w:eastAsia="Verdana" w:hAnsi="Verdana"/>
          <w:sz w:val="21"/>
          <w:szCs w:val="21"/>
          <w:vertAlign w:val="baseline"/>
        </w:rPr>
      </w:pPr>
      <w:r w:rsidDel="00000000" w:rsidR="00000000" w:rsidRPr="00000000">
        <w:rPr>
          <w:rtl w:val="0"/>
        </w:rPr>
      </w:r>
    </w:p>
    <w:tbl>
      <w:tblPr>
        <w:tblStyle w:val="Table3"/>
        <w:tblW w:w="1031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973"/>
        <w:gridCol w:w="1890"/>
        <w:gridCol w:w="2450"/>
        <w:tblGridChange w:id="0">
          <w:tblGrid>
            <w:gridCol w:w="5973"/>
            <w:gridCol w:w="1890"/>
            <w:gridCol w:w="2450"/>
          </w:tblGrid>
        </w:tblGridChange>
      </w:tblGrid>
      <w:tr>
        <w:trPr>
          <w:cantSplit w:val="0"/>
          <w:trHeight w:val="433" w:hRule="atLeast"/>
          <w:tblHeader w:val="0"/>
        </w:trPr>
        <w:tc>
          <w:tcPr>
            <w:vAlign w:val="top"/>
          </w:tcPr>
          <w:p w:rsidR="00000000" w:rsidDel="00000000" w:rsidP="00000000" w:rsidRDefault="00000000" w:rsidRPr="00000000" w14:paraId="000000F5">
            <w:pPr>
              <w:jc w:val="center"/>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vertAlign w:val="baseline"/>
                <w:rtl w:val="0"/>
              </w:rPr>
              <w:t xml:space="preserve">Name of employer,</w:t>
            </w:r>
            <w:r w:rsidDel="00000000" w:rsidR="00000000" w:rsidRPr="00000000">
              <w:rPr>
                <w:rtl w:val="0"/>
              </w:rPr>
            </w:r>
          </w:p>
          <w:p w:rsidR="00000000" w:rsidDel="00000000" w:rsidP="00000000" w:rsidRDefault="00000000" w:rsidRPr="00000000" w14:paraId="000000F6">
            <w:pPr>
              <w:jc w:val="center"/>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vertAlign w:val="baseline"/>
                <w:rtl w:val="0"/>
              </w:rPr>
              <w:t xml:space="preserve">functional title,</w:t>
            </w:r>
            <w:r w:rsidDel="00000000" w:rsidR="00000000" w:rsidRPr="00000000">
              <w:rPr>
                <w:rtl w:val="0"/>
              </w:rPr>
            </w:r>
          </w:p>
          <w:p w:rsidR="00000000" w:rsidDel="00000000" w:rsidP="00000000" w:rsidRDefault="00000000" w:rsidRPr="00000000" w14:paraId="000000F7">
            <w:pPr>
              <w:jc w:val="center"/>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vertAlign w:val="baseline"/>
                <w:rtl w:val="0"/>
              </w:rPr>
              <w:t xml:space="preserve">main functions of position, full- or part-time:</w:t>
            </w:r>
            <w:r w:rsidDel="00000000" w:rsidR="00000000" w:rsidRPr="00000000">
              <w:rPr>
                <w:rtl w:val="0"/>
              </w:rPr>
            </w:r>
          </w:p>
        </w:tc>
        <w:tc>
          <w:tcPr>
            <w:vAlign w:val="top"/>
          </w:tcPr>
          <w:p w:rsidR="00000000" w:rsidDel="00000000" w:rsidP="00000000" w:rsidRDefault="00000000" w:rsidRPr="00000000" w14:paraId="000000F8">
            <w:pPr>
              <w:jc w:val="center"/>
              <w:rPr>
                <w:rFonts w:ascii="Verdana" w:cs="Verdana" w:eastAsia="Verdana" w:hAnsi="Verdana"/>
                <w:sz w:val="21"/>
                <w:szCs w:val="21"/>
                <w:vertAlign w:val="baseline"/>
              </w:rPr>
            </w:pPr>
            <w:r w:rsidDel="00000000" w:rsidR="00000000" w:rsidRPr="00000000">
              <w:rPr>
                <w:rFonts w:ascii="Verdana" w:cs="Verdana" w:eastAsia="Verdana" w:hAnsi="Verdana"/>
                <w:b w:val="1"/>
                <w:sz w:val="21"/>
                <w:szCs w:val="21"/>
                <w:vertAlign w:val="baseline"/>
                <w:rtl w:val="0"/>
              </w:rPr>
              <w:t xml:space="preserve">Years of work</w:t>
              <w:br w:type="textWrapping"/>
            </w:r>
            <w:r w:rsidDel="00000000" w:rsidR="00000000" w:rsidRPr="00000000">
              <w:rPr>
                <w:rFonts w:ascii="Verdana" w:cs="Verdana" w:eastAsia="Verdana" w:hAnsi="Verdana"/>
                <w:sz w:val="21"/>
                <w:szCs w:val="21"/>
                <w:vertAlign w:val="baseline"/>
                <w:rtl w:val="0"/>
              </w:rPr>
              <w:t xml:space="preserve">(provide a range from-to, for example 1999-2005; </w:t>
            </w:r>
          </w:p>
          <w:p w:rsidR="00000000" w:rsidDel="00000000" w:rsidP="00000000" w:rsidRDefault="00000000" w:rsidRPr="00000000" w14:paraId="000000F9">
            <w:pPr>
              <w:jc w:val="center"/>
              <w:rPr>
                <w:rFonts w:ascii="Verdana" w:cs="Verdana" w:eastAsia="Verdana" w:hAnsi="Verdana"/>
                <w:b w:val="0"/>
                <w:sz w:val="21"/>
                <w:szCs w:val="21"/>
                <w:vertAlign w:val="baseline"/>
              </w:rPr>
            </w:pPr>
            <w:r w:rsidDel="00000000" w:rsidR="00000000" w:rsidRPr="00000000">
              <w:rPr>
                <w:rFonts w:ascii="Verdana" w:cs="Verdana" w:eastAsia="Verdana" w:hAnsi="Verdana"/>
                <w:sz w:val="21"/>
                <w:szCs w:val="21"/>
                <w:vertAlign w:val="baseline"/>
                <w:rtl w:val="0"/>
              </w:rPr>
              <w:t xml:space="preserve">for ongoing activities, please put e.g. 2018-present):</w:t>
            </w:r>
            <w:r w:rsidDel="00000000" w:rsidR="00000000" w:rsidRPr="00000000">
              <w:rPr>
                <w:rtl w:val="0"/>
              </w:rPr>
            </w:r>
          </w:p>
        </w:tc>
        <w:tc>
          <w:tcPr>
            <w:vAlign w:val="top"/>
          </w:tcPr>
          <w:p w:rsidR="00000000" w:rsidDel="00000000" w:rsidP="00000000" w:rsidRDefault="00000000" w:rsidRPr="00000000" w14:paraId="000000FA">
            <w:pPr>
              <w:jc w:val="center"/>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vertAlign w:val="baseline"/>
                <w:rtl w:val="0"/>
              </w:rPr>
              <w:t xml:space="preserve">Place </w:t>
              <w:br w:type="textWrapping"/>
              <w:t xml:space="preserve">and country:</w:t>
            </w:r>
            <w:r w:rsidDel="00000000" w:rsidR="00000000" w:rsidRPr="00000000">
              <w:rPr>
                <w:rtl w:val="0"/>
              </w:rPr>
            </w:r>
          </w:p>
        </w:tc>
      </w:tr>
      <w:tr>
        <w:trPr>
          <w:cantSplit w:val="0"/>
          <w:trHeight w:val="465" w:hRule="atLeast"/>
          <w:tblHeader w:val="0"/>
        </w:trPr>
        <w:tc>
          <w:tcPr>
            <w:vAlign w:val="top"/>
          </w:tcPr>
          <w:p w:rsidR="00000000" w:rsidDel="00000000" w:rsidP="00000000" w:rsidRDefault="00000000" w:rsidRPr="00000000" w14:paraId="000000FB">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Name of employer: </w:t>
            </w:r>
            <w:bookmarkStart w:colFirst="0" w:colLast="0" w:name="bookmark=id.2jxsxqh" w:id="17"/>
            <w:bookmarkEnd w:id="17"/>
            <w:r w:rsidDel="00000000" w:rsidR="00000000" w:rsidRPr="00000000">
              <w:rPr>
                <w:rFonts w:ascii="Verdana" w:cs="Verdana" w:eastAsia="Verdana" w:hAnsi="Verdana"/>
                <w:sz w:val="21"/>
                <w:szCs w:val="21"/>
                <w:vertAlign w:val="baseline"/>
                <w:rtl w:val="0"/>
              </w:rPr>
              <w:t xml:space="preserve">IBA Human Righst Institute</w:t>
              <w:br w:type="textWrapping"/>
            </w:r>
          </w:p>
          <w:p w:rsidR="00000000" w:rsidDel="00000000" w:rsidP="00000000" w:rsidRDefault="00000000" w:rsidRPr="00000000" w14:paraId="000000FC">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Functional title and main functions of position: Programme lawyer</w:t>
            </w:r>
          </w:p>
          <w:p w:rsidR="00000000" w:rsidDel="00000000" w:rsidP="00000000" w:rsidRDefault="00000000" w:rsidRPr="00000000" w14:paraId="000000FD">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Covering programmic work on atrocity crimes, with specific focus on CRSV, and situation of ethnic and ethno-religious minorities.</w:t>
            </w:r>
          </w:p>
          <w:p w:rsidR="00000000" w:rsidDel="00000000" w:rsidP="00000000" w:rsidRDefault="00000000" w:rsidRPr="00000000" w14:paraId="000000FE">
            <w:pPr>
              <w:spacing w:after="60" w:lineRule="auto"/>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Full- or part-time: full time</w:t>
            </w:r>
          </w:p>
        </w:tc>
        <w:tc>
          <w:tcPr>
            <w:vAlign w:val="top"/>
          </w:tcPr>
          <w:p w:rsidR="00000000" w:rsidDel="00000000" w:rsidP="00000000" w:rsidRDefault="00000000" w:rsidRPr="00000000" w14:paraId="000000FF">
            <w:pPr>
              <w:rPr>
                <w:rFonts w:ascii="Verdana" w:cs="Verdana" w:eastAsia="Verdana" w:hAnsi="Verdana"/>
                <w:sz w:val="21"/>
                <w:szCs w:val="21"/>
                <w:vertAlign w:val="baseline"/>
              </w:rPr>
            </w:pPr>
            <w:r w:rsidDel="00000000" w:rsidR="00000000" w:rsidRPr="00000000">
              <w:rPr>
                <w:rtl w:val="0"/>
              </w:rPr>
            </w:r>
          </w:p>
          <w:bookmarkStart w:colFirst="0" w:colLast="0" w:name="bookmark=id.z337ya" w:id="18"/>
          <w:bookmarkEnd w:id="18"/>
          <w:p w:rsidR="00000000" w:rsidDel="00000000" w:rsidP="00000000" w:rsidRDefault="00000000" w:rsidRPr="00000000" w14:paraId="00000100">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2021 - present</w:t>
            </w:r>
          </w:p>
        </w:tc>
        <w:tc>
          <w:tcPr>
            <w:vAlign w:val="top"/>
          </w:tcPr>
          <w:p w:rsidR="00000000" w:rsidDel="00000000" w:rsidP="00000000" w:rsidRDefault="00000000" w:rsidRPr="00000000" w14:paraId="00000101">
            <w:pPr>
              <w:rPr>
                <w:rFonts w:ascii="Verdana" w:cs="Verdana" w:eastAsia="Verdana" w:hAnsi="Verdana"/>
                <w:sz w:val="21"/>
                <w:szCs w:val="21"/>
                <w:vertAlign w:val="baseline"/>
              </w:rPr>
            </w:pPr>
            <w:r w:rsidDel="00000000" w:rsidR="00000000" w:rsidRPr="00000000">
              <w:rPr>
                <w:rtl w:val="0"/>
              </w:rPr>
            </w:r>
          </w:p>
          <w:bookmarkStart w:colFirst="0" w:colLast="0" w:name="bookmark=id.3j2qqm3" w:id="19"/>
          <w:bookmarkEnd w:id="19"/>
          <w:p w:rsidR="00000000" w:rsidDel="00000000" w:rsidP="00000000" w:rsidRDefault="00000000" w:rsidRPr="00000000" w14:paraId="00000102">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London, UK</w:t>
            </w:r>
          </w:p>
        </w:tc>
      </w:tr>
      <w:tr>
        <w:trPr>
          <w:cantSplit w:val="0"/>
          <w:trHeight w:val="433" w:hRule="atLeast"/>
          <w:tblHeader w:val="0"/>
        </w:trPr>
        <w:tc>
          <w:tcPr>
            <w:vAlign w:val="top"/>
          </w:tcPr>
          <w:p w:rsidR="00000000" w:rsidDel="00000000" w:rsidP="00000000" w:rsidRDefault="00000000" w:rsidRPr="00000000" w14:paraId="00000103">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Name of employer: Coalition for Genocide Response </w:t>
            </w:r>
          </w:p>
          <w:p w:rsidR="00000000" w:rsidDel="00000000" w:rsidP="00000000" w:rsidRDefault="00000000" w:rsidRPr="00000000" w14:paraId="00000104">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Functional title and main functions of position: Co-founder</w:t>
            </w:r>
          </w:p>
          <w:p w:rsidR="00000000" w:rsidDel="00000000" w:rsidP="00000000" w:rsidRDefault="00000000" w:rsidRPr="00000000" w14:paraId="00000105">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Covering the issue of genocide and working on initatives focused on impelmenting the duties under the Genocide Convention. </w:t>
            </w:r>
          </w:p>
          <w:p w:rsidR="00000000" w:rsidDel="00000000" w:rsidP="00000000" w:rsidRDefault="00000000" w:rsidRPr="00000000" w14:paraId="00000106">
            <w:pPr>
              <w:spacing w:after="60" w:lineRule="auto"/>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Full- or part-time: part time </w:t>
            </w:r>
          </w:p>
        </w:tc>
        <w:tc>
          <w:tcPr>
            <w:vAlign w:val="top"/>
          </w:tcPr>
          <w:p w:rsidR="00000000" w:rsidDel="00000000" w:rsidP="00000000" w:rsidRDefault="00000000" w:rsidRPr="00000000" w14:paraId="00000107">
            <w:pPr>
              <w:rPr>
                <w:rFonts w:ascii="Verdana" w:cs="Verdana" w:eastAsia="Verdana" w:hAnsi="Verdana"/>
                <w:sz w:val="21"/>
                <w:szCs w:val="21"/>
                <w:vertAlign w:val="baseline"/>
              </w:rPr>
            </w:pPr>
            <w:r w:rsidDel="00000000" w:rsidR="00000000" w:rsidRPr="00000000">
              <w:rPr>
                <w:rtl w:val="0"/>
              </w:rPr>
            </w:r>
          </w:p>
          <w:bookmarkStart w:colFirst="0" w:colLast="0" w:name="bookmark=id.1y810tw" w:id="20"/>
          <w:bookmarkEnd w:id="20"/>
          <w:p w:rsidR="00000000" w:rsidDel="00000000" w:rsidP="00000000" w:rsidRDefault="00000000" w:rsidRPr="00000000" w14:paraId="00000108">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2019 - present</w:t>
            </w:r>
          </w:p>
        </w:tc>
        <w:tc>
          <w:tcPr>
            <w:vAlign w:val="top"/>
          </w:tcPr>
          <w:p w:rsidR="00000000" w:rsidDel="00000000" w:rsidP="00000000" w:rsidRDefault="00000000" w:rsidRPr="00000000" w14:paraId="00000109">
            <w:pPr>
              <w:rPr>
                <w:rFonts w:ascii="Verdana" w:cs="Verdana" w:eastAsia="Verdana" w:hAnsi="Verdana"/>
                <w:sz w:val="21"/>
                <w:szCs w:val="21"/>
                <w:vertAlign w:val="baseline"/>
              </w:rPr>
            </w:pPr>
            <w:r w:rsidDel="00000000" w:rsidR="00000000" w:rsidRPr="00000000">
              <w:rPr>
                <w:rtl w:val="0"/>
              </w:rPr>
            </w:r>
          </w:p>
          <w:bookmarkStart w:colFirst="0" w:colLast="0" w:name="bookmark=id.4i7ojhp" w:id="21"/>
          <w:bookmarkEnd w:id="21"/>
          <w:p w:rsidR="00000000" w:rsidDel="00000000" w:rsidP="00000000" w:rsidRDefault="00000000" w:rsidRPr="00000000" w14:paraId="0000010A">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London, UK</w:t>
            </w:r>
          </w:p>
        </w:tc>
      </w:tr>
      <w:tr>
        <w:trPr>
          <w:cantSplit w:val="0"/>
          <w:trHeight w:val="465" w:hRule="atLeast"/>
          <w:tblHeader w:val="0"/>
        </w:trPr>
        <w:tc>
          <w:tcPr>
            <w:vAlign w:val="top"/>
          </w:tcPr>
          <w:p w:rsidR="00000000" w:rsidDel="00000000" w:rsidP="00000000" w:rsidRDefault="00000000" w:rsidRPr="00000000" w14:paraId="0000010B">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Name of employer: Self-employed</w:t>
            </w:r>
          </w:p>
          <w:p w:rsidR="00000000" w:rsidDel="00000000" w:rsidP="00000000" w:rsidRDefault="00000000" w:rsidRPr="00000000" w14:paraId="0000010C">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Functional title and main functions of position: Legal researcher</w:t>
            </w:r>
          </w:p>
          <w:p w:rsidR="00000000" w:rsidDel="00000000" w:rsidP="00000000" w:rsidRDefault="00000000" w:rsidRPr="00000000" w14:paraId="0000010D">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Conducting legal research on atrocity crimes.</w:t>
            </w:r>
          </w:p>
          <w:p w:rsidR="00000000" w:rsidDel="00000000" w:rsidP="00000000" w:rsidRDefault="00000000" w:rsidRPr="00000000" w14:paraId="0000010E">
            <w:pPr>
              <w:spacing w:after="60" w:lineRule="auto"/>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Full- or part-time: full-time</w:t>
            </w:r>
          </w:p>
        </w:tc>
        <w:tc>
          <w:tcPr>
            <w:vAlign w:val="top"/>
          </w:tcPr>
          <w:p w:rsidR="00000000" w:rsidDel="00000000" w:rsidP="00000000" w:rsidRDefault="00000000" w:rsidRPr="00000000" w14:paraId="0000010F">
            <w:pPr>
              <w:rPr>
                <w:rFonts w:ascii="Verdana" w:cs="Verdana" w:eastAsia="Verdana" w:hAnsi="Verdana"/>
                <w:sz w:val="21"/>
                <w:szCs w:val="21"/>
                <w:vertAlign w:val="baseline"/>
              </w:rPr>
            </w:pPr>
            <w:r w:rsidDel="00000000" w:rsidR="00000000" w:rsidRPr="00000000">
              <w:rPr>
                <w:rtl w:val="0"/>
              </w:rPr>
            </w:r>
          </w:p>
          <w:bookmarkStart w:colFirst="0" w:colLast="0" w:name="bookmark=id.2xcytpi" w:id="22"/>
          <w:bookmarkEnd w:id="22"/>
          <w:p w:rsidR="00000000" w:rsidDel="00000000" w:rsidP="00000000" w:rsidRDefault="00000000" w:rsidRPr="00000000" w14:paraId="00000110">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2016- 2021</w:t>
            </w:r>
          </w:p>
        </w:tc>
        <w:tc>
          <w:tcPr>
            <w:vAlign w:val="top"/>
          </w:tcPr>
          <w:p w:rsidR="00000000" w:rsidDel="00000000" w:rsidP="00000000" w:rsidRDefault="00000000" w:rsidRPr="00000000" w14:paraId="00000111">
            <w:pPr>
              <w:rPr>
                <w:rFonts w:ascii="Verdana" w:cs="Verdana" w:eastAsia="Verdana" w:hAnsi="Verdana"/>
                <w:sz w:val="21"/>
                <w:szCs w:val="21"/>
                <w:vertAlign w:val="baseline"/>
              </w:rPr>
            </w:pPr>
            <w:r w:rsidDel="00000000" w:rsidR="00000000" w:rsidRPr="00000000">
              <w:rPr>
                <w:rtl w:val="0"/>
              </w:rPr>
            </w:r>
          </w:p>
          <w:bookmarkStart w:colFirst="0" w:colLast="0" w:name="bookmark=id.1ci93xb" w:id="23"/>
          <w:bookmarkEnd w:id="23"/>
          <w:p w:rsidR="00000000" w:rsidDel="00000000" w:rsidP="00000000" w:rsidRDefault="00000000" w:rsidRPr="00000000" w14:paraId="00000112">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London, UK</w:t>
            </w:r>
          </w:p>
        </w:tc>
      </w:tr>
      <w:tr>
        <w:trPr>
          <w:cantSplit w:val="0"/>
          <w:trHeight w:val="433" w:hRule="atLeast"/>
          <w:tblHeader w:val="0"/>
        </w:trPr>
        <w:tc>
          <w:tcPr>
            <w:vAlign w:val="top"/>
          </w:tcPr>
          <w:p w:rsidR="00000000" w:rsidDel="00000000" w:rsidP="00000000" w:rsidRDefault="00000000" w:rsidRPr="00000000" w14:paraId="00000113">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Name of employer: International NGO</w:t>
            </w:r>
          </w:p>
          <w:p w:rsidR="00000000" w:rsidDel="00000000" w:rsidP="00000000" w:rsidRDefault="00000000" w:rsidRPr="00000000" w14:paraId="00000114">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Functional title and main functions of position: Legal counsel</w:t>
            </w:r>
          </w:p>
          <w:p w:rsidR="00000000" w:rsidDel="00000000" w:rsidP="00000000" w:rsidRDefault="00000000" w:rsidRPr="00000000" w14:paraId="00000115">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Conducting legal research and advocacy on freedom of religion or belief and atrocity crimes. </w:t>
            </w:r>
          </w:p>
          <w:p w:rsidR="00000000" w:rsidDel="00000000" w:rsidP="00000000" w:rsidRDefault="00000000" w:rsidRPr="00000000" w14:paraId="00000116">
            <w:pPr>
              <w:spacing w:after="60" w:lineRule="auto"/>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Full- or part-time: full time </w:t>
            </w:r>
          </w:p>
        </w:tc>
        <w:tc>
          <w:tcPr>
            <w:vAlign w:val="top"/>
          </w:tcPr>
          <w:p w:rsidR="00000000" w:rsidDel="00000000" w:rsidP="00000000" w:rsidRDefault="00000000" w:rsidRPr="00000000" w14:paraId="00000117">
            <w:pPr>
              <w:rPr>
                <w:rFonts w:ascii="Verdana" w:cs="Verdana" w:eastAsia="Verdana" w:hAnsi="Verdana"/>
                <w:sz w:val="21"/>
                <w:szCs w:val="21"/>
                <w:vertAlign w:val="baseline"/>
              </w:rPr>
            </w:pPr>
            <w:r w:rsidDel="00000000" w:rsidR="00000000" w:rsidRPr="00000000">
              <w:rPr>
                <w:rtl w:val="0"/>
              </w:rPr>
            </w:r>
          </w:p>
          <w:bookmarkStart w:colFirst="0" w:colLast="0" w:name="bookmark=id.3whwml4" w:id="24"/>
          <w:bookmarkEnd w:id="24"/>
          <w:p w:rsidR="00000000" w:rsidDel="00000000" w:rsidP="00000000" w:rsidRDefault="00000000" w:rsidRPr="00000000" w14:paraId="00000118">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2015-2016</w:t>
            </w:r>
          </w:p>
        </w:tc>
        <w:tc>
          <w:tcPr>
            <w:vAlign w:val="top"/>
          </w:tcPr>
          <w:p w:rsidR="00000000" w:rsidDel="00000000" w:rsidP="00000000" w:rsidRDefault="00000000" w:rsidRPr="00000000" w14:paraId="00000119">
            <w:pPr>
              <w:rPr>
                <w:rFonts w:ascii="Verdana" w:cs="Verdana" w:eastAsia="Verdana" w:hAnsi="Verdana"/>
                <w:sz w:val="21"/>
                <w:szCs w:val="21"/>
                <w:vertAlign w:val="baseline"/>
              </w:rPr>
            </w:pPr>
            <w:r w:rsidDel="00000000" w:rsidR="00000000" w:rsidRPr="00000000">
              <w:rPr>
                <w:rtl w:val="0"/>
              </w:rPr>
            </w:r>
          </w:p>
          <w:bookmarkStart w:colFirst="0" w:colLast="0" w:name="bookmark=id.2bn6wsx" w:id="25"/>
          <w:bookmarkEnd w:id="25"/>
          <w:p w:rsidR="00000000" w:rsidDel="00000000" w:rsidP="00000000" w:rsidRDefault="00000000" w:rsidRPr="00000000" w14:paraId="0000011A">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Geneva, Switzerland and Vienna, Austria</w:t>
            </w:r>
          </w:p>
        </w:tc>
      </w:tr>
      <w:tr>
        <w:trPr>
          <w:cantSplit w:val="0"/>
          <w:trHeight w:val="433" w:hRule="atLeast"/>
          <w:tblHeader w:val="0"/>
        </w:trPr>
        <w:tc>
          <w:tcPr>
            <w:vAlign w:val="top"/>
          </w:tcPr>
          <w:p w:rsidR="00000000" w:rsidDel="00000000" w:rsidP="00000000" w:rsidRDefault="00000000" w:rsidRPr="00000000" w14:paraId="0000011B">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Name of employer: Osbornes Solicitors</w:t>
            </w:r>
          </w:p>
          <w:p w:rsidR="00000000" w:rsidDel="00000000" w:rsidP="00000000" w:rsidRDefault="00000000" w:rsidRPr="00000000" w14:paraId="0000011C">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Functional title and main functions of position: Litigation executive </w:t>
            </w:r>
          </w:p>
          <w:p w:rsidR="00000000" w:rsidDel="00000000" w:rsidP="00000000" w:rsidRDefault="00000000" w:rsidRPr="00000000" w14:paraId="0000011D">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Case work on over 140 medical negligence and personal injury cases. </w:t>
            </w:r>
          </w:p>
          <w:p w:rsidR="00000000" w:rsidDel="00000000" w:rsidP="00000000" w:rsidRDefault="00000000" w:rsidRPr="00000000" w14:paraId="0000011E">
            <w:pPr>
              <w:spacing w:after="60" w:lineRule="auto"/>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Full- or part-time: </w:t>
            </w:r>
            <w:r w:rsidDel="00000000" w:rsidR="00000000" w:rsidRPr="00000000">
              <w:rPr>
                <w:rFonts w:ascii="Verdana" w:cs="Verdana" w:eastAsia="Verdana" w:hAnsi="Verdana"/>
                <w:sz w:val="21"/>
                <w:szCs w:val="21"/>
                <w:rtl w:val="0"/>
              </w:rPr>
              <w:t xml:space="preserve">full-time</w:t>
            </w:r>
            <w:r w:rsidDel="00000000" w:rsidR="00000000" w:rsidRPr="00000000">
              <w:rPr>
                <w:rFonts w:ascii="Verdana" w:cs="Verdana" w:eastAsia="Verdana" w:hAnsi="Verdana"/>
                <w:sz w:val="21"/>
                <w:szCs w:val="21"/>
                <w:vertAlign w:val="baseline"/>
                <w:rtl w:val="0"/>
              </w:rPr>
              <w:t xml:space="preserve">      </w:t>
            </w:r>
          </w:p>
        </w:tc>
        <w:tc>
          <w:tcPr>
            <w:vAlign w:val="top"/>
          </w:tcPr>
          <w:p w:rsidR="00000000" w:rsidDel="00000000" w:rsidP="00000000" w:rsidRDefault="00000000" w:rsidRPr="00000000" w14:paraId="0000011F">
            <w:pPr>
              <w:rPr>
                <w:rFonts w:ascii="Verdana" w:cs="Verdana" w:eastAsia="Verdana" w:hAnsi="Verdana"/>
                <w:sz w:val="21"/>
                <w:szCs w:val="21"/>
                <w:vertAlign w:val="baseline"/>
              </w:rPr>
            </w:pPr>
            <w:r w:rsidDel="00000000" w:rsidR="00000000" w:rsidRPr="00000000">
              <w:rPr>
                <w:rtl w:val="0"/>
              </w:rPr>
            </w:r>
          </w:p>
          <w:p w:rsidR="00000000" w:rsidDel="00000000" w:rsidP="00000000" w:rsidRDefault="00000000" w:rsidRPr="00000000" w14:paraId="00000120">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2012-2015</w:t>
            </w:r>
          </w:p>
        </w:tc>
        <w:tc>
          <w:tcPr>
            <w:vAlign w:val="top"/>
          </w:tcPr>
          <w:p w:rsidR="00000000" w:rsidDel="00000000" w:rsidP="00000000" w:rsidRDefault="00000000" w:rsidRPr="00000000" w14:paraId="00000121">
            <w:pPr>
              <w:rPr>
                <w:rFonts w:ascii="Verdana" w:cs="Verdana" w:eastAsia="Verdana" w:hAnsi="Verdana"/>
                <w:sz w:val="21"/>
                <w:szCs w:val="21"/>
                <w:vertAlign w:val="baseline"/>
              </w:rPr>
            </w:pPr>
            <w:r w:rsidDel="00000000" w:rsidR="00000000" w:rsidRPr="00000000">
              <w:rPr>
                <w:rtl w:val="0"/>
              </w:rPr>
            </w:r>
          </w:p>
          <w:p w:rsidR="00000000" w:rsidDel="00000000" w:rsidP="00000000" w:rsidRDefault="00000000" w:rsidRPr="00000000" w14:paraId="00000122">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London, UK</w:t>
            </w:r>
          </w:p>
        </w:tc>
      </w:tr>
      <w:tr>
        <w:trPr>
          <w:cantSplit w:val="0"/>
          <w:trHeight w:val="433" w:hRule="atLeast"/>
          <w:tblHeader w:val="0"/>
        </w:trPr>
        <w:tc>
          <w:tcPr>
            <w:vAlign w:val="top"/>
          </w:tcPr>
          <w:p w:rsidR="00000000" w:rsidDel="00000000" w:rsidP="00000000" w:rsidRDefault="00000000" w:rsidRPr="00000000" w14:paraId="00000123">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Name of employer:      </w:t>
            </w:r>
          </w:p>
          <w:p w:rsidR="00000000" w:rsidDel="00000000" w:rsidP="00000000" w:rsidRDefault="00000000" w:rsidRPr="00000000" w14:paraId="00000124">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Functional title and main functions of position:      </w:t>
            </w:r>
          </w:p>
          <w:p w:rsidR="00000000" w:rsidDel="00000000" w:rsidP="00000000" w:rsidRDefault="00000000" w:rsidRPr="00000000" w14:paraId="00000125">
            <w:pPr>
              <w:spacing w:after="60" w:lineRule="auto"/>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Full- or part-time:      </w:t>
            </w:r>
          </w:p>
        </w:tc>
        <w:tc>
          <w:tcPr>
            <w:vAlign w:val="top"/>
          </w:tcPr>
          <w:p w:rsidR="00000000" w:rsidDel="00000000" w:rsidP="00000000" w:rsidRDefault="00000000" w:rsidRPr="00000000" w14:paraId="00000126">
            <w:pPr>
              <w:rPr>
                <w:rFonts w:ascii="Verdana" w:cs="Verdana" w:eastAsia="Verdana" w:hAnsi="Verdana"/>
                <w:sz w:val="21"/>
                <w:szCs w:val="21"/>
                <w:vertAlign w:val="baseline"/>
              </w:rPr>
            </w:pPr>
            <w:r w:rsidDel="00000000" w:rsidR="00000000" w:rsidRPr="00000000">
              <w:rPr>
                <w:rtl w:val="0"/>
              </w:rPr>
            </w:r>
          </w:p>
          <w:p w:rsidR="00000000" w:rsidDel="00000000" w:rsidP="00000000" w:rsidRDefault="00000000" w:rsidRPr="00000000" w14:paraId="00000127">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     </w:t>
            </w:r>
          </w:p>
        </w:tc>
        <w:tc>
          <w:tcPr>
            <w:vAlign w:val="top"/>
          </w:tcPr>
          <w:p w:rsidR="00000000" w:rsidDel="00000000" w:rsidP="00000000" w:rsidRDefault="00000000" w:rsidRPr="00000000" w14:paraId="00000128">
            <w:pPr>
              <w:rPr>
                <w:rFonts w:ascii="Verdana" w:cs="Verdana" w:eastAsia="Verdana" w:hAnsi="Verdana"/>
                <w:sz w:val="21"/>
                <w:szCs w:val="21"/>
                <w:vertAlign w:val="baseline"/>
              </w:rPr>
            </w:pPr>
            <w:r w:rsidDel="00000000" w:rsidR="00000000" w:rsidRPr="00000000">
              <w:rPr>
                <w:rtl w:val="0"/>
              </w:rPr>
            </w:r>
          </w:p>
          <w:p w:rsidR="00000000" w:rsidDel="00000000" w:rsidP="00000000" w:rsidRDefault="00000000" w:rsidRPr="00000000" w14:paraId="00000129">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     </w:t>
            </w:r>
          </w:p>
        </w:tc>
      </w:tr>
      <w:tr>
        <w:trPr>
          <w:cantSplit w:val="0"/>
          <w:trHeight w:val="433" w:hRule="atLeast"/>
          <w:tblHeader w:val="0"/>
        </w:trPr>
        <w:tc>
          <w:tcPr>
            <w:vAlign w:val="top"/>
          </w:tcPr>
          <w:p w:rsidR="00000000" w:rsidDel="00000000" w:rsidP="00000000" w:rsidRDefault="00000000" w:rsidRPr="00000000" w14:paraId="0000012A">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Name of employer:      </w:t>
            </w:r>
          </w:p>
          <w:p w:rsidR="00000000" w:rsidDel="00000000" w:rsidP="00000000" w:rsidRDefault="00000000" w:rsidRPr="00000000" w14:paraId="0000012B">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Functional title and main functions of position:      </w:t>
            </w:r>
          </w:p>
          <w:p w:rsidR="00000000" w:rsidDel="00000000" w:rsidP="00000000" w:rsidRDefault="00000000" w:rsidRPr="00000000" w14:paraId="0000012C">
            <w:pPr>
              <w:spacing w:after="60" w:lineRule="auto"/>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Full- or part-time:      </w:t>
            </w:r>
          </w:p>
        </w:tc>
        <w:tc>
          <w:tcPr>
            <w:vAlign w:val="top"/>
          </w:tcPr>
          <w:p w:rsidR="00000000" w:rsidDel="00000000" w:rsidP="00000000" w:rsidRDefault="00000000" w:rsidRPr="00000000" w14:paraId="0000012D">
            <w:pPr>
              <w:rPr>
                <w:rFonts w:ascii="Verdana" w:cs="Verdana" w:eastAsia="Verdana" w:hAnsi="Verdana"/>
                <w:sz w:val="21"/>
                <w:szCs w:val="21"/>
                <w:vertAlign w:val="baseline"/>
              </w:rPr>
            </w:pPr>
            <w:r w:rsidDel="00000000" w:rsidR="00000000" w:rsidRPr="00000000">
              <w:rPr>
                <w:rtl w:val="0"/>
              </w:rPr>
            </w:r>
          </w:p>
          <w:p w:rsidR="00000000" w:rsidDel="00000000" w:rsidP="00000000" w:rsidRDefault="00000000" w:rsidRPr="00000000" w14:paraId="0000012E">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     </w:t>
            </w:r>
          </w:p>
        </w:tc>
        <w:tc>
          <w:tcPr>
            <w:vAlign w:val="top"/>
          </w:tcPr>
          <w:p w:rsidR="00000000" w:rsidDel="00000000" w:rsidP="00000000" w:rsidRDefault="00000000" w:rsidRPr="00000000" w14:paraId="0000012F">
            <w:pPr>
              <w:rPr>
                <w:rFonts w:ascii="Verdana" w:cs="Verdana" w:eastAsia="Verdana" w:hAnsi="Verdana"/>
                <w:sz w:val="21"/>
                <w:szCs w:val="21"/>
                <w:vertAlign w:val="baseline"/>
              </w:rPr>
            </w:pPr>
            <w:r w:rsidDel="00000000" w:rsidR="00000000" w:rsidRPr="00000000">
              <w:rPr>
                <w:rtl w:val="0"/>
              </w:rPr>
            </w:r>
          </w:p>
          <w:p w:rsidR="00000000" w:rsidDel="00000000" w:rsidP="00000000" w:rsidRDefault="00000000" w:rsidRPr="00000000" w14:paraId="00000130">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     </w:t>
            </w:r>
          </w:p>
        </w:tc>
      </w:tr>
      <w:tr>
        <w:trPr>
          <w:cantSplit w:val="0"/>
          <w:trHeight w:val="433"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1">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Name of employer:      </w:t>
            </w:r>
          </w:p>
          <w:p w:rsidR="00000000" w:rsidDel="00000000" w:rsidP="00000000" w:rsidRDefault="00000000" w:rsidRPr="00000000" w14:paraId="00000132">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Functional title and main functions of position:      </w:t>
            </w:r>
          </w:p>
          <w:p w:rsidR="00000000" w:rsidDel="00000000" w:rsidP="00000000" w:rsidRDefault="00000000" w:rsidRPr="00000000" w14:paraId="00000133">
            <w:pPr>
              <w:spacing w:after="60" w:lineRule="auto"/>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Full- or part-time: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4">
            <w:pPr>
              <w:rPr>
                <w:rFonts w:ascii="Verdana" w:cs="Verdana" w:eastAsia="Verdana" w:hAnsi="Verdana"/>
                <w:sz w:val="21"/>
                <w:szCs w:val="21"/>
                <w:vertAlign w:val="baseline"/>
              </w:rPr>
            </w:pPr>
            <w:r w:rsidDel="00000000" w:rsidR="00000000" w:rsidRPr="00000000">
              <w:rPr>
                <w:rtl w:val="0"/>
              </w:rPr>
            </w:r>
          </w:p>
          <w:p w:rsidR="00000000" w:rsidDel="00000000" w:rsidP="00000000" w:rsidRDefault="00000000" w:rsidRPr="00000000" w14:paraId="00000135">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6">
            <w:pPr>
              <w:rPr>
                <w:rFonts w:ascii="Verdana" w:cs="Verdana" w:eastAsia="Verdana" w:hAnsi="Verdana"/>
                <w:sz w:val="21"/>
                <w:szCs w:val="21"/>
                <w:vertAlign w:val="baseline"/>
              </w:rPr>
            </w:pPr>
            <w:r w:rsidDel="00000000" w:rsidR="00000000" w:rsidRPr="00000000">
              <w:rPr>
                <w:rtl w:val="0"/>
              </w:rPr>
            </w:r>
          </w:p>
          <w:p w:rsidR="00000000" w:rsidDel="00000000" w:rsidP="00000000" w:rsidRDefault="00000000" w:rsidRPr="00000000" w14:paraId="00000137">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     </w:t>
            </w:r>
          </w:p>
        </w:tc>
      </w:tr>
      <w:tr>
        <w:trPr>
          <w:cantSplit w:val="0"/>
          <w:trHeight w:val="7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8">
            <w:pPr>
              <w:spacing w:after="60" w:lineRule="auto"/>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Additional: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9">
            <w:pPr>
              <w:rPr>
                <w:rFonts w:ascii="Verdana" w:cs="Verdana" w:eastAsia="Verdana" w:hAnsi="Verdana"/>
                <w:sz w:val="21"/>
                <w:szCs w:val="21"/>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A">
            <w:pPr>
              <w:rPr>
                <w:rFonts w:ascii="Verdana" w:cs="Verdana" w:eastAsia="Verdana" w:hAnsi="Verdana"/>
                <w:sz w:val="21"/>
                <w:szCs w:val="21"/>
                <w:vertAlign w:val="baseline"/>
              </w:rPr>
            </w:pPr>
            <w:r w:rsidDel="00000000" w:rsidR="00000000" w:rsidRPr="00000000">
              <w:rPr>
                <w:rtl w:val="0"/>
              </w:rPr>
            </w:r>
          </w:p>
        </w:tc>
      </w:tr>
    </w:tbl>
    <w:p w:rsidR="00000000" w:rsidDel="00000000" w:rsidP="00000000" w:rsidRDefault="00000000" w:rsidRPr="00000000" w14:paraId="0000013B">
      <w:pPr>
        <w:rPr>
          <w:rFonts w:ascii="Verdana" w:cs="Verdana" w:eastAsia="Verdana" w:hAnsi="Verdana"/>
          <w:sz w:val="21"/>
          <w:szCs w:val="21"/>
          <w:vertAlign w:val="baseline"/>
        </w:rPr>
      </w:pPr>
      <w:r w:rsidDel="00000000" w:rsidR="00000000" w:rsidRPr="00000000">
        <w:rPr>
          <w:rtl w:val="0"/>
        </w:rPr>
      </w:r>
    </w:p>
    <w:p w:rsidR="00000000" w:rsidDel="00000000" w:rsidP="00000000" w:rsidRDefault="00000000" w:rsidRPr="00000000" w14:paraId="0000013C">
      <w:pPr>
        <w:rPr>
          <w:rFonts w:ascii="Verdana" w:cs="Verdana" w:eastAsia="Verdana" w:hAnsi="Verdana"/>
          <w:sz w:val="8"/>
          <w:szCs w:val="8"/>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3D">
      <w:pPr>
        <w:pBdr>
          <w:top w:color="000000" w:space="2" w:sz="4" w:val="single"/>
          <w:left w:color="000000" w:space="4" w:sz="4" w:val="single"/>
          <w:bottom w:color="000000" w:space="0" w:sz="4" w:val="single"/>
          <w:right w:color="000000" w:space="4" w:sz="4" w:val="single"/>
        </w:pBdr>
        <w:shd w:fill="e6e6e6" w:val="clear"/>
        <w:tabs>
          <w:tab w:val="left" w:leader="none" w:pos="224"/>
          <w:tab w:val="center" w:leader="none" w:pos="4759"/>
        </w:tabs>
        <w:jc w:val="center"/>
        <w:rPr>
          <w:rFonts w:ascii="Verdana" w:cs="Verdana" w:eastAsia="Verdana" w:hAnsi="Verdana"/>
          <w:b w:val="0"/>
          <w:i w:val="0"/>
          <w:sz w:val="21"/>
          <w:szCs w:val="21"/>
          <w:vertAlign w:val="baseline"/>
        </w:rPr>
      </w:pPr>
      <w:r w:rsidDel="00000000" w:rsidR="00000000" w:rsidRPr="00000000">
        <w:rPr>
          <w:rFonts w:ascii="Verdana" w:cs="Verdana" w:eastAsia="Verdana" w:hAnsi="Verdana"/>
          <w:b w:val="1"/>
          <w:sz w:val="21"/>
          <w:szCs w:val="21"/>
          <w:vertAlign w:val="baseline"/>
          <w:rtl w:val="0"/>
        </w:rPr>
        <w:t xml:space="preserve">VII. COMPLIANCE WITH ETHICS AND INTEGRITY PROVISIONS </w:t>
        <w:br w:type="textWrapping"/>
        <w:t xml:space="preserve">(of Human Rights Council resolution 5/1)</w:t>
        <w:br w:type="textWrapping"/>
      </w:r>
      <w:r w:rsidDel="00000000" w:rsidR="00000000" w:rsidRPr="00000000">
        <w:rPr>
          <w:rFonts w:ascii="Verdana" w:cs="Verdana" w:eastAsia="Verdana" w:hAnsi="Verdana"/>
          <w:b w:val="1"/>
          <w:i w:val="1"/>
          <w:sz w:val="21"/>
          <w:szCs w:val="21"/>
          <w:vertAlign w:val="baseline"/>
          <w:rtl w:val="0"/>
        </w:rPr>
        <w:t xml:space="preserve">To be completed by the candidate or by the nominating entity on the candidate’s behalf.</w:t>
      </w:r>
      <w:r w:rsidDel="00000000" w:rsidR="00000000" w:rsidRPr="00000000">
        <w:rPr>
          <w:rtl w:val="0"/>
        </w:rPr>
      </w:r>
    </w:p>
    <w:p w:rsidR="00000000" w:rsidDel="00000000" w:rsidP="00000000" w:rsidRDefault="00000000" w:rsidRPr="00000000" w14:paraId="0000013E">
      <w:pPr>
        <w:rPr>
          <w:rFonts w:ascii="Verdana" w:cs="Verdana" w:eastAsia="Verdana" w:hAnsi="Verdana"/>
          <w:sz w:val="21"/>
          <w:szCs w:val="21"/>
          <w:vertAlign w:val="baseline"/>
        </w:rPr>
      </w:pPr>
      <w:r w:rsidDel="00000000" w:rsidR="00000000" w:rsidRPr="00000000">
        <w:rPr>
          <w:rtl w:val="0"/>
        </w:rPr>
      </w:r>
    </w:p>
    <w:p w:rsidR="00000000" w:rsidDel="00000000" w:rsidP="00000000" w:rsidRDefault="00000000" w:rsidRPr="00000000" w14:paraId="0000013F">
      <w:pPr>
        <w:spacing w:after="100" w:lineRule="auto"/>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vertAlign w:val="baseline"/>
          <w:rtl w:val="0"/>
        </w:rPr>
        <w:t xml:space="preserve">1. Does the candidate have any official, professional, personal, or financial relationships that might cause the candidate to limit the extent of inquiries, to limit disclosure, or to weaken or slant findings in any way? If yes, please explain.</w:t>
      </w:r>
      <w:r w:rsidDel="00000000" w:rsidR="00000000" w:rsidRPr="00000000">
        <w:rPr>
          <w:rtl w:val="0"/>
        </w:rPr>
      </w:r>
    </w:p>
    <w:p w:rsidR="00000000" w:rsidDel="00000000" w:rsidP="00000000" w:rsidRDefault="00000000" w:rsidRPr="00000000" w14:paraId="00000140">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No</w:t>
      </w:r>
    </w:p>
    <w:p w:rsidR="00000000" w:rsidDel="00000000" w:rsidP="00000000" w:rsidRDefault="00000000" w:rsidRPr="00000000" w14:paraId="00000141">
      <w:pPr>
        <w:rPr>
          <w:rFonts w:ascii="Verdana" w:cs="Verdana" w:eastAsia="Verdana" w:hAnsi="Verdana"/>
          <w:sz w:val="21"/>
          <w:szCs w:val="21"/>
          <w:vertAlign w:val="baseline"/>
        </w:rPr>
      </w:pPr>
      <w:r w:rsidDel="00000000" w:rsidR="00000000" w:rsidRPr="00000000">
        <w:rPr>
          <w:rtl w:val="0"/>
        </w:rPr>
      </w:r>
    </w:p>
    <w:p w:rsidR="00000000" w:rsidDel="00000000" w:rsidP="00000000" w:rsidRDefault="00000000" w:rsidRPr="00000000" w14:paraId="00000142">
      <w:pPr>
        <w:spacing w:after="100" w:lineRule="auto"/>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vertAlign w:val="baseline"/>
          <w:rtl w:val="0"/>
        </w:rPr>
        <w:t xml:space="preserve">2. Are there any factors that could either directly or indirectly influence, pressure, threaten, or otherwise affect the candidate’s ability to act independently in discharging the mandate? If yes, please explain:</w:t>
      </w:r>
      <w:r w:rsidDel="00000000" w:rsidR="00000000" w:rsidRPr="00000000">
        <w:rPr>
          <w:rtl w:val="0"/>
        </w:rPr>
      </w:r>
    </w:p>
    <w:bookmarkStart w:colFirst="0" w:colLast="0" w:name="bookmark=id.qsh70q" w:id="26"/>
    <w:bookmarkEnd w:id="26"/>
    <w:p w:rsidR="00000000" w:rsidDel="00000000" w:rsidP="00000000" w:rsidRDefault="00000000" w:rsidRPr="00000000" w14:paraId="00000143">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No</w:t>
      </w:r>
    </w:p>
    <w:p w:rsidR="00000000" w:rsidDel="00000000" w:rsidP="00000000" w:rsidRDefault="00000000" w:rsidRPr="00000000" w14:paraId="00000144">
      <w:pPr>
        <w:rPr>
          <w:rFonts w:ascii="Verdana" w:cs="Verdana" w:eastAsia="Verdana" w:hAnsi="Verdana"/>
          <w:sz w:val="21"/>
          <w:szCs w:val="21"/>
          <w:vertAlign w:val="baseline"/>
        </w:rPr>
      </w:pPr>
      <w:r w:rsidDel="00000000" w:rsidR="00000000" w:rsidRPr="00000000">
        <w:rPr>
          <w:rtl w:val="0"/>
        </w:rPr>
      </w:r>
    </w:p>
    <w:p w:rsidR="00000000" w:rsidDel="00000000" w:rsidP="00000000" w:rsidRDefault="00000000" w:rsidRPr="00000000" w14:paraId="00000145">
      <w:pPr>
        <w:spacing w:after="100" w:lineRule="auto"/>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vertAlign w:val="baseline"/>
          <w:rtl w:val="0"/>
        </w:rPr>
        <w:t xml:space="preserve">3. Is there any reason, currently or in the past, that could call into question the candidate’s moral authority and credibility, or does the candidate hold any views or opinions that could prejudice the manner in which the candidate discharges the mandate? If yes, please explain:</w:t>
      </w:r>
      <w:r w:rsidDel="00000000" w:rsidR="00000000" w:rsidRPr="00000000">
        <w:rPr>
          <w:rtl w:val="0"/>
        </w:rPr>
      </w:r>
    </w:p>
    <w:p w:rsidR="00000000" w:rsidDel="00000000" w:rsidP="00000000" w:rsidRDefault="00000000" w:rsidRPr="00000000" w14:paraId="00000146">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No</w:t>
      </w:r>
    </w:p>
    <w:p w:rsidR="00000000" w:rsidDel="00000000" w:rsidP="00000000" w:rsidRDefault="00000000" w:rsidRPr="00000000" w14:paraId="00000147">
      <w:pPr>
        <w:rPr>
          <w:rFonts w:ascii="Verdana" w:cs="Verdana" w:eastAsia="Verdana" w:hAnsi="Verdana"/>
          <w:sz w:val="21"/>
          <w:szCs w:val="21"/>
          <w:vertAlign w:val="baseline"/>
        </w:rPr>
      </w:pPr>
      <w:r w:rsidDel="00000000" w:rsidR="00000000" w:rsidRPr="00000000">
        <w:rPr>
          <w:rtl w:val="0"/>
        </w:rPr>
      </w:r>
    </w:p>
    <w:p w:rsidR="00000000" w:rsidDel="00000000" w:rsidP="00000000" w:rsidRDefault="00000000" w:rsidRPr="00000000" w14:paraId="00000148">
      <w:pPr>
        <w:spacing w:after="120" w:lineRule="auto"/>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vertAlign w:val="baseline"/>
          <w:rtl w:val="0"/>
        </w:rPr>
        <w:t xml:space="preserve">4. Does the candidate comply with the provisions in paragraph 44 and 46 of the annex to Human Rights Council resolution 5/1? (please answer YES if the candidate complies, NO if the candidate does not comply, together with an explanation).</w:t>
      </w:r>
      <w:r w:rsidDel="00000000" w:rsidR="00000000" w:rsidRPr="00000000">
        <w:rPr>
          <w:rtl w:val="0"/>
        </w:rPr>
      </w:r>
    </w:p>
    <w:p w:rsidR="00000000" w:rsidDel="00000000" w:rsidP="00000000" w:rsidRDefault="00000000" w:rsidRPr="00000000" w14:paraId="00000149">
      <w:pPr>
        <w:spacing w:after="120" w:lineRule="auto"/>
        <w:ind w:left="720" w:firstLine="0"/>
        <w:rPr>
          <w:rFonts w:ascii="Verdana" w:cs="Verdana" w:eastAsia="Verdana" w:hAnsi="Verdana"/>
          <w:b w:val="0"/>
          <w:i w:val="0"/>
          <w:sz w:val="21"/>
          <w:szCs w:val="21"/>
          <w:vertAlign w:val="baseline"/>
        </w:rPr>
      </w:pPr>
      <w:r w:rsidDel="00000000" w:rsidR="00000000" w:rsidRPr="00000000">
        <w:rPr>
          <w:rFonts w:ascii="Verdana" w:cs="Verdana" w:eastAsia="Verdana" w:hAnsi="Verdana"/>
          <w:b w:val="1"/>
          <w:i w:val="1"/>
          <w:sz w:val="21"/>
          <w:szCs w:val="21"/>
          <w:vertAlign w:val="baseline"/>
          <w:rtl w:val="0"/>
        </w:rPr>
        <w:t xml:space="preserve">Para. 44: The principle of non-accumulation of human rights functions at a time shall be respected.</w:t>
      </w:r>
      <w:r w:rsidDel="00000000" w:rsidR="00000000" w:rsidRPr="00000000">
        <w:rPr>
          <w:rtl w:val="0"/>
        </w:rPr>
      </w:r>
    </w:p>
    <w:p w:rsidR="00000000" w:rsidDel="00000000" w:rsidP="00000000" w:rsidRDefault="00000000" w:rsidRPr="00000000" w14:paraId="0000014A">
      <w:pPr>
        <w:spacing w:after="100" w:lineRule="auto"/>
        <w:ind w:left="720" w:firstLine="0"/>
        <w:rPr>
          <w:rFonts w:ascii="Verdana" w:cs="Verdana" w:eastAsia="Verdana" w:hAnsi="Verdana"/>
          <w:b w:val="0"/>
          <w:i w:val="0"/>
          <w:sz w:val="21"/>
          <w:szCs w:val="21"/>
          <w:vertAlign w:val="baseline"/>
        </w:rPr>
      </w:pPr>
      <w:r w:rsidDel="00000000" w:rsidR="00000000" w:rsidRPr="00000000">
        <w:rPr>
          <w:rFonts w:ascii="Verdana" w:cs="Verdana" w:eastAsia="Verdana" w:hAnsi="Verdana"/>
          <w:b w:val="1"/>
          <w:i w:val="1"/>
          <w:sz w:val="21"/>
          <w:szCs w:val="21"/>
          <w:vertAlign w:val="baseline"/>
          <w:rtl w:val="0"/>
        </w:rPr>
        <w:t xml:space="preserve">Para. 46: Individuals holding decision-making positions in Government or in any other organization or entity which may give rise to a conflict of interest with the responsibilities inherent to the mandate shall be excluded. Mandate holders will act in their personal capacity.</w:t>
      </w:r>
      <w:r w:rsidDel="00000000" w:rsidR="00000000" w:rsidRPr="00000000">
        <w:rPr>
          <w:rtl w:val="0"/>
        </w:rPr>
      </w:r>
    </w:p>
    <w:p w:rsidR="00000000" w:rsidDel="00000000" w:rsidP="00000000" w:rsidRDefault="00000000" w:rsidRPr="00000000" w14:paraId="0000014B">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Yes</w:t>
      </w:r>
    </w:p>
    <w:p w:rsidR="00000000" w:rsidDel="00000000" w:rsidP="00000000" w:rsidRDefault="00000000" w:rsidRPr="00000000" w14:paraId="0000014C">
      <w:pPr>
        <w:rPr>
          <w:rFonts w:ascii="Verdana" w:cs="Verdana" w:eastAsia="Verdana" w:hAnsi="Verdana"/>
          <w:sz w:val="21"/>
          <w:szCs w:val="21"/>
          <w:vertAlign w:val="baseline"/>
        </w:rPr>
      </w:pPr>
      <w:r w:rsidDel="00000000" w:rsidR="00000000" w:rsidRPr="00000000">
        <w:rPr>
          <w:rtl w:val="0"/>
        </w:rPr>
      </w:r>
    </w:p>
    <w:p w:rsidR="00000000" w:rsidDel="00000000" w:rsidP="00000000" w:rsidRDefault="00000000" w:rsidRPr="00000000" w14:paraId="0000014D">
      <w:pPr>
        <w:spacing w:after="100" w:lineRule="auto"/>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vertAlign w:val="baseline"/>
          <w:rtl w:val="0"/>
        </w:rPr>
        <w:t xml:space="preserve">5. Should the candidate be appointed as a mandate holder, the candidate will have to take measures to comply with paragraphs 44 and 46 of the annex to Council resolution 5/1. In the event that the current occupation or activity, even if unpaid, of the candidate may give rise to a conflict of interest (e.g., if a candidate holds a decision-making position in a Government) and/or there is an accumulation of human rights functions (e.g. as a member of another human rights mechanism at the international, regional or national level), necessary measures could include relinquishing positions, occupations or activities. If applicable, please indicate the measures that the candidate will take.</w:t>
      </w:r>
      <w:r w:rsidDel="00000000" w:rsidR="00000000" w:rsidRPr="00000000">
        <w:rPr>
          <w:rtl w:val="0"/>
        </w:rPr>
      </w:r>
    </w:p>
    <w:p w:rsidR="00000000" w:rsidDel="00000000" w:rsidP="00000000" w:rsidRDefault="00000000" w:rsidRPr="00000000" w14:paraId="0000014E">
      <w:pPr>
        <w:rPr>
          <w:rFonts w:ascii="Verdana" w:cs="Verdana" w:eastAsia="Verdana" w:hAnsi="Verdana"/>
          <w:sz w:val="21"/>
          <w:szCs w:val="21"/>
          <w:vertAlign w:val="baseline"/>
        </w:rPr>
      </w:pPr>
      <w:r w:rsidDel="00000000" w:rsidR="00000000" w:rsidRPr="00000000">
        <w:rPr>
          <w:rFonts w:ascii="Verdana" w:cs="Verdana" w:eastAsia="Verdana" w:hAnsi="Verdana"/>
          <w:sz w:val="21"/>
          <w:szCs w:val="21"/>
          <w:vertAlign w:val="baseline"/>
          <w:rtl w:val="0"/>
        </w:rPr>
        <w:t xml:space="preserve">The candidate does not believe there is any conflict of interest, but if found to be so, is prepared to relinquish any other position or affiliation. </w:t>
      </w:r>
    </w:p>
    <w:p w:rsidR="00000000" w:rsidDel="00000000" w:rsidP="00000000" w:rsidRDefault="00000000" w:rsidRPr="00000000" w14:paraId="0000014F">
      <w:pPr>
        <w:rPr>
          <w:rFonts w:ascii="Verdana" w:cs="Verdana" w:eastAsia="Verdana" w:hAnsi="Verdana"/>
          <w:sz w:val="21"/>
          <w:szCs w:val="21"/>
          <w:vertAlign w:val="baseline"/>
        </w:rPr>
      </w:pPr>
      <w:r w:rsidDel="00000000" w:rsidR="00000000" w:rsidRPr="00000000">
        <w:rPr>
          <w:rtl w:val="0"/>
        </w:rPr>
      </w:r>
    </w:p>
    <w:p w:rsidR="00000000" w:rsidDel="00000000" w:rsidP="00000000" w:rsidRDefault="00000000" w:rsidRPr="00000000" w14:paraId="00000150">
      <w:pPr>
        <w:rPr>
          <w:rFonts w:ascii="Verdana" w:cs="Verdana" w:eastAsia="Verdana" w:hAnsi="Verdana"/>
          <w:sz w:val="21"/>
          <w:szCs w:val="21"/>
          <w:vertAlign w:val="baseline"/>
        </w:rPr>
      </w:pPr>
      <w:r w:rsidDel="00000000" w:rsidR="00000000" w:rsidRPr="00000000">
        <w:rPr>
          <w:rtl w:val="0"/>
        </w:rPr>
      </w:r>
    </w:p>
    <w:p w:rsidR="00000000" w:rsidDel="00000000" w:rsidP="00000000" w:rsidRDefault="00000000" w:rsidRPr="00000000" w14:paraId="00000151">
      <w:pPr>
        <w:rPr>
          <w:rFonts w:ascii="Verdana" w:cs="Verdana" w:eastAsia="Verdana" w:hAnsi="Verdana"/>
          <w:sz w:val="21"/>
          <w:szCs w:val="21"/>
          <w:vertAlign w:val="baseline"/>
        </w:rPr>
      </w:pPr>
      <w:r w:rsidDel="00000000" w:rsidR="00000000" w:rsidRPr="00000000">
        <w:rPr>
          <w:rtl w:val="0"/>
        </w:rPr>
      </w:r>
    </w:p>
    <w:p w:rsidR="00000000" w:rsidDel="00000000" w:rsidP="00000000" w:rsidRDefault="00000000" w:rsidRPr="00000000" w14:paraId="00000152">
      <w:pPr>
        <w:pBdr>
          <w:top w:color="000000" w:space="2" w:sz="4" w:val="single"/>
          <w:left w:color="000000" w:space="4" w:sz="4" w:val="single"/>
          <w:bottom w:color="000000" w:space="0" w:sz="4" w:val="single"/>
          <w:right w:color="000000" w:space="4" w:sz="4" w:val="single"/>
        </w:pBdr>
        <w:shd w:fill="e6e6e6" w:val="clear"/>
        <w:tabs>
          <w:tab w:val="left" w:leader="none" w:pos="224"/>
          <w:tab w:val="center" w:leader="none" w:pos="4759"/>
        </w:tabs>
        <w:jc w:val="center"/>
        <w:rPr>
          <w:rFonts w:ascii="Verdana" w:cs="Verdana" w:eastAsia="Verdana" w:hAnsi="Verdana"/>
          <w:b w:val="0"/>
          <w:i w:val="0"/>
          <w:sz w:val="21"/>
          <w:szCs w:val="21"/>
          <w:vertAlign w:val="baseline"/>
        </w:rPr>
      </w:pPr>
      <w:r w:rsidDel="00000000" w:rsidR="00000000" w:rsidRPr="00000000">
        <w:rPr>
          <w:rFonts w:ascii="Verdana" w:cs="Verdana" w:eastAsia="Verdana" w:hAnsi="Verdana"/>
          <w:b w:val="1"/>
          <w:sz w:val="21"/>
          <w:szCs w:val="21"/>
          <w:vertAlign w:val="baseline"/>
          <w:rtl w:val="0"/>
        </w:rPr>
        <w:t xml:space="preserve">VIII. CERTIFY AND SUBMIT APPLICATION</w:t>
        <w:br w:type="textWrapping"/>
      </w:r>
      <w:r w:rsidDel="00000000" w:rsidR="00000000" w:rsidRPr="00000000">
        <w:rPr>
          <w:rFonts w:ascii="Verdana" w:cs="Verdana" w:eastAsia="Verdana" w:hAnsi="Verdana"/>
          <w:b w:val="1"/>
          <w:i w:val="1"/>
          <w:sz w:val="21"/>
          <w:szCs w:val="21"/>
          <w:vertAlign w:val="baseline"/>
          <w:rtl w:val="0"/>
        </w:rPr>
        <w:t xml:space="preserve">To be completed by the candidate. The candidate’s name below should match how it is entered on the first page of the form and in the online survey. </w:t>
      </w:r>
      <w:r w:rsidDel="00000000" w:rsidR="00000000" w:rsidRPr="00000000">
        <w:rPr>
          <w:rtl w:val="0"/>
        </w:rPr>
      </w:r>
    </w:p>
    <w:p w:rsidR="00000000" w:rsidDel="00000000" w:rsidP="00000000" w:rsidRDefault="00000000" w:rsidRPr="00000000" w14:paraId="00000153">
      <w:pPr>
        <w:rPr>
          <w:rFonts w:ascii="Verdana" w:cs="Verdana" w:eastAsia="Verdana" w:hAnsi="Verdana"/>
          <w:b w:val="0"/>
          <w:sz w:val="21"/>
          <w:szCs w:val="21"/>
          <w:vertAlign w:val="baseline"/>
        </w:rPr>
      </w:pPr>
      <w:r w:rsidDel="00000000" w:rsidR="00000000" w:rsidRPr="00000000">
        <w:rPr>
          <w:rtl w:val="0"/>
        </w:rPr>
      </w:r>
    </w:p>
    <w:p w:rsidR="00000000" w:rsidDel="00000000" w:rsidP="00000000" w:rsidRDefault="00000000" w:rsidRPr="00000000" w14:paraId="00000154">
      <w:pPr>
        <w:spacing w:before="80" w:lineRule="auto"/>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vertAlign w:val="baseline"/>
          <w:rtl w:val="0"/>
        </w:rPr>
        <w:t xml:space="preserve">I hereby certify that all of the statements made in this application are true, complete and are made in good faith. I understand that falsifying or intentionally withholding information will be grounds for not being selected or appointed or the withdrawal of any proposed appointment or, if an appointment has been made and accepted, for its immediate cancellation or termination.</w:t>
        <w:br w:type="textWrapping"/>
        <w:br w:type="textWrapping"/>
        <w:t xml:space="preserve">Kindly note that whilst no changes can be made after this application form has been submitted and the deadline for applications has expired, any relevant change of current occupation, employment, or position, or any other relevant fact or circumstance should be brought to the attention of the Secretariat by </w:t>
        <w:br w:type="textWrapping"/>
        <w:t xml:space="preserve">email (</w:t>
      </w:r>
      <w:hyperlink r:id="rId15">
        <w:r w:rsidDel="00000000" w:rsidR="00000000" w:rsidRPr="00000000">
          <w:rPr>
            <w:rFonts w:ascii="Verdana" w:cs="Verdana" w:eastAsia="Verdana" w:hAnsi="Verdana"/>
            <w:b w:val="1"/>
            <w:color w:val="0000ff"/>
            <w:sz w:val="21"/>
            <w:szCs w:val="21"/>
            <w:u w:val="single"/>
            <w:vertAlign w:val="baseline"/>
            <w:rtl w:val="0"/>
          </w:rPr>
          <w:t xml:space="preserve">ohchr-hrcspecialprocedures@un.org</w:t>
        </w:r>
      </w:hyperlink>
      <w:r w:rsidDel="00000000" w:rsidR="00000000" w:rsidRPr="00000000">
        <w:rPr>
          <w:rFonts w:ascii="Verdana" w:cs="Verdana" w:eastAsia="Verdana" w:hAnsi="Verdana"/>
          <w:b w:val="1"/>
          <w:sz w:val="21"/>
          <w:szCs w:val="21"/>
          <w:vertAlign w:val="baseline"/>
          <w:rtl w:val="0"/>
        </w:rPr>
        <w:t xml:space="preserve">). </w:t>
      </w:r>
      <w:r w:rsidDel="00000000" w:rsidR="00000000" w:rsidRPr="00000000">
        <w:rPr>
          <w:rtl w:val="0"/>
        </w:rPr>
      </w:r>
    </w:p>
    <w:p w:rsidR="00000000" w:rsidDel="00000000" w:rsidP="00000000" w:rsidRDefault="00000000" w:rsidRPr="00000000" w14:paraId="00000155">
      <w:pPr>
        <w:rPr>
          <w:rFonts w:ascii="Verdana" w:cs="Verdana" w:eastAsia="Verdana" w:hAnsi="Verdana"/>
          <w:b w:val="0"/>
          <w:sz w:val="21"/>
          <w:szCs w:val="21"/>
          <w:vertAlign w:val="baseline"/>
        </w:rPr>
      </w:pPr>
      <w:r w:rsidDel="00000000" w:rsidR="00000000" w:rsidRPr="00000000">
        <w:rPr>
          <w:rtl w:val="0"/>
        </w:rPr>
      </w:r>
    </w:p>
    <w:p w:rsidR="00000000" w:rsidDel="00000000" w:rsidP="00000000" w:rsidRDefault="00000000" w:rsidRPr="00000000" w14:paraId="00000156">
      <w:pPr>
        <w:rPr>
          <w:rFonts w:ascii="Verdana" w:cs="Verdana" w:eastAsia="Verdana" w:hAnsi="Verdana"/>
          <w:b w:val="0"/>
          <w:color w:val="000000"/>
          <w:sz w:val="21"/>
          <w:szCs w:val="21"/>
          <w:vertAlign w:val="baseline"/>
        </w:rPr>
      </w:pPr>
      <w:r w:rsidDel="00000000" w:rsidR="00000000" w:rsidRPr="00000000">
        <w:rPr>
          <w:rFonts w:ascii="Verdana" w:cs="Verdana" w:eastAsia="Verdana" w:hAnsi="Verdana"/>
          <w:b w:val="1"/>
          <w:color w:val="000000"/>
          <w:sz w:val="21"/>
          <w:szCs w:val="21"/>
          <w:vertAlign w:val="baseline"/>
          <w:rtl w:val="0"/>
        </w:rPr>
        <w:t xml:space="preserve">Please review the application before you insert your name and date to indicate your agreement. </w:t>
      </w:r>
      <w:r w:rsidDel="00000000" w:rsidR="00000000" w:rsidRPr="00000000">
        <w:rPr>
          <w:rtl w:val="0"/>
        </w:rPr>
      </w:r>
    </w:p>
    <w:p w:rsidR="00000000" w:rsidDel="00000000" w:rsidP="00000000" w:rsidRDefault="00000000" w:rsidRPr="00000000" w14:paraId="00000157">
      <w:pPr>
        <w:rPr>
          <w:rFonts w:ascii="Verdana" w:cs="Verdana" w:eastAsia="Verdana" w:hAnsi="Verdana"/>
          <w:b w:val="0"/>
          <w:sz w:val="21"/>
          <w:szCs w:val="21"/>
          <w:vertAlign w:val="baseline"/>
        </w:rPr>
      </w:pPr>
      <w:r w:rsidDel="00000000" w:rsidR="00000000" w:rsidRPr="00000000">
        <w:rPr>
          <w:rtl w:val="0"/>
        </w:rPr>
      </w:r>
    </w:p>
    <w:p w:rsidR="00000000" w:rsidDel="00000000" w:rsidP="00000000" w:rsidRDefault="00000000" w:rsidRPr="00000000" w14:paraId="00000158">
      <w:pPr>
        <w:rPr>
          <w:rFonts w:ascii="Verdana" w:cs="Verdana" w:eastAsia="Verdana" w:hAnsi="Verdana"/>
          <w:sz w:val="21"/>
          <w:szCs w:val="21"/>
          <w:vertAlign w:val="baseline"/>
        </w:rPr>
      </w:pPr>
      <w:r w:rsidDel="00000000" w:rsidR="00000000" w:rsidRPr="00000000">
        <w:rPr>
          <w:rFonts w:ascii="Verdana" w:cs="Verdana" w:eastAsia="Verdana" w:hAnsi="Verdana"/>
          <w:b w:val="1"/>
          <w:sz w:val="21"/>
          <w:szCs w:val="21"/>
          <w:vertAlign w:val="baseline"/>
          <w:rtl w:val="0"/>
        </w:rPr>
        <w:t xml:space="preserve">Name: </w:t>
      </w:r>
      <w:r w:rsidDel="00000000" w:rsidR="00000000" w:rsidRPr="00000000">
        <w:rPr>
          <w:rFonts w:ascii="Verdana" w:cs="Verdana" w:eastAsia="Verdana" w:hAnsi="Verdana"/>
          <w:sz w:val="21"/>
          <w:szCs w:val="21"/>
          <w:vertAlign w:val="baseline"/>
          <w:rtl w:val="0"/>
        </w:rPr>
        <w:t xml:space="preserve">Ochab</w:t>
      </w:r>
    </w:p>
    <w:p w:rsidR="00000000" w:rsidDel="00000000" w:rsidP="00000000" w:rsidRDefault="00000000" w:rsidRPr="00000000" w14:paraId="00000159">
      <w:pPr>
        <w:rPr>
          <w:rFonts w:ascii="Verdana" w:cs="Verdana" w:eastAsia="Verdana" w:hAnsi="Verdana"/>
          <w:sz w:val="21"/>
          <w:szCs w:val="21"/>
          <w:vertAlign w:val="baseline"/>
        </w:rPr>
      </w:pPr>
      <w:r w:rsidDel="00000000" w:rsidR="00000000" w:rsidRPr="00000000">
        <w:rPr>
          <w:rFonts w:ascii="Verdana" w:cs="Verdana" w:eastAsia="Verdana" w:hAnsi="Verdana"/>
          <w:b w:val="1"/>
          <w:sz w:val="21"/>
          <w:szCs w:val="21"/>
          <w:vertAlign w:val="baseline"/>
          <w:rtl w:val="0"/>
        </w:rPr>
        <w:t xml:space="preserve">Date: </w:t>
      </w:r>
      <w:r w:rsidDel="00000000" w:rsidR="00000000" w:rsidRPr="00000000">
        <w:rPr>
          <w:rFonts w:ascii="Verdana" w:cs="Verdana" w:eastAsia="Verdana" w:hAnsi="Verdana"/>
          <w:sz w:val="21"/>
          <w:szCs w:val="21"/>
          <w:vertAlign w:val="baseline"/>
          <w:rtl w:val="0"/>
        </w:rPr>
        <w:t xml:space="preserve">14 March 2023</w:t>
      </w:r>
    </w:p>
    <w:p w:rsidR="00000000" w:rsidDel="00000000" w:rsidP="00000000" w:rsidRDefault="00000000" w:rsidRPr="00000000" w14:paraId="0000015A">
      <w:pPr>
        <w:rPr>
          <w:rFonts w:ascii="Verdana" w:cs="Verdana" w:eastAsia="Verdana" w:hAnsi="Verdana"/>
          <w:b w:val="0"/>
          <w:sz w:val="21"/>
          <w:szCs w:val="21"/>
          <w:vertAlign w:val="baseline"/>
        </w:rPr>
      </w:pPr>
      <w:r w:rsidDel="00000000" w:rsidR="00000000" w:rsidRPr="00000000">
        <w:rPr>
          <w:rtl w:val="0"/>
        </w:rPr>
      </w:r>
    </w:p>
    <w:p w:rsidR="00000000" w:rsidDel="00000000" w:rsidP="00000000" w:rsidRDefault="00000000" w:rsidRPr="00000000" w14:paraId="0000015B">
      <w:pPr>
        <w:jc w:val="center"/>
        <w:rPr>
          <w:rFonts w:ascii="Verdana" w:cs="Verdana" w:eastAsia="Verdana" w:hAnsi="Verdana"/>
          <w:color w:val="000000"/>
          <w:sz w:val="21"/>
          <w:szCs w:val="21"/>
          <w:u w:val="none"/>
          <w:vertAlign w:val="baseline"/>
        </w:rPr>
      </w:pPr>
      <w:r w:rsidDel="00000000" w:rsidR="00000000" w:rsidRPr="00000000">
        <w:rPr>
          <w:rFonts w:ascii="Verdana" w:cs="Verdana" w:eastAsia="Verdana" w:hAnsi="Verdana"/>
          <w:sz w:val="21"/>
          <w:szCs w:val="21"/>
          <w:vertAlign w:val="baseline"/>
          <w:rtl w:val="0"/>
        </w:rPr>
        <w:t xml:space="preserve">****</w:t>
      </w:r>
      <w:r w:rsidDel="00000000" w:rsidR="00000000" w:rsidRPr="00000000">
        <w:rPr>
          <w:rtl w:val="0"/>
        </w:rPr>
      </w:r>
    </w:p>
    <w:sectPr>
      <w:headerReference r:id="rId16" w:type="default"/>
      <w:footerReference r:id="rId17" w:type="default"/>
      <w:pgSz w:h="15840" w:w="12240" w:orient="portrait"/>
      <w:pgMar w:bottom="851" w:top="1424" w:left="1080" w:right="1080" w:header="709"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Times New Roman"/>
  <w:font w:name="Arial Unicode MS"/>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3">
    <w:pPr>
      <w:keepNext w:val="0"/>
      <w:keepLines w:val="0"/>
      <w:pageBreakBefore w:val="0"/>
      <w:widowControl w:val="1"/>
      <w:pBdr>
        <w:top w:color="d9d9d9" w:space="1" w:sz="4" w:val="single"/>
        <w:left w:space="0" w:sz="0" w:val="nil"/>
        <w:bottom w:space="0" w:sz="0" w:val="nil"/>
        <w:right w:space="0" w:sz="0" w:val="nil"/>
        <w:between w:space="0" w:sz="0" w:val="nil"/>
      </w:pBdr>
      <w:shd w:fill="auto" w:val="clear"/>
      <w:tabs>
        <w:tab w:val="center" w:leader="none" w:pos="4703"/>
        <w:tab w:val="right" w:leader="none" w:pos="94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808080"/>
        <w:sz w:val="24"/>
        <w:szCs w:val="24"/>
        <w:u w:val="none"/>
        <w:shd w:fill="auto" w:val="clear"/>
        <w:vertAlign w:val="baseline"/>
        <w:rtl w:val="0"/>
      </w:rPr>
      <w:t xml:space="preserve">Page</w:t>
    </w:r>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703"/>
        <w:tab w:val="right" w:leader="none" w:pos="94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The short </w:t>
      </w:r>
      <w:r w:rsidDel="00000000" w:rsidR="00000000" w:rsidRPr="00000000">
        <w:rPr>
          <w:rFonts w:ascii="Verdana" w:cs="Verdana" w:eastAsia="Verdana" w:hAnsi="Verdana"/>
          <w:b w:val="1"/>
          <w:i w:val="0"/>
          <w:smallCaps w:val="0"/>
          <w:strike w:val="0"/>
          <w:color w:val="000000"/>
          <w:sz w:val="18"/>
          <w:szCs w:val="18"/>
          <w:u w:val="single"/>
          <w:shd w:fill="auto" w:val="clear"/>
          <w:vertAlign w:val="baseline"/>
          <w:rtl w:val="0"/>
        </w:rPr>
        <w:t xml:space="preserve">online survey</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is used to collect information for statistical purposes such as personal data (i.e., name, gender, nationality), contact details, mandate applying for and, if appropriate, nominating entity. </w:t>
      </w:r>
      <w:r w:rsidDel="00000000" w:rsidR="00000000" w:rsidRPr="00000000">
        <w:rPr>
          <w:rFonts w:ascii="Verdana" w:cs="Verdana" w:eastAsia="Verdana" w:hAnsi="Verdana"/>
          <w:b w:val="0"/>
          <w:i w:val="0"/>
          <w:smallCaps w:val="0"/>
          <w:strike w:val="0"/>
          <w:color w:val="000000"/>
          <w:sz w:val="18"/>
          <w:szCs w:val="18"/>
          <w:u w:val="single"/>
          <w:shd w:fill="auto" w:val="clear"/>
          <w:vertAlign w:val="baseline"/>
          <w:rtl w:val="0"/>
        </w:rPr>
        <w:t xml:space="preserve">The same name, gender and nationality must be used</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both in the online survey and in the Word application form. </w:t>
      </w:r>
    </w:p>
  </w:footnote>
  <w:footnote w:id="1">
    <w:p w:rsidR="00000000" w:rsidDel="00000000" w:rsidP="00000000" w:rsidRDefault="00000000" w:rsidRPr="00000000" w14:paraId="0000015D">
      <w:pPr>
        <w:tabs>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s>
        <w:spacing w:after="40" w:lineRule="auto"/>
        <w:rPr>
          <w:rFonts w:ascii="Verdana" w:cs="Verdana" w:eastAsia="Verdana" w:hAnsi="Verdana"/>
          <w:color w:val="000000"/>
          <w:sz w:val="18"/>
          <w:szCs w:val="18"/>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sz w:val="18"/>
          <w:szCs w:val="18"/>
          <w:vertAlign w:val="baseline"/>
          <w:rtl w:val="0"/>
        </w:rPr>
        <w:t xml:space="preserve"> The </w:t>
      </w:r>
      <w:r w:rsidDel="00000000" w:rsidR="00000000" w:rsidRPr="00000000">
        <w:rPr>
          <w:rFonts w:ascii="Verdana" w:cs="Verdana" w:eastAsia="Verdana" w:hAnsi="Verdana"/>
          <w:b w:val="1"/>
          <w:sz w:val="18"/>
          <w:szCs w:val="18"/>
          <w:u w:val="single"/>
          <w:vertAlign w:val="baseline"/>
          <w:rtl w:val="0"/>
        </w:rPr>
        <w:t xml:space="preserve">a</w:t>
      </w:r>
      <w:r w:rsidDel="00000000" w:rsidR="00000000" w:rsidRPr="00000000">
        <w:rPr>
          <w:rFonts w:ascii="Verdana" w:cs="Verdana" w:eastAsia="Verdana" w:hAnsi="Verdana"/>
          <w:b w:val="1"/>
          <w:color w:val="000000"/>
          <w:sz w:val="18"/>
          <w:szCs w:val="18"/>
          <w:u w:val="single"/>
          <w:vertAlign w:val="baseline"/>
          <w:rtl w:val="0"/>
        </w:rPr>
        <w:t xml:space="preserve">pplication form in Word format</w:t>
      </w:r>
      <w:r w:rsidDel="00000000" w:rsidR="00000000" w:rsidRPr="00000000">
        <w:rPr>
          <w:rFonts w:ascii="Verdana" w:cs="Verdana" w:eastAsia="Verdana" w:hAnsi="Verdana"/>
          <w:color w:val="000000"/>
          <w:sz w:val="18"/>
          <w:szCs w:val="18"/>
          <w:vertAlign w:val="baseline"/>
          <w:rtl w:val="0"/>
        </w:rPr>
        <w:t xml:space="preserve"> includes a motivation letter of maximum 600 words (section III of the form). The application form should be completed in English or French only, the two working languages of the United Nations Secretariat. The application form will be used as received to prepare the public list of eligible candidates who applied for the vacancy. </w:t>
      </w:r>
      <w:r w:rsidDel="00000000" w:rsidR="00000000" w:rsidRPr="00000000">
        <w:rPr>
          <w:rFonts w:ascii="Verdana" w:cs="Verdana" w:eastAsia="Verdana" w:hAnsi="Verdana"/>
          <w:color w:val="000000"/>
          <w:sz w:val="18"/>
          <w:szCs w:val="18"/>
          <w:u w:val="single"/>
          <w:vertAlign w:val="baseline"/>
          <w:rtl w:val="0"/>
        </w:rPr>
        <w:t xml:space="preserve">The application forms of eligible candidates will also be posted as received on the OHCHR public web page for the selection process</w:t>
      </w:r>
      <w:r w:rsidDel="00000000" w:rsidR="00000000" w:rsidRPr="00000000">
        <w:rPr>
          <w:rFonts w:ascii="Verdana" w:cs="Verdana" w:eastAsia="Verdana" w:hAnsi="Verdana"/>
          <w:color w:val="000000"/>
          <w:sz w:val="18"/>
          <w:szCs w:val="18"/>
          <w:vertAlign w:val="baseline"/>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color w:val="000000"/>
        <w:sz w:val="18"/>
        <w:szCs w:val="18"/>
        <w:vertAlign w:val="baseline"/>
      </w:rPr>
    </w:pPr>
    <w:r w:rsidDel="00000000" w:rsidR="00000000" w:rsidRPr="00000000">
      <w:rPr>
        <w:rtl w:val="0"/>
      </w:rPr>
    </w:r>
  </w:p>
  <w:tbl>
    <w:tblPr>
      <w:tblStyle w:val="Table4"/>
      <w:tblW w:w="1036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361"/>
      <w:tblGridChange w:id="0">
        <w:tblGrid>
          <w:gridCol w:w="10361"/>
        </w:tblGrid>
      </w:tblGridChange>
    </w:tblGrid>
    <w:tr>
      <w:trPr>
        <w:cantSplit w:val="0"/>
        <w:tblHeader w:val="0"/>
      </w:trPr>
      <w:tc>
        <w:tcPr>
          <w:shd w:fill="e7e6e6" w:val="clear"/>
          <w:vAlign w:val="top"/>
        </w:tcPr>
        <w:p w:rsidR="00000000" w:rsidDel="00000000" w:rsidP="00000000" w:rsidRDefault="00000000" w:rsidRPr="00000000" w14:paraId="0000015F">
          <w:pPr>
            <w:spacing w:after="60" w:before="60" w:lineRule="auto"/>
            <w:jc w:val="center"/>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vertAlign w:val="baseline"/>
              <w:rtl w:val="0"/>
            </w:rPr>
            <w:t xml:space="preserve">SECOND PART: APPLICATION FORM IN WORD FORMAT</w:t>
          </w:r>
          <w:r w:rsidDel="00000000" w:rsidR="00000000" w:rsidRPr="00000000">
            <w:rPr>
              <w:rtl w:val="0"/>
            </w:rPr>
          </w:r>
        </w:p>
        <w:p w:rsidR="00000000" w:rsidDel="00000000" w:rsidP="00000000" w:rsidRDefault="00000000" w:rsidRPr="00000000" w14:paraId="00000160">
          <w:pPr>
            <w:spacing w:after="60" w:before="60" w:lineRule="auto"/>
            <w:jc w:val="center"/>
            <w:rPr>
              <w:rFonts w:ascii="Verdana" w:cs="Verdana" w:eastAsia="Verdana" w:hAnsi="Verdana"/>
              <w:b w:val="0"/>
              <w:sz w:val="21"/>
              <w:szCs w:val="21"/>
              <w:vertAlign w:val="baseline"/>
            </w:rPr>
          </w:pPr>
          <w:r w:rsidDel="00000000" w:rsidR="00000000" w:rsidRPr="00000000">
            <w:rPr>
              <w:rFonts w:ascii="Verdana" w:cs="Verdana" w:eastAsia="Verdana" w:hAnsi="Verdana"/>
              <w:b w:val="1"/>
              <w:sz w:val="21"/>
              <w:szCs w:val="21"/>
              <w:vertAlign w:val="baseline"/>
              <w:rtl w:val="0"/>
            </w:rPr>
            <w:t xml:space="preserve">Special Rapporteur on minority issues</w:t>
          </w:r>
          <w:r w:rsidDel="00000000" w:rsidR="00000000" w:rsidRPr="00000000">
            <w:rPr>
              <w:rtl w:val="0"/>
            </w:rPr>
          </w:r>
        </w:p>
        <w:p w:rsidR="00000000" w:rsidDel="00000000" w:rsidP="00000000" w:rsidRDefault="00000000" w:rsidRPr="00000000" w14:paraId="00000161">
          <w:pPr>
            <w:spacing w:after="120" w:before="60" w:lineRule="auto"/>
            <w:jc w:val="center"/>
            <w:rPr>
              <w:rFonts w:ascii="Verdana" w:cs="Verdana" w:eastAsia="Verdana" w:hAnsi="Verdana"/>
              <w:i w:val="0"/>
              <w:sz w:val="20"/>
              <w:szCs w:val="20"/>
              <w:vertAlign w:val="baseline"/>
            </w:rPr>
          </w:pPr>
          <w:r w:rsidDel="00000000" w:rsidR="00000000" w:rsidRPr="00000000">
            <w:rPr>
              <w:rFonts w:ascii="Verdana" w:cs="Verdana" w:eastAsia="Verdana" w:hAnsi="Verdana"/>
              <w:i w:val="1"/>
              <w:sz w:val="20"/>
              <w:szCs w:val="20"/>
              <w:vertAlign w:val="baseline"/>
              <w:rtl w:val="0"/>
            </w:rPr>
            <w:t xml:space="preserve">Appointment to be made by the Human Rights Council at its 53rd session, </w:t>
            <w:br w:type="textWrapping"/>
            <w:t xml:space="preserve">provided the mandate itself is extended by the Council</w:t>
          </w:r>
          <w:r w:rsidDel="00000000" w:rsidR="00000000" w:rsidRPr="00000000">
            <w:rPr>
              <w:rtl w:val="0"/>
            </w:rPr>
          </w:r>
        </w:p>
      </w:tc>
    </w:tr>
  </w:tbl>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703"/>
        <w:tab w:val="right" w:leader="none" w:pos="94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1080" w:hanging="108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800" w:hanging="1800"/>
      </w:pPr>
      <w:rPr>
        <w:vertAlign w:val="baseline"/>
      </w:rPr>
    </w:lvl>
    <w:lvl w:ilvl="6">
      <w:start w:val="1"/>
      <w:numFmt w:val="decimal"/>
      <w:lvlText w:val="%1.%2.%3.%4.%5.%6.%7"/>
      <w:lvlJc w:val="left"/>
      <w:pPr>
        <w:ind w:left="2160" w:hanging="2160"/>
      </w:pPr>
      <w:rPr>
        <w:vertAlign w:val="baseline"/>
      </w:rPr>
    </w:lvl>
    <w:lvl w:ilvl="7">
      <w:start w:val="1"/>
      <w:numFmt w:val="decimal"/>
      <w:lvlText w:val="%1.%2.%3.%4.%5.%6.%7.%8"/>
      <w:lvlJc w:val="left"/>
      <w:pPr>
        <w:ind w:left="2160" w:hanging="2160"/>
      </w:pPr>
      <w:rPr>
        <w:vertAlign w:val="baseline"/>
      </w:rPr>
    </w:lvl>
    <w:lvl w:ilvl="8">
      <w:start w:val="1"/>
      <w:numFmt w:val="decimal"/>
      <w:lvlText w:val="%1.%2.%3.%4.%5.%6.%7.%8.%9"/>
      <w:lvlJc w:val="left"/>
      <w:pPr>
        <w:ind w:left="2520" w:hanging="252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apple-converted-space">
    <w:name w:val="apple-converted-space"/>
    <w:basedOn w:val="DefaultParagraphFont"/>
    <w:next w:val="apple-converted-space"/>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zh-CN" w:val="en-US"/>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zh-CN" w:val="en-US"/>
    </w:rPr>
  </w:style>
  <w:style w:type="paragraph" w:styleId="CommentSubject">
    <w:name w:val="Comment Subject"/>
    <w:basedOn w:val="CommentText"/>
    <w:next w:val="CommentText"/>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zh-CN" w:val="en-US"/>
    </w:rPr>
  </w:style>
  <w:style w:type="paragraph" w:styleId="Header">
    <w:name w:val="Header"/>
    <w:basedOn w:val="Normal"/>
    <w:next w:val="Header"/>
    <w:autoRedefine w:val="0"/>
    <w:hidden w:val="0"/>
    <w:qFormat w:val="0"/>
    <w:pPr>
      <w:tabs>
        <w:tab w:val="center" w:leader="none" w:pos="4703"/>
        <w:tab w:val="right" w:leader="none" w:pos="94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en-US"/>
    </w:rPr>
  </w:style>
  <w:style w:type="character" w:styleId="HeaderChar">
    <w:name w:val="Header Char"/>
    <w:next w:val="HeaderChar"/>
    <w:autoRedefine w:val="0"/>
    <w:hidden w:val="0"/>
    <w:qFormat w:val="0"/>
    <w:rPr>
      <w:w w:val="100"/>
      <w:position w:val="-1"/>
      <w:sz w:val="24"/>
      <w:szCs w:val="24"/>
      <w:effect w:val="none"/>
      <w:vertAlign w:val="baseline"/>
      <w:cs w:val="0"/>
      <w:em w:val="none"/>
      <w:lang w:eastAsia="zh-CN"/>
    </w:rPr>
  </w:style>
  <w:style w:type="paragraph" w:styleId="Footer">
    <w:name w:val="Footer"/>
    <w:basedOn w:val="Normal"/>
    <w:next w:val="Footer"/>
    <w:autoRedefine w:val="0"/>
    <w:hidden w:val="0"/>
    <w:qFormat w:val="0"/>
    <w:pPr>
      <w:tabs>
        <w:tab w:val="center" w:leader="none" w:pos="4703"/>
        <w:tab w:val="right" w:leader="none" w:pos="94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en-US"/>
    </w:rPr>
  </w:style>
  <w:style w:type="character" w:styleId="FooterChar">
    <w:name w:val="Footer Char"/>
    <w:next w:val="FooterChar"/>
    <w:autoRedefine w:val="0"/>
    <w:hidden w:val="0"/>
    <w:qFormat w:val="0"/>
    <w:rPr>
      <w:w w:val="100"/>
      <w:position w:val="-1"/>
      <w:sz w:val="24"/>
      <w:szCs w:val="24"/>
      <w:effect w:val="none"/>
      <w:vertAlign w:val="baseline"/>
      <w:cs w:val="0"/>
      <w:em w:val="none"/>
      <w:lang w:eastAsia="zh-CN"/>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en-US"/>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zh-CN" w:val="en-US"/>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paragraph" w:styleId="FootnoteText">
    <w:name w:val="Footnote Text"/>
    <w:basedOn w:val="Normal"/>
    <w:next w:val="FootnoteText"/>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zh-CN" w:val="en-US"/>
    </w:rPr>
  </w:style>
  <w:style w:type="character" w:styleId="FootnoteTextChar">
    <w:name w:val="Footnote Text Char"/>
    <w:next w:val="FootnoteTextChar"/>
    <w:autoRedefine w:val="0"/>
    <w:hidden w:val="0"/>
    <w:qFormat w:val="0"/>
    <w:rPr>
      <w:w w:val="100"/>
      <w:position w:val="-1"/>
      <w:effect w:val="none"/>
      <w:vertAlign w:val="baseline"/>
      <w:cs w:val="0"/>
      <w:em w:val="none"/>
      <w:lang w:eastAsia="zh-CN" w:val="en-US"/>
    </w:rPr>
  </w:style>
  <w:style w:type="character" w:styleId="FootnoteReference">
    <w:name w:val="Footnote Reference"/>
    <w:next w:val="FootnoteReference"/>
    <w:autoRedefine w:val="0"/>
    <w:hidden w:val="0"/>
    <w:qFormat w:val="0"/>
    <w:rPr>
      <w:w w:val="100"/>
      <w:position w:val="-1"/>
      <w:effect w:val="none"/>
      <w:vertAlign w:val="superscript"/>
      <w:cs w:val="0"/>
      <w:em w:val="none"/>
      <w:lang/>
    </w:rPr>
  </w:style>
  <w:style w:type="paragraph" w:styleId="EndnoteText">
    <w:name w:val="Endnote Text"/>
    <w:basedOn w:val="Normal"/>
    <w:next w:val="EndnoteText"/>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zh-CN" w:val="en-US"/>
    </w:rPr>
  </w:style>
  <w:style w:type="character" w:styleId="EndnoteTextChar">
    <w:name w:val="Endnote Text Char"/>
    <w:next w:val="EndnoteTextChar"/>
    <w:autoRedefine w:val="0"/>
    <w:hidden w:val="0"/>
    <w:qFormat w:val="0"/>
    <w:rPr>
      <w:w w:val="100"/>
      <w:position w:val="-1"/>
      <w:effect w:val="none"/>
      <w:vertAlign w:val="baseline"/>
      <w:cs w:val="0"/>
      <w:em w:val="none"/>
      <w:lang w:eastAsia="zh-CN" w:val="en-US"/>
    </w:rPr>
  </w:style>
  <w:style w:type="character" w:styleId="EndnoteReference">
    <w:name w:val="Endnote Reference"/>
    <w:next w:val="EndnoteReference"/>
    <w:autoRedefine w:val="0"/>
    <w:hidden w:val="0"/>
    <w:qFormat w:val="0"/>
    <w:rPr>
      <w:w w:val="100"/>
      <w:position w:val="-1"/>
      <w:effect w:val="none"/>
      <w:vertAlign w:val="superscript"/>
      <w:cs w:val="0"/>
      <w:em w:val="none"/>
      <w:lang/>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en-US"/>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un.org/dgacm/content/regional-groups" TargetMode="External"/><Relationship Id="rId10" Type="http://schemas.openxmlformats.org/officeDocument/2006/relationships/hyperlink" Target="mailto:ohchr-hrcspecialprocedures@un.org" TargetMode="External"/><Relationship Id="rId13" Type="http://schemas.openxmlformats.org/officeDocument/2006/relationships/hyperlink" Target="https://www.ohchr.org/en/hr-bodies/hrc/sp/basic-information-selection-independent-experts" TargetMode="External"/><Relationship Id="rId12" Type="http://schemas.openxmlformats.org/officeDocument/2006/relationships/hyperlink" Target="https://www.ohchr.org/en/hr-bodies/hrc/sp/nominatio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ohchr.org/en/hr-bodies/hrc/sp/hrc53" TargetMode="External"/><Relationship Id="rId15" Type="http://schemas.openxmlformats.org/officeDocument/2006/relationships/hyperlink" Target="mailto:ohchr-hrcspecialprocedures@un.org" TargetMode="External"/><Relationship Id="rId14" Type="http://schemas.openxmlformats.org/officeDocument/2006/relationships/hyperlink" Target="mailto:ohchr-hrcspecialprocedures@un.org"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ohchr-survey.unog.ch/index.php/83855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r+QQQqNHEo/c2t/o2xfUztJGqg==">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2022-10-14T17:32:00Z</dcterms:created>
  <dc:creator>OHCHR</dc:creator>
</cp:coreProperties>
</file>

<file path=docProps/custom.xml><?xml version="1.0" encoding="utf-8"?>
<Properties xmlns="http://schemas.openxmlformats.org/officeDocument/2006/custom-properties" xmlns:vt="http://schemas.openxmlformats.org/officeDocument/2006/docPropsVTypes"/>
</file>