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7AAD" w14:textId="28AE676C" w:rsidR="0035125B" w:rsidRPr="00337FEC" w:rsidRDefault="0035125B" w:rsidP="00C10B95">
      <w:pPr>
        <w:ind w:right="-1"/>
        <w:jc w:val="right"/>
        <w:rPr>
          <w:sz w:val="24"/>
          <w:szCs w:val="24"/>
          <w:lang w:val="es-ES_tradnl"/>
        </w:rPr>
      </w:pPr>
    </w:p>
    <w:p w14:paraId="45C2580D" w14:textId="77777777" w:rsidR="0028119B" w:rsidRPr="00337FEC" w:rsidRDefault="0028119B" w:rsidP="00C10B95">
      <w:pPr>
        <w:ind w:right="-1"/>
        <w:jc w:val="right"/>
        <w:rPr>
          <w:sz w:val="24"/>
          <w:szCs w:val="24"/>
          <w:lang w:val="es-ES_tradnl"/>
        </w:rPr>
      </w:pPr>
    </w:p>
    <w:p w14:paraId="3BF3515A" w14:textId="1598C0B8" w:rsidR="006C46F2" w:rsidRPr="00B33652" w:rsidRDefault="006C46F2" w:rsidP="006C46F2">
      <w:pPr>
        <w:autoSpaceDE w:val="0"/>
        <w:autoSpaceDN w:val="0"/>
        <w:adjustRightInd w:val="0"/>
        <w:rPr>
          <w:noProof/>
          <w:sz w:val="22"/>
          <w:szCs w:val="22"/>
          <w:lang w:val="es-ES_tradnl"/>
        </w:rPr>
      </w:pP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>
        <w:rPr>
          <w:rFonts w:eastAsia="Arial"/>
          <w:color w:val="000000"/>
          <w:sz w:val="24"/>
          <w:szCs w:val="24"/>
          <w:lang w:val="es-ES" w:eastAsia="zh-CN"/>
        </w:rPr>
        <w:tab/>
      </w:r>
      <w:r w:rsidRPr="00B33652">
        <w:rPr>
          <w:noProof/>
          <w:sz w:val="22"/>
          <w:szCs w:val="22"/>
          <w:lang w:val="es-ES_tradnl"/>
        </w:rPr>
        <w:t>1</w:t>
      </w:r>
      <w:r w:rsidR="00954D40" w:rsidRPr="00B33652">
        <w:rPr>
          <w:noProof/>
          <w:sz w:val="22"/>
          <w:szCs w:val="22"/>
          <w:lang w:val="es-ES_tradnl"/>
        </w:rPr>
        <w:t xml:space="preserve">8 </w:t>
      </w:r>
      <w:r w:rsidRPr="00B33652">
        <w:rPr>
          <w:noProof/>
          <w:sz w:val="22"/>
          <w:szCs w:val="22"/>
          <w:lang w:val="es-ES_tradnl"/>
        </w:rPr>
        <w:t>de junio de 2020</w:t>
      </w:r>
    </w:p>
    <w:p w14:paraId="0084BC1F" w14:textId="77777777" w:rsidR="006C46F2" w:rsidRPr="00B33652" w:rsidRDefault="006C46F2" w:rsidP="006C46F2">
      <w:pPr>
        <w:autoSpaceDE w:val="0"/>
        <w:autoSpaceDN w:val="0"/>
        <w:adjustRightInd w:val="0"/>
        <w:rPr>
          <w:noProof/>
          <w:sz w:val="22"/>
          <w:szCs w:val="22"/>
          <w:lang w:val="es-ES_tradnl"/>
        </w:rPr>
      </w:pPr>
    </w:p>
    <w:p w14:paraId="7F319D3E" w14:textId="77777777" w:rsidR="006C46F2" w:rsidRPr="00B33652" w:rsidRDefault="006C46F2" w:rsidP="006C46F2">
      <w:pPr>
        <w:autoSpaceDE w:val="0"/>
        <w:autoSpaceDN w:val="0"/>
        <w:adjustRightInd w:val="0"/>
        <w:rPr>
          <w:noProof/>
          <w:sz w:val="22"/>
          <w:szCs w:val="22"/>
          <w:lang w:val="es-ES_tradnl"/>
        </w:rPr>
      </w:pPr>
      <w:r w:rsidRPr="00B33652">
        <w:rPr>
          <w:noProof/>
          <w:sz w:val="22"/>
          <w:szCs w:val="22"/>
          <w:lang w:val="es-ES_tradnl"/>
        </w:rPr>
        <w:t xml:space="preserve">Excelencia, </w:t>
      </w:r>
    </w:p>
    <w:p w14:paraId="2D6A4544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</w:p>
    <w:p w14:paraId="60F01CBD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  <w:r w:rsidRPr="00B33652">
        <w:rPr>
          <w:noProof/>
          <w:sz w:val="22"/>
          <w:szCs w:val="22"/>
          <w:lang w:val="es-ES_tradnl"/>
        </w:rPr>
        <w:t>Tengo el honor de dirigirme a usted en mi calidad de Experto independiente sobre la protección contra la violencia y la discriminación basadas en la orientación sexual y la identidad de género, de conformidad con las resoluciones 32/2 y 41/18 del Consejo de Derechos Humanos.</w:t>
      </w:r>
    </w:p>
    <w:p w14:paraId="768B7319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</w:p>
    <w:p w14:paraId="5ECB6A42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  <w:r w:rsidRPr="00B33652">
        <w:rPr>
          <w:noProof/>
          <w:sz w:val="22"/>
          <w:szCs w:val="22"/>
          <w:lang w:val="es-ES_tradnl"/>
        </w:rPr>
        <w:t>La pandemia de COVID-19 es un desafío mundial que ha exacerbado las desigualdades que prevalecen en todas las regiones del mundo. Las personas lesbianas, homosexuales, bisexuales, trans y con diversidad de género (LGBT), que ya son víctimas de violencia y discriminación por su orientación sexual o identidad de género, se han visto gravemente afectadas por esta pandemia. En este momento crítico, es especialmente imperativo que los Estados garanticen que en todas las respuestas a la COVID-19 se tengan en cuenta las repercusiones de la crisis en las personas LGBT.</w:t>
      </w:r>
    </w:p>
    <w:p w14:paraId="3CB860A2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</w:p>
    <w:p w14:paraId="08600DF5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  <w:r w:rsidRPr="00B33652">
        <w:rPr>
          <w:noProof/>
          <w:sz w:val="22"/>
          <w:szCs w:val="22"/>
          <w:lang w:val="es-ES_tradnl"/>
        </w:rPr>
        <w:t xml:space="preserve">A este respecto, he elaborado directrices prácticas para ayudar a los Estados a cumplir eficazmente sus obligaciones de prevenir y mitigar el impacto de COVID-19 en las personas LGBT. Estas directrices se basan en seis medidas fundamentales identificadas como buenas prácticas en el diseño, la aplicación y la evaluación de las medidas de los Estados para combatir la crisis a fin de proteger a las personas, las comunidades y las poblaciones LGBT. </w:t>
      </w:r>
    </w:p>
    <w:p w14:paraId="68042114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noProof/>
          <w:sz w:val="22"/>
          <w:szCs w:val="22"/>
          <w:lang w:val="es-ES_tradnl"/>
        </w:rPr>
      </w:pPr>
      <w:bookmarkStart w:id="0" w:name="_GoBack"/>
      <w:bookmarkEnd w:id="0"/>
    </w:p>
    <w:p w14:paraId="0175FB7F" w14:textId="77777777" w:rsidR="006C46F2" w:rsidRPr="00B33652" w:rsidRDefault="006C46F2" w:rsidP="006C46F2">
      <w:pPr>
        <w:autoSpaceDE w:val="0"/>
        <w:autoSpaceDN w:val="0"/>
        <w:adjustRightInd w:val="0"/>
        <w:ind w:firstLine="720"/>
        <w:rPr>
          <w:rFonts w:eastAsia="Arial"/>
          <w:sz w:val="22"/>
          <w:szCs w:val="22"/>
          <w:lang w:val="es-ES" w:eastAsia="zh-CN"/>
        </w:rPr>
      </w:pPr>
      <w:r w:rsidRPr="00B33652">
        <w:rPr>
          <w:noProof/>
          <w:sz w:val="22"/>
          <w:szCs w:val="22"/>
          <w:lang w:val="es-ES_tradnl"/>
        </w:rPr>
        <w:t xml:space="preserve">Les agradecería especialmente que difundieran ampliamente las directrices entre sus respectivos gobiernos. Para cualquier pregunta o aclaración adicional, no duden en ponerse en contacto conmigo a través de la Oficina del Alto Comisionado de las Naciones Unidas para los Derechos Humanos (Catherine de Preux De Baets, </w:t>
      </w:r>
      <w:hyperlink r:id="rId11" w:history="1">
        <w:r w:rsidRPr="00B33652">
          <w:rPr>
            <w:rStyle w:val="Hyperlink"/>
            <w:noProof/>
            <w:sz w:val="22"/>
            <w:szCs w:val="22"/>
            <w:lang w:val="es-ES_tradnl"/>
          </w:rPr>
          <w:t>cdepreuxdebaets@ohchr.org</w:t>
        </w:r>
      </w:hyperlink>
      <w:r w:rsidRPr="00B33652">
        <w:rPr>
          <w:noProof/>
          <w:sz w:val="22"/>
          <w:szCs w:val="22"/>
          <w:lang w:val="es-ES_tradnl"/>
        </w:rPr>
        <w:t xml:space="preserve"> o Taro Tanaka, </w:t>
      </w:r>
      <w:hyperlink r:id="rId12" w:history="1">
        <w:r w:rsidRPr="00B33652">
          <w:rPr>
            <w:rStyle w:val="Hyperlink"/>
            <w:noProof/>
            <w:sz w:val="22"/>
            <w:szCs w:val="22"/>
            <w:lang w:val="es-ES_tradnl"/>
          </w:rPr>
          <w:t>ttanaka@ohchr.org</w:t>
        </w:r>
      </w:hyperlink>
      <w:r w:rsidRPr="00B33652">
        <w:rPr>
          <w:noProof/>
          <w:sz w:val="22"/>
          <w:szCs w:val="22"/>
          <w:lang w:val="es-ES_tradnl"/>
        </w:rPr>
        <w:t xml:space="preserve">. </w:t>
      </w:r>
      <w:r w:rsidRPr="00B33652">
        <w:rPr>
          <w:rFonts w:eastAsia="Arial"/>
          <w:sz w:val="22"/>
          <w:szCs w:val="22"/>
          <w:lang w:val="es-ES" w:eastAsia="zh-CN"/>
        </w:rPr>
        <w:t xml:space="preserve"> </w:t>
      </w:r>
    </w:p>
    <w:p w14:paraId="263DFAF3" w14:textId="77777777" w:rsidR="006C46F2" w:rsidRPr="00B33652" w:rsidRDefault="006C46F2" w:rsidP="006C46F2">
      <w:pPr>
        <w:ind w:firstLine="720"/>
        <w:jc w:val="both"/>
        <w:rPr>
          <w:rFonts w:eastAsia="Arial"/>
          <w:sz w:val="22"/>
          <w:szCs w:val="22"/>
          <w:lang w:val="es-ES" w:eastAsia="zh-CN"/>
        </w:rPr>
      </w:pPr>
    </w:p>
    <w:p w14:paraId="32D0FE84" w14:textId="77777777" w:rsidR="006C46F2" w:rsidRPr="00B33652" w:rsidRDefault="006C46F2" w:rsidP="006C46F2">
      <w:pPr>
        <w:jc w:val="center"/>
        <w:rPr>
          <w:rFonts w:eastAsia="Arial"/>
          <w:sz w:val="22"/>
          <w:szCs w:val="22"/>
          <w:lang w:val="es-ES" w:eastAsia="zh-CN"/>
        </w:rPr>
      </w:pPr>
      <w:r w:rsidRPr="00B33652">
        <w:rPr>
          <w:rFonts w:eastAsia="Arial"/>
          <w:noProof/>
          <w:sz w:val="22"/>
          <w:szCs w:val="22"/>
          <w:lang w:eastAsia="en-GB"/>
        </w:rPr>
        <w:drawing>
          <wp:inline distT="0" distB="0" distL="0" distR="0" wp14:anchorId="72068514" wp14:editId="7F2C51E3">
            <wp:extent cx="2158365" cy="90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E2D0" w14:textId="77777777" w:rsidR="006C46F2" w:rsidRPr="00B33652" w:rsidRDefault="006C46F2" w:rsidP="006C46F2">
      <w:pPr>
        <w:jc w:val="both"/>
        <w:rPr>
          <w:rFonts w:eastAsia="Arial"/>
          <w:sz w:val="22"/>
          <w:szCs w:val="22"/>
          <w:lang w:val="es-ES" w:eastAsia="zh-CN"/>
        </w:rPr>
      </w:pPr>
    </w:p>
    <w:p w14:paraId="00CA0106" w14:textId="77777777" w:rsidR="006C46F2" w:rsidRPr="00B33652" w:rsidRDefault="006C46F2" w:rsidP="006C46F2">
      <w:pPr>
        <w:jc w:val="center"/>
        <w:rPr>
          <w:sz w:val="22"/>
          <w:szCs w:val="22"/>
          <w:lang w:val="es-ES" w:eastAsia="en-GB"/>
        </w:rPr>
      </w:pPr>
      <w:r w:rsidRPr="00B33652">
        <w:rPr>
          <w:sz w:val="22"/>
          <w:szCs w:val="22"/>
          <w:lang w:val="es-ES" w:eastAsia="en-GB"/>
        </w:rPr>
        <w:t>Victor Madrigal-Borloz</w:t>
      </w:r>
    </w:p>
    <w:p w14:paraId="22638B65" w14:textId="0240E6A4" w:rsidR="008D373E" w:rsidRPr="00B33652" w:rsidRDefault="006C46F2" w:rsidP="00B33652">
      <w:pPr>
        <w:widowControl w:val="0"/>
        <w:autoSpaceDE w:val="0"/>
        <w:autoSpaceDN w:val="0"/>
        <w:adjustRightInd w:val="0"/>
        <w:jc w:val="center"/>
        <w:rPr>
          <w:rFonts w:eastAsia="Arial"/>
          <w:sz w:val="22"/>
          <w:szCs w:val="22"/>
          <w:lang w:val="es-ES" w:eastAsia="zh-CN"/>
        </w:rPr>
      </w:pPr>
      <w:r w:rsidRPr="00B33652">
        <w:rPr>
          <w:rFonts w:eastAsia="Arial"/>
          <w:sz w:val="22"/>
          <w:szCs w:val="22"/>
          <w:lang w:val="es-ES" w:eastAsia="zh-CN"/>
        </w:rPr>
        <w:t>Experto independiente en protección contra la violencia y discriminación por orientación sexual e identidad de género</w:t>
      </w:r>
    </w:p>
    <w:sectPr w:rsidR="008D373E" w:rsidRPr="00B33652" w:rsidSect="00C772EF">
      <w:headerReference w:type="default" r:id="rId14"/>
      <w:footerReference w:type="default" r:id="rId15"/>
      <w:headerReference w:type="first" r:id="rId16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CC405" w14:textId="77777777" w:rsidR="00C31BCC" w:rsidRDefault="00C31BCC">
      <w:r>
        <w:separator/>
      </w:r>
    </w:p>
  </w:endnote>
  <w:endnote w:type="continuationSeparator" w:id="0">
    <w:p w14:paraId="0C40ABBD" w14:textId="77777777" w:rsidR="00C31BCC" w:rsidRDefault="00C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3E4C" w14:textId="77777777" w:rsidR="000D44ED" w:rsidRDefault="00B33652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5B51" w14:textId="77777777" w:rsidR="00C31BCC" w:rsidRDefault="00C31BCC">
      <w:r>
        <w:separator/>
      </w:r>
    </w:p>
  </w:footnote>
  <w:footnote w:type="continuationSeparator" w:id="0">
    <w:p w14:paraId="4239BEA6" w14:textId="77777777" w:rsidR="00C31BCC" w:rsidRDefault="00C3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3E4B" w14:textId="2D17E952" w:rsidR="000D44ED" w:rsidRPr="00AD4CA9" w:rsidRDefault="00244860" w:rsidP="00B33652">
    <w:pPr>
      <w:pStyle w:val="Header"/>
      <w:tabs>
        <w:tab w:val="clear" w:pos="4153"/>
        <w:tab w:val="clear" w:pos="8306"/>
        <w:tab w:val="left" w:pos="5100"/>
        <w:tab w:val="right" w:pos="9214"/>
      </w:tabs>
      <w:spacing w:before="360" w:after="840"/>
      <w:rPr>
        <w:sz w:val="14"/>
        <w:szCs w:val="14"/>
        <w:lang w:val="en-GB"/>
      </w:rPr>
    </w:pPr>
    <w:r>
      <w:rPr>
        <w:sz w:val="14"/>
        <w:szCs w:val="14"/>
        <w:lang w:val="en-GB"/>
      </w:rPr>
      <w:tab/>
    </w:r>
    <w:r w:rsidR="00B33652">
      <w:rPr>
        <w:sz w:val="14"/>
        <w:szCs w:val="14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ACCC" w14:textId="245DBB71" w:rsidR="0035125B" w:rsidRDefault="009C101C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39938D75" wp14:editId="01B553D5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73E4E" w14:textId="3FEB0C3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4EB73E4F" w14:textId="29822B57" w:rsidR="0003674D" w:rsidRDefault="0003674D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 xml:space="preserve">www.ohchr.org • TEL:  +41 22 917 9000 • FAX:  +41 22 917 9008 • E-MAIL:  </w:t>
    </w:r>
    <w:hyperlink r:id="rId2" w:history="1">
      <w:r w:rsidR="000E35CE" w:rsidRPr="0049360A">
        <w:rPr>
          <w:rStyle w:val="Hyperlink"/>
          <w:sz w:val="14"/>
          <w:szCs w:val="14"/>
          <w:lang w:val="fr-CH"/>
        </w:rPr>
        <w:t>registry@ohchr.org</w:t>
      </w:r>
    </w:hyperlink>
  </w:p>
  <w:p w14:paraId="72DF1555" w14:textId="1B767117" w:rsidR="000E35CE" w:rsidRPr="007D018D" w:rsidRDefault="000E35CE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b/>
        <w:sz w:val="18"/>
        <w:szCs w:val="18"/>
        <w:lang w:val="es-ES"/>
      </w:rPr>
    </w:pPr>
    <w:r w:rsidRPr="007D018D">
      <w:rPr>
        <w:b/>
        <w:sz w:val="18"/>
        <w:szCs w:val="18"/>
        <w:lang w:val="es-ES"/>
      </w:rPr>
      <w:t xml:space="preserve">Mandato del Experto Independiente </w:t>
    </w:r>
    <w:r w:rsidRPr="000E35CE">
      <w:rPr>
        <w:rFonts w:eastAsia="Arial"/>
        <w:b/>
        <w:color w:val="000000"/>
        <w:sz w:val="18"/>
        <w:szCs w:val="18"/>
        <w:lang w:val="es-ES" w:eastAsia="zh-CN"/>
      </w:rPr>
      <w:t>sobre la protección contra la violencia y la discriminación por orientación sexual e identidad de género</w:t>
    </w:r>
  </w:p>
  <w:p w14:paraId="4EB73E50" w14:textId="77777777" w:rsidR="000D44ED" w:rsidRPr="007D018D" w:rsidRDefault="00B33652" w:rsidP="0003674D">
    <w:pPr>
      <w:pStyle w:val="Header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0D2B5458"/>
    <w:multiLevelType w:val="hybridMultilevel"/>
    <w:tmpl w:val="F118AA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F925B0"/>
    <w:multiLevelType w:val="hybridMultilevel"/>
    <w:tmpl w:val="00E2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B7094"/>
    <w:multiLevelType w:val="hybridMultilevel"/>
    <w:tmpl w:val="1D7C7638"/>
    <w:lvl w:ilvl="0" w:tplc="A90E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C9C5F62"/>
    <w:multiLevelType w:val="hybridMultilevel"/>
    <w:tmpl w:val="E392E12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23"/>
  </w:num>
  <w:num w:numId="13">
    <w:abstractNumId w:val="25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8"/>
  </w:num>
  <w:num w:numId="19">
    <w:abstractNumId w:val="15"/>
  </w:num>
  <w:num w:numId="20">
    <w:abstractNumId w:val="5"/>
  </w:num>
  <w:num w:numId="21">
    <w:abstractNumId w:val="21"/>
  </w:num>
  <w:num w:numId="22">
    <w:abstractNumId w:val="18"/>
  </w:num>
  <w:num w:numId="23">
    <w:abstractNumId w:val="13"/>
  </w:num>
  <w:num w:numId="24">
    <w:abstractNumId w:val="24"/>
  </w:num>
  <w:num w:numId="25">
    <w:abstractNumId w:val="7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26D52"/>
    <w:rsid w:val="0003674D"/>
    <w:rsid w:val="000441FA"/>
    <w:rsid w:val="0005390B"/>
    <w:rsid w:val="0005437A"/>
    <w:rsid w:val="00062C5F"/>
    <w:rsid w:val="00063BFD"/>
    <w:rsid w:val="00077294"/>
    <w:rsid w:val="000875C6"/>
    <w:rsid w:val="00091BF0"/>
    <w:rsid w:val="000A2B89"/>
    <w:rsid w:val="000A3446"/>
    <w:rsid w:val="000A6F03"/>
    <w:rsid w:val="000B0BE9"/>
    <w:rsid w:val="000B38AF"/>
    <w:rsid w:val="000B7176"/>
    <w:rsid w:val="000C3C43"/>
    <w:rsid w:val="000D210E"/>
    <w:rsid w:val="000D34F2"/>
    <w:rsid w:val="000D5C3C"/>
    <w:rsid w:val="000E35CE"/>
    <w:rsid w:val="000E42EE"/>
    <w:rsid w:val="000F183C"/>
    <w:rsid w:val="00106F64"/>
    <w:rsid w:val="00115798"/>
    <w:rsid w:val="001205D6"/>
    <w:rsid w:val="001247ED"/>
    <w:rsid w:val="001456CB"/>
    <w:rsid w:val="001537CC"/>
    <w:rsid w:val="0015615C"/>
    <w:rsid w:val="00160251"/>
    <w:rsid w:val="001676BA"/>
    <w:rsid w:val="00187399"/>
    <w:rsid w:val="00192B7D"/>
    <w:rsid w:val="00194332"/>
    <w:rsid w:val="00196DBF"/>
    <w:rsid w:val="001B7B09"/>
    <w:rsid w:val="001C4360"/>
    <w:rsid w:val="001D3313"/>
    <w:rsid w:val="001E3384"/>
    <w:rsid w:val="001E5478"/>
    <w:rsid w:val="001E7EB1"/>
    <w:rsid w:val="001F2417"/>
    <w:rsid w:val="002028A9"/>
    <w:rsid w:val="0021296A"/>
    <w:rsid w:val="002129D5"/>
    <w:rsid w:val="00215851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571C7"/>
    <w:rsid w:val="00266D70"/>
    <w:rsid w:val="0028119B"/>
    <w:rsid w:val="00282E14"/>
    <w:rsid w:val="0028624E"/>
    <w:rsid w:val="002863A2"/>
    <w:rsid w:val="00293243"/>
    <w:rsid w:val="002969BF"/>
    <w:rsid w:val="002A4FEE"/>
    <w:rsid w:val="002D2675"/>
    <w:rsid w:val="002D540D"/>
    <w:rsid w:val="002E65F4"/>
    <w:rsid w:val="002F5FC1"/>
    <w:rsid w:val="00305B08"/>
    <w:rsid w:val="00335FB9"/>
    <w:rsid w:val="00337FEC"/>
    <w:rsid w:val="0035125B"/>
    <w:rsid w:val="00356299"/>
    <w:rsid w:val="003577DB"/>
    <w:rsid w:val="003664B7"/>
    <w:rsid w:val="00380489"/>
    <w:rsid w:val="00396E4C"/>
    <w:rsid w:val="003A3957"/>
    <w:rsid w:val="003C37C3"/>
    <w:rsid w:val="003D0C10"/>
    <w:rsid w:val="003D27A6"/>
    <w:rsid w:val="003D3D66"/>
    <w:rsid w:val="003E552B"/>
    <w:rsid w:val="00401889"/>
    <w:rsid w:val="00401CEA"/>
    <w:rsid w:val="00401FD2"/>
    <w:rsid w:val="00410560"/>
    <w:rsid w:val="004153DE"/>
    <w:rsid w:val="00415EFC"/>
    <w:rsid w:val="00433548"/>
    <w:rsid w:val="00440385"/>
    <w:rsid w:val="00440E30"/>
    <w:rsid w:val="00440ED0"/>
    <w:rsid w:val="00443DF5"/>
    <w:rsid w:val="00447412"/>
    <w:rsid w:val="00452DDF"/>
    <w:rsid w:val="00455C6D"/>
    <w:rsid w:val="00456419"/>
    <w:rsid w:val="00460258"/>
    <w:rsid w:val="004A085B"/>
    <w:rsid w:val="004B4CAC"/>
    <w:rsid w:val="004C044F"/>
    <w:rsid w:val="004D21C9"/>
    <w:rsid w:val="004D5D19"/>
    <w:rsid w:val="004E0AB6"/>
    <w:rsid w:val="004E49EC"/>
    <w:rsid w:val="004E4D86"/>
    <w:rsid w:val="004F0520"/>
    <w:rsid w:val="004F33B3"/>
    <w:rsid w:val="004F4DB0"/>
    <w:rsid w:val="004F55C0"/>
    <w:rsid w:val="00520DCB"/>
    <w:rsid w:val="00530EF5"/>
    <w:rsid w:val="005417E4"/>
    <w:rsid w:val="005455F8"/>
    <w:rsid w:val="0055573E"/>
    <w:rsid w:val="00562D63"/>
    <w:rsid w:val="00570A1B"/>
    <w:rsid w:val="00570E41"/>
    <w:rsid w:val="00576638"/>
    <w:rsid w:val="00583C65"/>
    <w:rsid w:val="005849E6"/>
    <w:rsid w:val="00585F8E"/>
    <w:rsid w:val="005871D9"/>
    <w:rsid w:val="005957ED"/>
    <w:rsid w:val="005E7C37"/>
    <w:rsid w:val="005F283E"/>
    <w:rsid w:val="0060068B"/>
    <w:rsid w:val="0060785C"/>
    <w:rsid w:val="00614FFD"/>
    <w:rsid w:val="00627A52"/>
    <w:rsid w:val="0063240F"/>
    <w:rsid w:val="00635102"/>
    <w:rsid w:val="00636BD7"/>
    <w:rsid w:val="006375A5"/>
    <w:rsid w:val="006412EA"/>
    <w:rsid w:val="00645695"/>
    <w:rsid w:val="00650CD4"/>
    <w:rsid w:val="00650D4D"/>
    <w:rsid w:val="006605E5"/>
    <w:rsid w:val="00660EDA"/>
    <w:rsid w:val="006617A4"/>
    <w:rsid w:val="00664080"/>
    <w:rsid w:val="00667227"/>
    <w:rsid w:val="00671485"/>
    <w:rsid w:val="006749F6"/>
    <w:rsid w:val="00680CC0"/>
    <w:rsid w:val="00682D26"/>
    <w:rsid w:val="00682DDB"/>
    <w:rsid w:val="006834E4"/>
    <w:rsid w:val="00687E4F"/>
    <w:rsid w:val="006915CC"/>
    <w:rsid w:val="00692441"/>
    <w:rsid w:val="00695D3E"/>
    <w:rsid w:val="006A7352"/>
    <w:rsid w:val="006B5A71"/>
    <w:rsid w:val="006B5EDA"/>
    <w:rsid w:val="006C46F2"/>
    <w:rsid w:val="006E6CC3"/>
    <w:rsid w:val="006F790C"/>
    <w:rsid w:val="00712363"/>
    <w:rsid w:val="00712EFD"/>
    <w:rsid w:val="00716D30"/>
    <w:rsid w:val="007210F6"/>
    <w:rsid w:val="00723438"/>
    <w:rsid w:val="00725DF4"/>
    <w:rsid w:val="00733660"/>
    <w:rsid w:val="00741EBC"/>
    <w:rsid w:val="007432E5"/>
    <w:rsid w:val="007450E8"/>
    <w:rsid w:val="007625BA"/>
    <w:rsid w:val="00776BDB"/>
    <w:rsid w:val="007830DE"/>
    <w:rsid w:val="00784DB2"/>
    <w:rsid w:val="00790C76"/>
    <w:rsid w:val="00790CBE"/>
    <w:rsid w:val="00792050"/>
    <w:rsid w:val="007922D3"/>
    <w:rsid w:val="0079503A"/>
    <w:rsid w:val="00795469"/>
    <w:rsid w:val="00796729"/>
    <w:rsid w:val="00797214"/>
    <w:rsid w:val="007A375D"/>
    <w:rsid w:val="007B01A6"/>
    <w:rsid w:val="007B50BA"/>
    <w:rsid w:val="007B5929"/>
    <w:rsid w:val="007C4483"/>
    <w:rsid w:val="007C4A8E"/>
    <w:rsid w:val="007C5369"/>
    <w:rsid w:val="007D018D"/>
    <w:rsid w:val="007D1657"/>
    <w:rsid w:val="007D47FE"/>
    <w:rsid w:val="007E39E1"/>
    <w:rsid w:val="007F4648"/>
    <w:rsid w:val="007F606F"/>
    <w:rsid w:val="007F7DA3"/>
    <w:rsid w:val="0081788D"/>
    <w:rsid w:val="00827A9A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A5301"/>
    <w:rsid w:val="008B33E8"/>
    <w:rsid w:val="008B4B78"/>
    <w:rsid w:val="008B4DD7"/>
    <w:rsid w:val="008B4F3E"/>
    <w:rsid w:val="008C2924"/>
    <w:rsid w:val="008C5897"/>
    <w:rsid w:val="008C60C0"/>
    <w:rsid w:val="008C7123"/>
    <w:rsid w:val="008D1A3C"/>
    <w:rsid w:val="008D373E"/>
    <w:rsid w:val="008D3B8A"/>
    <w:rsid w:val="008E46C1"/>
    <w:rsid w:val="00917759"/>
    <w:rsid w:val="009240B2"/>
    <w:rsid w:val="00925A9D"/>
    <w:rsid w:val="009337F5"/>
    <w:rsid w:val="009358CD"/>
    <w:rsid w:val="00941465"/>
    <w:rsid w:val="00944040"/>
    <w:rsid w:val="00944E25"/>
    <w:rsid w:val="00945265"/>
    <w:rsid w:val="009469B5"/>
    <w:rsid w:val="00951601"/>
    <w:rsid w:val="00954D40"/>
    <w:rsid w:val="00966BDF"/>
    <w:rsid w:val="009751AC"/>
    <w:rsid w:val="00977883"/>
    <w:rsid w:val="00977C96"/>
    <w:rsid w:val="00982FCF"/>
    <w:rsid w:val="0098565E"/>
    <w:rsid w:val="00986237"/>
    <w:rsid w:val="00995824"/>
    <w:rsid w:val="00997618"/>
    <w:rsid w:val="009A2849"/>
    <w:rsid w:val="009B459A"/>
    <w:rsid w:val="009C101C"/>
    <w:rsid w:val="009D76A9"/>
    <w:rsid w:val="009F18EC"/>
    <w:rsid w:val="009F2043"/>
    <w:rsid w:val="00A01741"/>
    <w:rsid w:val="00A153DB"/>
    <w:rsid w:val="00A21EF1"/>
    <w:rsid w:val="00A23512"/>
    <w:rsid w:val="00A23630"/>
    <w:rsid w:val="00A34DA7"/>
    <w:rsid w:val="00A364CF"/>
    <w:rsid w:val="00A3761B"/>
    <w:rsid w:val="00A40490"/>
    <w:rsid w:val="00A408BE"/>
    <w:rsid w:val="00A439B9"/>
    <w:rsid w:val="00A51809"/>
    <w:rsid w:val="00A54482"/>
    <w:rsid w:val="00A564C7"/>
    <w:rsid w:val="00A619C0"/>
    <w:rsid w:val="00A61E26"/>
    <w:rsid w:val="00A63977"/>
    <w:rsid w:val="00A6667E"/>
    <w:rsid w:val="00A858FF"/>
    <w:rsid w:val="00A86B19"/>
    <w:rsid w:val="00A86E08"/>
    <w:rsid w:val="00A9048E"/>
    <w:rsid w:val="00AA3895"/>
    <w:rsid w:val="00AC50E4"/>
    <w:rsid w:val="00AD1796"/>
    <w:rsid w:val="00AD4CA9"/>
    <w:rsid w:val="00AD6CDB"/>
    <w:rsid w:val="00AE2231"/>
    <w:rsid w:val="00AE69A2"/>
    <w:rsid w:val="00AE796C"/>
    <w:rsid w:val="00AF291B"/>
    <w:rsid w:val="00B04529"/>
    <w:rsid w:val="00B13589"/>
    <w:rsid w:val="00B14752"/>
    <w:rsid w:val="00B23E33"/>
    <w:rsid w:val="00B246B4"/>
    <w:rsid w:val="00B31236"/>
    <w:rsid w:val="00B326D5"/>
    <w:rsid w:val="00B33652"/>
    <w:rsid w:val="00B42B30"/>
    <w:rsid w:val="00B43D96"/>
    <w:rsid w:val="00B458F6"/>
    <w:rsid w:val="00B54DD5"/>
    <w:rsid w:val="00B60261"/>
    <w:rsid w:val="00B61545"/>
    <w:rsid w:val="00B7425B"/>
    <w:rsid w:val="00B84F46"/>
    <w:rsid w:val="00B92DA9"/>
    <w:rsid w:val="00B947FE"/>
    <w:rsid w:val="00BD2C78"/>
    <w:rsid w:val="00BD6119"/>
    <w:rsid w:val="00BF35E8"/>
    <w:rsid w:val="00BF574E"/>
    <w:rsid w:val="00BF69D2"/>
    <w:rsid w:val="00C07B5F"/>
    <w:rsid w:val="00C10B95"/>
    <w:rsid w:val="00C12BED"/>
    <w:rsid w:val="00C234D8"/>
    <w:rsid w:val="00C23DDD"/>
    <w:rsid w:val="00C31BCC"/>
    <w:rsid w:val="00C35851"/>
    <w:rsid w:val="00C4220F"/>
    <w:rsid w:val="00C50459"/>
    <w:rsid w:val="00C6141D"/>
    <w:rsid w:val="00C64254"/>
    <w:rsid w:val="00C657AF"/>
    <w:rsid w:val="00C73CD7"/>
    <w:rsid w:val="00C74811"/>
    <w:rsid w:val="00C772EF"/>
    <w:rsid w:val="00C82CCE"/>
    <w:rsid w:val="00C840A9"/>
    <w:rsid w:val="00CA65D2"/>
    <w:rsid w:val="00CB1C6E"/>
    <w:rsid w:val="00CC5BEF"/>
    <w:rsid w:val="00CC7842"/>
    <w:rsid w:val="00CE6A0E"/>
    <w:rsid w:val="00D00DDC"/>
    <w:rsid w:val="00D018B5"/>
    <w:rsid w:val="00D02F61"/>
    <w:rsid w:val="00D1125E"/>
    <w:rsid w:val="00D115F7"/>
    <w:rsid w:val="00D230B7"/>
    <w:rsid w:val="00D32E5B"/>
    <w:rsid w:val="00D35B0E"/>
    <w:rsid w:val="00D3608E"/>
    <w:rsid w:val="00D36635"/>
    <w:rsid w:val="00D462FB"/>
    <w:rsid w:val="00D5082F"/>
    <w:rsid w:val="00D64A69"/>
    <w:rsid w:val="00D67524"/>
    <w:rsid w:val="00D70178"/>
    <w:rsid w:val="00D774EE"/>
    <w:rsid w:val="00D84C7E"/>
    <w:rsid w:val="00D85D82"/>
    <w:rsid w:val="00D94E49"/>
    <w:rsid w:val="00D968C8"/>
    <w:rsid w:val="00DA5FC2"/>
    <w:rsid w:val="00DB5055"/>
    <w:rsid w:val="00DB5616"/>
    <w:rsid w:val="00DC0CA6"/>
    <w:rsid w:val="00DC6253"/>
    <w:rsid w:val="00DD310F"/>
    <w:rsid w:val="00DD4909"/>
    <w:rsid w:val="00E15347"/>
    <w:rsid w:val="00E22392"/>
    <w:rsid w:val="00E30296"/>
    <w:rsid w:val="00E4367D"/>
    <w:rsid w:val="00E60057"/>
    <w:rsid w:val="00E679E8"/>
    <w:rsid w:val="00E84288"/>
    <w:rsid w:val="00E90F24"/>
    <w:rsid w:val="00EA2C25"/>
    <w:rsid w:val="00EA6B3E"/>
    <w:rsid w:val="00EC123F"/>
    <w:rsid w:val="00EC3E83"/>
    <w:rsid w:val="00EC4C31"/>
    <w:rsid w:val="00ED322B"/>
    <w:rsid w:val="00EE0A7C"/>
    <w:rsid w:val="00EE5BA8"/>
    <w:rsid w:val="00EE6765"/>
    <w:rsid w:val="00EE6B9C"/>
    <w:rsid w:val="00EE6E8B"/>
    <w:rsid w:val="00EF0B0D"/>
    <w:rsid w:val="00F006B5"/>
    <w:rsid w:val="00F44CBB"/>
    <w:rsid w:val="00F47B64"/>
    <w:rsid w:val="00F611C6"/>
    <w:rsid w:val="00F62027"/>
    <w:rsid w:val="00F70279"/>
    <w:rsid w:val="00F80A14"/>
    <w:rsid w:val="00F80D28"/>
    <w:rsid w:val="00FA61F7"/>
    <w:rsid w:val="00FA6AD5"/>
    <w:rsid w:val="00FB1650"/>
    <w:rsid w:val="00FB365F"/>
    <w:rsid w:val="00FB41B6"/>
    <w:rsid w:val="00FC0B84"/>
    <w:rsid w:val="00FC15B0"/>
    <w:rsid w:val="00FC1DDB"/>
    <w:rsid w:val="00FD41D3"/>
    <w:rsid w:val="00FD659F"/>
    <w:rsid w:val="00FD65F1"/>
    <w:rsid w:val="00FE1FB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EB73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6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6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tanaka@ohch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epreuxdebaets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F592-FC67-429A-9EC0-8FE8E844D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C6326-2CBB-44B4-A293-FCB884177F3A}">
  <ds:schemaRefs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8AB754-56D1-4AB0-8171-D63CED50598D}"/>
</file>

<file path=customXml/itemProps4.xml><?xml version="1.0" encoding="utf-8"?>
<ds:datastoreItem xmlns:ds="http://schemas.openxmlformats.org/officeDocument/2006/customXml" ds:itemID="{66B9278A-4BCD-4C32-AFC1-EE02BB81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Misión Permanente del Reino Unido de Gran Bretaña e Irlanda del Norte ante la Oficina de las Naciones Unidas y otras organizaciones internacionales en Ginebra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2020-06-18T12:46:00Z</dcterms:created>
  <dcterms:modified xsi:type="dcterms:W3CDTF">2020-06-18T12:48:00Z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